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C456B4" w:rsidRPr="00672315" w:rsidTr="00366B7E">
        <w:tc>
          <w:tcPr>
            <w:tcW w:w="9630" w:type="dxa"/>
            <w:shd w:val="clear" w:color="auto" w:fill="auto"/>
            <w:vAlign w:val="bottom"/>
          </w:tcPr>
          <w:p w:rsidR="00C456B4" w:rsidRPr="00672315" w:rsidRDefault="00C456B4" w:rsidP="00366B7E">
            <w:pPr>
              <w:pStyle w:val="ManualTitle1"/>
              <w:rPr>
                <w:lang w:eastAsia="zh-CN"/>
              </w:rPr>
            </w:pPr>
            <w:r>
              <w:rPr>
                <w:lang w:eastAsia="zh-CN"/>
              </w:rPr>
              <w:drawing>
                <wp:inline distT="0" distB="0" distL="0" distR="0" wp14:anchorId="4DD0364E" wp14:editId="47C03942">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C456B4" w:rsidRPr="00672315" w:rsidTr="00366B7E">
        <w:tc>
          <w:tcPr>
            <w:tcW w:w="9630" w:type="dxa"/>
            <w:shd w:val="clear" w:color="auto" w:fill="auto"/>
            <w:vAlign w:val="bottom"/>
          </w:tcPr>
          <w:p w:rsidR="00C456B4" w:rsidRPr="00672315" w:rsidRDefault="00C456B4" w:rsidP="001341E6">
            <w:pPr>
              <w:pStyle w:val="ManualTitle1"/>
            </w:pPr>
            <w:r>
              <w:rPr>
                <w:rFonts w:hint="eastAsia"/>
                <w:lang w:eastAsia="zh-CN"/>
              </w:rPr>
              <w:t xml:space="preserve">HPE </w:t>
            </w:r>
            <w:r w:rsidR="00C509CA">
              <w:rPr>
                <w:rFonts w:hint="eastAsia"/>
                <w:lang w:eastAsia="zh-CN"/>
              </w:rPr>
              <w:t>51</w:t>
            </w:r>
            <w:r w:rsidR="001341E6">
              <w:rPr>
                <w:rFonts w:hint="eastAsia"/>
                <w:lang w:eastAsia="zh-CN"/>
              </w:rPr>
              <w:t>40H</w:t>
            </w:r>
            <w:bookmarkStart w:id="0" w:name="_GoBack"/>
            <w:bookmarkEnd w:id="0"/>
            <w:r w:rsidR="00C509CA">
              <w:rPr>
                <w:rFonts w:hint="eastAsia"/>
                <w:lang w:eastAsia="zh-CN"/>
              </w:rPr>
              <w:t>I</w:t>
            </w:r>
            <w:r w:rsidR="00BC2517">
              <w:rPr>
                <w:rFonts w:hint="eastAsia"/>
                <w:lang w:eastAsia="zh-CN"/>
              </w:rPr>
              <w:t xml:space="preserve"> </w:t>
            </w:r>
            <w:r>
              <w:rPr>
                <w:rFonts w:hint="eastAsia"/>
                <w:lang w:eastAsia="zh-CN"/>
              </w:rPr>
              <w:t xml:space="preserve">Comware </w:t>
            </w:r>
            <w:r w:rsidR="00BC2517">
              <w:rPr>
                <w:rFonts w:hint="eastAsia"/>
                <w:lang w:eastAsia="zh-CN"/>
              </w:rPr>
              <w:t>7</w:t>
            </w:r>
            <w:r>
              <w:rPr>
                <w:rFonts w:hint="eastAsia"/>
                <w:lang w:eastAsia="zh-CN"/>
              </w:rPr>
              <w:t xml:space="preserve"> MIB Companion</w:t>
            </w:r>
            <w:r w:rsidRPr="00297E8B">
              <w:rPr>
                <w:rFonts w:hint="eastAsia"/>
                <w:i/>
                <w:iCs/>
                <w:color w:val="FF00FF"/>
                <w:sz w:val="28"/>
              </w:rPr>
              <w:t xml:space="preserve"> </w:t>
            </w:r>
          </w:p>
        </w:tc>
      </w:tr>
      <w:tr w:rsidR="00C456B4" w:rsidRPr="00672315" w:rsidTr="00366B7E">
        <w:tc>
          <w:tcPr>
            <w:tcW w:w="9630" w:type="dxa"/>
            <w:shd w:val="clear" w:color="auto" w:fill="auto"/>
            <w:vAlign w:val="bottom"/>
          </w:tcPr>
          <w:p w:rsidR="00C456B4" w:rsidRPr="008B0514" w:rsidRDefault="00C456B4" w:rsidP="00366B7E">
            <w:pPr>
              <w:pStyle w:val="ManualTitle1"/>
            </w:pPr>
          </w:p>
        </w:tc>
      </w:tr>
      <w:tr w:rsidR="00C456B4" w:rsidRPr="00672315" w:rsidTr="00366B7E">
        <w:tc>
          <w:tcPr>
            <w:tcW w:w="9630" w:type="dxa"/>
            <w:shd w:val="clear" w:color="auto" w:fill="auto"/>
            <w:vAlign w:val="bottom"/>
          </w:tcPr>
          <w:p w:rsidR="00C456B4" w:rsidRPr="00386EA1" w:rsidRDefault="00C456B4" w:rsidP="00366B7E">
            <w:pPr>
              <w:pStyle w:val="ManualTitle1"/>
            </w:pPr>
          </w:p>
        </w:tc>
      </w:tr>
      <w:tr w:rsidR="00C456B4" w:rsidRPr="00672315" w:rsidTr="00F535D3">
        <w:tc>
          <w:tcPr>
            <w:tcW w:w="9630" w:type="dxa"/>
            <w:shd w:val="clear" w:color="auto" w:fill="auto"/>
          </w:tcPr>
          <w:p w:rsidR="00C456B4" w:rsidRPr="00672315" w:rsidRDefault="00C456B4" w:rsidP="00F535D3">
            <w:pPr>
              <w:pStyle w:val="Abstract"/>
            </w:pPr>
          </w:p>
        </w:tc>
      </w:tr>
      <w:tr w:rsidR="00C456B4" w:rsidRPr="00672315" w:rsidTr="00F535D3">
        <w:tc>
          <w:tcPr>
            <w:tcW w:w="9630" w:type="dxa"/>
            <w:shd w:val="clear" w:color="auto" w:fill="auto"/>
            <w:vAlign w:val="bottom"/>
          </w:tcPr>
          <w:p w:rsidR="00C456B4" w:rsidRPr="0053192C" w:rsidRDefault="00C456B4" w:rsidP="00F535D3">
            <w:pPr>
              <w:pStyle w:val="Version"/>
            </w:pPr>
          </w:p>
          <w:p w:rsidR="00C456B4" w:rsidRPr="0053192C" w:rsidRDefault="00C456B4" w:rsidP="00F535D3">
            <w:pPr>
              <w:pStyle w:val="Version"/>
            </w:pPr>
          </w:p>
          <w:p w:rsidR="00C456B4" w:rsidRPr="0053192C" w:rsidRDefault="00C456B4" w:rsidP="00F535D3">
            <w:pPr>
              <w:pStyle w:val="Version"/>
            </w:pPr>
          </w:p>
          <w:p w:rsidR="00C456B4" w:rsidRDefault="00C456B4" w:rsidP="00F535D3">
            <w:pPr>
              <w:pStyle w:val="Version"/>
              <w:rPr>
                <w:lang w:eastAsia="zh-CN"/>
              </w:rPr>
            </w:pPr>
          </w:p>
          <w:p w:rsidR="00C456B4" w:rsidRPr="0053192C" w:rsidRDefault="00C456B4" w:rsidP="00F535D3">
            <w:pPr>
              <w:pStyle w:val="Version"/>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Pr="0053192C" w:rsidRDefault="00C456B4" w:rsidP="00F535D3">
            <w:pPr>
              <w:pStyle w:val="Version"/>
              <w:rPr>
                <w:lang w:eastAsia="zh-CN"/>
              </w:rPr>
            </w:pPr>
          </w:p>
          <w:p w:rsidR="00C456B4" w:rsidRPr="0053192C" w:rsidRDefault="00C456B4" w:rsidP="00F535D3">
            <w:pPr>
              <w:pStyle w:val="Version"/>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634743" w:rsidRDefault="00634743"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lang w:eastAsia="zh-CN"/>
              </w:rPr>
            </w:pPr>
          </w:p>
          <w:p w:rsidR="00C456B4" w:rsidRDefault="00C456B4" w:rsidP="00F535D3">
            <w:pPr>
              <w:pStyle w:val="Version"/>
              <w:rPr>
                <w:color w:val="FF0000"/>
                <w:lang w:eastAsia="zh-CN"/>
              </w:rPr>
            </w:pPr>
          </w:p>
          <w:p w:rsidR="00C456B4" w:rsidRPr="0082022C" w:rsidRDefault="00C456B4" w:rsidP="00634743">
            <w:pPr>
              <w:pStyle w:val="Version"/>
              <w:rPr>
                <w:iCs/>
                <w:sz w:val="16"/>
                <w:szCs w:val="24"/>
                <w:lang w:eastAsia="zh-CN"/>
              </w:rPr>
            </w:pPr>
            <w:r w:rsidRPr="00921E7D">
              <w:rPr>
                <w:rFonts w:hint="eastAsia"/>
              </w:rPr>
              <w:t xml:space="preserve">Document </w:t>
            </w:r>
            <w:r>
              <w:rPr>
                <w:rFonts w:hint="eastAsia"/>
              </w:rPr>
              <w:t>v</w:t>
            </w:r>
            <w:r w:rsidRPr="00921E7D">
              <w:rPr>
                <w:rFonts w:hint="eastAsia"/>
              </w:rPr>
              <w:t>ersion</w:t>
            </w:r>
            <w:r>
              <w:rPr>
                <w:rFonts w:hint="eastAsia"/>
              </w:rPr>
              <w:t>:</w:t>
            </w:r>
            <w:r w:rsidRPr="00921E7D">
              <w:t xml:space="preserve"> </w:t>
            </w:r>
            <w:r w:rsidR="00634743">
              <w:rPr>
                <w:rFonts w:hint="eastAsia"/>
                <w:lang w:eastAsia="zh-CN"/>
              </w:rPr>
              <w:t>V1.00</w:t>
            </w:r>
          </w:p>
        </w:tc>
      </w:tr>
    </w:tbl>
    <w:p w:rsidR="00C456B4" w:rsidRPr="008B0514" w:rsidRDefault="00C456B4" w:rsidP="00C456B4">
      <w:pPr>
        <w:pStyle w:val="Version"/>
        <w:rPr>
          <w:lang w:eastAsia="zh-CN"/>
        </w:rPr>
        <w:sectPr w:rsidR="00C456B4" w:rsidRPr="008B0514" w:rsidSect="00F535D3">
          <w:pgSz w:w="11907" w:h="16160" w:code="125"/>
          <w:pgMar w:top="1247" w:right="1134" w:bottom="1247" w:left="1134" w:header="851" w:footer="851" w:gutter="0"/>
          <w:pgBorders w:offsetFrom="page">
            <w:top w:val="single" w:sz="48" w:space="24" w:color="00B388"/>
            <w:left w:val="single" w:sz="48" w:space="24" w:color="00B388"/>
            <w:bottom w:val="single" w:sz="48" w:space="24" w:color="00B388"/>
            <w:right w:val="single" w:sz="48" w:space="24" w:color="00B388"/>
          </w:pgBorders>
          <w:pgNumType w:fmt="lowerRoman" w:start="1"/>
          <w:cols w:space="425"/>
          <w:docGrid w:linePitch="312"/>
        </w:sectPr>
      </w:pPr>
    </w:p>
    <w:p w:rsidR="00C456B4" w:rsidRDefault="00C456B4" w:rsidP="00C456B4">
      <w:pPr>
        <w:pStyle w:val="CopyrightText"/>
      </w:pPr>
      <w:r w:rsidRPr="00672315">
        <w:lastRenderedPageBreak/>
        <w:t xml:space="preserve">© </w:t>
      </w:r>
      <w:r>
        <w:t xml:space="preserve">Copyright </w:t>
      </w:r>
      <w:r w:rsidR="00634743">
        <w:rPr>
          <w:rFonts w:hint="eastAsia"/>
        </w:rPr>
        <w:t>20</w:t>
      </w:r>
      <w:r w:rsidR="00C509CA">
        <w:rPr>
          <w:rFonts w:hint="eastAsia"/>
        </w:rPr>
        <w:t>20</w:t>
      </w:r>
      <w:r w:rsidRPr="000E1CF6">
        <w:rPr>
          <w:color w:val="000000" w:themeColor="text1"/>
        </w:rPr>
        <w:t xml:space="preserve"> </w:t>
      </w:r>
      <w:r w:rsidRPr="000E1CF6">
        <w:t>Hewlett Packard Enterprise Development LP</w:t>
      </w:r>
    </w:p>
    <w:p w:rsidR="00C456B4" w:rsidRPr="001448C3" w:rsidRDefault="00C456B4" w:rsidP="00C456B4">
      <w:pPr>
        <w:pStyle w:val="CopyrightText"/>
      </w:pPr>
      <w:r w:rsidRPr="001448C3">
        <w:t>The information contained herein is subject to change without notice. The only warranties for Hewlett Packard Enterprise products and services are set forth in the express warranty statements accompanying such products and services. Nothing herein should be construed as constituting an additional warranty. Hewlett Packard Enterprise shall not be liable for technical or editorial errors or omissions contained herein.</w:t>
      </w:r>
    </w:p>
    <w:p w:rsidR="00C456B4" w:rsidRDefault="00C456B4" w:rsidP="00C456B4">
      <w:pPr>
        <w:pStyle w:val="CopyrightText"/>
      </w:pPr>
      <w:r>
        <w:t>Confidential computer software. Valid license from Hewlett Packard Enterprise required for possession, use, or copying. Consistent with FAR 12.211 and 12.212, Commercial Computer Software, Computer Software Documentation, and Technical Data for Commercial Items are licensed to the U.S. Government under vendor’s standard commercial license.</w:t>
      </w:r>
    </w:p>
    <w:p w:rsidR="00C456B4" w:rsidRPr="00672315" w:rsidRDefault="00C456B4" w:rsidP="00C456B4">
      <w:pPr>
        <w:pStyle w:val="CopyrightText"/>
      </w:pPr>
      <w:r w:rsidRPr="000E1CF6">
        <w:t>Links to third-party websites take you outside the Hewlett Packard Enterprise website. Hewlett Packard Enterprise has no control over and is not responsible for information outside the Hewlett Packard Enterprise website.</w:t>
      </w:r>
    </w:p>
    <w:p w:rsidR="00C456B4" w:rsidRDefault="00C456B4" w:rsidP="00C456B4">
      <w:pPr>
        <w:pStyle w:val="CopyrightDeclaration"/>
      </w:pPr>
      <w:r>
        <w:t xml:space="preserve">Acknowledgments </w:t>
      </w:r>
    </w:p>
    <w:p w:rsidR="00C456B4" w:rsidRPr="00F7703D" w:rsidRDefault="00C456B4" w:rsidP="00C456B4">
      <w:pPr>
        <w:pStyle w:val="CopyrightText"/>
      </w:pPr>
      <w:r w:rsidRPr="00F7703D">
        <w:t>Intel®, Itanium®, Pentium®, Intel Inside®, and the Intel Inside logo are trademarks of Intel Corporation in the United States and other countries.</w:t>
      </w:r>
    </w:p>
    <w:p w:rsidR="00C456B4" w:rsidRPr="00F7703D" w:rsidRDefault="00C456B4" w:rsidP="00C456B4">
      <w:pPr>
        <w:pStyle w:val="CopyrightText"/>
      </w:pPr>
      <w:r w:rsidRPr="00F7703D">
        <w:t xml:space="preserve">Microsoft® and Windows® are trademarks of the Microsoft group of companies. </w:t>
      </w:r>
    </w:p>
    <w:p w:rsidR="00C456B4" w:rsidRPr="00F7703D" w:rsidRDefault="00C456B4" w:rsidP="00C456B4">
      <w:pPr>
        <w:pStyle w:val="CopyrightText"/>
      </w:pPr>
      <w:r w:rsidRPr="00F7703D">
        <w:t>Adobe® and Acrobat® are trademarks of Adobe Systems Incorporated.</w:t>
      </w:r>
    </w:p>
    <w:p w:rsidR="00C456B4" w:rsidRPr="00F7703D" w:rsidRDefault="00C456B4" w:rsidP="00C456B4">
      <w:pPr>
        <w:pStyle w:val="CopyrightText"/>
      </w:pPr>
      <w:r w:rsidRPr="00F7703D">
        <w:t>Java and Oracle are registered trademarks of Oracle and/or its affiliates.</w:t>
      </w:r>
    </w:p>
    <w:p w:rsidR="00C456B4" w:rsidRPr="00F7703D" w:rsidRDefault="00C456B4" w:rsidP="00C456B4">
      <w:pPr>
        <w:pStyle w:val="CopyrightText"/>
      </w:pPr>
      <w:r w:rsidRPr="00F7703D">
        <w:t>UNIX® is a registered trademark of The Open Group.</w:t>
      </w:r>
    </w:p>
    <w:p w:rsidR="00C456B4" w:rsidRPr="00F7703D" w:rsidRDefault="00C456B4" w:rsidP="006D0F6D"/>
    <w:p w:rsidR="00C456B4" w:rsidRDefault="00C456B4" w:rsidP="00C456B4">
      <w:pPr>
        <w:pStyle w:val="Version"/>
        <w:rPr>
          <w:i/>
          <w:color w:val="0000FF"/>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C456B4" w:rsidRDefault="00C456B4" w:rsidP="00C456B4">
      <w:pPr>
        <w:pStyle w:val="Version"/>
        <w:rPr>
          <w:lang w:eastAsia="zh-CN"/>
        </w:rPr>
      </w:pPr>
    </w:p>
    <w:p w:rsidR="00BC2517" w:rsidRDefault="00BC2517" w:rsidP="00C456B4">
      <w:pPr>
        <w:pStyle w:val="Version"/>
        <w:rPr>
          <w:lang w:eastAsia="zh-CN"/>
        </w:rPr>
      </w:pPr>
    </w:p>
    <w:p w:rsidR="00BC2517" w:rsidRDefault="00BC2517" w:rsidP="00C456B4">
      <w:pPr>
        <w:pStyle w:val="Version"/>
        <w:rPr>
          <w:lang w:eastAsia="zh-CN"/>
        </w:rPr>
      </w:pPr>
    </w:p>
    <w:p w:rsidR="003B0B01" w:rsidRDefault="003B0B01">
      <w:pPr>
        <w:spacing w:before="0"/>
        <w:ind w:left="0"/>
        <w:jc w:val="left"/>
        <w:rPr>
          <w:kern w:val="0"/>
          <w:sz w:val="18"/>
          <w:szCs w:val="16"/>
        </w:rPr>
      </w:pPr>
      <w:r>
        <w:br w:type="page"/>
      </w:r>
    </w:p>
    <w:p w:rsidR="00C456B4" w:rsidRDefault="00C456B4" w:rsidP="00C456B4">
      <w:pPr>
        <w:pStyle w:val="Version"/>
        <w:rPr>
          <w:lang w:eastAsia="zh-CN"/>
        </w:rPr>
      </w:pPr>
    </w:p>
    <w:p w:rsidR="003B0B01" w:rsidRDefault="003B0B01" w:rsidP="003B0B01">
      <w:pPr>
        <w:pStyle w:val="1"/>
        <w:numPr>
          <w:ilvl w:val="0"/>
          <w:numId w:val="7"/>
        </w:numPr>
      </w:pPr>
      <w:bookmarkStart w:id="1" w:name="_Toc463772338"/>
      <w:r w:rsidRPr="003B0B01">
        <w:t>Revision History</w:t>
      </w:r>
      <w:bookmarkEnd w:id="1"/>
    </w:p>
    <w:p w:rsidR="00C456B4" w:rsidRPr="003B0B01" w:rsidRDefault="00C456B4" w:rsidP="003B0B01">
      <w:pPr>
        <w:pStyle w:val="ManualTitle1"/>
        <w:jc w:val="both"/>
        <w:rPr>
          <w:rFonts w:eastAsia="宋体" w:cs="Arial"/>
          <w:noProof w:val="0"/>
          <w:sz w:val="18"/>
          <w:szCs w:val="16"/>
          <w:lang w:eastAsia="zh-CN"/>
        </w:rPr>
      </w:pPr>
    </w:p>
    <w:tbl>
      <w:tblPr>
        <w:tblStyle w:val="IndexTable"/>
        <w:tblpPr w:leftFromText="180" w:rightFromText="180" w:topFromText="80" w:bottomFromText="40" w:vertAnchor="text" w:tblpY="1"/>
        <w:tblW w:w="8520" w:type="dxa"/>
        <w:tblInd w:w="0" w:type="dxa"/>
        <w:tblLayout w:type="fixed"/>
        <w:tblLook w:val="04A0" w:firstRow="1" w:lastRow="0" w:firstColumn="1" w:lastColumn="0" w:noHBand="0" w:noVBand="1"/>
      </w:tblPr>
      <w:tblGrid>
        <w:gridCol w:w="993"/>
        <w:gridCol w:w="1276"/>
        <w:gridCol w:w="1277"/>
        <w:gridCol w:w="4974"/>
      </w:tblGrid>
      <w:tr w:rsidR="003B0B01" w:rsidTr="003B0B01">
        <w:trPr>
          <w:cnfStyle w:val="100000000000" w:firstRow="1" w:lastRow="0" w:firstColumn="0" w:lastColumn="0" w:oddVBand="0" w:evenVBand="0" w:oddHBand="0" w:evenHBand="0" w:firstRowFirstColumn="0" w:firstRowLastColumn="0" w:lastRowFirstColumn="0" w:lastRowLastColumn="0"/>
        </w:trPr>
        <w:tc>
          <w:tcPr>
            <w:tcW w:w="993" w:type="dxa"/>
            <w:hideMark/>
          </w:tcPr>
          <w:p w:rsidR="003B0B01" w:rsidRDefault="003B0B01" w:rsidP="00366B7E">
            <w:pPr>
              <w:pStyle w:val="TableText"/>
              <w:kinsoku w:val="0"/>
              <w:textAlignment w:val="top"/>
            </w:pPr>
            <w:r>
              <w:t>Revision</w:t>
            </w:r>
          </w:p>
        </w:tc>
        <w:tc>
          <w:tcPr>
            <w:tcW w:w="1276" w:type="dxa"/>
            <w:hideMark/>
          </w:tcPr>
          <w:p w:rsidR="003B0B01" w:rsidRDefault="003B0B01" w:rsidP="00366B7E">
            <w:pPr>
              <w:pStyle w:val="TableText"/>
              <w:kinsoku w:val="0"/>
              <w:textAlignment w:val="top"/>
            </w:pPr>
            <w:r>
              <w:t>Date</w:t>
            </w:r>
          </w:p>
        </w:tc>
        <w:tc>
          <w:tcPr>
            <w:tcW w:w="1277" w:type="dxa"/>
            <w:hideMark/>
          </w:tcPr>
          <w:p w:rsidR="003B0B01" w:rsidRDefault="003B0B01" w:rsidP="00366B7E">
            <w:pPr>
              <w:pStyle w:val="TableText"/>
              <w:kinsoku w:val="0"/>
              <w:textAlignment w:val="top"/>
            </w:pPr>
            <w:r>
              <w:t>Author</w:t>
            </w:r>
          </w:p>
        </w:tc>
        <w:tc>
          <w:tcPr>
            <w:tcW w:w="4974" w:type="dxa"/>
            <w:hideMark/>
          </w:tcPr>
          <w:p w:rsidR="003B0B01" w:rsidRDefault="003B0B01" w:rsidP="00366B7E">
            <w:pPr>
              <w:pStyle w:val="TableText"/>
              <w:kinsoku w:val="0"/>
              <w:textAlignment w:val="top"/>
            </w:pPr>
            <w:r>
              <w:t>Reason for Change</w:t>
            </w:r>
          </w:p>
        </w:tc>
      </w:tr>
      <w:tr w:rsidR="003B0B01" w:rsidTr="003B0B01">
        <w:tc>
          <w:tcPr>
            <w:tcW w:w="993"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0.01</w:t>
            </w:r>
          </w:p>
        </w:tc>
        <w:tc>
          <w:tcPr>
            <w:tcW w:w="1276"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2016-04-14</w:t>
            </w:r>
          </w:p>
        </w:tc>
        <w:tc>
          <w:tcPr>
            <w:tcW w:w="1277"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Wangshunli</w:t>
            </w:r>
          </w:p>
        </w:tc>
        <w:tc>
          <w:tcPr>
            <w:tcW w:w="4974"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First Draft, based on COMWARE V7 S5560EI MIB companion V1.06</w:t>
            </w:r>
          </w:p>
        </w:tc>
      </w:tr>
      <w:tr w:rsidR="003B0B01" w:rsidTr="003B0B01">
        <w:trPr>
          <w:trHeight w:val="301"/>
        </w:trPr>
        <w:tc>
          <w:tcPr>
            <w:tcW w:w="993"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0.02</w:t>
            </w:r>
          </w:p>
        </w:tc>
        <w:tc>
          <w:tcPr>
            <w:tcW w:w="1276"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2016-05-07</w:t>
            </w:r>
          </w:p>
        </w:tc>
        <w:tc>
          <w:tcPr>
            <w:tcW w:w="1277"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Wangshunli</w:t>
            </w:r>
          </w:p>
        </w:tc>
        <w:tc>
          <w:tcPr>
            <w:tcW w:w="4974" w:type="dxa"/>
            <w:tcBorders>
              <w:top w:val="single" w:sz="12" w:space="0" w:color="C6C9CA"/>
              <w:left w:val="single" w:sz="12" w:space="0" w:color="C6C9CA"/>
              <w:bottom w:val="single" w:sz="12" w:space="0" w:color="C6C9CA"/>
              <w:right w:val="single" w:sz="12" w:space="0" w:color="C6C9CA"/>
            </w:tcBorders>
            <w:vAlign w:val="top"/>
          </w:tcPr>
          <w:p w:rsidR="003B0B01" w:rsidRDefault="003B0B01" w:rsidP="00951B22">
            <w:pPr>
              <w:pStyle w:val="TableText"/>
              <w:numPr>
                <w:ilvl w:val="0"/>
                <w:numId w:val="31"/>
              </w:numPr>
              <w:tabs>
                <w:tab w:val="decimal" w:pos="0"/>
              </w:tabs>
              <w:kinsoku w:val="0"/>
              <w:autoSpaceDE/>
              <w:autoSpaceDN/>
              <w:spacing w:before="0" w:after="0"/>
              <w:textAlignment w:val="top"/>
              <w:rPr>
                <w:rFonts w:ascii="Helvetica" w:hAnsi="Helvetica" w:cs="Helvetica"/>
                <w:sz w:val="21"/>
              </w:rPr>
            </w:pPr>
            <w:r>
              <w:rPr>
                <w:rFonts w:ascii="Helvetica" w:hAnsi="Helvetica" w:cs="Helvetica"/>
              </w:rPr>
              <w:t>Remove the section H</w:t>
            </w:r>
            <w:r>
              <w:rPr>
                <w:rFonts w:ascii="Helvetica" w:hAnsi="Helvetica" w:cs="Helvetica"/>
                <w:vanish/>
              </w:rPr>
              <w:t>3H</w:t>
            </w:r>
            <w:r>
              <w:rPr>
                <w:rFonts w:ascii="Helvetica" w:hAnsi="Helvetica" w:cs="Helvetica"/>
              </w:rPr>
              <w:t>H3C-MDC-MIB</w:t>
            </w:r>
          </w:p>
          <w:p w:rsidR="003B0B01" w:rsidRDefault="003B0B01" w:rsidP="00951B22">
            <w:pPr>
              <w:pStyle w:val="TableText"/>
              <w:numPr>
                <w:ilvl w:val="0"/>
                <w:numId w:val="31"/>
              </w:numPr>
              <w:tabs>
                <w:tab w:val="decimal" w:pos="0"/>
              </w:tabs>
              <w:kinsoku w:val="0"/>
              <w:autoSpaceDE/>
              <w:autoSpaceDN/>
              <w:spacing w:before="0" w:after="0"/>
              <w:textAlignment w:val="top"/>
              <w:rPr>
                <w:rFonts w:ascii="Helvetica" w:hAnsi="Helvetica" w:cs="Helvetica"/>
              </w:rPr>
            </w:pPr>
            <w:r>
              <w:rPr>
                <w:rFonts w:ascii="Helvetica" w:hAnsi="Helvetica" w:cs="Helvetica"/>
              </w:rPr>
              <w:t>Modify the ‘hh3cMDCStateChangeToActive (1.3.6.1.4.1.25506.2.136.3.0.1)’ to ‘not supported’</w:t>
            </w:r>
          </w:p>
          <w:p w:rsidR="003B0B01" w:rsidRDefault="003B0B01" w:rsidP="00951B22">
            <w:pPr>
              <w:pStyle w:val="TableText"/>
              <w:numPr>
                <w:ilvl w:val="0"/>
                <w:numId w:val="31"/>
              </w:numPr>
              <w:tabs>
                <w:tab w:val="decimal" w:pos="0"/>
              </w:tabs>
              <w:kinsoku w:val="0"/>
              <w:autoSpaceDE/>
              <w:autoSpaceDN/>
              <w:spacing w:before="0" w:after="0"/>
              <w:textAlignment w:val="top"/>
              <w:rPr>
                <w:rFonts w:ascii="Helvetica" w:hAnsi="Helvetica" w:cs="Helvetica"/>
              </w:rPr>
            </w:pPr>
            <w:r>
              <w:rPr>
                <w:rFonts w:ascii="Helvetica" w:hAnsi="Helvetica" w:cs="Helvetica"/>
              </w:rPr>
              <w:t>Modify the ‘hh3cMDCStateChangeToInactive (1.3.6.1.4.1.25506.2.136.3.0.2)’ to ‘not supported’</w:t>
            </w:r>
          </w:p>
          <w:p w:rsidR="003B0B01" w:rsidRDefault="003B0B01" w:rsidP="00951B22">
            <w:pPr>
              <w:pStyle w:val="TableText"/>
              <w:numPr>
                <w:ilvl w:val="0"/>
                <w:numId w:val="31"/>
              </w:numPr>
              <w:tabs>
                <w:tab w:val="decimal" w:pos="0"/>
              </w:tabs>
              <w:kinsoku w:val="0"/>
              <w:autoSpaceDE/>
              <w:autoSpaceDN/>
              <w:spacing w:before="0" w:after="0"/>
              <w:textAlignment w:val="top"/>
              <w:rPr>
                <w:rFonts w:ascii="Helvetica" w:hAnsi="Helvetica" w:cs="Helvetica"/>
              </w:rPr>
            </w:pPr>
            <w:r>
              <w:rPr>
                <w:rFonts w:ascii="Helvetica" w:hAnsi="Helvetica" w:cs="Helvetica"/>
              </w:rPr>
              <w:t>Add the SysOID for 30F and 54F</w:t>
            </w:r>
          </w:p>
        </w:tc>
      </w:tr>
      <w:tr w:rsidR="003B0B01" w:rsidTr="003B0B01">
        <w:trPr>
          <w:trHeight w:val="301"/>
        </w:trPr>
        <w:tc>
          <w:tcPr>
            <w:tcW w:w="993"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0.03</w:t>
            </w:r>
          </w:p>
        </w:tc>
        <w:tc>
          <w:tcPr>
            <w:tcW w:w="1276"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2016-10-09</w:t>
            </w:r>
          </w:p>
        </w:tc>
        <w:tc>
          <w:tcPr>
            <w:tcW w:w="1277"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Wangshunli</w:t>
            </w:r>
          </w:p>
        </w:tc>
        <w:tc>
          <w:tcPr>
            <w:tcW w:w="4974" w:type="dxa"/>
            <w:tcBorders>
              <w:top w:val="single" w:sz="12" w:space="0" w:color="C6C9CA"/>
              <w:left w:val="single" w:sz="12" w:space="0" w:color="C6C9CA"/>
              <w:bottom w:val="single" w:sz="12" w:space="0" w:color="C6C9CA"/>
              <w:right w:val="single" w:sz="12" w:space="0" w:color="C6C9CA"/>
            </w:tcBorders>
            <w:vAlign w:val="top"/>
          </w:tcPr>
          <w:p w:rsidR="003B0B01" w:rsidRDefault="003B0B01" w:rsidP="00951B22">
            <w:pPr>
              <w:pStyle w:val="TableText"/>
              <w:numPr>
                <w:ilvl w:val="0"/>
                <w:numId w:val="32"/>
              </w:numPr>
              <w:tabs>
                <w:tab w:val="decimal" w:pos="0"/>
              </w:tabs>
              <w:kinsoku w:val="0"/>
              <w:autoSpaceDE/>
              <w:autoSpaceDN/>
              <w:spacing w:before="0" w:after="0"/>
              <w:textAlignment w:val="top"/>
              <w:rPr>
                <w:rFonts w:ascii="Helvetica" w:hAnsi="Helvetica" w:cs="Helvetica"/>
              </w:rPr>
            </w:pPr>
            <w:r>
              <w:rPr>
                <w:rFonts w:ascii="Helvetica" w:hAnsi="Helvetica" w:cs="Helvetica"/>
              </w:rPr>
              <w:t>‘</w:t>
            </w:r>
            <w:r>
              <w:t>LLDP-EXT-DOT1-EVB-EXTENSIONS-MIB’ is not supported.</w:t>
            </w:r>
          </w:p>
        </w:tc>
      </w:tr>
      <w:tr w:rsidR="003B0B01" w:rsidTr="003B0B01">
        <w:trPr>
          <w:trHeight w:val="301"/>
        </w:trPr>
        <w:tc>
          <w:tcPr>
            <w:tcW w:w="993"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0.04</w:t>
            </w:r>
          </w:p>
        </w:tc>
        <w:tc>
          <w:tcPr>
            <w:tcW w:w="1276"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2016-12-28</w:t>
            </w:r>
          </w:p>
        </w:tc>
        <w:tc>
          <w:tcPr>
            <w:tcW w:w="1277"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ligaoxu</w:t>
            </w:r>
          </w:p>
        </w:tc>
        <w:tc>
          <w:tcPr>
            <w:tcW w:w="4974"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sz w:val="21"/>
              </w:rPr>
            </w:pPr>
            <w:r>
              <w:rPr>
                <w:rFonts w:ascii="Helvetica" w:hAnsi="Helvetica" w:cs="Helvetica"/>
              </w:rPr>
              <w:t>Modify the pds of hh3cEntityExtPowerPhysicalIndex/ hh3cEntityExtNominalPower</w:t>
            </w:r>
          </w:p>
          <w:p w:rsidR="003B0B01" w:rsidRDefault="003B0B01">
            <w:pPr>
              <w:pStyle w:val="TableText"/>
              <w:kinsoku w:val="0"/>
              <w:textAlignment w:val="top"/>
              <w:rPr>
                <w:rFonts w:ascii="Helvetica" w:hAnsi="Helvetica" w:cs="Helvetica"/>
              </w:rPr>
            </w:pPr>
            <w:r>
              <w:rPr>
                <w:rFonts w:ascii="Helvetica" w:hAnsi="Helvetica" w:cs="Helvetica"/>
              </w:rPr>
              <w:t>/ hh3cEntityExtNominalPower</w:t>
            </w:r>
          </w:p>
          <w:p w:rsidR="003B0B01" w:rsidRDefault="003B0B01">
            <w:pPr>
              <w:pStyle w:val="TableText"/>
              <w:kinsoku w:val="0"/>
              <w:textAlignment w:val="top"/>
              <w:rPr>
                <w:rFonts w:ascii="Helvetica" w:hAnsi="Helvetica" w:cs="Helvetica"/>
              </w:rPr>
            </w:pPr>
            <w:r>
              <w:rPr>
                <w:rFonts w:ascii="Helvetica" w:hAnsi="Helvetica" w:cs="Helvetica"/>
              </w:rPr>
              <w:t xml:space="preserve"> to ‘No’.</w:t>
            </w:r>
          </w:p>
          <w:p w:rsidR="003B0B01" w:rsidRDefault="003B0B01">
            <w:pPr>
              <w:pStyle w:val="TableText"/>
              <w:kinsoku w:val="0"/>
              <w:textAlignment w:val="top"/>
              <w:rPr>
                <w:rFonts w:ascii="Helvetica" w:hAnsi="Helvetica" w:cs="Helvetica"/>
              </w:rPr>
            </w:pPr>
          </w:p>
        </w:tc>
      </w:tr>
      <w:tr w:rsidR="003B0B01" w:rsidTr="003B0B01">
        <w:trPr>
          <w:trHeight w:val="301"/>
        </w:trPr>
        <w:tc>
          <w:tcPr>
            <w:tcW w:w="993"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0.05</w:t>
            </w:r>
          </w:p>
        </w:tc>
        <w:tc>
          <w:tcPr>
            <w:tcW w:w="1276"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2017-02-04</w:t>
            </w:r>
          </w:p>
        </w:tc>
        <w:tc>
          <w:tcPr>
            <w:tcW w:w="1277"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xuxiaoli</w:t>
            </w:r>
          </w:p>
        </w:tc>
        <w:tc>
          <w:tcPr>
            <w:tcW w:w="4974"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Arial"/>
              </w:rPr>
            </w:pPr>
            <w:r>
              <w:rPr>
                <w:rFonts w:ascii="Helvetica" w:hAnsi="Helvetica" w:cs="Helvetica"/>
              </w:rPr>
              <w:t xml:space="preserve">Modify the pds of </w:t>
            </w:r>
            <w:r>
              <w:rPr>
                <w:rFonts w:ascii="Helvetica" w:hAnsi="Helvetica" w:cs="Arial"/>
              </w:rPr>
              <w:t>hh3cProcessID/ hh3cProcessName/ hh3cProcessUtil5Min to ‘No’</w:t>
            </w:r>
          </w:p>
        </w:tc>
      </w:tr>
      <w:tr w:rsidR="003B0B01" w:rsidTr="003B0B01">
        <w:trPr>
          <w:trHeight w:val="301"/>
        </w:trPr>
        <w:tc>
          <w:tcPr>
            <w:tcW w:w="993"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0.06</w:t>
            </w:r>
          </w:p>
        </w:tc>
        <w:tc>
          <w:tcPr>
            <w:tcW w:w="1276"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2017-05-13</w:t>
            </w:r>
          </w:p>
        </w:tc>
        <w:tc>
          <w:tcPr>
            <w:tcW w:w="1277"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Wangshunli</w:t>
            </w:r>
          </w:p>
        </w:tc>
        <w:tc>
          <w:tcPr>
            <w:tcW w:w="4974" w:type="dxa"/>
            <w:tcBorders>
              <w:top w:val="single" w:sz="12" w:space="0" w:color="C6C9CA"/>
              <w:left w:val="single" w:sz="12" w:space="0" w:color="C6C9CA"/>
              <w:bottom w:val="single" w:sz="12" w:space="0" w:color="C6C9CA"/>
              <w:right w:val="single" w:sz="12" w:space="0" w:color="C6C9CA"/>
            </w:tcBorders>
            <w:vAlign w:val="top"/>
          </w:tcPr>
          <w:p w:rsidR="003B0B01" w:rsidRDefault="003B0B01">
            <w:pPr>
              <w:pStyle w:val="TableText"/>
              <w:kinsoku w:val="0"/>
              <w:textAlignment w:val="top"/>
              <w:rPr>
                <w:rFonts w:ascii="Helvetica" w:hAnsi="Helvetica" w:cs="Helvetica"/>
              </w:rPr>
            </w:pPr>
            <w:r>
              <w:rPr>
                <w:rFonts w:ascii="Helvetica" w:hAnsi="Helvetica" w:cs="Helvetica"/>
              </w:rPr>
              <w:t>Add new Skus and 5500V2 Sku for RFC1213</w:t>
            </w:r>
          </w:p>
        </w:tc>
      </w:tr>
      <w:tr w:rsidR="003B0B01"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3B0B01" w:rsidRDefault="003B0B01" w:rsidP="00366B7E">
            <w:pPr>
              <w:pStyle w:val="TableText"/>
              <w:kinsoku w:val="0"/>
              <w:textAlignment w:val="top"/>
            </w:pPr>
            <w:r>
              <w:rPr>
                <w:rFonts w:hint="eastAsia"/>
              </w:rPr>
              <w:t>0.07</w:t>
            </w:r>
          </w:p>
        </w:tc>
        <w:tc>
          <w:tcPr>
            <w:tcW w:w="1276" w:type="dxa"/>
            <w:tcBorders>
              <w:top w:val="single" w:sz="12" w:space="0" w:color="C6C9CA"/>
              <w:left w:val="single" w:sz="12" w:space="0" w:color="C6C9CA"/>
              <w:bottom w:val="single" w:sz="12" w:space="0" w:color="C6C9CA"/>
              <w:right w:val="single" w:sz="12" w:space="0" w:color="C6C9CA"/>
            </w:tcBorders>
          </w:tcPr>
          <w:p w:rsidR="003B0B01" w:rsidRDefault="003B0B01" w:rsidP="00366B7E">
            <w:pPr>
              <w:pStyle w:val="TableText"/>
              <w:kinsoku w:val="0"/>
              <w:textAlignment w:val="top"/>
            </w:pPr>
            <w:r>
              <w:rPr>
                <w:rFonts w:hint="eastAsia"/>
              </w:rPr>
              <w:t>2017-06-10</w:t>
            </w:r>
          </w:p>
        </w:tc>
        <w:tc>
          <w:tcPr>
            <w:tcW w:w="1277" w:type="dxa"/>
            <w:tcBorders>
              <w:top w:val="single" w:sz="12" w:space="0" w:color="C6C9CA"/>
              <w:left w:val="single" w:sz="12" w:space="0" w:color="C6C9CA"/>
              <w:bottom w:val="single" w:sz="12" w:space="0" w:color="C6C9CA"/>
              <w:right w:val="single" w:sz="12" w:space="0" w:color="C6C9CA"/>
            </w:tcBorders>
          </w:tcPr>
          <w:p w:rsidR="003B0B01" w:rsidRDefault="003B0B01" w:rsidP="00366B7E">
            <w:pPr>
              <w:pStyle w:val="TableText"/>
              <w:kinsoku w:val="0"/>
              <w:textAlignment w:val="top"/>
            </w:pPr>
            <w:r>
              <w:rPr>
                <w:rFonts w:hint="eastAsia"/>
              </w:rPr>
              <w:t>Sunyuyan</w:t>
            </w:r>
          </w:p>
        </w:tc>
        <w:tc>
          <w:tcPr>
            <w:tcW w:w="4974" w:type="dxa"/>
            <w:tcBorders>
              <w:top w:val="single" w:sz="12" w:space="0" w:color="C6C9CA"/>
              <w:left w:val="single" w:sz="12" w:space="0" w:color="C6C9CA"/>
              <w:bottom w:val="single" w:sz="12" w:space="0" w:color="C6C9CA"/>
              <w:right w:val="single" w:sz="12" w:space="0" w:color="C6C9CA"/>
            </w:tcBorders>
          </w:tcPr>
          <w:p w:rsidR="003B0B01" w:rsidRDefault="003B0B01" w:rsidP="00366B7E">
            <w:pPr>
              <w:pStyle w:val="TableText"/>
              <w:kinsoku w:val="0"/>
              <w:textAlignment w:val="top"/>
            </w:pPr>
            <w:r>
              <w:rPr>
                <w:rFonts w:hint="eastAsia"/>
              </w:rPr>
              <w:t>Change the document template</w:t>
            </w:r>
          </w:p>
        </w:tc>
      </w:tr>
      <w:tr w:rsidR="00B57C75" w:rsidTr="00366B7E">
        <w:trPr>
          <w:trHeight w:val="301"/>
        </w:trPr>
        <w:tc>
          <w:tcPr>
            <w:tcW w:w="993" w:type="dxa"/>
            <w:tcBorders>
              <w:top w:val="single" w:sz="12" w:space="0" w:color="C6C9CA"/>
              <w:left w:val="single" w:sz="12" w:space="0" w:color="C6C9CA"/>
              <w:bottom w:val="single" w:sz="12" w:space="0" w:color="C6C9CA"/>
              <w:right w:val="single" w:sz="12" w:space="0" w:color="C6C9CA"/>
            </w:tcBorders>
            <w:vAlign w:val="top"/>
          </w:tcPr>
          <w:p w:rsidR="00B57C75" w:rsidRDefault="00B57C75" w:rsidP="00B57C75">
            <w:pPr>
              <w:pStyle w:val="TableText"/>
              <w:kinsoku w:val="0"/>
              <w:textAlignment w:val="top"/>
              <w:rPr>
                <w:rFonts w:ascii="Helvetica" w:hAnsi="Helvetica" w:cs="Helvetica"/>
              </w:rPr>
            </w:pPr>
            <w:r>
              <w:rPr>
                <w:rFonts w:ascii="Helvetica" w:hAnsi="Helvetica" w:cs="Helvetica"/>
              </w:rPr>
              <w:t>0.0</w:t>
            </w:r>
            <w:r>
              <w:rPr>
                <w:rFonts w:ascii="Helvetica" w:hAnsi="Helvetica" w:cs="Helvetica" w:hint="eastAsia"/>
              </w:rPr>
              <w:t>8</w:t>
            </w:r>
          </w:p>
        </w:tc>
        <w:tc>
          <w:tcPr>
            <w:tcW w:w="1276" w:type="dxa"/>
            <w:tcBorders>
              <w:top w:val="single" w:sz="12" w:space="0" w:color="C6C9CA"/>
              <w:left w:val="single" w:sz="12" w:space="0" w:color="C6C9CA"/>
              <w:bottom w:val="single" w:sz="12" w:space="0" w:color="C6C9CA"/>
              <w:right w:val="single" w:sz="12" w:space="0" w:color="C6C9CA"/>
            </w:tcBorders>
            <w:vAlign w:val="top"/>
          </w:tcPr>
          <w:p w:rsidR="00B57C75" w:rsidRDefault="00B57C75" w:rsidP="00B57C75">
            <w:pPr>
              <w:pStyle w:val="TableText"/>
              <w:kinsoku w:val="0"/>
              <w:textAlignment w:val="top"/>
              <w:rPr>
                <w:rFonts w:ascii="Helvetica" w:hAnsi="Helvetica" w:cs="Helvetica"/>
              </w:rPr>
            </w:pPr>
            <w:r>
              <w:rPr>
                <w:rFonts w:ascii="Helvetica" w:hAnsi="Helvetica" w:cs="Helvetica"/>
              </w:rPr>
              <w:t>201</w:t>
            </w:r>
            <w:r>
              <w:rPr>
                <w:rFonts w:ascii="Helvetica" w:hAnsi="Helvetica" w:cs="Helvetica" w:hint="eastAsia"/>
              </w:rPr>
              <w:t>7</w:t>
            </w:r>
            <w:r>
              <w:rPr>
                <w:rFonts w:ascii="Helvetica" w:hAnsi="Helvetica" w:cs="Helvetica"/>
              </w:rPr>
              <w:t>-</w:t>
            </w:r>
            <w:r>
              <w:rPr>
                <w:rFonts w:ascii="Helvetica" w:hAnsi="Helvetica" w:cs="Helvetica" w:hint="eastAsia"/>
              </w:rPr>
              <w:t>06</w:t>
            </w:r>
            <w:r>
              <w:rPr>
                <w:rFonts w:ascii="Helvetica" w:hAnsi="Helvetica" w:cs="Helvetica"/>
              </w:rPr>
              <w:t>-</w:t>
            </w:r>
            <w:r>
              <w:rPr>
                <w:rFonts w:ascii="Helvetica" w:hAnsi="Helvetica" w:cs="Helvetica" w:hint="eastAsia"/>
              </w:rPr>
              <w:t>14</w:t>
            </w:r>
          </w:p>
        </w:tc>
        <w:tc>
          <w:tcPr>
            <w:tcW w:w="1277" w:type="dxa"/>
            <w:tcBorders>
              <w:top w:val="single" w:sz="12" w:space="0" w:color="C6C9CA"/>
              <w:left w:val="single" w:sz="12" w:space="0" w:color="C6C9CA"/>
              <w:bottom w:val="single" w:sz="12" w:space="0" w:color="C6C9CA"/>
              <w:right w:val="single" w:sz="12" w:space="0" w:color="C6C9CA"/>
            </w:tcBorders>
            <w:vAlign w:val="top"/>
          </w:tcPr>
          <w:p w:rsidR="00B57C75" w:rsidRDefault="00B57C75" w:rsidP="00B57C75">
            <w:pPr>
              <w:pStyle w:val="TableText"/>
              <w:kinsoku w:val="0"/>
              <w:textAlignment w:val="top"/>
              <w:rPr>
                <w:rFonts w:ascii="Helvetica" w:hAnsi="Helvetica" w:cs="Helvetica"/>
              </w:rPr>
            </w:pPr>
            <w:r>
              <w:rPr>
                <w:rFonts w:ascii="Helvetica" w:hAnsi="Helvetica" w:cs="Helvetica"/>
              </w:rPr>
              <w:t>ligaoxu</w:t>
            </w:r>
          </w:p>
        </w:tc>
        <w:tc>
          <w:tcPr>
            <w:tcW w:w="4974" w:type="dxa"/>
            <w:tcBorders>
              <w:top w:val="single" w:sz="12" w:space="0" w:color="C6C9CA"/>
              <w:left w:val="single" w:sz="12" w:space="0" w:color="C6C9CA"/>
              <w:bottom w:val="single" w:sz="12" w:space="0" w:color="C6C9CA"/>
              <w:right w:val="single" w:sz="12" w:space="0" w:color="C6C9CA"/>
            </w:tcBorders>
          </w:tcPr>
          <w:p w:rsidR="00B57C75" w:rsidRDefault="00B57C75" w:rsidP="00951B22">
            <w:pPr>
              <w:pStyle w:val="TableText"/>
              <w:numPr>
                <w:ilvl w:val="0"/>
                <w:numId w:val="33"/>
              </w:numPr>
              <w:tabs>
                <w:tab w:val="decimal" w:pos="0"/>
              </w:tabs>
              <w:kinsoku w:val="0"/>
              <w:autoSpaceDE/>
              <w:autoSpaceDN/>
              <w:spacing w:before="0" w:after="0"/>
              <w:textAlignment w:val="top"/>
              <w:rPr>
                <w:rFonts w:ascii="Helvetica" w:hAnsi="Helvetica" w:cs="Helvetica"/>
              </w:rPr>
            </w:pPr>
            <w:r>
              <w:rPr>
                <w:rFonts w:ascii="Helvetica" w:hAnsi="Helvetica" w:cs="Helvetica"/>
              </w:rPr>
              <w:t xml:space="preserve">Add </w:t>
            </w:r>
            <w:r w:rsidR="00C16F17" w:rsidRPr="00334FE7">
              <w:rPr>
                <w:rFonts w:ascii="Helvetica" w:hAnsi="Helvetica" w:cs="Helvetica"/>
              </w:rPr>
              <w:t xml:space="preserve"> hh3cIfDescription</w:t>
            </w:r>
            <w:r w:rsidR="00C16F17">
              <w:rPr>
                <w:rFonts w:ascii="Helvetica" w:hAnsi="Helvetica" w:cs="Helvetica" w:hint="eastAsia"/>
              </w:rPr>
              <w:t xml:space="preserve">, </w:t>
            </w:r>
            <w:r w:rsidRPr="00B57C75">
              <w:rPr>
                <w:rFonts w:ascii="Helvetica" w:hAnsi="Helvetica" w:cs="Helvetica"/>
              </w:rPr>
              <w:t>hh3cLswSlotSerialNumber</w:t>
            </w:r>
            <w:r w:rsidRPr="00B57C75">
              <w:rPr>
                <w:rFonts w:ascii="Helvetica" w:hAnsi="Helvetica" w:cs="Helvetica" w:hint="eastAsia"/>
              </w:rPr>
              <w:t xml:space="preserve"> and </w:t>
            </w:r>
            <w:r w:rsidRPr="00B57C75">
              <w:rPr>
                <w:rFonts w:ascii="Helvetica" w:hAnsi="Helvetica" w:cs="Helvetica"/>
              </w:rPr>
              <w:t>hh3cLswSubslotSerialNumber</w:t>
            </w:r>
          </w:p>
          <w:p w:rsidR="00334FE7" w:rsidRPr="00B57C75" w:rsidRDefault="00334FE7" w:rsidP="00951B22">
            <w:pPr>
              <w:pStyle w:val="TableText"/>
              <w:numPr>
                <w:ilvl w:val="0"/>
                <w:numId w:val="33"/>
              </w:numPr>
              <w:tabs>
                <w:tab w:val="decimal" w:pos="0"/>
              </w:tabs>
              <w:kinsoku w:val="0"/>
              <w:spacing w:before="0"/>
              <w:textAlignment w:val="top"/>
              <w:rPr>
                <w:rFonts w:ascii="Helvetica" w:hAnsi="Helvetica" w:cs="Helvetica"/>
              </w:rPr>
            </w:pPr>
            <w:r w:rsidRPr="00334FE7">
              <w:rPr>
                <w:rFonts w:ascii="Helvetica" w:hAnsi="Helvetica" w:cs="Helvetica"/>
              </w:rPr>
              <w:t>Add  hh3cLswCpuTable</w:t>
            </w:r>
            <w:r w:rsidRPr="00334FE7">
              <w:rPr>
                <w:rFonts w:ascii="Helvetica" w:hAnsi="Helvetica" w:cs="Helvetica" w:hint="eastAsia"/>
              </w:rPr>
              <w:t>,</w:t>
            </w:r>
            <w:r w:rsidRPr="00334FE7">
              <w:rPr>
                <w:rFonts w:ascii="Helvetica" w:hAnsi="Helvetica" w:cs="Helvetica"/>
              </w:rPr>
              <w:t>hh3cLswPowerTable</w:t>
            </w:r>
            <w:r w:rsidRPr="00334FE7">
              <w:rPr>
                <w:rFonts w:ascii="Helvetica" w:hAnsi="Helvetica" w:cs="Helvetica" w:hint="eastAsia"/>
              </w:rPr>
              <w:t>,</w:t>
            </w:r>
            <w:r w:rsidRPr="00334FE7">
              <w:rPr>
                <w:rFonts w:ascii="Helvetica" w:hAnsi="Helvetica" w:cs="Helvetica"/>
              </w:rPr>
              <w:t>hh3cLswFanTable</w:t>
            </w:r>
            <w:r>
              <w:rPr>
                <w:rFonts w:ascii="Helvetica" w:hAnsi="Helvetica" w:cs="Helvetica" w:hint="eastAsia"/>
              </w:rPr>
              <w:t>,</w:t>
            </w:r>
            <w:r w:rsidRPr="00334FE7">
              <w:rPr>
                <w:rFonts w:ascii="Helvetica" w:hAnsi="Helvetica" w:cs="Helvetica"/>
              </w:rPr>
              <w:t>hh3cLswTransceiverTable</w:t>
            </w:r>
          </w:p>
        </w:tc>
      </w:tr>
      <w:tr w:rsidR="00B57C75"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B57C75" w:rsidRDefault="008A60FA" w:rsidP="00B57C75">
            <w:pPr>
              <w:pStyle w:val="TableText"/>
              <w:kinsoku w:val="0"/>
              <w:textAlignment w:val="top"/>
            </w:pPr>
            <w:r>
              <w:rPr>
                <w:rFonts w:hint="eastAsia"/>
              </w:rPr>
              <w:t>0.09</w:t>
            </w:r>
          </w:p>
        </w:tc>
        <w:tc>
          <w:tcPr>
            <w:tcW w:w="1276" w:type="dxa"/>
            <w:tcBorders>
              <w:top w:val="single" w:sz="12" w:space="0" w:color="C6C9CA"/>
              <w:left w:val="single" w:sz="12" w:space="0" w:color="C6C9CA"/>
              <w:bottom w:val="single" w:sz="12" w:space="0" w:color="C6C9CA"/>
              <w:right w:val="single" w:sz="12" w:space="0" w:color="C6C9CA"/>
            </w:tcBorders>
          </w:tcPr>
          <w:p w:rsidR="00B57C75" w:rsidRDefault="008A60FA" w:rsidP="00B57C75">
            <w:pPr>
              <w:pStyle w:val="TableText"/>
              <w:kinsoku w:val="0"/>
              <w:textAlignment w:val="top"/>
            </w:pPr>
            <w:r>
              <w:rPr>
                <w:rFonts w:hint="eastAsia"/>
              </w:rPr>
              <w:t>2017-07-08</w:t>
            </w:r>
          </w:p>
        </w:tc>
        <w:tc>
          <w:tcPr>
            <w:tcW w:w="1277" w:type="dxa"/>
            <w:tcBorders>
              <w:top w:val="single" w:sz="12" w:space="0" w:color="C6C9CA"/>
              <w:left w:val="single" w:sz="12" w:space="0" w:color="C6C9CA"/>
              <w:bottom w:val="single" w:sz="12" w:space="0" w:color="C6C9CA"/>
              <w:right w:val="single" w:sz="12" w:space="0" w:color="C6C9CA"/>
            </w:tcBorders>
          </w:tcPr>
          <w:p w:rsidR="00B57C75" w:rsidRDefault="008A60FA" w:rsidP="00B57C75">
            <w:pPr>
              <w:pStyle w:val="TableText"/>
              <w:kinsoku w:val="0"/>
              <w:textAlignment w:val="top"/>
            </w:pPr>
            <w:r>
              <w:rPr>
                <w:rFonts w:hint="eastAsia"/>
              </w:rPr>
              <w:t>Wangshunli</w:t>
            </w:r>
          </w:p>
        </w:tc>
        <w:tc>
          <w:tcPr>
            <w:tcW w:w="4974" w:type="dxa"/>
            <w:tcBorders>
              <w:top w:val="single" w:sz="12" w:space="0" w:color="C6C9CA"/>
              <w:left w:val="single" w:sz="12" w:space="0" w:color="C6C9CA"/>
              <w:bottom w:val="single" w:sz="12" w:space="0" w:color="C6C9CA"/>
              <w:right w:val="single" w:sz="12" w:space="0" w:color="C6C9CA"/>
            </w:tcBorders>
          </w:tcPr>
          <w:p w:rsidR="00B57C75" w:rsidRDefault="008A60FA" w:rsidP="00B57C75">
            <w:pPr>
              <w:pStyle w:val="TableText"/>
              <w:kinsoku w:val="0"/>
              <w:textAlignment w:val="top"/>
            </w:pPr>
            <w:r w:rsidRPr="008A60FA">
              <w:rPr>
                <w:rFonts w:ascii="Helvetica" w:hAnsi="Helvetica" w:cs="Helvetica" w:hint="eastAsia"/>
              </w:rPr>
              <w:t xml:space="preserve">Add </w:t>
            </w:r>
            <w:r w:rsidRPr="008A60FA">
              <w:rPr>
                <w:rFonts w:ascii="Helvetica" w:hAnsi="Helvetica" w:cs="Helvetica"/>
              </w:rPr>
              <w:t>“ hh3cCBQoSCar</w:t>
            </w:r>
            <w:r w:rsidRPr="008A60FA">
              <w:rPr>
                <w:rFonts w:ascii="Helvetica" w:hAnsi="Helvetica" w:cs="Helvetica" w:hint="eastAsia"/>
              </w:rPr>
              <w:t>ClassName</w:t>
            </w:r>
            <w:r w:rsidRPr="008A60FA">
              <w:rPr>
                <w:rFonts w:ascii="Helvetica" w:hAnsi="Helvetica" w:cs="Helvetica"/>
              </w:rPr>
              <w:t xml:space="preserve"> (1.3.6.1.4.1.25506.2.65.2.1.5.6.3.1.</w:t>
            </w:r>
            <w:r w:rsidRPr="008A60FA">
              <w:rPr>
                <w:rFonts w:ascii="Helvetica" w:hAnsi="Helvetica" w:cs="Helvetica" w:hint="eastAsia"/>
              </w:rPr>
              <w:t>7</w:t>
            </w:r>
            <w:r w:rsidRPr="008A60FA">
              <w:rPr>
                <w:rFonts w:ascii="Helvetica" w:hAnsi="Helvetica" w:cs="Helvetica"/>
              </w:rPr>
              <w:t>)”</w:t>
            </w:r>
            <w:r w:rsidRPr="008A60FA">
              <w:rPr>
                <w:rFonts w:ascii="Helvetica" w:hAnsi="Helvetica" w:cs="Helvetica" w:hint="eastAsia"/>
              </w:rPr>
              <w:t xml:space="preserve"> in </w:t>
            </w:r>
            <w:bookmarkStart w:id="2" w:name="_Toc397420848"/>
            <w:bookmarkStart w:id="3" w:name="_Toc399320844"/>
            <w:r>
              <w:rPr>
                <w:rFonts w:ascii="Helvetica" w:hAnsi="Helvetica" w:cs="Helvetica"/>
              </w:rPr>
              <w:t xml:space="preserve"> hh3c</w:t>
            </w:r>
            <w:r w:rsidRPr="002377E1">
              <w:rPr>
                <w:rFonts w:ascii="Helvetica" w:hAnsi="Helvetica" w:cs="Helvetica"/>
              </w:rPr>
              <w:t>CBQoSCarRunInfoTable</w:t>
            </w:r>
            <w:bookmarkEnd w:id="2"/>
            <w:bookmarkEnd w:id="3"/>
            <w:r>
              <w:rPr>
                <w:rFonts w:ascii="Helvetica" w:hAnsi="Helvetica" w:cs="Helvetica" w:hint="eastAsia"/>
              </w:rPr>
              <w:t xml:space="preserve"> according to issue </w:t>
            </w:r>
            <w:r>
              <w:t xml:space="preserve"> </w:t>
            </w:r>
            <w:r>
              <w:rPr>
                <w:rFonts w:hint="eastAsia"/>
              </w:rPr>
              <w:t xml:space="preserve">No. </w:t>
            </w:r>
            <w:hyperlink r:id="rId9" w:history="1">
              <w:r w:rsidRPr="008A60FA">
                <w:rPr>
                  <w:rFonts w:ascii="Helvetica" w:hAnsi="Helvetica" w:cs="Helvetica"/>
                </w:rPr>
                <w:t>201706150069</w:t>
              </w:r>
            </w:hyperlink>
          </w:p>
        </w:tc>
      </w:tr>
      <w:tr w:rsidR="00B57C75"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B57C75" w:rsidRDefault="00005825" w:rsidP="00B57C75">
            <w:pPr>
              <w:pStyle w:val="TableText"/>
              <w:kinsoku w:val="0"/>
              <w:textAlignment w:val="top"/>
            </w:pPr>
            <w:r>
              <w:rPr>
                <w:rFonts w:hint="eastAsia"/>
              </w:rPr>
              <w:t>0.10</w:t>
            </w:r>
          </w:p>
        </w:tc>
        <w:tc>
          <w:tcPr>
            <w:tcW w:w="1276" w:type="dxa"/>
            <w:tcBorders>
              <w:top w:val="single" w:sz="12" w:space="0" w:color="C6C9CA"/>
              <w:left w:val="single" w:sz="12" w:space="0" w:color="C6C9CA"/>
              <w:bottom w:val="single" w:sz="12" w:space="0" w:color="C6C9CA"/>
              <w:right w:val="single" w:sz="12" w:space="0" w:color="C6C9CA"/>
            </w:tcBorders>
          </w:tcPr>
          <w:p w:rsidR="00B57C75" w:rsidRDefault="00005825" w:rsidP="00B57C75">
            <w:pPr>
              <w:pStyle w:val="TableText"/>
              <w:kinsoku w:val="0"/>
              <w:textAlignment w:val="top"/>
            </w:pPr>
            <w:r>
              <w:rPr>
                <w:rFonts w:hint="eastAsia"/>
              </w:rPr>
              <w:t>2017-07-22</w:t>
            </w:r>
          </w:p>
        </w:tc>
        <w:tc>
          <w:tcPr>
            <w:tcW w:w="1277" w:type="dxa"/>
            <w:tcBorders>
              <w:top w:val="single" w:sz="12" w:space="0" w:color="C6C9CA"/>
              <w:left w:val="single" w:sz="12" w:space="0" w:color="C6C9CA"/>
              <w:bottom w:val="single" w:sz="12" w:space="0" w:color="C6C9CA"/>
              <w:right w:val="single" w:sz="12" w:space="0" w:color="C6C9CA"/>
            </w:tcBorders>
          </w:tcPr>
          <w:p w:rsidR="00B57C75" w:rsidRDefault="00005825" w:rsidP="00B57C75">
            <w:pPr>
              <w:pStyle w:val="TableText"/>
              <w:kinsoku w:val="0"/>
              <w:textAlignment w:val="top"/>
            </w:pPr>
            <w:r>
              <w:rPr>
                <w:rFonts w:hint="eastAsia"/>
              </w:rPr>
              <w:t>Wangshunli</w:t>
            </w:r>
          </w:p>
        </w:tc>
        <w:tc>
          <w:tcPr>
            <w:tcW w:w="4974" w:type="dxa"/>
            <w:tcBorders>
              <w:top w:val="single" w:sz="12" w:space="0" w:color="C6C9CA"/>
              <w:left w:val="single" w:sz="12" w:space="0" w:color="C6C9CA"/>
              <w:bottom w:val="single" w:sz="12" w:space="0" w:color="C6C9CA"/>
              <w:right w:val="single" w:sz="12" w:space="0" w:color="C6C9CA"/>
            </w:tcBorders>
          </w:tcPr>
          <w:p w:rsidR="00B57C75" w:rsidRDefault="00005825" w:rsidP="00B57C75">
            <w:pPr>
              <w:pStyle w:val="TableText"/>
              <w:kinsoku w:val="0"/>
              <w:textAlignment w:val="top"/>
            </w:pPr>
            <w:r>
              <w:rPr>
                <w:rFonts w:hint="eastAsia"/>
              </w:rPr>
              <w:t xml:space="preserve">Add </w:t>
            </w:r>
            <w:r>
              <w:t xml:space="preserve">“ </w:t>
            </w:r>
            <w:r w:rsidRPr="00005825">
              <w:t>IEEE8021X-PAE-MIB</w:t>
            </w:r>
            <w:r>
              <w:t>”</w:t>
            </w:r>
            <w:r>
              <w:rPr>
                <w:rFonts w:hint="eastAsia"/>
              </w:rPr>
              <w:t xml:space="preserve"> based on issue </w:t>
            </w:r>
            <w:r>
              <w:t xml:space="preserve"> </w:t>
            </w:r>
            <w:r w:rsidRPr="00005825">
              <w:t>201707150405</w:t>
            </w:r>
          </w:p>
        </w:tc>
      </w:tr>
      <w:tr w:rsidR="00B57C75"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B57C75" w:rsidRDefault="002F02A4" w:rsidP="00B57C75">
            <w:pPr>
              <w:pStyle w:val="TableText"/>
              <w:kinsoku w:val="0"/>
              <w:textAlignment w:val="top"/>
            </w:pPr>
            <w:r>
              <w:rPr>
                <w:rFonts w:hint="eastAsia"/>
              </w:rPr>
              <w:t>0.11</w:t>
            </w:r>
          </w:p>
        </w:tc>
        <w:tc>
          <w:tcPr>
            <w:tcW w:w="1276" w:type="dxa"/>
            <w:tcBorders>
              <w:top w:val="single" w:sz="12" w:space="0" w:color="C6C9CA"/>
              <w:left w:val="single" w:sz="12" w:space="0" w:color="C6C9CA"/>
              <w:bottom w:val="single" w:sz="12" w:space="0" w:color="C6C9CA"/>
              <w:right w:val="single" w:sz="12" w:space="0" w:color="C6C9CA"/>
            </w:tcBorders>
          </w:tcPr>
          <w:p w:rsidR="00B57C75" w:rsidRDefault="002F02A4" w:rsidP="00B57C75">
            <w:pPr>
              <w:pStyle w:val="TableText"/>
              <w:kinsoku w:val="0"/>
              <w:textAlignment w:val="top"/>
            </w:pPr>
            <w:r>
              <w:rPr>
                <w:rFonts w:hint="eastAsia"/>
              </w:rPr>
              <w:t>2017-08-18</w:t>
            </w:r>
          </w:p>
        </w:tc>
        <w:tc>
          <w:tcPr>
            <w:tcW w:w="1277" w:type="dxa"/>
            <w:tcBorders>
              <w:top w:val="single" w:sz="12" w:space="0" w:color="C6C9CA"/>
              <w:left w:val="single" w:sz="12" w:space="0" w:color="C6C9CA"/>
              <w:bottom w:val="single" w:sz="12" w:space="0" w:color="C6C9CA"/>
              <w:right w:val="single" w:sz="12" w:space="0" w:color="C6C9CA"/>
            </w:tcBorders>
          </w:tcPr>
          <w:p w:rsidR="00B57C75" w:rsidRDefault="002F02A4" w:rsidP="00B57C75">
            <w:pPr>
              <w:pStyle w:val="TableText"/>
              <w:kinsoku w:val="0"/>
              <w:textAlignment w:val="top"/>
            </w:pPr>
            <w:r>
              <w:t>D</w:t>
            </w:r>
            <w:r>
              <w:rPr>
                <w:rFonts w:hint="eastAsia"/>
              </w:rPr>
              <w:t>aihesen</w:t>
            </w:r>
          </w:p>
        </w:tc>
        <w:tc>
          <w:tcPr>
            <w:tcW w:w="4974" w:type="dxa"/>
            <w:tcBorders>
              <w:top w:val="single" w:sz="12" w:space="0" w:color="C6C9CA"/>
              <w:left w:val="single" w:sz="12" w:space="0" w:color="C6C9CA"/>
              <w:bottom w:val="single" w:sz="12" w:space="0" w:color="C6C9CA"/>
              <w:right w:val="single" w:sz="12" w:space="0" w:color="C6C9CA"/>
            </w:tcBorders>
          </w:tcPr>
          <w:p w:rsidR="00B57C75" w:rsidRDefault="009200FA" w:rsidP="00B57C75">
            <w:pPr>
              <w:pStyle w:val="TableText"/>
              <w:kinsoku w:val="0"/>
              <w:textAlignment w:val="top"/>
            </w:pPr>
            <w:r>
              <w:t>Add</w:t>
            </w:r>
            <w:r>
              <w:rPr>
                <w:rFonts w:hint="eastAsia"/>
              </w:rPr>
              <w:t xml:space="preserve"> </w:t>
            </w:r>
            <w:r>
              <w:t>”</w:t>
            </w:r>
            <w:r w:rsidR="002F02A4" w:rsidRPr="002F02A4">
              <w:t xml:space="preserve"> SYSLOG-MSG-MIB</w:t>
            </w:r>
            <w:r>
              <w:t>”</w:t>
            </w:r>
            <w:r w:rsidR="002F02A4" w:rsidRPr="002F02A4">
              <w:t xml:space="preserve"> </w:t>
            </w:r>
            <w:r w:rsidR="008A36D1">
              <w:t xml:space="preserve"> </w:t>
            </w:r>
            <w:r w:rsidR="008A36D1" w:rsidRPr="008A36D1">
              <w:t xml:space="preserve">based on issue </w:t>
            </w:r>
            <w:r w:rsidR="002F02A4" w:rsidRPr="002F02A4">
              <w:t>201707150312</w:t>
            </w:r>
          </w:p>
        </w:tc>
      </w:tr>
      <w:tr w:rsidR="002F02A4"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2F02A4" w:rsidRDefault="008C657A" w:rsidP="00B57C75">
            <w:pPr>
              <w:pStyle w:val="TableText"/>
              <w:kinsoku w:val="0"/>
              <w:textAlignment w:val="top"/>
            </w:pPr>
            <w:r>
              <w:rPr>
                <w:rFonts w:hint="eastAsia"/>
              </w:rPr>
              <w:t>0.12</w:t>
            </w:r>
          </w:p>
        </w:tc>
        <w:tc>
          <w:tcPr>
            <w:tcW w:w="1276" w:type="dxa"/>
            <w:tcBorders>
              <w:top w:val="single" w:sz="12" w:space="0" w:color="C6C9CA"/>
              <w:left w:val="single" w:sz="12" w:space="0" w:color="C6C9CA"/>
              <w:bottom w:val="single" w:sz="12" w:space="0" w:color="C6C9CA"/>
              <w:right w:val="single" w:sz="12" w:space="0" w:color="C6C9CA"/>
            </w:tcBorders>
          </w:tcPr>
          <w:p w:rsidR="002F02A4" w:rsidRDefault="008C657A" w:rsidP="00B57C75">
            <w:pPr>
              <w:pStyle w:val="TableText"/>
              <w:kinsoku w:val="0"/>
              <w:textAlignment w:val="top"/>
            </w:pPr>
            <w:r>
              <w:rPr>
                <w:rFonts w:hint="eastAsia"/>
              </w:rPr>
              <w:t>2017-12-20</w:t>
            </w:r>
          </w:p>
        </w:tc>
        <w:tc>
          <w:tcPr>
            <w:tcW w:w="1277" w:type="dxa"/>
            <w:tcBorders>
              <w:top w:val="single" w:sz="12" w:space="0" w:color="C6C9CA"/>
              <w:left w:val="single" w:sz="12" w:space="0" w:color="C6C9CA"/>
              <w:bottom w:val="single" w:sz="12" w:space="0" w:color="C6C9CA"/>
              <w:right w:val="single" w:sz="12" w:space="0" w:color="C6C9CA"/>
            </w:tcBorders>
          </w:tcPr>
          <w:p w:rsidR="002F02A4" w:rsidRDefault="008C657A" w:rsidP="00B57C75">
            <w:pPr>
              <w:pStyle w:val="TableText"/>
              <w:kinsoku w:val="0"/>
              <w:textAlignment w:val="top"/>
            </w:pPr>
            <w:r>
              <w:t>Z</w:t>
            </w:r>
            <w:r>
              <w:rPr>
                <w:rFonts w:hint="eastAsia"/>
              </w:rPr>
              <w:t>hengqing</w:t>
            </w:r>
          </w:p>
        </w:tc>
        <w:tc>
          <w:tcPr>
            <w:tcW w:w="4974" w:type="dxa"/>
            <w:tcBorders>
              <w:top w:val="single" w:sz="12" w:space="0" w:color="C6C9CA"/>
              <w:left w:val="single" w:sz="12" w:space="0" w:color="C6C9CA"/>
              <w:bottom w:val="single" w:sz="12" w:space="0" w:color="C6C9CA"/>
              <w:right w:val="single" w:sz="12" w:space="0" w:color="C6C9CA"/>
            </w:tcBorders>
          </w:tcPr>
          <w:p w:rsidR="008C657A" w:rsidRDefault="008C657A" w:rsidP="00B57C75">
            <w:pPr>
              <w:pStyle w:val="TableText"/>
              <w:kinsoku w:val="0"/>
              <w:textAlignment w:val="top"/>
            </w:pPr>
            <w:r>
              <w:rPr>
                <w:rFonts w:hint="eastAsia"/>
              </w:rPr>
              <w:t xml:space="preserve">1. </w:t>
            </w:r>
            <w:r>
              <w:t xml:space="preserve">Modify </w:t>
            </w:r>
            <w:r>
              <w:rPr>
                <w:rFonts w:hint="eastAsia"/>
              </w:rPr>
              <w:t xml:space="preserve">the </w:t>
            </w:r>
            <w:r>
              <w:t>‘</w:t>
            </w:r>
            <w:r>
              <w:rPr>
                <w:rFonts w:cs="Helvetica"/>
              </w:rPr>
              <w:t>hh3cCBQoSAccountingPkt</w:t>
            </w:r>
            <w:r>
              <w:rPr>
                <w:rFonts w:cs="Helvetica" w:hint="eastAsia"/>
              </w:rPr>
              <w:t>pps</w:t>
            </w:r>
            <w:r>
              <w:t>’</w:t>
            </w:r>
            <w:r>
              <w:rPr>
                <w:rFonts w:hint="eastAsia"/>
              </w:rPr>
              <w:t xml:space="preserve"> to </w:t>
            </w:r>
            <w:r>
              <w:t>‘</w:t>
            </w:r>
            <w:r>
              <w:rPr>
                <w:rFonts w:hint="eastAsia"/>
              </w:rPr>
              <w:t>not supported</w:t>
            </w:r>
            <w:r>
              <w:t>’</w:t>
            </w:r>
            <w:r w:rsidR="00F209A0">
              <w:rPr>
                <w:rFonts w:hint="eastAsia"/>
              </w:rPr>
              <w:t xml:space="preserve"> based on issue </w:t>
            </w:r>
            <w:r w:rsidR="00F209A0">
              <w:rPr>
                <w:rFonts w:cs="Arial"/>
                <w:color w:val="232323"/>
                <w:sz w:val="20"/>
                <w:szCs w:val="20"/>
              </w:rPr>
              <w:t xml:space="preserve"> </w:t>
            </w:r>
            <w:r w:rsidR="00F209A0" w:rsidRPr="00F209A0">
              <w:t>201711040410</w:t>
            </w:r>
            <w:r w:rsidR="00F209A0">
              <w:rPr>
                <w:rFonts w:hint="eastAsia"/>
              </w:rPr>
              <w:t>.</w:t>
            </w:r>
          </w:p>
          <w:p w:rsidR="002F02A4" w:rsidRPr="008A36D1" w:rsidRDefault="008C657A" w:rsidP="00B57C75">
            <w:pPr>
              <w:pStyle w:val="TableText"/>
              <w:kinsoku w:val="0"/>
              <w:textAlignment w:val="top"/>
            </w:pPr>
            <w:r>
              <w:rPr>
                <w:rFonts w:hint="eastAsia"/>
              </w:rPr>
              <w:t xml:space="preserve">2. Modify the </w:t>
            </w:r>
            <w:r>
              <w:t>‘</w:t>
            </w:r>
            <w:r>
              <w:rPr>
                <w:rFonts w:cs="Helvetica"/>
              </w:rPr>
              <w:t>hh3c</w:t>
            </w:r>
            <w:r w:rsidRPr="002377E1">
              <w:rPr>
                <w:rFonts w:cs="Helvetica"/>
              </w:rPr>
              <w:t>CBQoSAccounting</w:t>
            </w:r>
            <w:r>
              <w:rPr>
                <w:rFonts w:cs="Helvetica"/>
              </w:rPr>
              <w:t>Pkt</w:t>
            </w:r>
            <w:r>
              <w:rPr>
                <w:rFonts w:cs="Helvetica" w:hint="eastAsia"/>
              </w:rPr>
              <w:t>bps</w:t>
            </w:r>
            <w:r>
              <w:t>’</w:t>
            </w:r>
            <w:r>
              <w:rPr>
                <w:rFonts w:hint="eastAsia"/>
              </w:rPr>
              <w:t xml:space="preserve"> to </w:t>
            </w:r>
            <w:r>
              <w:t>‘</w:t>
            </w:r>
            <w:r>
              <w:rPr>
                <w:rFonts w:hint="eastAsia"/>
              </w:rPr>
              <w:t>not supported</w:t>
            </w:r>
            <w:r>
              <w:t>’</w:t>
            </w:r>
            <w:r w:rsidR="00F209A0">
              <w:rPr>
                <w:rFonts w:hint="eastAsia"/>
              </w:rPr>
              <w:t xml:space="preserve">  based on issue </w:t>
            </w:r>
            <w:r w:rsidR="00F209A0">
              <w:rPr>
                <w:rFonts w:cs="Arial"/>
                <w:color w:val="232323"/>
                <w:sz w:val="20"/>
                <w:szCs w:val="20"/>
              </w:rPr>
              <w:t xml:space="preserve"> </w:t>
            </w:r>
            <w:r w:rsidR="00F209A0" w:rsidRPr="00F209A0">
              <w:t>201711040410</w:t>
            </w:r>
            <w:r w:rsidR="00F209A0">
              <w:rPr>
                <w:rFonts w:hint="eastAsia"/>
              </w:rPr>
              <w:t>.</w:t>
            </w:r>
          </w:p>
        </w:tc>
      </w:tr>
      <w:tr w:rsidR="00472B70"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472B70" w:rsidRPr="00472B70" w:rsidRDefault="00472B70" w:rsidP="00B57C75">
            <w:pPr>
              <w:pStyle w:val="TableText"/>
              <w:kinsoku w:val="0"/>
              <w:textAlignment w:val="top"/>
            </w:pPr>
            <w:r>
              <w:rPr>
                <w:rFonts w:hint="eastAsia"/>
              </w:rPr>
              <w:t>0.13</w:t>
            </w:r>
          </w:p>
        </w:tc>
        <w:tc>
          <w:tcPr>
            <w:tcW w:w="1276" w:type="dxa"/>
            <w:tcBorders>
              <w:top w:val="single" w:sz="12" w:space="0" w:color="C6C9CA"/>
              <w:left w:val="single" w:sz="12" w:space="0" w:color="C6C9CA"/>
              <w:bottom w:val="single" w:sz="12" w:space="0" w:color="C6C9CA"/>
              <w:right w:val="single" w:sz="12" w:space="0" w:color="C6C9CA"/>
            </w:tcBorders>
          </w:tcPr>
          <w:p w:rsidR="00472B70" w:rsidRDefault="00472B70" w:rsidP="00B57C75">
            <w:pPr>
              <w:pStyle w:val="TableText"/>
              <w:kinsoku w:val="0"/>
              <w:textAlignment w:val="top"/>
            </w:pPr>
            <w:r>
              <w:rPr>
                <w:rFonts w:hint="eastAsia"/>
              </w:rPr>
              <w:t>2018-02-06</w:t>
            </w:r>
          </w:p>
        </w:tc>
        <w:tc>
          <w:tcPr>
            <w:tcW w:w="1277" w:type="dxa"/>
            <w:tcBorders>
              <w:top w:val="single" w:sz="12" w:space="0" w:color="C6C9CA"/>
              <w:left w:val="single" w:sz="12" w:space="0" w:color="C6C9CA"/>
              <w:bottom w:val="single" w:sz="12" w:space="0" w:color="C6C9CA"/>
              <w:right w:val="single" w:sz="12" w:space="0" w:color="C6C9CA"/>
            </w:tcBorders>
          </w:tcPr>
          <w:p w:rsidR="00472B70" w:rsidRDefault="00472B70" w:rsidP="00B57C75">
            <w:pPr>
              <w:pStyle w:val="TableText"/>
              <w:kinsoku w:val="0"/>
              <w:textAlignment w:val="top"/>
            </w:pPr>
            <w:r>
              <w:rPr>
                <w:rFonts w:hint="eastAsia"/>
              </w:rPr>
              <w:t>fanxiangkun</w:t>
            </w:r>
          </w:p>
        </w:tc>
        <w:tc>
          <w:tcPr>
            <w:tcW w:w="4974" w:type="dxa"/>
            <w:tcBorders>
              <w:top w:val="single" w:sz="12" w:space="0" w:color="C6C9CA"/>
              <w:left w:val="single" w:sz="12" w:space="0" w:color="C6C9CA"/>
              <w:bottom w:val="single" w:sz="12" w:space="0" w:color="C6C9CA"/>
              <w:right w:val="single" w:sz="12" w:space="0" w:color="C6C9CA"/>
            </w:tcBorders>
          </w:tcPr>
          <w:p w:rsidR="00472B70" w:rsidRDefault="00472B70" w:rsidP="00472B70">
            <w:pPr>
              <w:pStyle w:val="TableText"/>
              <w:kinsoku w:val="0"/>
              <w:textAlignment w:val="top"/>
            </w:pPr>
            <w:r>
              <w:rPr>
                <w:rFonts w:hint="eastAsia"/>
              </w:rPr>
              <w:t xml:space="preserve">Based on issue </w:t>
            </w:r>
            <w:r w:rsidRPr="000839A7">
              <w:t>201801090521</w:t>
            </w:r>
            <w:r>
              <w:rPr>
                <w:rFonts w:hint="eastAsia"/>
              </w:rPr>
              <w:t>:</w:t>
            </w:r>
          </w:p>
          <w:p w:rsidR="00472B70" w:rsidRDefault="00472B70" w:rsidP="00472B70">
            <w:pPr>
              <w:pStyle w:val="TableText"/>
              <w:kinsoku w:val="0"/>
              <w:textAlignment w:val="top"/>
            </w:pPr>
            <w:r>
              <w:t>1</w:t>
            </w:r>
            <w:r>
              <w:rPr>
                <w:rFonts w:hint="eastAsia"/>
              </w:rPr>
              <w:t>.</w:t>
            </w:r>
            <w:r>
              <w:t xml:space="preserve"> ifTableLastChange</w:t>
            </w:r>
            <w:r>
              <w:rPr>
                <w:rFonts w:hint="eastAsia"/>
              </w:rPr>
              <w:t xml:space="preserve"> </w:t>
            </w:r>
            <w:r>
              <w:t>change</w:t>
            </w:r>
            <w:r>
              <w:rPr>
                <w:rFonts w:hint="eastAsia"/>
              </w:rPr>
              <w:t>d</w:t>
            </w:r>
            <w:r>
              <w:t xml:space="preserve"> to "As per MIB"</w:t>
            </w:r>
            <w:r>
              <w:rPr>
                <w:rFonts w:hint="eastAsia"/>
              </w:rPr>
              <w:t>.</w:t>
            </w:r>
          </w:p>
          <w:p w:rsidR="00472B70" w:rsidRDefault="00472B70" w:rsidP="00472B70">
            <w:pPr>
              <w:pStyle w:val="TableText"/>
              <w:kinsoku w:val="0"/>
              <w:textAlignment w:val="top"/>
            </w:pPr>
            <w:r>
              <w:t>2</w:t>
            </w:r>
            <w:r>
              <w:rPr>
                <w:rFonts w:hint="eastAsia"/>
              </w:rPr>
              <w:t>.</w:t>
            </w:r>
            <w:r>
              <w:t xml:space="preserve"> hh3cAclEnUserTable</w:t>
            </w:r>
            <w:r>
              <w:rPr>
                <w:rFonts w:hint="eastAsia"/>
              </w:rPr>
              <w:t>,</w:t>
            </w:r>
            <w:r>
              <w:t xml:space="preserve"> h3cAclNamedUserTable deleted</w:t>
            </w:r>
            <w:r>
              <w:rPr>
                <w:rFonts w:hint="eastAsia"/>
              </w:rPr>
              <w:t>.</w:t>
            </w:r>
          </w:p>
          <w:p w:rsidR="00472B70" w:rsidRDefault="00472B70" w:rsidP="00472B70">
            <w:pPr>
              <w:pStyle w:val="TableText"/>
              <w:kinsoku w:val="0"/>
              <w:textAlignment w:val="top"/>
            </w:pPr>
            <w:r>
              <w:rPr>
                <w:rFonts w:hint="eastAsia"/>
              </w:rPr>
              <w:t>3. hh3cLswPowerTable,hh3cLswFanTable,</w:t>
            </w:r>
          </w:p>
          <w:p w:rsidR="00472B70" w:rsidRDefault="00472B70" w:rsidP="00472B70">
            <w:pPr>
              <w:pStyle w:val="TableText"/>
              <w:kinsoku w:val="0"/>
              <w:ind w:firstLineChars="100" w:firstLine="180"/>
              <w:textAlignment w:val="top"/>
            </w:pPr>
            <w:r>
              <w:rPr>
                <w:rFonts w:hint="eastAsia"/>
              </w:rPr>
              <w:t>hh3cLswTransceiverTable deleted.</w:t>
            </w:r>
          </w:p>
          <w:p w:rsidR="00472B70" w:rsidRDefault="00472B70" w:rsidP="00472B70">
            <w:pPr>
              <w:pStyle w:val="TableText"/>
              <w:kinsoku w:val="0"/>
              <w:ind w:left="180" w:hangingChars="100" w:hanging="180"/>
              <w:textAlignment w:val="top"/>
            </w:pPr>
            <w:r>
              <w:rPr>
                <w:rFonts w:hint="eastAsia"/>
              </w:rPr>
              <w:t xml:space="preserve">4. hh3cMGMirrorVlanTable,hh3cMGMirrorCpuTable changed to </w:t>
            </w:r>
            <w:r>
              <w:t>“</w:t>
            </w:r>
            <w:r>
              <w:rPr>
                <w:rFonts w:hint="eastAsia"/>
              </w:rPr>
              <w:t>Not supported</w:t>
            </w:r>
            <w:r>
              <w:t>”</w:t>
            </w:r>
            <w:r>
              <w:rPr>
                <w:rFonts w:hint="eastAsia"/>
              </w:rPr>
              <w:t>.</w:t>
            </w:r>
          </w:p>
          <w:p w:rsidR="00472B70" w:rsidRDefault="008E3010" w:rsidP="00472B70">
            <w:pPr>
              <w:pStyle w:val="TableText"/>
              <w:kinsoku w:val="0"/>
              <w:textAlignment w:val="top"/>
            </w:pPr>
            <w:r>
              <w:rPr>
                <w:rFonts w:hint="eastAsia"/>
              </w:rPr>
              <w:t>5.</w:t>
            </w:r>
            <w:r w:rsidR="00472B70">
              <w:t xml:space="preserve"> hh3cPeriodicalTrapInterval changed to "Not supported"</w:t>
            </w:r>
          </w:p>
          <w:p w:rsidR="00472B70" w:rsidRPr="00E86832" w:rsidRDefault="00472B70" w:rsidP="00472B70">
            <w:pPr>
              <w:pStyle w:val="TableText"/>
              <w:kinsoku w:val="0"/>
              <w:textAlignment w:val="top"/>
            </w:pPr>
            <w:r>
              <w:t xml:space="preserve">  </w:t>
            </w:r>
            <w:r>
              <w:rPr>
                <w:rFonts w:hint="eastAsia"/>
              </w:rPr>
              <w:t xml:space="preserve">  </w:t>
            </w:r>
            <w:r>
              <w:t>hh3cTrapConfigTable changed to "As per MIB"</w:t>
            </w:r>
            <w:r>
              <w:rPr>
                <w:rFonts w:hint="eastAsia"/>
              </w:rPr>
              <w:t>.</w:t>
            </w:r>
          </w:p>
        </w:tc>
      </w:tr>
      <w:tr w:rsidR="00DB2DA3"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DB2DA3" w:rsidRPr="00DB2DA3" w:rsidRDefault="00DB2DA3" w:rsidP="00B57C75">
            <w:pPr>
              <w:pStyle w:val="TableText"/>
              <w:kinsoku w:val="0"/>
              <w:textAlignment w:val="top"/>
            </w:pPr>
            <w:r>
              <w:rPr>
                <w:rFonts w:hint="eastAsia"/>
              </w:rPr>
              <w:lastRenderedPageBreak/>
              <w:t>0.14</w:t>
            </w:r>
          </w:p>
        </w:tc>
        <w:tc>
          <w:tcPr>
            <w:tcW w:w="1276" w:type="dxa"/>
            <w:tcBorders>
              <w:top w:val="single" w:sz="12" w:space="0" w:color="C6C9CA"/>
              <w:left w:val="single" w:sz="12" w:space="0" w:color="C6C9CA"/>
              <w:bottom w:val="single" w:sz="12" w:space="0" w:color="C6C9CA"/>
              <w:right w:val="single" w:sz="12" w:space="0" w:color="C6C9CA"/>
            </w:tcBorders>
          </w:tcPr>
          <w:p w:rsidR="00DB2DA3" w:rsidRDefault="00DB2DA3" w:rsidP="00B57C75">
            <w:pPr>
              <w:pStyle w:val="TableText"/>
              <w:kinsoku w:val="0"/>
              <w:textAlignment w:val="top"/>
            </w:pPr>
            <w:r>
              <w:rPr>
                <w:rFonts w:hint="eastAsia"/>
              </w:rPr>
              <w:t>2018-02-06</w:t>
            </w:r>
          </w:p>
        </w:tc>
        <w:tc>
          <w:tcPr>
            <w:tcW w:w="1277" w:type="dxa"/>
            <w:tcBorders>
              <w:top w:val="single" w:sz="12" w:space="0" w:color="C6C9CA"/>
              <w:left w:val="single" w:sz="12" w:space="0" w:color="C6C9CA"/>
              <w:bottom w:val="single" w:sz="12" w:space="0" w:color="C6C9CA"/>
              <w:right w:val="single" w:sz="12" w:space="0" w:color="C6C9CA"/>
            </w:tcBorders>
          </w:tcPr>
          <w:p w:rsidR="00DB2DA3" w:rsidRDefault="00DB2DA3" w:rsidP="00B57C75">
            <w:pPr>
              <w:pStyle w:val="TableText"/>
              <w:kinsoku w:val="0"/>
              <w:textAlignment w:val="top"/>
            </w:pPr>
            <w:r>
              <w:rPr>
                <w:rFonts w:hint="eastAsia"/>
              </w:rPr>
              <w:t>fanxiangkun</w:t>
            </w:r>
          </w:p>
        </w:tc>
        <w:tc>
          <w:tcPr>
            <w:tcW w:w="4974" w:type="dxa"/>
            <w:tcBorders>
              <w:top w:val="single" w:sz="12" w:space="0" w:color="C6C9CA"/>
              <w:left w:val="single" w:sz="12" w:space="0" w:color="C6C9CA"/>
              <w:bottom w:val="single" w:sz="12" w:space="0" w:color="C6C9CA"/>
              <w:right w:val="single" w:sz="12" w:space="0" w:color="C6C9CA"/>
            </w:tcBorders>
          </w:tcPr>
          <w:p w:rsidR="00DB2DA3" w:rsidRDefault="00DB2DA3" w:rsidP="00472B70">
            <w:pPr>
              <w:pStyle w:val="TableText"/>
              <w:kinsoku w:val="0"/>
              <w:textAlignment w:val="top"/>
            </w:pPr>
            <w:r>
              <w:rPr>
                <w:rFonts w:hint="eastAsia"/>
              </w:rPr>
              <w:t xml:space="preserve">Add </w:t>
            </w:r>
            <w:r>
              <w:t>“</w:t>
            </w:r>
            <w:r>
              <w:rPr>
                <w:rFonts w:hint="eastAsia"/>
              </w:rPr>
              <w:t>hh3cStackTrapOjbects</w:t>
            </w:r>
            <w:r>
              <w:t>”</w:t>
            </w:r>
            <w:r>
              <w:rPr>
                <w:rFonts w:hint="eastAsia"/>
              </w:rPr>
              <w:t xml:space="preserve"> </w:t>
            </w:r>
            <w:r w:rsidRPr="008A36D1">
              <w:t xml:space="preserve"> based on issue </w:t>
            </w:r>
            <w:r>
              <w:rPr>
                <w:rFonts w:cs="Arial"/>
                <w:color w:val="232323"/>
                <w:sz w:val="20"/>
                <w:szCs w:val="20"/>
                <w:shd w:val="clear" w:color="auto" w:fill="FFFFFF"/>
              </w:rPr>
              <w:t xml:space="preserve"> 20171</w:t>
            </w:r>
            <w:r w:rsidRPr="00EC0BD9">
              <w:rPr>
                <w:rFonts w:cs="Arial"/>
                <w:color w:val="232323"/>
                <w:sz w:val="20"/>
                <w:szCs w:val="20"/>
                <w:shd w:val="clear" w:color="auto" w:fill="FFFFFF"/>
              </w:rPr>
              <w:t>1180304</w:t>
            </w:r>
          </w:p>
        </w:tc>
      </w:tr>
      <w:tr w:rsidR="00DF2C8E"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DF2C8E" w:rsidRDefault="00DF2C8E" w:rsidP="00B57C75">
            <w:pPr>
              <w:pStyle w:val="TableText"/>
              <w:kinsoku w:val="0"/>
              <w:textAlignment w:val="top"/>
            </w:pPr>
            <w:r>
              <w:rPr>
                <w:rFonts w:hint="eastAsia"/>
              </w:rPr>
              <w:t>0.15</w:t>
            </w:r>
          </w:p>
        </w:tc>
        <w:tc>
          <w:tcPr>
            <w:tcW w:w="1276" w:type="dxa"/>
            <w:tcBorders>
              <w:top w:val="single" w:sz="12" w:space="0" w:color="C6C9CA"/>
              <w:left w:val="single" w:sz="12" w:space="0" w:color="C6C9CA"/>
              <w:bottom w:val="single" w:sz="12" w:space="0" w:color="C6C9CA"/>
              <w:right w:val="single" w:sz="12" w:space="0" w:color="C6C9CA"/>
            </w:tcBorders>
          </w:tcPr>
          <w:p w:rsidR="00DF2C8E" w:rsidRDefault="00DF2C8E" w:rsidP="00B57C75">
            <w:pPr>
              <w:pStyle w:val="TableText"/>
              <w:kinsoku w:val="0"/>
              <w:textAlignment w:val="top"/>
            </w:pPr>
            <w:r>
              <w:rPr>
                <w:rFonts w:hint="eastAsia"/>
              </w:rPr>
              <w:t>2018-02-11</w:t>
            </w:r>
          </w:p>
        </w:tc>
        <w:tc>
          <w:tcPr>
            <w:tcW w:w="1277" w:type="dxa"/>
            <w:tcBorders>
              <w:top w:val="single" w:sz="12" w:space="0" w:color="C6C9CA"/>
              <w:left w:val="single" w:sz="12" w:space="0" w:color="C6C9CA"/>
              <w:bottom w:val="single" w:sz="12" w:space="0" w:color="C6C9CA"/>
              <w:right w:val="single" w:sz="12" w:space="0" w:color="C6C9CA"/>
            </w:tcBorders>
          </w:tcPr>
          <w:p w:rsidR="00DF2C8E" w:rsidRDefault="00DF2C8E" w:rsidP="00B57C75">
            <w:pPr>
              <w:pStyle w:val="TableText"/>
              <w:kinsoku w:val="0"/>
              <w:textAlignment w:val="top"/>
            </w:pPr>
            <w:r>
              <w:rPr>
                <w:rFonts w:hint="eastAsia"/>
              </w:rPr>
              <w:t>fanxiangkun</w:t>
            </w:r>
          </w:p>
        </w:tc>
        <w:tc>
          <w:tcPr>
            <w:tcW w:w="4974" w:type="dxa"/>
            <w:tcBorders>
              <w:top w:val="single" w:sz="12" w:space="0" w:color="C6C9CA"/>
              <w:left w:val="single" w:sz="12" w:space="0" w:color="C6C9CA"/>
              <w:bottom w:val="single" w:sz="12" w:space="0" w:color="C6C9CA"/>
              <w:right w:val="single" w:sz="12" w:space="0" w:color="C6C9CA"/>
            </w:tcBorders>
          </w:tcPr>
          <w:p w:rsidR="00DF2C8E" w:rsidRDefault="00DF2C8E" w:rsidP="00472B70">
            <w:pPr>
              <w:pStyle w:val="TableText"/>
              <w:kinsoku w:val="0"/>
              <w:textAlignment w:val="top"/>
              <w:rPr>
                <w:rFonts w:cs="Arial"/>
              </w:rPr>
            </w:pPr>
            <w:r w:rsidRPr="00EC0BD9">
              <w:rPr>
                <w:rFonts w:ascii="Helvetica" w:hAnsi="Helvetica" w:cs="Helvetica"/>
              </w:rPr>
              <w:t>hh3cRdAccQuietTime</w:t>
            </w:r>
            <w:r>
              <w:rPr>
                <w:rFonts w:cs="Arial"/>
                <w:color w:val="000000"/>
              </w:rPr>
              <w:t xml:space="preserve"> and </w:t>
            </w:r>
            <w:r>
              <w:rPr>
                <w:rFonts w:cs="Arial"/>
              </w:rPr>
              <w:t>hh3cRdQuietTime</w:t>
            </w:r>
            <w:r>
              <w:rPr>
                <w:rFonts w:cs="Arial" w:hint="eastAsia"/>
              </w:rPr>
              <w:t xml:space="preserve"> changed </w:t>
            </w:r>
          </w:p>
          <w:p w:rsidR="00DF2C8E" w:rsidRDefault="00DF2C8E" w:rsidP="00472B70">
            <w:pPr>
              <w:pStyle w:val="TableText"/>
              <w:kinsoku w:val="0"/>
              <w:textAlignment w:val="top"/>
            </w:pPr>
            <w:r>
              <w:rPr>
                <w:rFonts w:cs="Arial"/>
              </w:rPr>
              <w:t>“</w:t>
            </w:r>
            <w:r>
              <w:rPr>
                <w:rFonts w:cs="Arial"/>
                <w:color w:val="000000"/>
              </w:rPr>
              <w:t>The range </w:t>
            </w:r>
            <w:r w:rsidRPr="00EC0BD9">
              <w:rPr>
                <w:rFonts w:ascii="Helvetica" w:hAnsi="Helvetica" w:cs="Helvetica"/>
              </w:rPr>
              <w:t>is from</w:t>
            </w:r>
            <w:r w:rsidR="00EC0BD9" w:rsidRPr="00EC0BD9">
              <w:rPr>
                <w:rFonts w:ascii="Helvetica" w:hAnsi="Helvetica" w:cs="Helvetica"/>
              </w:rPr>
              <w:t> </w:t>
            </w:r>
            <w:r w:rsidR="00EC0BD9" w:rsidRPr="00EC0BD9">
              <w:rPr>
                <w:rFonts w:ascii="Helvetica" w:hAnsi="Helvetica" w:cs="Helvetica" w:hint="eastAsia"/>
              </w:rPr>
              <w:t>0</w:t>
            </w:r>
            <w:r w:rsidRPr="00EC0BD9">
              <w:rPr>
                <w:rFonts w:ascii="Helvetica" w:hAnsi="Helvetica" w:cs="Helvetica"/>
              </w:rPr>
              <w:t> to 255”</w:t>
            </w:r>
            <w:r>
              <w:rPr>
                <w:rFonts w:cs="Arial" w:hint="eastAsia"/>
              </w:rPr>
              <w:t xml:space="preserve">  </w:t>
            </w:r>
            <w:r>
              <w:rPr>
                <w:rFonts w:cs="Arial"/>
                <w:color w:val="232323"/>
                <w:sz w:val="20"/>
                <w:szCs w:val="20"/>
              </w:rPr>
              <w:t>201801230118</w:t>
            </w:r>
          </w:p>
        </w:tc>
      </w:tr>
      <w:tr w:rsidR="00681E50"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681E50" w:rsidRPr="00681E50" w:rsidRDefault="00681E50" w:rsidP="00B57C75">
            <w:pPr>
              <w:pStyle w:val="TableText"/>
              <w:kinsoku w:val="0"/>
              <w:textAlignment w:val="top"/>
            </w:pPr>
            <w:r>
              <w:rPr>
                <w:rFonts w:hint="eastAsia"/>
              </w:rPr>
              <w:t>0.16</w:t>
            </w:r>
          </w:p>
        </w:tc>
        <w:tc>
          <w:tcPr>
            <w:tcW w:w="1276" w:type="dxa"/>
            <w:tcBorders>
              <w:top w:val="single" w:sz="12" w:space="0" w:color="C6C9CA"/>
              <w:left w:val="single" w:sz="12" w:space="0" w:color="C6C9CA"/>
              <w:bottom w:val="single" w:sz="12" w:space="0" w:color="C6C9CA"/>
              <w:right w:val="single" w:sz="12" w:space="0" w:color="C6C9CA"/>
            </w:tcBorders>
          </w:tcPr>
          <w:p w:rsidR="00681E50" w:rsidRDefault="00681E50" w:rsidP="00681E50">
            <w:pPr>
              <w:pStyle w:val="TableText"/>
              <w:kinsoku w:val="0"/>
              <w:textAlignment w:val="top"/>
            </w:pPr>
            <w:r>
              <w:rPr>
                <w:rFonts w:hint="eastAsia"/>
              </w:rPr>
              <w:t>2018-04-25</w:t>
            </w:r>
          </w:p>
        </w:tc>
        <w:tc>
          <w:tcPr>
            <w:tcW w:w="1277" w:type="dxa"/>
            <w:tcBorders>
              <w:top w:val="single" w:sz="12" w:space="0" w:color="C6C9CA"/>
              <w:left w:val="single" w:sz="12" w:space="0" w:color="C6C9CA"/>
              <w:bottom w:val="single" w:sz="12" w:space="0" w:color="C6C9CA"/>
              <w:right w:val="single" w:sz="12" w:space="0" w:color="C6C9CA"/>
            </w:tcBorders>
          </w:tcPr>
          <w:p w:rsidR="00681E50" w:rsidRDefault="00681E50" w:rsidP="00B57C75">
            <w:pPr>
              <w:pStyle w:val="TableText"/>
              <w:kinsoku w:val="0"/>
              <w:textAlignment w:val="top"/>
            </w:pPr>
            <w:r>
              <w:rPr>
                <w:rFonts w:hint="eastAsia"/>
              </w:rPr>
              <w:t>wangshunli</w:t>
            </w:r>
          </w:p>
        </w:tc>
        <w:tc>
          <w:tcPr>
            <w:tcW w:w="4974" w:type="dxa"/>
            <w:tcBorders>
              <w:top w:val="single" w:sz="12" w:space="0" w:color="C6C9CA"/>
              <w:left w:val="single" w:sz="12" w:space="0" w:color="C6C9CA"/>
              <w:bottom w:val="single" w:sz="12" w:space="0" w:color="C6C9CA"/>
              <w:right w:val="single" w:sz="12" w:space="0" w:color="C6C9CA"/>
            </w:tcBorders>
          </w:tcPr>
          <w:p w:rsidR="00681E50" w:rsidRPr="00EC0BD9" w:rsidRDefault="00564607" w:rsidP="00564607">
            <w:pPr>
              <w:pStyle w:val="TableText"/>
              <w:kinsoku w:val="0"/>
              <w:textAlignment w:val="top"/>
              <w:rPr>
                <w:rFonts w:ascii="Helvetica" w:hAnsi="Helvetica" w:cs="Helvetica"/>
              </w:rPr>
            </w:pPr>
            <w:r>
              <w:rPr>
                <w:rFonts w:ascii="Helvetica" w:hAnsi="Helvetica" w:cs="Helvetica"/>
              </w:rPr>
              <w:t xml:space="preserve">Add new </w:t>
            </w:r>
            <w:r>
              <w:rPr>
                <w:rFonts w:ascii="Helvetica" w:hAnsi="Helvetica" w:cs="Helvetica" w:hint="eastAsia"/>
              </w:rPr>
              <w:t>MS4520V</w:t>
            </w:r>
            <w:r>
              <w:rPr>
                <w:rFonts w:ascii="Helvetica" w:hAnsi="Helvetica" w:cs="Helvetica"/>
              </w:rPr>
              <w:t>2 Sku for RFC1213</w:t>
            </w:r>
          </w:p>
        </w:tc>
      </w:tr>
      <w:tr w:rsidR="00E97A6D"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E97A6D" w:rsidRDefault="00E97A6D" w:rsidP="00B57C75">
            <w:pPr>
              <w:pStyle w:val="TableText"/>
              <w:kinsoku w:val="0"/>
              <w:textAlignment w:val="top"/>
            </w:pPr>
            <w:r>
              <w:rPr>
                <w:rFonts w:hint="eastAsia"/>
              </w:rPr>
              <w:t>0.17</w:t>
            </w:r>
          </w:p>
        </w:tc>
        <w:tc>
          <w:tcPr>
            <w:tcW w:w="1276" w:type="dxa"/>
            <w:tcBorders>
              <w:top w:val="single" w:sz="12" w:space="0" w:color="C6C9CA"/>
              <w:left w:val="single" w:sz="12" w:space="0" w:color="C6C9CA"/>
              <w:bottom w:val="single" w:sz="12" w:space="0" w:color="C6C9CA"/>
              <w:right w:val="single" w:sz="12" w:space="0" w:color="C6C9CA"/>
            </w:tcBorders>
          </w:tcPr>
          <w:p w:rsidR="00E97A6D" w:rsidRDefault="00E97A6D" w:rsidP="00681E50">
            <w:pPr>
              <w:pStyle w:val="TableText"/>
              <w:kinsoku w:val="0"/>
              <w:textAlignment w:val="top"/>
            </w:pPr>
            <w:r>
              <w:rPr>
                <w:rFonts w:hint="eastAsia"/>
              </w:rPr>
              <w:t>2018-08-09</w:t>
            </w:r>
          </w:p>
        </w:tc>
        <w:tc>
          <w:tcPr>
            <w:tcW w:w="1277" w:type="dxa"/>
            <w:tcBorders>
              <w:top w:val="single" w:sz="12" w:space="0" w:color="C6C9CA"/>
              <w:left w:val="single" w:sz="12" w:space="0" w:color="C6C9CA"/>
              <w:bottom w:val="single" w:sz="12" w:space="0" w:color="C6C9CA"/>
              <w:right w:val="single" w:sz="12" w:space="0" w:color="C6C9CA"/>
            </w:tcBorders>
          </w:tcPr>
          <w:p w:rsidR="00E97A6D" w:rsidRDefault="00E97A6D" w:rsidP="00B57C75">
            <w:pPr>
              <w:pStyle w:val="TableText"/>
              <w:kinsoku w:val="0"/>
              <w:textAlignment w:val="top"/>
            </w:pPr>
            <w:r>
              <w:rPr>
                <w:rFonts w:hint="eastAsia"/>
              </w:rPr>
              <w:t>zhengqing</w:t>
            </w:r>
          </w:p>
        </w:tc>
        <w:tc>
          <w:tcPr>
            <w:tcW w:w="4974" w:type="dxa"/>
            <w:tcBorders>
              <w:top w:val="single" w:sz="12" w:space="0" w:color="C6C9CA"/>
              <w:left w:val="single" w:sz="12" w:space="0" w:color="C6C9CA"/>
              <w:bottom w:val="single" w:sz="12" w:space="0" w:color="C6C9CA"/>
              <w:right w:val="single" w:sz="12" w:space="0" w:color="C6C9CA"/>
            </w:tcBorders>
          </w:tcPr>
          <w:p w:rsidR="00E97A6D" w:rsidRDefault="006C4F51" w:rsidP="00564607">
            <w:pPr>
              <w:pStyle w:val="TableText"/>
              <w:kinsoku w:val="0"/>
              <w:textAlignment w:val="top"/>
              <w:rPr>
                <w:rFonts w:ascii="Helvetica" w:hAnsi="Helvetica" w:cs="Helvetica"/>
              </w:rPr>
            </w:pPr>
            <w:r w:rsidRPr="006C4F51">
              <w:rPr>
                <w:rFonts w:ascii="Helvetica" w:hAnsi="Helvetica" w:cs="Helvetica"/>
              </w:rPr>
              <w:t>mplsL3VpnIllLblRcvThrsh</w:t>
            </w:r>
            <w:r>
              <w:rPr>
                <w:rFonts w:ascii="Helvetica" w:hAnsi="Helvetica" w:cs="Helvetica" w:hint="eastAsia"/>
              </w:rPr>
              <w:t xml:space="preserve"> changed the return value from 0 to 32.</w:t>
            </w:r>
          </w:p>
        </w:tc>
      </w:tr>
      <w:tr w:rsidR="00A16255"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A16255" w:rsidRDefault="00A16255" w:rsidP="00B57C75">
            <w:pPr>
              <w:pStyle w:val="TableText"/>
              <w:kinsoku w:val="0"/>
              <w:textAlignment w:val="top"/>
            </w:pPr>
            <w:r>
              <w:rPr>
                <w:rFonts w:hint="eastAsia"/>
              </w:rPr>
              <w:t>0.18</w:t>
            </w:r>
          </w:p>
        </w:tc>
        <w:tc>
          <w:tcPr>
            <w:tcW w:w="1276" w:type="dxa"/>
            <w:tcBorders>
              <w:top w:val="single" w:sz="12" w:space="0" w:color="C6C9CA"/>
              <w:left w:val="single" w:sz="12" w:space="0" w:color="C6C9CA"/>
              <w:bottom w:val="single" w:sz="12" w:space="0" w:color="C6C9CA"/>
              <w:right w:val="single" w:sz="12" w:space="0" w:color="C6C9CA"/>
            </w:tcBorders>
          </w:tcPr>
          <w:p w:rsidR="00A16255" w:rsidRDefault="00A16255" w:rsidP="00681E50">
            <w:pPr>
              <w:pStyle w:val="TableText"/>
              <w:kinsoku w:val="0"/>
              <w:textAlignment w:val="top"/>
            </w:pPr>
            <w:r>
              <w:rPr>
                <w:rFonts w:hint="eastAsia"/>
              </w:rPr>
              <w:t>2018-09-1</w:t>
            </w:r>
          </w:p>
        </w:tc>
        <w:tc>
          <w:tcPr>
            <w:tcW w:w="1277" w:type="dxa"/>
            <w:tcBorders>
              <w:top w:val="single" w:sz="12" w:space="0" w:color="C6C9CA"/>
              <w:left w:val="single" w:sz="12" w:space="0" w:color="C6C9CA"/>
              <w:bottom w:val="single" w:sz="12" w:space="0" w:color="C6C9CA"/>
              <w:right w:val="single" w:sz="12" w:space="0" w:color="C6C9CA"/>
            </w:tcBorders>
          </w:tcPr>
          <w:p w:rsidR="00A16255" w:rsidRDefault="00A16255" w:rsidP="00B57C75">
            <w:pPr>
              <w:pStyle w:val="TableText"/>
              <w:kinsoku w:val="0"/>
              <w:textAlignment w:val="top"/>
            </w:pPr>
            <w:r>
              <w:t>F</w:t>
            </w:r>
            <w:r>
              <w:rPr>
                <w:rFonts w:hint="eastAsia"/>
              </w:rPr>
              <w:t>anxiangkun</w:t>
            </w:r>
          </w:p>
        </w:tc>
        <w:tc>
          <w:tcPr>
            <w:tcW w:w="4974" w:type="dxa"/>
            <w:tcBorders>
              <w:top w:val="single" w:sz="12" w:space="0" w:color="C6C9CA"/>
              <w:left w:val="single" w:sz="12" w:space="0" w:color="C6C9CA"/>
              <w:bottom w:val="single" w:sz="12" w:space="0" w:color="C6C9CA"/>
              <w:right w:val="single" w:sz="12" w:space="0" w:color="C6C9CA"/>
            </w:tcBorders>
          </w:tcPr>
          <w:p w:rsidR="00A16255" w:rsidRPr="006C4F51" w:rsidRDefault="00A16255" w:rsidP="00564607">
            <w:pPr>
              <w:pStyle w:val="TableText"/>
              <w:kinsoku w:val="0"/>
              <w:textAlignment w:val="top"/>
              <w:rPr>
                <w:rFonts w:ascii="Helvetica" w:hAnsi="Helvetica" w:cs="Helvetica"/>
              </w:rPr>
            </w:pPr>
            <w:r>
              <w:t>Completed P-BRIDGE-MIB with not-</w:t>
            </w:r>
            <w:r w:rsidR="004329AE">
              <w:t xml:space="preserve">supported  Table by </w:t>
            </w:r>
            <w:r w:rsidR="004329AE">
              <w:rPr>
                <w:rFonts w:hint="eastAsia"/>
              </w:rPr>
              <w:t xml:space="preserve">fanxiangkun </w:t>
            </w:r>
            <w:r>
              <w:t xml:space="preserve"> for </w:t>
            </w:r>
            <w:r>
              <w:rPr>
                <w:rFonts w:cs="Arial"/>
                <w:color w:val="232323"/>
                <w:sz w:val="20"/>
                <w:szCs w:val="20"/>
                <w:shd w:val="clear" w:color="auto" w:fill="FFFFFF"/>
              </w:rPr>
              <w:t xml:space="preserve"> 201808150348</w:t>
            </w:r>
          </w:p>
        </w:tc>
      </w:tr>
      <w:tr w:rsidR="004329AE"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4329AE" w:rsidRPr="004329AE" w:rsidRDefault="004329AE" w:rsidP="00B57C75">
            <w:pPr>
              <w:pStyle w:val="TableText"/>
              <w:kinsoku w:val="0"/>
              <w:textAlignment w:val="top"/>
            </w:pPr>
            <w:r>
              <w:rPr>
                <w:rFonts w:hint="eastAsia"/>
              </w:rPr>
              <w:t>0.19</w:t>
            </w:r>
          </w:p>
        </w:tc>
        <w:tc>
          <w:tcPr>
            <w:tcW w:w="1276" w:type="dxa"/>
            <w:tcBorders>
              <w:top w:val="single" w:sz="12" w:space="0" w:color="C6C9CA"/>
              <w:left w:val="single" w:sz="12" w:space="0" w:color="C6C9CA"/>
              <w:bottom w:val="single" w:sz="12" w:space="0" w:color="C6C9CA"/>
              <w:right w:val="single" w:sz="12" w:space="0" w:color="C6C9CA"/>
            </w:tcBorders>
          </w:tcPr>
          <w:p w:rsidR="004329AE" w:rsidRDefault="004329AE" w:rsidP="00681E50">
            <w:pPr>
              <w:pStyle w:val="TableText"/>
              <w:kinsoku w:val="0"/>
              <w:textAlignment w:val="top"/>
            </w:pPr>
            <w:r>
              <w:rPr>
                <w:rFonts w:hint="eastAsia"/>
              </w:rPr>
              <w:t>2018-11-12</w:t>
            </w:r>
          </w:p>
        </w:tc>
        <w:tc>
          <w:tcPr>
            <w:tcW w:w="1277" w:type="dxa"/>
            <w:tcBorders>
              <w:top w:val="single" w:sz="12" w:space="0" w:color="C6C9CA"/>
              <w:left w:val="single" w:sz="12" w:space="0" w:color="C6C9CA"/>
              <w:bottom w:val="single" w:sz="12" w:space="0" w:color="C6C9CA"/>
              <w:right w:val="single" w:sz="12" w:space="0" w:color="C6C9CA"/>
            </w:tcBorders>
          </w:tcPr>
          <w:p w:rsidR="004329AE" w:rsidRDefault="004329AE" w:rsidP="00B57C75">
            <w:pPr>
              <w:pStyle w:val="TableText"/>
              <w:kinsoku w:val="0"/>
              <w:textAlignment w:val="top"/>
            </w:pPr>
            <w:r>
              <w:rPr>
                <w:rFonts w:hint="eastAsia"/>
              </w:rPr>
              <w:t>Fanxiangkun</w:t>
            </w:r>
          </w:p>
        </w:tc>
        <w:tc>
          <w:tcPr>
            <w:tcW w:w="4974" w:type="dxa"/>
            <w:tcBorders>
              <w:top w:val="single" w:sz="12" w:space="0" w:color="C6C9CA"/>
              <w:left w:val="single" w:sz="12" w:space="0" w:color="C6C9CA"/>
              <w:bottom w:val="single" w:sz="12" w:space="0" w:color="C6C9CA"/>
              <w:right w:val="single" w:sz="12" w:space="0" w:color="C6C9CA"/>
            </w:tcBorders>
          </w:tcPr>
          <w:p w:rsidR="004329AE" w:rsidRDefault="004329AE" w:rsidP="004329AE">
            <w:pPr>
              <w:pStyle w:val="TableText"/>
              <w:kinsoku w:val="0"/>
              <w:textAlignment w:val="top"/>
            </w:pPr>
            <w:r>
              <w:rPr>
                <w:rFonts w:hint="eastAsia"/>
              </w:rPr>
              <w:t>Add</w:t>
            </w:r>
            <w:r>
              <w:t>”</w:t>
            </w:r>
            <w:bookmarkStart w:id="4" w:name="_Toc497578867"/>
            <w:r>
              <w:t xml:space="preserve"> HH3C</w:t>
            </w:r>
            <w:r>
              <w:rPr>
                <w:rFonts w:hint="eastAsia"/>
              </w:rPr>
              <w:t>-BGP-EVPN</w:t>
            </w:r>
            <w:r w:rsidRPr="00497A86">
              <w:t>-MI</w:t>
            </w:r>
            <w:bookmarkEnd w:id="4"/>
            <w:r>
              <w:rPr>
                <w:rFonts w:hint="eastAsia"/>
              </w:rPr>
              <w:t>B</w:t>
            </w:r>
            <w:r>
              <w:t>”</w:t>
            </w:r>
            <w:r>
              <w:rPr>
                <w:rFonts w:hint="eastAsia"/>
              </w:rPr>
              <w:t xml:space="preserve"> based on issue </w:t>
            </w:r>
            <w:r>
              <w:rPr>
                <w:rFonts w:cs="Arial"/>
                <w:color w:val="232323"/>
                <w:sz w:val="20"/>
                <w:szCs w:val="20"/>
                <w:shd w:val="clear" w:color="auto" w:fill="FFFFFF"/>
              </w:rPr>
              <w:t>201810150071</w:t>
            </w:r>
          </w:p>
        </w:tc>
      </w:tr>
      <w:tr w:rsidR="00235476"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235476" w:rsidRDefault="00235476" w:rsidP="00B57C75">
            <w:pPr>
              <w:pStyle w:val="TableText"/>
              <w:kinsoku w:val="0"/>
              <w:textAlignment w:val="top"/>
            </w:pPr>
            <w:r>
              <w:rPr>
                <w:rFonts w:hint="eastAsia"/>
              </w:rPr>
              <w:t>0.20</w:t>
            </w:r>
          </w:p>
        </w:tc>
        <w:tc>
          <w:tcPr>
            <w:tcW w:w="1276" w:type="dxa"/>
            <w:tcBorders>
              <w:top w:val="single" w:sz="12" w:space="0" w:color="C6C9CA"/>
              <w:left w:val="single" w:sz="12" w:space="0" w:color="C6C9CA"/>
              <w:bottom w:val="single" w:sz="12" w:space="0" w:color="C6C9CA"/>
              <w:right w:val="single" w:sz="12" w:space="0" w:color="C6C9CA"/>
            </w:tcBorders>
          </w:tcPr>
          <w:p w:rsidR="00235476" w:rsidRDefault="00235476" w:rsidP="00681E50">
            <w:pPr>
              <w:pStyle w:val="TableText"/>
              <w:kinsoku w:val="0"/>
              <w:textAlignment w:val="top"/>
            </w:pPr>
            <w:r>
              <w:rPr>
                <w:rFonts w:hint="eastAsia"/>
              </w:rPr>
              <w:t>2018-11-22</w:t>
            </w:r>
          </w:p>
        </w:tc>
        <w:tc>
          <w:tcPr>
            <w:tcW w:w="1277" w:type="dxa"/>
            <w:tcBorders>
              <w:top w:val="single" w:sz="12" w:space="0" w:color="C6C9CA"/>
              <w:left w:val="single" w:sz="12" w:space="0" w:color="C6C9CA"/>
              <w:bottom w:val="single" w:sz="12" w:space="0" w:color="C6C9CA"/>
              <w:right w:val="single" w:sz="12" w:space="0" w:color="C6C9CA"/>
            </w:tcBorders>
          </w:tcPr>
          <w:p w:rsidR="00235476" w:rsidRDefault="00235476" w:rsidP="00B57C75">
            <w:pPr>
              <w:pStyle w:val="TableText"/>
              <w:kinsoku w:val="0"/>
              <w:textAlignment w:val="top"/>
            </w:pPr>
            <w:r>
              <w:rPr>
                <w:rFonts w:hint="eastAsia"/>
              </w:rPr>
              <w:t>zhengqing</w:t>
            </w:r>
          </w:p>
        </w:tc>
        <w:tc>
          <w:tcPr>
            <w:tcW w:w="4974" w:type="dxa"/>
            <w:tcBorders>
              <w:top w:val="single" w:sz="12" w:space="0" w:color="C6C9CA"/>
              <w:left w:val="single" w:sz="12" w:space="0" w:color="C6C9CA"/>
              <w:bottom w:val="single" w:sz="12" w:space="0" w:color="C6C9CA"/>
              <w:right w:val="single" w:sz="12" w:space="0" w:color="C6C9CA"/>
            </w:tcBorders>
          </w:tcPr>
          <w:p w:rsidR="00235476" w:rsidRDefault="00D31347" w:rsidP="00235476">
            <w:pPr>
              <w:pStyle w:val="TableText"/>
              <w:kinsoku w:val="0"/>
              <w:textAlignment w:val="top"/>
              <w:rPr>
                <w:rFonts w:ascii="Helvetica" w:hAnsi="Helvetica" w:cs="Helvetica"/>
              </w:rPr>
            </w:pPr>
            <w:r>
              <w:rPr>
                <w:rFonts w:ascii="Helvetica" w:hAnsi="Helvetica" w:cs="Helvetica" w:hint="eastAsia"/>
              </w:rPr>
              <w:t>1.</w:t>
            </w:r>
            <w:r w:rsidR="00235476" w:rsidRPr="00235476">
              <w:rPr>
                <w:rFonts w:ascii="Helvetica" w:hAnsi="Helvetica" w:cs="Helvetica" w:hint="eastAsia"/>
              </w:rPr>
              <w:t xml:space="preserve">Modify the PDS status of </w:t>
            </w:r>
            <w:r w:rsidR="00235476" w:rsidRPr="00235476">
              <w:rPr>
                <w:rFonts w:ascii="Helvetica" w:hAnsi="Helvetica" w:cs="Helvetica"/>
              </w:rPr>
              <w:t>hh3cEntityExtMemUsageThreshold</w:t>
            </w:r>
            <w:r w:rsidR="00235476" w:rsidRPr="00235476">
              <w:rPr>
                <w:rFonts w:ascii="Helvetica" w:hAnsi="Helvetica" w:cs="Helvetica" w:hint="eastAsia"/>
              </w:rPr>
              <w:t xml:space="preserve"> </w:t>
            </w:r>
            <w:r w:rsidR="00235476">
              <w:rPr>
                <w:rFonts w:ascii="Helvetica" w:hAnsi="Helvetica" w:cs="Helvetica" w:hint="eastAsia"/>
              </w:rPr>
              <w:t xml:space="preserve"> to </w:t>
            </w:r>
            <w:r w:rsidR="0027597A">
              <w:rPr>
                <w:rFonts w:ascii="Helvetica" w:hAnsi="Helvetica" w:cs="Helvetica"/>
              </w:rPr>
              <w:t>“</w:t>
            </w:r>
            <w:r w:rsidR="00235476" w:rsidRPr="00235476">
              <w:rPr>
                <w:rFonts w:ascii="Helvetica" w:hAnsi="Helvetica" w:cs="Helvetica" w:hint="eastAsia"/>
              </w:rPr>
              <w:t>Current</w:t>
            </w:r>
            <w:r w:rsidR="0027597A">
              <w:rPr>
                <w:rFonts w:ascii="Helvetica" w:hAnsi="Helvetica" w:cs="Helvetica"/>
              </w:rPr>
              <w:t>”</w:t>
            </w:r>
            <w:r w:rsidR="00235476" w:rsidRPr="00235476">
              <w:rPr>
                <w:rFonts w:ascii="Helvetica" w:hAnsi="Helvetica" w:cs="Helvetica" w:hint="eastAsia"/>
              </w:rPr>
              <w:t xml:space="preserve"> based on issue </w:t>
            </w:r>
            <w:r w:rsidR="00235476" w:rsidRPr="00235476">
              <w:rPr>
                <w:rFonts w:ascii="Helvetica" w:hAnsi="Helvetica" w:cs="Helvetica"/>
              </w:rPr>
              <w:t>201806090036</w:t>
            </w:r>
          </w:p>
          <w:p w:rsidR="00D31347" w:rsidRDefault="00D31347" w:rsidP="00235476">
            <w:pPr>
              <w:pStyle w:val="TableText"/>
              <w:kinsoku w:val="0"/>
              <w:textAlignment w:val="top"/>
            </w:pPr>
            <w:r>
              <w:rPr>
                <w:rFonts w:hint="eastAsia"/>
              </w:rPr>
              <w:t xml:space="preserve">2.Modify for issue </w:t>
            </w:r>
            <w:r>
              <w:rPr>
                <w:rFonts w:cs="Arial"/>
                <w:color w:val="232323"/>
                <w:sz w:val="20"/>
                <w:szCs w:val="20"/>
                <w:shd w:val="clear" w:color="auto" w:fill="FFFFFF"/>
              </w:rPr>
              <w:t xml:space="preserve"> </w:t>
            </w:r>
            <w:r w:rsidRPr="00D31347">
              <w:t>201811210836</w:t>
            </w:r>
            <w:r w:rsidR="0027597A">
              <w:rPr>
                <w:rFonts w:hint="eastAsia"/>
              </w:rPr>
              <w:t xml:space="preserve"> </w:t>
            </w:r>
            <w:r>
              <w:rPr>
                <w:rFonts w:hint="eastAsia"/>
              </w:rPr>
              <w:t>:</w:t>
            </w:r>
          </w:p>
          <w:p w:rsidR="00D31347" w:rsidRDefault="00D31347" w:rsidP="00D31347">
            <w:pPr>
              <w:pStyle w:val="TableText"/>
              <w:kinsoku w:val="0"/>
              <w:ind w:firstLineChars="50" w:firstLine="90"/>
              <w:textAlignment w:val="top"/>
              <w:rPr>
                <w:rFonts w:ascii="Helvetica" w:hAnsi="Helvetica" w:cs="Helvetica"/>
              </w:rPr>
            </w:pPr>
            <w:r>
              <w:rPr>
                <w:rFonts w:hint="eastAsia"/>
              </w:rPr>
              <w:t xml:space="preserve">a) </w:t>
            </w:r>
            <w:r>
              <w:rPr>
                <w:rFonts w:ascii="Helvetica" w:hAnsi="Helvetica" w:cs="Helvetica"/>
              </w:rPr>
              <w:t>hh3cTerminalUserAuthFailureReason</w:t>
            </w:r>
            <w:r>
              <w:rPr>
                <w:rFonts w:ascii="Helvetica" w:hAnsi="Helvetica" w:cs="Helvetica" w:hint="eastAsia"/>
              </w:rPr>
              <w:t xml:space="preserve"> change</w:t>
            </w:r>
            <w:r w:rsidR="0027597A">
              <w:rPr>
                <w:rFonts w:ascii="Helvetica" w:hAnsi="Helvetica" w:cs="Helvetica" w:hint="eastAsia"/>
              </w:rPr>
              <w:t xml:space="preserve">d  to </w:t>
            </w:r>
            <w:r w:rsidR="0027597A">
              <w:rPr>
                <w:rFonts w:ascii="Helvetica" w:hAnsi="Helvetica" w:cs="Helvetica"/>
              </w:rPr>
              <w:t>“</w:t>
            </w:r>
            <w:r w:rsidR="0027597A">
              <w:rPr>
                <w:rFonts w:ascii="Helvetica" w:hAnsi="Helvetica" w:cs="Helvetica" w:hint="eastAsia"/>
              </w:rPr>
              <w:t>As per MIB</w:t>
            </w:r>
            <w:r w:rsidR="0027597A">
              <w:rPr>
                <w:rFonts w:ascii="Helvetica" w:hAnsi="Helvetica" w:cs="Helvetica"/>
              </w:rPr>
              <w:t>”</w:t>
            </w:r>
            <w:r w:rsidR="0027597A">
              <w:rPr>
                <w:rFonts w:ascii="Helvetica" w:hAnsi="Helvetica" w:cs="Helvetica" w:hint="eastAsia"/>
              </w:rPr>
              <w:t>.</w:t>
            </w:r>
          </w:p>
          <w:p w:rsidR="0027597A" w:rsidRPr="00D31347" w:rsidRDefault="0027597A" w:rsidP="00D31347">
            <w:pPr>
              <w:pStyle w:val="TableText"/>
              <w:kinsoku w:val="0"/>
              <w:ind w:firstLineChars="50" w:firstLine="90"/>
              <w:textAlignment w:val="top"/>
            </w:pPr>
            <w:r>
              <w:rPr>
                <w:rFonts w:ascii="Helvetica" w:hAnsi="Helvetica" w:cs="Helvetica" w:hint="eastAsia"/>
              </w:rPr>
              <w:t xml:space="preserve">b) Add </w:t>
            </w:r>
            <w:r>
              <w:t xml:space="preserve"> “</w:t>
            </w:r>
            <w:r w:rsidRPr="0027597A">
              <w:rPr>
                <w:rFonts w:ascii="Helvetica" w:hAnsi="Helvetica" w:cs="Helvetica"/>
              </w:rPr>
              <w:t>hh3cLogInAuthenFailure</w:t>
            </w:r>
            <w:r>
              <w:rPr>
                <w:rFonts w:ascii="Helvetica" w:hAnsi="Helvetica" w:cs="Helvetica"/>
              </w:rPr>
              <w:t>”</w:t>
            </w:r>
            <w:r>
              <w:rPr>
                <w:rFonts w:ascii="Helvetica" w:hAnsi="Helvetica" w:cs="Helvetica" w:hint="eastAsia"/>
              </w:rPr>
              <w:t>.</w:t>
            </w:r>
          </w:p>
        </w:tc>
      </w:tr>
      <w:tr w:rsidR="00AD6953"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AD6953" w:rsidRDefault="00AD6953" w:rsidP="00B57C75">
            <w:pPr>
              <w:pStyle w:val="TableText"/>
              <w:kinsoku w:val="0"/>
              <w:textAlignment w:val="top"/>
            </w:pPr>
            <w:r>
              <w:rPr>
                <w:rFonts w:hint="eastAsia"/>
              </w:rPr>
              <w:t>0.21</w:t>
            </w:r>
          </w:p>
        </w:tc>
        <w:tc>
          <w:tcPr>
            <w:tcW w:w="1276" w:type="dxa"/>
            <w:tcBorders>
              <w:top w:val="single" w:sz="12" w:space="0" w:color="C6C9CA"/>
              <w:left w:val="single" w:sz="12" w:space="0" w:color="C6C9CA"/>
              <w:bottom w:val="single" w:sz="12" w:space="0" w:color="C6C9CA"/>
              <w:right w:val="single" w:sz="12" w:space="0" w:color="C6C9CA"/>
            </w:tcBorders>
          </w:tcPr>
          <w:p w:rsidR="00AD6953" w:rsidRDefault="00AD6953" w:rsidP="00681E50">
            <w:pPr>
              <w:pStyle w:val="TableText"/>
              <w:kinsoku w:val="0"/>
              <w:textAlignment w:val="top"/>
            </w:pPr>
            <w:r>
              <w:rPr>
                <w:rFonts w:hint="eastAsia"/>
              </w:rPr>
              <w:t>2018-11-03</w:t>
            </w:r>
          </w:p>
        </w:tc>
        <w:tc>
          <w:tcPr>
            <w:tcW w:w="1277" w:type="dxa"/>
            <w:tcBorders>
              <w:top w:val="single" w:sz="12" w:space="0" w:color="C6C9CA"/>
              <w:left w:val="single" w:sz="12" w:space="0" w:color="C6C9CA"/>
              <w:bottom w:val="single" w:sz="12" w:space="0" w:color="C6C9CA"/>
              <w:right w:val="single" w:sz="12" w:space="0" w:color="C6C9CA"/>
            </w:tcBorders>
          </w:tcPr>
          <w:p w:rsidR="00AD6953" w:rsidRDefault="00AD6953" w:rsidP="00B57C75">
            <w:pPr>
              <w:pStyle w:val="TableText"/>
              <w:kinsoku w:val="0"/>
              <w:textAlignment w:val="top"/>
            </w:pPr>
            <w:r>
              <w:rPr>
                <w:rFonts w:hint="eastAsia"/>
              </w:rPr>
              <w:t>zhengqing</w:t>
            </w:r>
          </w:p>
        </w:tc>
        <w:tc>
          <w:tcPr>
            <w:tcW w:w="4974" w:type="dxa"/>
            <w:tcBorders>
              <w:top w:val="single" w:sz="12" w:space="0" w:color="C6C9CA"/>
              <w:left w:val="single" w:sz="12" w:space="0" w:color="C6C9CA"/>
              <w:bottom w:val="single" w:sz="12" w:space="0" w:color="C6C9CA"/>
              <w:right w:val="single" w:sz="12" w:space="0" w:color="C6C9CA"/>
            </w:tcBorders>
          </w:tcPr>
          <w:p w:rsidR="00AD6953" w:rsidRDefault="00AD6953" w:rsidP="00235476">
            <w:pPr>
              <w:pStyle w:val="TableText"/>
              <w:kinsoku w:val="0"/>
              <w:textAlignment w:val="top"/>
              <w:rPr>
                <w:rFonts w:ascii="Helvetica" w:hAnsi="Helvetica" w:cs="Helvetica"/>
              </w:rPr>
            </w:pPr>
            <w:r>
              <w:rPr>
                <w:rFonts w:ascii="Helvetica" w:hAnsi="Helvetica" w:cs="Helvetica"/>
              </w:rPr>
              <w:t xml:space="preserve">Modify </w:t>
            </w:r>
            <w:r w:rsidR="00B33075">
              <w:rPr>
                <w:rFonts w:ascii="Helvetica" w:hAnsi="Helvetica" w:cs="Helvetica" w:hint="eastAsia"/>
              </w:rPr>
              <w:t xml:space="preserve">the </w:t>
            </w:r>
            <w:r w:rsidR="00B33075">
              <w:rPr>
                <w:rFonts w:ascii="Helvetica" w:hAnsi="Helvetica" w:cs="Helvetica"/>
              </w:rPr>
              <w:t>n</w:t>
            </w:r>
            <w:r w:rsidR="00B33075">
              <w:rPr>
                <w:rFonts w:ascii="Helvetica" w:hAnsi="Helvetica" w:cs="Helvetica" w:hint="eastAsia"/>
              </w:rPr>
              <w:t>ame of MIB</w:t>
            </w:r>
            <w:r>
              <w:rPr>
                <w:rFonts w:ascii="Helvetica" w:hAnsi="Helvetica" w:cs="Helvetica" w:hint="eastAsia"/>
              </w:rPr>
              <w:t>(</w:t>
            </w:r>
            <w:r>
              <w:rPr>
                <w:rFonts w:cs="Arial"/>
                <w:color w:val="000000"/>
              </w:rPr>
              <w:t>1.3.6.1.2.1.17.6.1.2.4.1.1) to ‘dot1dPortOutboundAccessPriority</w:t>
            </w:r>
            <w:r w:rsidR="00B33075">
              <w:rPr>
                <w:rFonts w:ascii="Helvetica" w:hAnsi="Helvetica" w:cs="Helvetica" w:hint="eastAsia"/>
              </w:rPr>
              <w:t>(</w:t>
            </w:r>
            <w:r w:rsidR="00B33075">
              <w:rPr>
                <w:rFonts w:cs="Arial"/>
                <w:color w:val="000000"/>
              </w:rPr>
              <w:t>1.3.6.1.2.1.17.6.1.2.4.1.1)</w:t>
            </w:r>
            <w:r>
              <w:rPr>
                <w:rFonts w:cs="Arial"/>
                <w:color w:val="000000"/>
              </w:rPr>
              <w:t xml:space="preserve">’ based on issue </w:t>
            </w:r>
            <w:r w:rsidRPr="00AD6953">
              <w:rPr>
                <w:rFonts w:cs="Arial"/>
                <w:color w:val="000000"/>
              </w:rPr>
              <w:t>201811260263</w:t>
            </w:r>
            <w:r>
              <w:rPr>
                <w:rFonts w:cs="Arial"/>
                <w:color w:val="000000"/>
              </w:rPr>
              <w:t>.</w:t>
            </w:r>
          </w:p>
        </w:tc>
      </w:tr>
      <w:tr w:rsidR="001E5FFE"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1E5FFE" w:rsidRDefault="001E5FFE" w:rsidP="00B57C75">
            <w:pPr>
              <w:pStyle w:val="TableText"/>
              <w:kinsoku w:val="0"/>
              <w:textAlignment w:val="top"/>
            </w:pPr>
            <w:r>
              <w:rPr>
                <w:rFonts w:hint="eastAsia"/>
              </w:rPr>
              <w:t>0.22</w:t>
            </w:r>
          </w:p>
        </w:tc>
        <w:tc>
          <w:tcPr>
            <w:tcW w:w="1276" w:type="dxa"/>
            <w:tcBorders>
              <w:top w:val="single" w:sz="12" w:space="0" w:color="C6C9CA"/>
              <w:left w:val="single" w:sz="12" w:space="0" w:color="C6C9CA"/>
              <w:bottom w:val="single" w:sz="12" w:space="0" w:color="C6C9CA"/>
              <w:right w:val="single" w:sz="12" w:space="0" w:color="C6C9CA"/>
            </w:tcBorders>
          </w:tcPr>
          <w:p w:rsidR="001E5FFE" w:rsidRDefault="001E5FFE" w:rsidP="00681E50">
            <w:pPr>
              <w:pStyle w:val="TableText"/>
              <w:kinsoku w:val="0"/>
              <w:textAlignment w:val="top"/>
            </w:pPr>
            <w:r>
              <w:rPr>
                <w:rFonts w:hint="eastAsia"/>
              </w:rPr>
              <w:t>2018-12-17</w:t>
            </w:r>
          </w:p>
        </w:tc>
        <w:tc>
          <w:tcPr>
            <w:tcW w:w="1277" w:type="dxa"/>
            <w:tcBorders>
              <w:top w:val="single" w:sz="12" w:space="0" w:color="C6C9CA"/>
              <w:left w:val="single" w:sz="12" w:space="0" w:color="C6C9CA"/>
              <w:bottom w:val="single" w:sz="12" w:space="0" w:color="C6C9CA"/>
              <w:right w:val="single" w:sz="12" w:space="0" w:color="C6C9CA"/>
            </w:tcBorders>
          </w:tcPr>
          <w:p w:rsidR="001E5FFE" w:rsidRDefault="001E5FFE" w:rsidP="00B57C75">
            <w:pPr>
              <w:pStyle w:val="TableText"/>
              <w:kinsoku w:val="0"/>
              <w:textAlignment w:val="top"/>
            </w:pPr>
            <w:r>
              <w:rPr>
                <w:rFonts w:hint="eastAsia"/>
              </w:rPr>
              <w:t>fanxiangkun</w:t>
            </w:r>
          </w:p>
        </w:tc>
        <w:tc>
          <w:tcPr>
            <w:tcW w:w="4974" w:type="dxa"/>
            <w:tcBorders>
              <w:top w:val="single" w:sz="12" w:space="0" w:color="C6C9CA"/>
              <w:left w:val="single" w:sz="12" w:space="0" w:color="C6C9CA"/>
              <w:bottom w:val="single" w:sz="12" w:space="0" w:color="C6C9CA"/>
              <w:right w:val="single" w:sz="12" w:space="0" w:color="C6C9CA"/>
            </w:tcBorders>
          </w:tcPr>
          <w:p w:rsidR="001E5FFE" w:rsidRDefault="001E5FFE" w:rsidP="00235476">
            <w:pPr>
              <w:pStyle w:val="TableText"/>
              <w:kinsoku w:val="0"/>
              <w:textAlignment w:val="top"/>
              <w:rPr>
                <w:rFonts w:ascii="Helvetica" w:hAnsi="Helvetica" w:cs="Helvetica"/>
              </w:rPr>
            </w:pPr>
            <w:r>
              <w:t>Add the information of “ hh3cNqaTcpExtendServerTable” and “hh3cNqaUdpExtendServerTable” based on issue 201810170350</w:t>
            </w:r>
          </w:p>
        </w:tc>
      </w:tr>
      <w:tr w:rsidR="00E97868"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E97868" w:rsidRDefault="00E97868" w:rsidP="00B57C75">
            <w:pPr>
              <w:pStyle w:val="TableText"/>
              <w:kinsoku w:val="0"/>
              <w:textAlignment w:val="top"/>
            </w:pPr>
            <w:r>
              <w:rPr>
                <w:rFonts w:hint="eastAsia"/>
              </w:rPr>
              <w:t>0.23</w:t>
            </w:r>
          </w:p>
        </w:tc>
        <w:tc>
          <w:tcPr>
            <w:tcW w:w="1276" w:type="dxa"/>
            <w:tcBorders>
              <w:top w:val="single" w:sz="12" w:space="0" w:color="C6C9CA"/>
              <w:left w:val="single" w:sz="12" w:space="0" w:color="C6C9CA"/>
              <w:bottom w:val="single" w:sz="12" w:space="0" w:color="C6C9CA"/>
              <w:right w:val="single" w:sz="12" w:space="0" w:color="C6C9CA"/>
            </w:tcBorders>
          </w:tcPr>
          <w:p w:rsidR="00E97868" w:rsidRDefault="00E97868" w:rsidP="00681E50">
            <w:pPr>
              <w:pStyle w:val="TableText"/>
              <w:kinsoku w:val="0"/>
              <w:textAlignment w:val="top"/>
            </w:pPr>
            <w:r>
              <w:rPr>
                <w:rFonts w:hint="eastAsia"/>
              </w:rPr>
              <w:t>2019-07-11</w:t>
            </w:r>
          </w:p>
        </w:tc>
        <w:tc>
          <w:tcPr>
            <w:tcW w:w="1277" w:type="dxa"/>
            <w:tcBorders>
              <w:top w:val="single" w:sz="12" w:space="0" w:color="C6C9CA"/>
              <w:left w:val="single" w:sz="12" w:space="0" w:color="C6C9CA"/>
              <w:bottom w:val="single" w:sz="12" w:space="0" w:color="C6C9CA"/>
              <w:right w:val="single" w:sz="12" w:space="0" w:color="C6C9CA"/>
            </w:tcBorders>
          </w:tcPr>
          <w:p w:rsidR="00E97868" w:rsidRDefault="00E97868" w:rsidP="00B57C75">
            <w:pPr>
              <w:pStyle w:val="TableText"/>
              <w:kinsoku w:val="0"/>
              <w:textAlignment w:val="top"/>
            </w:pPr>
            <w:r>
              <w:rPr>
                <w:rFonts w:hint="eastAsia"/>
              </w:rPr>
              <w:t>Wangshunli</w:t>
            </w:r>
          </w:p>
        </w:tc>
        <w:tc>
          <w:tcPr>
            <w:tcW w:w="4974" w:type="dxa"/>
            <w:tcBorders>
              <w:top w:val="single" w:sz="12" w:space="0" w:color="C6C9CA"/>
              <w:left w:val="single" w:sz="12" w:space="0" w:color="C6C9CA"/>
              <w:bottom w:val="single" w:sz="12" w:space="0" w:color="C6C9CA"/>
              <w:right w:val="single" w:sz="12" w:space="0" w:color="C6C9CA"/>
            </w:tcBorders>
          </w:tcPr>
          <w:p w:rsidR="00E97868" w:rsidRDefault="00E97868" w:rsidP="00235476">
            <w:pPr>
              <w:pStyle w:val="TableText"/>
              <w:kinsoku w:val="0"/>
              <w:textAlignment w:val="top"/>
            </w:pPr>
            <w:r>
              <w:t>Update the tree of Entity-mib</w:t>
            </w:r>
          </w:p>
        </w:tc>
      </w:tr>
      <w:tr w:rsidR="00A16671"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A16671" w:rsidRDefault="00E15560" w:rsidP="00B57C75">
            <w:pPr>
              <w:pStyle w:val="TableText"/>
              <w:kinsoku w:val="0"/>
              <w:textAlignment w:val="top"/>
            </w:pPr>
            <w:r>
              <w:rPr>
                <w:rFonts w:hint="eastAsia"/>
              </w:rPr>
              <w:t>0.23</w:t>
            </w:r>
          </w:p>
        </w:tc>
        <w:tc>
          <w:tcPr>
            <w:tcW w:w="1276" w:type="dxa"/>
            <w:tcBorders>
              <w:top w:val="single" w:sz="12" w:space="0" w:color="C6C9CA"/>
              <w:left w:val="single" w:sz="12" w:space="0" w:color="C6C9CA"/>
              <w:bottom w:val="single" w:sz="12" w:space="0" w:color="C6C9CA"/>
              <w:right w:val="single" w:sz="12" w:space="0" w:color="C6C9CA"/>
            </w:tcBorders>
          </w:tcPr>
          <w:p w:rsidR="00A16671" w:rsidRDefault="00BE0248" w:rsidP="00681E50">
            <w:pPr>
              <w:pStyle w:val="TableText"/>
              <w:kinsoku w:val="0"/>
              <w:textAlignment w:val="top"/>
            </w:pPr>
            <w:r>
              <w:rPr>
                <w:rFonts w:hint="eastAsia"/>
              </w:rPr>
              <w:t>2019-09-12</w:t>
            </w:r>
          </w:p>
        </w:tc>
        <w:tc>
          <w:tcPr>
            <w:tcW w:w="1277" w:type="dxa"/>
            <w:tcBorders>
              <w:top w:val="single" w:sz="12" w:space="0" w:color="C6C9CA"/>
              <w:left w:val="single" w:sz="12" w:space="0" w:color="C6C9CA"/>
              <w:bottom w:val="single" w:sz="12" w:space="0" w:color="C6C9CA"/>
              <w:right w:val="single" w:sz="12" w:space="0" w:color="C6C9CA"/>
            </w:tcBorders>
          </w:tcPr>
          <w:p w:rsidR="00A16671" w:rsidRDefault="00BE0248" w:rsidP="00B57C75">
            <w:pPr>
              <w:pStyle w:val="TableText"/>
              <w:kinsoku w:val="0"/>
              <w:textAlignment w:val="top"/>
            </w:pPr>
            <w:r>
              <w:rPr>
                <w:rFonts w:hint="eastAsia"/>
              </w:rPr>
              <w:t>zhaowenshuang</w:t>
            </w:r>
          </w:p>
        </w:tc>
        <w:tc>
          <w:tcPr>
            <w:tcW w:w="4974" w:type="dxa"/>
            <w:tcBorders>
              <w:top w:val="single" w:sz="12" w:space="0" w:color="C6C9CA"/>
              <w:left w:val="single" w:sz="12" w:space="0" w:color="C6C9CA"/>
              <w:bottom w:val="single" w:sz="12" w:space="0" w:color="C6C9CA"/>
              <w:right w:val="single" w:sz="12" w:space="0" w:color="C6C9CA"/>
            </w:tcBorders>
          </w:tcPr>
          <w:p w:rsidR="00A16671" w:rsidRDefault="00BE0248" w:rsidP="00235476">
            <w:pPr>
              <w:pStyle w:val="TableText"/>
              <w:kinsoku w:val="0"/>
              <w:textAlignment w:val="top"/>
            </w:pPr>
            <w:r w:rsidRPr="00BE0248">
              <w:t>Modify the description of the alarmValue node and the hh3cRmonExtAlarmValue node in RMON-MIB.</w:t>
            </w:r>
          </w:p>
        </w:tc>
      </w:tr>
      <w:tr w:rsidR="00E15560"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E15560" w:rsidRDefault="00E15560" w:rsidP="00B57C75">
            <w:pPr>
              <w:pStyle w:val="TableText"/>
              <w:kinsoku w:val="0"/>
              <w:textAlignment w:val="top"/>
            </w:pPr>
            <w:r>
              <w:rPr>
                <w:rFonts w:hint="eastAsia"/>
              </w:rPr>
              <w:t>0.23</w:t>
            </w:r>
          </w:p>
        </w:tc>
        <w:tc>
          <w:tcPr>
            <w:tcW w:w="1276" w:type="dxa"/>
            <w:tcBorders>
              <w:top w:val="single" w:sz="12" w:space="0" w:color="C6C9CA"/>
              <w:left w:val="single" w:sz="12" w:space="0" w:color="C6C9CA"/>
              <w:bottom w:val="single" w:sz="12" w:space="0" w:color="C6C9CA"/>
              <w:right w:val="single" w:sz="12" w:space="0" w:color="C6C9CA"/>
            </w:tcBorders>
          </w:tcPr>
          <w:p w:rsidR="00E15560" w:rsidRDefault="00E15560" w:rsidP="00681E50">
            <w:pPr>
              <w:pStyle w:val="TableText"/>
              <w:kinsoku w:val="0"/>
              <w:textAlignment w:val="top"/>
            </w:pPr>
            <w:r>
              <w:rPr>
                <w:rFonts w:hint="eastAsia"/>
              </w:rPr>
              <w:t>2020-06-24</w:t>
            </w:r>
          </w:p>
        </w:tc>
        <w:tc>
          <w:tcPr>
            <w:tcW w:w="1277" w:type="dxa"/>
            <w:tcBorders>
              <w:top w:val="single" w:sz="12" w:space="0" w:color="C6C9CA"/>
              <w:left w:val="single" w:sz="12" w:space="0" w:color="C6C9CA"/>
              <w:bottom w:val="single" w:sz="12" w:space="0" w:color="C6C9CA"/>
              <w:right w:val="single" w:sz="12" w:space="0" w:color="C6C9CA"/>
            </w:tcBorders>
          </w:tcPr>
          <w:p w:rsidR="00E15560" w:rsidRDefault="00E15560" w:rsidP="00B57C75">
            <w:pPr>
              <w:pStyle w:val="TableText"/>
              <w:kinsoku w:val="0"/>
              <w:textAlignment w:val="top"/>
            </w:pPr>
            <w:r>
              <w:rPr>
                <w:rFonts w:hint="eastAsia"/>
              </w:rPr>
              <w:t>Zhaochao</w:t>
            </w:r>
          </w:p>
        </w:tc>
        <w:tc>
          <w:tcPr>
            <w:tcW w:w="4974" w:type="dxa"/>
            <w:tcBorders>
              <w:top w:val="single" w:sz="12" w:space="0" w:color="C6C9CA"/>
              <w:left w:val="single" w:sz="12" w:space="0" w:color="C6C9CA"/>
              <w:bottom w:val="single" w:sz="12" w:space="0" w:color="C6C9CA"/>
              <w:right w:val="single" w:sz="12" w:space="0" w:color="C6C9CA"/>
            </w:tcBorders>
          </w:tcPr>
          <w:p w:rsidR="00E15560" w:rsidRPr="00F03F1F" w:rsidRDefault="00E15560" w:rsidP="00E15560">
            <w:pPr>
              <w:pStyle w:val="TableText"/>
              <w:kinsoku w:val="0"/>
              <w:textAlignment w:val="top"/>
            </w:pPr>
            <w:r>
              <w:rPr>
                <w:rFonts w:hint="eastAsia"/>
              </w:rPr>
              <w:t xml:space="preserve">Based on issue </w:t>
            </w:r>
            <w:r w:rsidRPr="00E15560">
              <w:t>202005270206</w:t>
            </w:r>
          </w:p>
          <w:p w:rsidR="00E15560" w:rsidRPr="00BE0248" w:rsidRDefault="00E15560" w:rsidP="00E15560">
            <w:pPr>
              <w:pStyle w:val="TableText"/>
              <w:kinsoku w:val="0"/>
              <w:textAlignment w:val="top"/>
            </w:pPr>
            <w:r w:rsidRPr="006B7891">
              <w:rPr>
                <w:rFonts w:hint="eastAsia"/>
              </w:rPr>
              <w:t>In</w:t>
            </w:r>
            <w:r w:rsidRPr="006B7891">
              <w:t xml:space="preserve"> </w:t>
            </w:r>
            <w:r w:rsidRPr="005743A9">
              <w:t xml:space="preserve"> IPV6-MLD-</w:t>
            </w:r>
            <w:r w:rsidRPr="00A319A6">
              <w:t>MIB</w:t>
            </w:r>
            <w:r w:rsidRPr="006B7891">
              <w:rPr>
                <w:rFonts w:hint="eastAsia"/>
              </w:rPr>
              <w:t xml:space="preserve"> , </w:t>
            </w:r>
            <w:r w:rsidRPr="001854AD">
              <w:rPr>
                <w:rFonts w:hint="eastAsia"/>
              </w:rPr>
              <w:t>mldInterfaceVersion</w:t>
            </w:r>
            <w:r w:rsidRPr="006B7891">
              <w:t>’</w:t>
            </w:r>
            <w:r w:rsidRPr="006B7891">
              <w:rPr>
                <w:rFonts w:hint="eastAsia"/>
              </w:rPr>
              <w:t xml:space="preserve">s </w:t>
            </w:r>
            <w:r>
              <w:rPr>
                <w:rFonts w:hint="eastAsia"/>
              </w:rPr>
              <w:t>d</w:t>
            </w:r>
            <w:r w:rsidRPr="006B7891">
              <w:t>escription</w:t>
            </w:r>
            <w:r w:rsidRPr="006B7891">
              <w:rPr>
                <w:rFonts w:hint="eastAsia"/>
              </w:rPr>
              <w:t xml:space="preserve"> changes from </w:t>
            </w:r>
            <w:r w:rsidRPr="006B7891">
              <w:t>“</w:t>
            </w:r>
            <w:r w:rsidRPr="001854AD">
              <w:rPr>
                <w:rFonts w:hint="eastAsia"/>
                <w:bCs/>
              </w:rPr>
              <w:t>Only support 1</w:t>
            </w:r>
            <w:r w:rsidRPr="006B7891">
              <w:t>”</w:t>
            </w:r>
            <w:r w:rsidRPr="006B7891">
              <w:rPr>
                <w:rFonts w:hint="eastAsia"/>
              </w:rPr>
              <w:t xml:space="preserve"> to </w:t>
            </w:r>
            <w:r>
              <w:t>“</w:t>
            </w:r>
            <w:r w:rsidRPr="001854AD">
              <w:rPr>
                <w:rFonts w:hint="eastAsia"/>
                <w:bCs/>
              </w:rPr>
              <w:t>Support 1,2</w:t>
            </w:r>
            <w:r w:rsidRPr="006B7891">
              <w:t>”</w:t>
            </w:r>
          </w:p>
        </w:tc>
      </w:tr>
      <w:tr w:rsidR="00E46AAA"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E46AAA" w:rsidRDefault="00E46AAA" w:rsidP="00E46AAA">
            <w:pPr>
              <w:pStyle w:val="TableText"/>
              <w:kinsoku w:val="0"/>
              <w:textAlignment w:val="top"/>
            </w:pPr>
            <w:r>
              <w:rPr>
                <w:rFonts w:hint="eastAsia"/>
              </w:rPr>
              <w:t>0.23</w:t>
            </w:r>
          </w:p>
        </w:tc>
        <w:tc>
          <w:tcPr>
            <w:tcW w:w="1276" w:type="dxa"/>
            <w:tcBorders>
              <w:top w:val="single" w:sz="12" w:space="0" w:color="C6C9CA"/>
              <w:left w:val="single" w:sz="12" w:space="0" w:color="C6C9CA"/>
              <w:bottom w:val="single" w:sz="12" w:space="0" w:color="C6C9CA"/>
              <w:right w:val="single" w:sz="12" w:space="0" w:color="C6C9CA"/>
            </w:tcBorders>
          </w:tcPr>
          <w:p w:rsidR="00E46AAA" w:rsidRDefault="00E46AAA" w:rsidP="00E46AAA">
            <w:pPr>
              <w:pStyle w:val="TableText"/>
              <w:kinsoku w:val="0"/>
              <w:textAlignment w:val="top"/>
            </w:pPr>
            <w:r>
              <w:rPr>
                <w:rFonts w:hint="eastAsia"/>
              </w:rPr>
              <w:t>2020-06-24</w:t>
            </w:r>
          </w:p>
        </w:tc>
        <w:tc>
          <w:tcPr>
            <w:tcW w:w="1277" w:type="dxa"/>
            <w:tcBorders>
              <w:top w:val="single" w:sz="12" w:space="0" w:color="C6C9CA"/>
              <w:left w:val="single" w:sz="12" w:space="0" w:color="C6C9CA"/>
              <w:bottom w:val="single" w:sz="12" w:space="0" w:color="C6C9CA"/>
              <w:right w:val="single" w:sz="12" w:space="0" w:color="C6C9CA"/>
            </w:tcBorders>
          </w:tcPr>
          <w:p w:rsidR="00E46AAA" w:rsidRDefault="00E46AAA" w:rsidP="00E46AAA">
            <w:pPr>
              <w:pStyle w:val="TableText"/>
              <w:kinsoku w:val="0"/>
              <w:textAlignment w:val="top"/>
            </w:pPr>
            <w:r>
              <w:rPr>
                <w:rFonts w:hint="eastAsia"/>
              </w:rPr>
              <w:t>Zhaochao</w:t>
            </w:r>
          </w:p>
        </w:tc>
        <w:tc>
          <w:tcPr>
            <w:tcW w:w="4974" w:type="dxa"/>
            <w:tcBorders>
              <w:top w:val="single" w:sz="12" w:space="0" w:color="C6C9CA"/>
              <w:left w:val="single" w:sz="12" w:space="0" w:color="C6C9CA"/>
              <w:bottom w:val="single" w:sz="12" w:space="0" w:color="C6C9CA"/>
              <w:right w:val="single" w:sz="12" w:space="0" w:color="C6C9CA"/>
            </w:tcBorders>
          </w:tcPr>
          <w:p w:rsidR="00E46AAA" w:rsidRPr="00F03F1F" w:rsidRDefault="00E46AAA" w:rsidP="00E46AAA">
            <w:pPr>
              <w:pStyle w:val="TableText"/>
              <w:kinsoku w:val="0"/>
              <w:textAlignment w:val="top"/>
            </w:pPr>
            <w:r>
              <w:rPr>
                <w:rFonts w:hint="eastAsia"/>
              </w:rPr>
              <w:t xml:space="preserve">Based on issue </w:t>
            </w:r>
            <w:r w:rsidRPr="00E46AAA">
              <w:t>202005251279</w:t>
            </w:r>
          </w:p>
          <w:p w:rsidR="00E46AAA" w:rsidRPr="00E46AAA" w:rsidRDefault="00E46AAA" w:rsidP="00E46AAA">
            <w:pPr>
              <w:pStyle w:val="1"/>
              <w:spacing w:before="240" w:after="240"/>
              <w:outlineLvl w:val="0"/>
              <w:rPr>
                <w:rFonts w:eastAsia="宋体" w:cs="Arial Narrow"/>
                <w:b w:val="0"/>
                <w:sz w:val="18"/>
                <w:szCs w:val="18"/>
              </w:rPr>
            </w:pPr>
            <w:r w:rsidRPr="00E46AAA">
              <w:rPr>
                <w:rFonts w:eastAsia="宋体" w:cs="Arial Narrow" w:hint="eastAsia"/>
                <w:b w:val="0"/>
                <w:sz w:val="18"/>
                <w:szCs w:val="18"/>
              </w:rPr>
              <w:t>In</w:t>
            </w:r>
            <w:r w:rsidRPr="00E46AAA">
              <w:rPr>
                <w:rFonts w:eastAsia="宋体" w:cs="Arial Narrow"/>
                <w:b w:val="0"/>
                <w:sz w:val="18"/>
                <w:szCs w:val="18"/>
              </w:rPr>
              <w:t xml:space="preserve"> </w:t>
            </w:r>
            <w:bookmarkStart w:id="5" w:name="_Toc397421134"/>
            <w:bookmarkStart w:id="6" w:name="_Toc38881431"/>
            <w:r w:rsidRPr="00E46AAA">
              <w:rPr>
                <w:rFonts w:eastAsia="宋体" w:cs="Arial Narrow"/>
                <w:b w:val="0"/>
                <w:sz w:val="18"/>
                <w:szCs w:val="18"/>
              </w:rPr>
              <w:t>HH3C-LswVLAN-MIB</w:t>
            </w:r>
            <w:bookmarkEnd w:id="5"/>
            <w:bookmarkEnd w:id="6"/>
            <w:r w:rsidRPr="00E46AAA">
              <w:rPr>
                <w:rFonts w:eastAsia="宋体" w:cs="Arial Narrow" w:hint="eastAsia"/>
                <w:b w:val="0"/>
                <w:sz w:val="18"/>
                <w:szCs w:val="18"/>
              </w:rPr>
              <w:t xml:space="preserve">, </w:t>
            </w:r>
            <w:r>
              <w:rPr>
                <w:rFonts w:eastAsia="宋体" w:cs="Arial Narrow"/>
                <w:b w:val="0"/>
                <w:sz w:val="18"/>
                <w:szCs w:val="18"/>
              </w:rPr>
              <w:t xml:space="preserve"> change and add some items</w:t>
            </w:r>
          </w:p>
        </w:tc>
      </w:tr>
      <w:tr w:rsidR="00A917FF" w:rsidRPr="00DF2C8E" w:rsidTr="003B0B01">
        <w:trPr>
          <w:trHeight w:val="301"/>
        </w:trPr>
        <w:tc>
          <w:tcPr>
            <w:tcW w:w="993" w:type="dxa"/>
            <w:tcBorders>
              <w:top w:val="single" w:sz="12" w:space="0" w:color="C6C9CA"/>
              <w:left w:val="single" w:sz="12" w:space="0" w:color="C6C9CA"/>
              <w:bottom w:val="single" w:sz="12" w:space="0" w:color="C6C9CA"/>
              <w:right w:val="single" w:sz="12" w:space="0" w:color="C6C9CA"/>
            </w:tcBorders>
          </w:tcPr>
          <w:p w:rsidR="00A917FF" w:rsidRDefault="00A917FF" w:rsidP="00E46AAA">
            <w:pPr>
              <w:pStyle w:val="TableText"/>
              <w:kinsoku w:val="0"/>
              <w:textAlignment w:val="top"/>
            </w:pPr>
            <w:r>
              <w:rPr>
                <w:rFonts w:hint="eastAsia"/>
              </w:rPr>
              <w:t>0.23</w:t>
            </w:r>
          </w:p>
        </w:tc>
        <w:tc>
          <w:tcPr>
            <w:tcW w:w="1276" w:type="dxa"/>
            <w:tcBorders>
              <w:top w:val="single" w:sz="12" w:space="0" w:color="C6C9CA"/>
              <w:left w:val="single" w:sz="12" w:space="0" w:color="C6C9CA"/>
              <w:bottom w:val="single" w:sz="12" w:space="0" w:color="C6C9CA"/>
              <w:right w:val="single" w:sz="12" w:space="0" w:color="C6C9CA"/>
            </w:tcBorders>
          </w:tcPr>
          <w:p w:rsidR="00A917FF" w:rsidRDefault="00A917FF" w:rsidP="00E46AAA">
            <w:pPr>
              <w:pStyle w:val="TableText"/>
              <w:kinsoku w:val="0"/>
              <w:textAlignment w:val="top"/>
            </w:pPr>
            <w:r>
              <w:rPr>
                <w:rFonts w:hint="eastAsia"/>
              </w:rPr>
              <w:t>2020-06-29</w:t>
            </w:r>
          </w:p>
        </w:tc>
        <w:tc>
          <w:tcPr>
            <w:tcW w:w="1277" w:type="dxa"/>
            <w:tcBorders>
              <w:top w:val="single" w:sz="12" w:space="0" w:color="C6C9CA"/>
              <w:left w:val="single" w:sz="12" w:space="0" w:color="C6C9CA"/>
              <w:bottom w:val="single" w:sz="12" w:space="0" w:color="C6C9CA"/>
              <w:right w:val="single" w:sz="12" w:space="0" w:color="C6C9CA"/>
            </w:tcBorders>
          </w:tcPr>
          <w:p w:rsidR="00A917FF" w:rsidRDefault="00A917FF" w:rsidP="00E46AAA">
            <w:pPr>
              <w:pStyle w:val="TableText"/>
              <w:kinsoku w:val="0"/>
              <w:textAlignment w:val="top"/>
            </w:pPr>
            <w:r>
              <w:rPr>
                <w:rFonts w:hint="eastAsia"/>
              </w:rPr>
              <w:t>handalong</w:t>
            </w:r>
          </w:p>
        </w:tc>
        <w:tc>
          <w:tcPr>
            <w:tcW w:w="4974" w:type="dxa"/>
            <w:tcBorders>
              <w:top w:val="single" w:sz="12" w:space="0" w:color="C6C9CA"/>
              <w:left w:val="single" w:sz="12" w:space="0" w:color="C6C9CA"/>
              <w:bottom w:val="single" w:sz="12" w:space="0" w:color="C6C9CA"/>
              <w:right w:val="single" w:sz="12" w:space="0" w:color="C6C9CA"/>
            </w:tcBorders>
          </w:tcPr>
          <w:p w:rsidR="00A917FF" w:rsidRPr="00F03F1F" w:rsidRDefault="00A917FF" w:rsidP="00A917FF">
            <w:pPr>
              <w:pStyle w:val="TableText"/>
              <w:kinsoku w:val="0"/>
              <w:textAlignment w:val="top"/>
            </w:pPr>
            <w:r>
              <w:rPr>
                <w:rFonts w:hint="eastAsia"/>
              </w:rPr>
              <w:t xml:space="preserve">Based on issue </w:t>
            </w:r>
            <w:r w:rsidRPr="00A917FF">
              <w:t>202005270076</w:t>
            </w:r>
          </w:p>
          <w:p w:rsidR="00A917FF" w:rsidRDefault="00A917FF" w:rsidP="00E46AAA">
            <w:pPr>
              <w:pStyle w:val="TableText"/>
              <w:kinsoku w:val="0"/>
              <w:textAlignment w:val="top"/>
            </w:pPr>
            <w:r>
              <w:t>A</w:t>
            </w:r>
            <w:r>
              <w:rPr>
                <w:rFonts w:hint="eastAsia"/>
              </w:rPr>
              <w:t xml:space="preserve">dd </w:t>
            </w:r>
            <w:r w:rsidRPr="00A917FF">
              <w:t>122 HH3C-VXLAN-MIB</w:t>
            </w:r>
            <w:r>
              <w:t xml:space="preserve">, </w:t>
            </w:r>
          </w:p>
          <w:p w:rsidR="00A917FF" w:rsidRDefault="00A917FF" w:rsidP="00E46AAA">
            <w:pPr>
              <w:pStyle w:val="TableText"/>
              <w:kinsoku w:val="0"/>
              <w:textAlignment w:val="top"/>
            </w:pPr>
            <w:r>
              <w:t xml:space="preserve">in </w:t>
            </w:r>
            <w:r w:rsidRPr="00A917FF">
              <w:t>122 HH3C-VXLAN-MIB</w:t>
            </w:r>
            <w:r>
              <w:t xml:space="preserve">, add </w:t>
            </w:r>
            <w:r w:rsidRPr="00A917FF">
              <w:t>hh3cVxlanTunnelTable</w:t>
            </w:r>
            <w:r>
              <w:t>,</w:t>
            </w:r>
          </w:p>
          <w:p w:rsidR="00A917FF" w:rsidRDefault="00A917FF" w:rsidP="00E46AAA">
            <w:pPr>
              <w:pStyle w:val="TableText"/>
              <w:kinsoku w:val="0"/>
              <w:textAlignment w:val="top"/>
            </w:pPr>
            <w:r>
              <w:t xml:space="preserve">in </w:t>
            </w:r>
            <w:r w:rsidRPr="00A917FF">
              <w:t>hh3cVxlanTunnelTable</w:t>
            </w:r>
            <w:r>
              <w:t>, add some items.</w:t>
            </w:r>
          </w:p>
        </w:tc>
      </w:tr>
    </w:tbl>
    <w:p w:rsidR="00267A78" w:rsidRPr="00E46AAA" w:rsidRDefault="00267A78" w:rsidP="00B57C75">
      <w:pPr>
        <w:pStyle w:val="TableText"/>
        <w:kinsoku w:val="0"/>
        <w:textAlignment w:val="top"/>
        <w:rPr>
          <w:rFonts w:ascii="Helvetica" w:hAnsi="Helvetica" w:cs="Helvetica"/>
        </w:rPr>
        <w:sectPr w:rsidR="00267A78" w:rsidRPr="00E46AAA" w:rsidSect="00366B7E">
          <w:footerReference w:type="default" r:id="rId10"/>
          <w:pgSz w:w="11907" w:h="16160" w:code="125"/>
          <w:pgMar w:top="1247" w:right="1134" w:bottom="1247" w:left="1134" w:header="851" w:footer="851" w:gutter="0"/>
          <w:pgNumType w:fmt="lowerRoman" w:start="1"/>
          <w:cols w:space="425"/>
          <w:docGrid w:linePitch="312"/>
        </w:sectPr>
      </w:pPr>
    </w:p>
    <w:p w:rsidR="00C456B4" w:rsidRPr="00AB3E21" w:rsidRDefault="00C456B4" w:rsidP="00196DA0">
      <w:pPr>
        <w:pStyle w:val="1"/>
        <w:numPr>
          <w:ilvl w:val="0"/>
          <w:numId w:val="7"/>
        </w:numPr>
      </w:pPr>
      <w:bookmarkStart w:id="7" w:name="_Toc401822679"/>
      <w:bookmarkStart w:id="8" w:name="_Toc475551103"/>
      <w:bookmarkStart w:id="9" w:name="_Toc299975966"/>
      <w:bookmarkStart w:id="10" w:name="_Toc260838491"/>
      <w:r w:rsidRPr="00AB3E21">
        <w:rPr>
          <w:rFonts w:hint="eastAsia"/>
        </w:rPr>
        <w:lastRenderedPageBreak/>
        <w:t>Introduction</w:t>
      </w:r>
      <w:bookmarkEnd w:id="7"/>
      <w:bookmarkEnd w:id="8"/>
    </w:p>
    <w:p w:rsidR="00C456B4" w:rsidRDefault="00C456B4" w:rsidP="00C456B4">
      <w:r>
        <w:rPr>
          <w:rFonts w:hint="eastAsia"/>
        </w:rPr>
        <w:t xml:space="preserve">This document provides information about the management information </w:t>
      </w:r>
      <w:r>
        <w:t>bas</w:t>
      </w:r>
      <w:r>
        <w:rPr>
          <w:rFonts w:hint="eastAsia"/>
        </w:rPr>
        <w:t xml:space="preserve">es (MIBs) available for the device, including public and private MIBs. </w:t>
      </w:r>
    </w:p>
    <w:p w:rsidR="00C456B4" w:rsidRPr="00AB3E21" w:rsidRDefault="00C456B4" w:rsidP="00C456B4">
      <w:pPr>
        <w:rPr>
          <w:i/>
          <w:color w:val="0000FF"/>
        </w:rPr>
      </w:pPr>
      <w:r>
        <w:rPr>
          <w:rFonts w:hint="eastAsia"/>
        </w:rPr>
        <w:t xml:space="preserve">This </w:t>
      </w:r>
      <w:r>
        <w:t>document</w:t>
      </w:r>
      <w:r>
        <w:rPr>
          <w:rFonts w:hint="eastAsia"/>
        </w:rPr>
        <w:t xml:space="preserve"> also provides information about the notifications available for the device, including standard notifications and private notifications.</w:t>
      </w:r>
    </w:p>
    <w:p w:rsidR="00C456B4" w:rsidRDefault="00C456B4" w:rsidP="00C456B4">
      <w:pPr>
        <w:pStyle w:val="1"/>
      </w:pPr>
      <w:bookmarkStart w:id="11" w:name="_Toc475551104"/>
      <w:bookmarkStart w:id="12" w:name="_Toc401822680"/>
      <w:r>
        <w:rPr>
          <w:rFonts w:hint="eastAsia"/>
        </w:rPr>
        <w:t>Important information</w:t>
      </w:r>
      <w:bookmarkEnd w:id="11"/>
    </w:p>
    <w:p w:rsidR="00C456B4" w:rsidRDefault="00C456B4" w:rsidP="00C456B4">
      <w:pPr>
        <w:pStyle w:val="2"/>
      </w:pPr>
      <w:bookmarkStart w:id="13" w:name="_Toc475551105"/>
      <w:r>
        <w:rPr>
          <w:rFonts w:hint="eastAsia"/>
        </w:rPr>
        <w:t>About MIB support status</w:t>
      </w:r>
      <w:bookmarkEnd w:id="13"/>
    </w:p>
    <w:p w:rsidR="00C456B4" w:rsidRDefault="00C456B4" w:rsidP="00C456B4">
      <w:r>
        <w:rPr>
          <w:rFonts w:hint="eastAsia"/>
        </w:rPr>
        <w:t>A MIB, table, or scalar object is commented as "Not supported" if it is not supported by the device. To avoid unknown issues, do not access such a MIB, table, or scalar object even if it is accessible.</w:t>
      </w:r>
    </w:p>
    <w:p w:rsidR="00C456B4" w:rsidRDefault="00C456B4" w:rsidP="00C456B4">
      <w:r>
        <w:rPr>
          <w:rFonts w:hint="eastAsia"/>
        </w:rPr>
        <w:t xml:space="preserve">If a MIB is not supported, its </w:t>
      </w:r>
      <w:r>
        <w:t>notifica</w:t>
      </w:r>
      <w:r>
        <w:rPr>
          <w:rFonts w:hint="eastAsia"/>
        </w:rPr>
        <w:t xml:space="preserve">tions are not supported as well. </w:t>
      </w:r>
    </w:p>
    <w:p w:rsidR="00C456B4" w:rsidRDefault="00C456B4" w:rsidP="00C456B4">
      <w:pPr>
        <w:rPr>
          <w:rFonts w:ascii="Helvetica" w:hAnsi="Helvetica" w:cs="Helvetica"/>
        </w:rPr>
      </w:pPr>
      <w:r>
        <w:rPr>
          <w:rFonts w:hint="eastAsia"/>
        </w:rPr>
        <w:t xml:space="preserve">For backward </w:t>
      </w:r>
      <w:r w:rsidRPr="007B75F1">
        <w:rPr>
          <w:rFonts w:ascii="Helvetica" w:hAnsi="Helvetica" w:cs="Helvetica"/>
        </w:rPr>
        <w:t xml:space="preserve">compatibility </w:t>
      </w:r>
      <w:r>
        <w:rPr>
          <w:rFonts w:ascii="Helvetica" w:hAnsi="Helvetica" w:cs="Helvetica" w:hint="eastAsia"/>
        </w:rPr>
        <w:t xml:space="preserve">and interoperability with third-party vendors, the software release might contain </w:t>
      </w:r>
      <w:r w:rsidRPr="007B75F1">
        <w:rPr>
          <w:rFonts w:ascii="Helvetica" w:hAnsi="Helvetica" w:cs="Helvetica"/>
        </w:rPr>
        <w:t>deprecated or obsolete</w:t>
      </w:r>
      <w:r>
        <w:rPr>
          <w:rFonts w:ascii="Helvetica" w:hAnsi="Helvetica" w:cs="Helvetica" w:hint="eastAsia"/>
        </w:rPr>
        <w:t xml:space="preserve"> MIBs. </w:t>
      </w:r>
      <w:r>
        <w:rPr>
          <w:rFonts w:ascii="Helvetica" w:hAnsi="Helvetica" w:cs="Helvetica"/>
        </w:rPr>
        <w:t>T</w:t>
      </w:r>
      <w:r>
        <w:rPr>
          <w:rFonts w:ascii="Helvetica" w:hAnsi="Helvetica" w:cs="Helvetica" w:hint="eastAsia"/>
        </w:rPr>
        <w:t>his document lists these MIBs but does not provide detailed information about the MIBs.</w:t>
      </w:r>
    </w:p>
    <w:p w:rsidR="00C456B4" w:rsidRDefault="00C456B4" w:rsidP="00196DA0">
      <w:pPr>
        <w:pStyle w:val="2"/>
        <w:numPr>
          <w:ilvl w:val="1"/>
          <w:numId w:val="7"/>
        </w:numPr>
      </w:pPr>
      <w:bookmarkStart w:id="14" w:name="_Toc475551106"/>
      <w:r>
        <w:rPr>
          <w:rFonts w:hint="eastAsia"/>
        </w:rPr>
        <w:t>About configuring the device by setting MIB objects</w:t>
      </w:r>
      <w:bookmarkEnd w:id="12"/>
      <w:bookmarkEnd w:id="14"/>
    </w:p>
    <w:p w:rsidR="00C456B4" w:rsidRDefault="00C456B4" w:rsidP="00C456B4">
      <w:r>
        <w:rPr>
          <w:rFonts w:hint="eastAsia"/>
        </w:rPr>
        <w:t xml:space="preserve">You can configure the device by setting its supported MIB objects. To make sure </w:t>
      </w:r>
      <w:r>
        <w:t>the</w:t>
      </w:r>
      <w:r>
        <w:rPr>
          <w:rFonts w:hint="eastAsia"/>
        </w:rPr>
        <w:t xml:space="preserve"> values set in MIB objects can be restored correctly in CLI, use </w:t>
      </w:r>
      <w:r>
        <w:t>the</w:t>
      </w:r>
      <w:r>
        <w:rPr>
          <w:rFonts w:hint="eastAsia"/>
        </w:rPr>
        <w:t xml:space="preserve"> following restrictions and guidelines: </w:t>
      </w:r>
    </w:p>
    <w:p w:rsidR="00C456B4" w:rsidRDefault="00C456B4" w:rsidP="00196DA0">
      <w:pPr>
        <w:pStyle w:val="ItemList"/>
        <w:numPr>
          <w:ilvl w:val="0"/>
          <w:numId w:val="6"/>
        </w:numPr>
      </w:pPr>
      <w:r>
        <w:rPr>
          <w:rFonts w:hint="eastAsia"/>
          <w:lang w:eastAsia="zh-CN"/>
        </w:rPr>
        <w:t xml:space="preserve">As a best practice, use visible characters from </w:t>
      </w:r>
      <w:r>
        <w:rPr>
          <w:rFonts w:ascii="Helvetica" w:hAnsi="Helvetica" w:cs="Helvetica"/>
        </w:rPr>
        <w:t>0x21 to 0x7E, except for 0x3F</w:t>
      </w:r>
      <w:r>
        <w:rPr>
          <w:rFonts w:ascii="Helvetica" w:hAnsi="Helvetica" w:cs="Helvetica" w:hint="eastAsia"/>
          <w:lang w:eastAsia="zh-CN"/>
        </w:rPr>
        <w:t xml:space="preserve">, which represents the question mark (?). If you want to use a special character, make </w:t>
      </w:r>
      <w:r>
        <w:rPr>
          <w:rFonts w:ascii="Helvetica" w:hAnsi="Helvetica" w:cs="Helvetica"/>
          <w:lang w:eastAsia="zh-CN"/>
        </w:rPr>
        <w:t xml:space="preserve">sure </w:t>
      </w:r>
      <w:r>
        <w:rPr>
          <w:rFonts w:ascii="Helvetica" w:hAnsi="Helvetica" w:cs="Helvetica" w:hint="eastAsia"/>
          <w:lang w:eastAsia="zh-CN"/>
        </w:rPr>
        <w:t xml:space="preserve">the CLI supports </w:t>
      </w:r>
      <w:r>
        <w:rPr>
          <w:rFonts w:ascii="Helvetica" w:hAnsi="Helvetica" w:cs="Helvetica"/>
          <w:lang w:eastAsia="zh-CN"/>
        </w:rPr>
        <w:t>th</w:t>
      </w:r>
      <w:r>
        <w:rPr>
          <w:rFonts w:ascii="Helvetica" w:hAnsi="Helvetica" w:cs="Helvetica" w:hint="eastAsia"/>
          <w:lang w:eastAsia="zh-CN"/>
        </w:rPr>
        <w:t xml:space="preserve">at character. For example, CLI uses the space for delimitation and uses the question mark for help indication. If a value contains a space or question mark, the CLI might be </w:t>
      </w:r>
      <w:r>
        <w:rPr>
          <w:rFonts w:ascii="Helvetica" w:hAnsi="Helvetica" w:cs="Helvetica"/>
          <w:lang w:eastAsia="zh-CN"/>
        </w:rPr>
        <w:t>unable</w:t>
      </w:r>
      <w:r>
        <w:rPr>
          <w:rFonts w:ascii="Helvetica" w:hAnsi="Helvetica" w:cs="Helvetica" w:hint="eastAsia"/>
          <w:lang w:eastAsia="zh-CN"/>
        </w:rPr>
        <w:t xml:space="preserve"> to restore that value.</w:t>
      </w:r>
    </w:p>
    <w:p w:rsidR="00C456B4" w:rsidRDefault="00C456B4" w:rsidP="00196DA0">
      <w:pPr>
        <w:pStyle w:val="ItemList"/>
        <w:numPr>
          <w:ilvl w:val="0"/>
          <w:numId w:val="6"/>
        </w:numPr>
      </w:pPr>
      <w:r>
        <w:rPr>
          <w:rFonts w:ascii="Helvetica" w:hAnsi="Helvetica" w:cs="Helvetica" w:hint="eastAsia"/>
          <w:lang w:eastAsia="zh-CN"/>
        </w:rPr>
        <w:t xml:space="preserve">Make sure the value set in the MIB object is in the value range supported in the CLI. In rare situations, an MIB object might support a </w:t>
      </w:r>
      <w:r>
        <w:rPr>
          <w:rFonts w:ascii="Helvetica" w:hAnsi="Helvetica" w:cs="Helvetica"/>
          <w:lang w:eastAsia="zh-CN"/>
        </w:rPr>
        <w:t>different</w:t>
      </w:r>
      <w:r>
        <w:rPr>
          <w:rFonts w:ascii="Helvetica" w:hAnsi="Helvetica" w:cs="Helvetica" w:hint="eastAsia"/>
          <w:lang w:eastAsia="zh-CN"/>
        </w:rPr>
        <w:t xml:space="preserve"> value range than the CLI. For example, an </w:t>
      </w:r>
      <w:r w:rsidRPr="007B75F1">
        <w:rPr>
          <w:rFonts w:ascii="Helvetica" w:hAnsi="Helvetica" w:cs="Helvetica"/>
        </w:rPr>
        <w:t>OCTET STRING</w:t>
      </w:r>
      <w:r>
        <w:rPr>
          <w:rFonts w:ascii="Helvetica" w:hAnsi="Helvetica" w:cs="Helvetica" w:hint="eastAsia"/>
          <w:lang w:eastAsia="zh-CN"/>
        </w:rPr>
        <w:t xml:space="preserve"> type MIB object might support longer strings </w:t>
      </w:r>
      <w:r>
        <w:rPr>
          <w:rFonts w:ascii="Helvetica" w:hAnsi="Helvetica" w:cs="Helvetica"/>
          <w:lang w:eastAsia="zh-CN"/>
        </w:rPr>
        <w:t>than</w:t>
      </w:r>
      <w:r>
        <w:rPr>
          <w:rFonts w:ascii="Helvetica" w:hAnsi="Helvetica" w:cs="Helvetica" w:hint="eastAsia"/>
          <w:lang w:eastAsia="zh-CN"/>
        </w:rPr>
        <w:t xml:space="preserve"> the maximum length allowed in the CLI. If the value set </w:t>
      </w:r>
      <w:r>
        <w:rPr>
          <w:rFonts w:hint="eastAsia"/>
          <w:lang w:eastAsia="zh-CN"/>
        </w:rPr>
        <w:t xml:space="preserve">in the </w:t>
      </w:r>
      <w:r>
        <w:rPr>
          <w:rFonts w:ascii="Helvetica" w:hAnsi="Helvetica" w:cs="Helvetica" w:hint="eastAsia"/>
          <w:lang w:eastAsia="zh-CN"/>
        </w:rPr>
        <w:t xml:space="preserve">MIB object exceeds the maximum length allowed in the CLI, the CLI will be unable to restore </w:t>
      </w:r>
      <w:r>
        <w:rPr>
          <w:rFonts w:ascii="Helvetica" w:hAnsi="Helvetica" w:cs="Helvetica"/>
          <w:lang w:eastAsia="zh-CN"/>
        </w:rPr>
        <w:t>the</w:t>
      </w:r>
      <w:r>
        <w:rPr>
          <w:rFonts w:ascii="Helvetica" w:hAnsi="Helvetica" w:cs="Helvetica" w:hint="eastAsia"/>
          <w:lang w:eastAsia="zh-CN"/>
        </w:rPr>
        <w:t xml:space="preserve"> value correctly. Conversely, if a value set in </w:t>
      </w:r>
      <w:r>
        <w:rPr>
          <w:rFonts w:ascii="Helvetica" w:hAnsi="Helvetica" w:cs="Helvetica"/>
          <w:lang w:eastAsia="zh-CN"/>
        </w:rPr>
        <w:t>the</w:t>
      </w:r>
      <w:r>
        <w:rPr>
          <w:rFonts w:ascii="Helvetica" w:hAnsi="Helvetica" w:cs="Helvetica" w:hint="eastAsia"/>
          <w:lang w:eastAsia="zh-CN"/>
        </w:rPr>
        <w:t xml:space="preserve"> CLI is beyond the value range for the MIB </w:t>
      </w:r>
      <w:r>
        <w:rPr>
          <w:rFonts w:ascii="Helvetica" w:hAnsi="Helvetica" w:cs="Helvetica"/>
          <w:lang w:eastAsia="zh-CN"/>
        </w:rPr>
        <w:t>object</w:t>
      </w:r>
      <w:r>
        <w:rPr>
          <w:rFonts w:ascii="Helvetica" w:hAnsi="Helvetica" w:cs="Helvetica" w:hint="eastAsia"/>
          <w:lang w:eastAsia="zh-CN"/>
        </w:rPr>
        <w:t xml:space="preserve">, </w:t>
      </w:r>
      <w:r>
        <w:rPr>
          <w:rFonts w:ascii="Helvetica" w:hAnsi="Helvetica" w:cs="Helvetica"/>
          <w:lang w:eastAsia="zh-CN"/>
        </w:rPr>
        <w:t>the system</w:t>
      </w:r>
      <w:r>
        <w:rPr>
          <w:rFonts w:ascii="Helvetica" w:hAnsi="Helvetica" w:cs="Helvetica" w:hint="eastAsia"/>
          <w:lang w:eastAsia="zh-CN"/>
        </w:rPr>
        <w:t xml:space="preserve"> cannot set that value in </w:t>
      </w:r>
      <w:r>
        <w:rPr>
          <w:rFonts w:ascii="Helvetica" w:hAnsi="Helvetica" w:cs="Helvetica"/>
          <w:lang w:eastAsia="zh-CN"/>
        </w:rPr>
        <w:t>the</w:t>
      </w:r>
      <w:r>
        <w:rPr>
          <w:rFonts w:ascii="Helvetica" w:hAnsi="Helvetica" w:cs="Helvetica" w:hint="eastAsia"/>
          <w:lang w:eastAsia="zh-CN"/>
        </w:rPr>
        <w:t xml:space="preserve"> MIB object.</w:t>
      </w:r>
    </w:p>
    <w:p w:rsidR="00C456B4" w:rsidRPr="00AB3E21" w:rsidRDefault="00C456B4" w:rsidP="00196DA0">
      <w:pPr>
        <w:pStyle w:val="2"/>
        <w:numPr>
          <w:ilvl w:val="1"/>
          <w:numId w:val="7"/>
        </w:numPr>
      </w:pPr>
      <w:bookmarkStart w:id="15" w:name="_Toc401822688"/>
      <w:bookmarkStart w:id="16" w:name="_Toc475551107"/>
      <w:r w:rsidRPr="00AB3E21">
        <w:t>Using this document</w:t>
      </w:r>
      <w:bookmarkEnd w:id="15"/>
      <w:bookmarkEnd w:id="16"/>
    </w:p>
    <w:p w:rsidR="00C456B4" w:rsidRDefault="00C456B4" w:rsidP="00C456B4">
      <w:r w:rsidRPr="00AB3E21">
        <w:t xml:space="preserve">This document </w:t>
      </w:r>
      <w:r>
        <w:rPr>
          <w:rFonts w:hint="eastAsia"/>
        </w:rPr>
        <w:t xml:space="preserve">describes MIBs in </w:t>
      </w:r>
      <w:r w:rsidRPr="00AB3E21">
        <w:t>alphabetic</w:t>
      </w:r>
      <w:r>
        <w:t>al</w:t>
      </w:r>
      <w:r>
        <w:rPr>
          <w:rFonts w:hint="eastAsia"/>
        </w:rPr>
        <w:t xml:space="preserve"> order</w:t>
      </w:r>
      <w:r w:rsidRPr="00AB3E21">
        <w:t xml:space="preserve">. </w:t>
      </w:r>
    </w:p>
    <w:p w:rsidR="00C456B4" w:rsidRDefault="00C456B4" w:rsidP="00C456B4">
      <w:r>
        <w:rPr>
          <w:rFonts w:hint="eastAsia"/>
        </w:rPr>
        <w:t>Information about scalar and tabular MIB objects is presented in tabular form, as shown in the following example:</w:t>
      </w:r>
    </w:p>
    <w:p w:rsidR="00C456B4" w:rsidRPr="00AB3E21" w:rsidRDefault="00C456B4" w:rsidP="00C456B4">
      <w:pPr>
        <w:pStyle w:val="Spacer"/>
      </w:pPr>
    </w:p>
    <w:tbl>
      <w:tblPr>
        <w:tblStyle w:val="Table"/>
        <w:tblW w:w="8744" w:type="dxa"/>
        <w:tblInd w:w="1003" w:type="dxa"/>
        <w:tblLook w:val="04A0" w:firstRow="1" w:lastRow="0" w:firstColumn="1" w:lastColumn="0" w:noHBand="0" w:noVBand="1"/>
      </w:tblPr>
      <w:tblGrid>
        <w:gridCol w:w="3500"/>
        <w:gridCol w:w="1275"/>
        <w:gridCol w:w="946"/>
        <w:gridCol w:w="3023"/>
      </w:tblGrid>
      <w:tr w:rsidR="00C456B4" w:rsidRPr="00AB3E21" w:rsidTr="00366B7E">
        <w:trPr>
          <w:cnfStyle w:val="100000000000" w:firstRow="1" w:lastRow="0" w:firstColumn="0" w:lastColumn="0" w:oddVBand="0" w:evenVBand="0" w:oddHBand="0" w:evenHBand="0" w:firstRowFirstColumn="0" w:firstRowLastColumn="0" w:lastRowFirstColumn="0" w:lastRowLastColumn="0"/>
          <w:cantSplit/>
          <w:tblHeader/>
        </w:trPr>
        <w:tc>
          <w:tcPr>
            <w:tcW w:w="3500" w:type="dxa"/>
          </w:tcPr>
          <w:p w:rsidR="00C456B4" w:rsidRPr="00AB3E21" w:rsidRDefault="00C456B4" w:rsidP="00366B7E">
            <w:pPr>
              <w:pStyle w:val="TableHeading"/>
              <w:keepNext w:val="0"/>
            </w:pPr>
            <w:r>
              <w:rPr>
                <w:rFonts w:hint="eastAsia"/>
              </w:rPr>
              <w:t>Object (OID)</w:t>
            </w:r>
          </w:p>
        </w:tc>
        <w:tc>
          <w:tcPr>
            <w:tcW w:w="1275" w:type="dxa"/>
          </w:tcPr>
          <w:p w:rsidR="00C456B4" w:rsidRPr="00AB3E21" w:rsidRDefault="00C456B4" w:rsidP="00366B7E">
            <w:pPr>
              <w:pStyle w:val="TableHeading"/>
            </w:pPr>
            <w:r>
              <w:rPr>
                <w:rFonts w:hint="eastAsia"/>
              </w:rPr>
              <w:t>Access</w:t>
            </w:r>
          </w:p>
        </w:tc>
        <w:tc>
          <w:tcPr>
            <w:tcW w:w="946" w:type="dxa"/>
          </w:tcPr>
          <w:p w:rsidR="00C456B4" w:rsidRPr="00AB3E21" w:rsidRDefault="00C456B4" w:rsidP="00366B7E">
            <w:pPr>
              <w:pStyle w:val="TableHeading"/>
            </w:pPr>
            <w:r>
              <w:rPr>
                <w:rFonts w:hint="eastAsia"/>
              </w:rPr>
              <w:t>PDS</w:t>
            </w:r>
          </w:p>
        </w:tc>
        <w:tc>
          <w:tcPr>
            <w:tcW w:w="3023" w:type="dxa"/>
          </w:tcPr>
          <w:p w:rsidR="00C456B4" w:rsidRPr="00AB3E21" w:rsidRDefault="00C456B4" w:rsidP="00366B7E">
            <w:pPr>
              <w:pStyle w:val="TableHeading"/>
            </w:pPr>
            <w:r>
              <w:rPr>
                <w:rFonts w:hint="eastAsia"/>
              </w:rPr>
              <w:t>Description</w:t>
            </w:r>
          </w:p>
        </w:tc>
      </w:tr>
      <w:tr w:rsidR="00C456B4" w:rsidRPr="00AB3E21" w:rsidTr="00366B7E">
        <w:trPr>
          <w:cantSplit/>
        </w:trPr>
        <w:tc>
          <w:tcPr>
            <w:tcW w:w="3500" w:type="dxa"/>
            <w:vAlign w:val="top"/>
          </w:tcPr>
          <w:p w:rsidR="00C456B4" w:rsidRPr="009540D9" w:rsidRDefault="00C456B4" w:rsidP="00366B7E">
            <w:pPr>
              <w:pStyle w:val="TableText"/>
            </w:pPr>
            <w:r w:rsidRPr="009540D9">
              <w:t>ifIndex</w:t>
            </w:r>
            <w:r>
              <w:t xml:space="preserve"> (1.3.6.1.2.1.2.2.1.1) </w:t>
            </w:r>
          </w:p>
        </w:tc>
        <w:tc>
          <w:tcPr>
            <w:tcW w:w="1275" w:type="dxa"/>
            <w:vAlign w:val="top"/>
          </w:tcPr>
          <w:p w:rsidR="00C456B4" w:rsidRPr="009540D9" w:rsidRDefault="00C456B4" w:rsidP="00366B7E">
            <w:pPr>
              <w:pStyle w:val="TableText"/>
            </w:pPr>
            <w:r w:rsidRPr="009540D9">
              <w:t>read-only</w:t>
            </w:r>
          </w:p>
        </w:tc>
        <w:tc>
          <w:tcPr>
            <w:tcW w:w="946" w:type="dxa"/>
            <w:vAlign w:val="top"/>
          </w:tcPr>
          <w:p w:rsidR="00C456B4" w:rsidRPr="009540D9" w:rsidRDefault="00C456B4" w:rsidP="00366B7E">
            <w:pPr>
              <w:pStyle w:val="TableText"/>
            </w:pPr>
            <w:r w:rsidRPr="009540D9">
              <w:t>Yes</w:t>
            </w:r>
          </w:p>
        </w:tc>
        <w:tc>
          <w:tcPr>
            <w:tcW w:w="3023" w:type="dxa"/>
            <w:vAlign w:val="top"/>
          </w:tcPr>
          <w:p w:rsidR="00C456B4" w:rsidRPr="009540D9" w:rsidRDefault="00C456B4" w:rsidP="00366B7E">
            <w:pPr>
              <w:pStyle w:val="TableText"/>
            </w:pPr>
            <w:r w:rsidRPr="009540D9">
              <w:t>As per MIB</w:t>
            </w:r>
          </w:p>
        </w:tc>
      </w:tr>
    </w:tbl>
    <w:p w:rsidR="00C456B4" w:rsidRDefault="00C456B4" w:rsidP="00C456B4">
      <w:pPr>
        <w:pStyle w:val="Spacer"/>
        <w:rPr>
          <w:lang w:eastAsia="zh-CN"/>
        </w:rPr>
      </w:pPr>
    </w:p>
    <w:p w:rsidR="00C456B4" w:rsidRDefault="00C456B4" w:rsidP="00C456B4">
      <w:r w:rsidRPr="00C456B4">
        <w:rPr>
          <w:rStyle w:val="Reference-R0G144B200"/>
        </w:rPr>
        <w:fldChar w:fldCharType="begin"/>
      </w:r>
      <w:r w:rsidRPr="00C456B4">
        <w:rPr>
          <w:rStyle w:val="Reference-R0G144B200"/>
        </w:rPr>
        <w:instrText xml:space="preserve"> REF _Ref457828711 \r \h </w:instrText>
      </w:r>
      <w:r>
        <w:rPr>
          <w:rStyle w:val="Reference-R0G144B200"/>
        </w:rPr>
        <w:instrText xml:space="preserve"> \* MERGEFORMAT </w:instrText>
      </w:r>
      <w:r w:rsidRPr="00C456B4">
        <w:rPr>
          <w:rStyle w:val="Reference-R0G144B200"/>
        </w:rPr>
      </w:r>
      <w:r w:rsidRPr="00C456B4">
        <w:rPr>
          <w:rStyle w:val="Reference-R0G144B200"/>
        </w:rPr>
        <w:fldChar w:fldCharType="separate"/>
      </w:r>
      <w:r w:rsidR="001341E6">
        <w:rPr>
          <w:rStyle w:val="Reference-R0G144B200"/>
        </w:rPr>
        <w:t>Table 1</w:t>
      </w:r>
      <w:r w:rsidRPr="00C456B4">
        <w:rPr>
          <w:rStyle w:val="Reference-R0G144B200"/>
        </w:rPr>
        <w:fldChar w:fldCharType="end"/>
      </w:r>
      <w:r>
        <w:rPr>
          <w:rFonts w:hint="eastAsia"/>
        </w:rPr>
        <w:t xml:space="preserve"> describes the purpose of each column.</w:t>
      </w:r>
    </w:p>
    <w:p w:rsidR="00C456B4" w:rsidRDefault="00C456B4" w:rsidP="00C456B4">
      <w:pPr>
        <w:pStyle w:val="TableDescription"/>
      </w:pPr>
      <w:bookmarkStart w:id="17" w:name="_Ref447901725"/>
      <w:bookmarkStart w:id="18" w:name="_Ref457828711"/>
      <w:r>
        <w:rPr>
          <w:rFonts w:hint="eastAsia"/>
        </w:rPr>
        <w:lastRenderedPageBreak/>
        <w:t>Table field</w:t>
      </w:r>
      <w:bookmarkEnd w:id="17"/>
      <w:r>
        <w:rPr>
          <w:rFonts w:hint="eastAsia"/>
        </w:rPr>
        <w:t xml:space="preserve"> description</w:t>
      </w:r>
      <w:bookmarkEnd w:id="18"/>
    </w:p>
    <w:tbl>
      <w:tblPr>
        <w:tblStyle w:val="Table"/>
        <w:tblW w:w="8744" w:type="dxa"/>
        <w:tblInd w:w="1003" w:type="dxa"/>
        <w:tblLook w:val="04A0" w:firstRow="1" w:lastRow="0" w:firstColumn="1" w:lastColumn="0" w:noHBand="0" w:noVBand="1"/>
      </w:tblPr>
      <w:tblGrid>
        <w:gridCol w:w="1799"/>
        <w:gridCol w:w="6945"/>
      </w:tblGrid>
      <w:tr w:rsidR="00C456B4" w:rsidRPr="00AB3E21" w:rsidTr="00366B7E">
        <w:trPr>
          <w:cnfStyle w:val="100000000000" w:firstRow="1" w:lastRow="0" w:firstColumn="0" w:lastColumn="0" w:oddVBand="0" w:evenVBand="0" w:oddHBand="0" w:evenHBand="0" w:firstRowFirstColumn="0" w:firstRowLastColumn="0" w:lastRowFirstColumn="0" w:lastRowLastColumn="0"/>
          <w:cantSplit/>
          <w:tblHeader/>
        </w:trPr>
        <w:tc>
          <w:tcPr>
            <w:tcW w:w="1799" w:type="dxa"/>
          </w:tcPr>
          <w:p w:rsidR="00C456B4" w:rsidRPr="00AB3E21" w:rsidRDefault="00C456B4" w:rsidP="00366B7E">
            <w:pPr>
              <w:pStyle w:val="TableHeading"/>
              <w:keepNext w:val="0"/>
            </w:pPr>
            <w:r>
              <w:rPr>
                <w:rFonts w:hint="eastAsia"/>
              </w:rPr>
              <w:t>Item</w:t>
            </w:r>
          </w:p>
        </w:tc>
        <w:tc>
          <w:tcPr>
            <w:tcW w:w="6945" w:type="dxa"/>
          </w:tcPr>
          <w:p w:rsidR="00C456B4" w:rsidRPr="00AB3E21" w:rsidRDefault="00C456B4" w:rsidP="00366B7E">
            <w:pPr>
              <w:pStyle w:val="TableHeading"/>
            </w:pPr>
            <w:r>
              <w:rPr>
                <w:rFonts w:hint="eastAsia"/>
              </w:rPr>
              <w:t>Description</w:t>
            </w:r>
          </w:p>
        </w:tc>
      </w:tr>
      <w:tr w:rsidR="00C456B4" w:rsidRPr="00AB3E21" w:rsidTr="00366B7E">
        <w:trPr>
          <w:cantSplit/>
        </w:trPr>
        <w:tc>
          <w:tcPr>
            <w:tcW w:w="1799" w:type="dxa"/>
            <w:vAlign w:val="top"/>
          </w:tcPr>
          <w:p w:rsidR="00C456B4" w:rsidRPr="009540D9" w:rsidRDefault="00C456B4" w:rsidP="00366B7E">
            <w:pPr>
              <w:pStyle w:val="TableText"/>
            </w:pPr>
            <w:r>
              <w:t>Object</w:t>
            </w:r>
            <w:r>
              <w:rPr>
                <w:rFonts w:hint="eastAsia"/>
              </w:rPr>
              <w:t xml:space="preserve"> (OID)</w:t>
            </w:r>
          </w:p>
        </w:tc>
        <w:tc>
          <w:tcPr>
            <w:tcW w:w="6945" w:type="dxa"/>
            <w:vAlign w:val="top"/>
          </w:tcPr>
          <w:p w:rsidR="00C456B4" w:rsidRPr="009540D9" w:rsidRDefault="00C456B4" w:rsidP="00366B7E">
            <w:pPr>
              <w:pStyle w:val="TableText"/>
            </w:pPr>
            <w:r>
              <w:rPr>
                <w:rFonts w:hint="eastAsia"/>
              </w:rPr>
              <w:t>Object name and its OID.</w:t>
            </w:r>
          </w:p>
        </w:tc>
      </w:tr>
      <w:tr w:rsidR="00C456B4" w:rsidRPr="00AB3E21" w:rsidTr="00366B7E">
        <w:trPr>
          <w:cantSplit/>
        </w:trPr>
        <w:tc>
          <w:tcPr>
            <w:tcW w:w="1799" w:type="dxa"/>
            <w:vAlign w:val="top"/>
          </w:tcPr>
          <w:p w:rsidR="00C456B4" w:rsidRDefault="00C456B4" w:rsidP="00366B7E">
            <w:pPr>
              <w:pStyle w:val="TableText"/>
            </w:pPr>
            <w:r>
              <w:rPr>
                <w:rFonts w:hint="eastAsia"/>
              </w:rPr>
              <w:t>Access</w:t>
            </w:r>
          </w:p>
        </w:tc>
        <w:tc>
          <w:tcPr>
            <w:tcW w:w="6945" w:type="dxa"/>
            <w:vAlign w:val="top"/>
          </w:tcPr>
          <w:p w:rsidR="00C456B4" w:rsidRDefault="00C456B4" w:rsidP="00366B7E">
            <w:pPr>
              <w:pStyle w:val="TableText"/>
            </w:pPr>
            <w:r w:rsidRPr="00522330">
              <w:rPr>
                <w:rFonts w:ascii="Helvetica" w:hAnsi="Helvetica" w:cs="Helvetica"/>
              </w:rPr>
              <w:t>ACCESS or MAX-ACCESS value as defined in MIBs.</w:t>
            </w:r>
          </w:p>
        </w:tc>
      </w:tr>
      <w:tr w:rsidR="00C456B4" w:rsidRPr="00AB3E21" w:rsidTr="00366B7E">
        <w:trPr>
          <w:cantSplit/>
        </w:trPr>
        <w:tc>
          <w:tcPr>
            <w:tcW w:w="1799" w:type="dxa"/>
            <w:vAlign w:val="top"/>
          </w:tcPr>
          <w:p w:rsidR="00C456B4" w:rsidRDefault="00C456B4" w:rsidP="00366B7E">
            <w:pPr>
              <w:pStyle w:val="TableText"/>
            </w:pPr>
            <w:r>
              <w:rPr>
                <w:rFonts w:hint="eastAsia"/>
              </w:rPr>
              <w:t>PDS</w:t>
            </w:r>
          </w:p>
        </w:tc>
        <w:tc>
          <w:tcPr>
            <w:tcW w:w="6945" w:type="dxa"/>
            <w:vAlign w:val="top"/>
          </w:tcPr>
          <w:p w:rsidR="00C456B4" w:rsidRPr="00522330" w:rsidRDefault="00C456B4" w:rsidP="00366B7E">
            <w:pPr>
              <w:pStyle w:val="TableText"/>
              <w:kinsoku w:val="0"/>
              <w:textAlignment w:val="top"/>
              <w:rPr>
                <w:rFonts w:ascii="Helvetica" w:hAnsi="Helvetica" w:cs="Helvetica"/>
              </w:rPr>
            </w:pPr>
            <w:r>
              <w:rPr>
                <w:rFonts w:ascii="Helvetica" w:hAnsi="Helvetica" w:cs="Helvetica" w:hint="eastAsia"/>
              </w:rPr>
              <w:t>P</w:t>
            </w:r>
            <w:r w:rsidRPr="00522330">
              <w:rPr>
                <w:rFonts w:ascii="Helvetica" w:hAnsi="Helvetica" w:cs="Helvetica"/>
              </w:rPr>
              <w:t xml:space="preserve">ermanent </w:t>
            </w:r>
            <w:r>
              <w:rPr>
                <w:rFonts w:ascii="Helvetica" w:hAnsi="Helvetica" w:cs="Helvetica" w:hint="eastAsia"/>
              </w:rPr>
              <w:t>d</w:t>
            </w:r>
            <w:r w:rsidRPr="00522330">
              <w:rPr>
                <w:rFonts w:ascii="Helvetica" w:hAnsi="Helvetica" w:cs="Helvetica"/>
              </w:rPr>
              <w:t xml:space="preserve">ata </w:t>
            </w:r>
            <w:r>
              <w:rPr>
                <w:rFonts w:ascii="Helvetica" w:hAnsi="Helvetica" w:cs="Helvetica" w:hint="eastAsia"/>
              </w:rPr>
              <w:t>s</w:t>
            </w:r>
            <w:r w:rsidRPr="00522330">
              <w:rPr>
                <w:rFonts w:ascii="Helvetica" w:hAnsi="Helvetica" w:cs="Helvetica"/>
              </w:rPr>
              <w:t xml:space="preserve">torage. This field describes </w:t>
            </w:r>
            <w:r>
              <w:rPr>
                <w:rFonts w:ascii="Helvetica" w:hAnsi="Helvetica" w:cs="Helvetica" w:hint="eastAsia"/>
              </w:rPr>
              <w:t xml:space="preserve">whether the value in a MIB object can survive a reboot. </w:t>
            </w:r>
          </w:p>
          <w:p w:rsidR="00C456B4" w:rsidRDefault="00C456B4" w:rsidP="00366B7E">
            <w:pPr>
              <w:pStyle w:val="TableText"/>
              <w:kinsoku w:val="0"/>
              <w:textAlignment w:val="top"/>
              <w:rPr>
                <w:rFonts w:ascii="Helvetica" w:hAnsi="Helvetica" w:cs="Helvetica"/>
              </w:rPr>
            </w:pPr>
            <w:r>
              <w:rPr>
                <w:rFonts w:ascii="Helvetica" w:hAnsi="Helvetica" w:cs="Helvetica" w:hint="eastAsia"/>
              </w:rPr>
              <w:t>PDS status</w:t>
            </w:r>
            <w:r w:rsidRPr="00522330">
              <w:rPr>
                <w:rFonts w:ascii="Helvetica" w:hAnsi="Helvetica" w:cs="Helvetica"/>
              </w:rPr>
              <w:t>:</w:t>
            </w:r>
          </w:p>
          <w:p w:rsidR="00C456B4" w:rsidRPr="007866FC" w:rsidRDefault="00C456B4" w:rsidP="00196DA0">
            <w:pPr>
              <w:pStyle w:val="ItemListinTable"/>
              <w:numPr>
                <w:ilvl w:val="3"/>
                <w:numId w:val="6"/>
              </w:numPr>
              <w:rPr>
                <w:rFonts w:ascii="Helvetica" w:hAnsi="Helvetica" w:cs="Helvetica"/>
              </w:rPr>
            </w:pPr>
            <w:r w:rsidRPr="009356A4">
              <w:rPr>
                <w:rStyle w:val="BoldText"/>
              </w:rPr>
              <w:t>Yes</w:t>
            </w:r>
            <w:r w:rsidRPr="00651310">
              <w:t>—</w:t>
            </w:r>
            <w:r>
              <w:rPr>
                <w:rFonts w:eastAsiaTheme="minorEastAsia" w:hint="eastAsia"/>
                <w:lang w:eastAsia="zh-CN"/>
              </w:rPr>
              <w:t xml:space="preserve">The value set in the MIB object is automatically saved and can survive a reboot. </w:t>
            </w:r>
          </w:p>
          <w:p w:rsidR="00C456B4" w:rsidRPr="007866FC" w:rsidRDefault="00C456B4" w:rsidP="00196DA0">
            <w:pPr>
              <w:pStyle w:val="ItemListinTable"/>
              <w:numPr>
                <w:ilvl w:val="3"/>
                <w:numId w:val="6"/>
              </w:numPr>
              <w:rPr>
                <w:rFonts w:ascii="Helvetica" w:hAnsi="Helvetica" w:cs="Helvetica"/>
              </w:rPr>
            </w:pPr>
            <w:r>
              <w:rPr>
                <w:rStyle w:val="BoldText"/>
                <w:rFonts w:eastAsiaTheme="minorEastAsia" w:hint="eastAsia"/>
                <w:lang w:eastAsia="zh-CN"/>
              </w:rPr>
              <w:t>No</w:t>
            </w:r>
            <w:r w:rsidRPr="00651310">
              <w:t>—</w:t>
            </w:r>
            <w:r>
              <w:rPr>
                <w:rFonts w:eastAsiaTheme="minorEastAsia" w:hint="eastAsia"/>
                <w:lang w:eastAsia="zh-CN"/>
              </w:rPr>
              <w:t xml:space="preserve">The value set in the MIB object cannot survive a reboot. The PDS is </w:t>
            </w:r>
            <w:r>
              <w:rPr>
                <w:rFonts w:eastAsiaTheme="minorEastAsia"/>
                <w:lang w:eastAsia="zh-CN"/>
              </w:rPr>
              <w:t>always</w:t>
            </w:r>
            <w:r>
              <w:rPr>
                <w:rFonts w:eastAsiaTheme="minorEastAsia" w:hint="eastAsia"/>
                <w:lang w:eastAsia="zh-CN"/>
              </w:rPr>
              <w:t xml:space="preserve"> "No" for a MIB object that is Counter, Counter32, or Counter64 type.</w:t>
            </w:r>
          </w:p>
          <w:p w:rsidR="00C456B4" w:rsidRDefault="00C456B4" w:rsidP="00196DA0">
            <w:pPr>
              <w:pStyle w:val="ItemListinTable"/>
              <w:numPr>
                <w:ilvl w:val="3"/>
                <w:numId w:val="6"/>
              </w:numPr>
            </w:pPr>
            <w:r>
              <w:rPr>
                <w:rStyle w:val="BoldText"/>
                <w:rFonts w:eastAsiaTheme="minorEastAsia" w:hint="eastAsia"/>
                <w:lang w:eastAsia="zh-CN"/>
              </w:rPr>
              <w:t>Current</w:t>
            </w:r>
            <w:r w:rsidRPr="00651310">
              <w:t>—</w:t>
            </w:r>
            <w:r>
              <w:rPr>
                <w:rFonts w:eastAsiaTheme="minorEastAsia" w:hint="eastAsia"/>
                <w:lang w:eastAsia="zh-CN"/>
              </w:rPr>
              <w:t>The value set in the MIB object can survive a reboot if it is save, for example, from the CLI. If a save operation is not performed, the value cannot survive a reboot.</w:t>
            </w:r>
          </w:p>
        </w:tc>
      </w:tr>
      <w:tr w:rsidR="00C456B4" w:rsidRPr="00AB3E21" w:rsidTr="00366B7E">
        <w:trPr>
          <w:cantSplit/>
        </w:trPr>
        <w:tc>
          <w:tcPr>
            <w:tcW w:w="1799" w:type="dxa"/>
            <w:vAlign w:val="top"/>
          </w:tcPr>
          <w:p w:rsidR="00C456B4" w:rsidRDefault="00C456B4" w:rsidP="00366B7E">
            <w:pPr>
              <w:pStyle w:val="TableText"/>
            </w:pPr>
            <w:r>
              <w:rPr>
                <w:rFonts w:hint="eastAsia"/>
              </w:rPr>
              <w:t>Comments</w:t>
            </w:r>
          </w:p>
        </w:tc>
        <w:tc>
          <w:tcPr>
            <w:tcW w:w="6945" w:type="dxa"/>
            <w:vAlign w:val="top"/>
          </w:tcPr>
          <w:p w:rsidR="00C456B4" w:rsidRPr="00522330" w:rsidRDefault="00C456B4" w:rsidP="00366B7E">
            <w:pPr>
              <w:pStyle w:val="TableText"/>
              <w:kinsoku w:val="0"/>
              <w:textAlignment w:val="top"/>
              <w:rPr>
                <w:rFonts w:ascii="Helvetica" w:hAnsi="Helvetica" w:cs="Helvetica"/>
              </w:rPr>
            </w:pPr>
            <w:r>
              <w:rPr>
                <w:rFonts w:ascii="Helvetica" w:hAnsi="Helvetica" w:cs="Helvetica" w:hint="eastAsia"/>
              </w:rPr>
              <w:t>C</w:t>
            </w:r>
            <w:r w:rsidRPr="00522330">
              <w:rPr>
                <w:rFonts w:ascii="Helvetica" w:hAnsi="Helvetica" w:cs="Helvetica"/>
              </w:rPr>
              <w:t>omments</w:t>
            </w:r>
            <w:r>
              <w:rPr>
                <w:rFonts w:ascii="Helvetica" w:hAnsi="Helvetica" w:cs="Helvetica" w:hint="eastAsia"/>
              </w:rPr>
              <w:t xml:space="preserve"> on the object, such as a value range.</w:t>
            </w:r>
          </w:p>
          <w:p w:rsidR="00C456B4" w:rsidRPr="00522330" w:rsidRDefault="00C456B4" w:rsidP="00366B7E">
            <w:pPr>
              <w:pStyle w:val="TableText"/>
              <w:kinsoku w:val="0"/>
              <w:textAlignment w:val="top"/>
              <w:rPr>
                <w:rFonts w:ascii="Helvetica" w:hAnsi="Helvetica" w:cs="Helvetica"/>
              </w:rPr>
            </w:pPr>
            <w:r>
              <w:rPr>
                <w:rFonts w:ascii="Helvetica" w:hAnsi="Helvetica" w:cs="Helvetica" w:hint="eastAsia"/>
              </w:rPr>
              <w:t>Typical comments:</w:t>
            </w:r>
          </w:p>
          <w:p w:rsidR="00C456B4" w:rsidRPr="00522330" w:rsidRDefault="00C456B4" w:rsidP="00196DA0">
            <w:pPr>
              <w:pStyle w:val="ItemListinTable"/>
              <w:numPr>
                <w:ilvl w:val="3"/>
                <w:numId w:val="6"/>
              </w:numPr>
            </w:pPr>
            <w:r w:rsidRPr="00E644BD">
              <w:rPr>
                <w:rStyle w:val="BoldText"/>
              </w:rPr>
              <w:t>As per MIB</w:t>
            </w:r>
            <w:r w:rsidRPr="00651310">
              <w:t>—</w:t>
            </w:r>
            <w:r>
              <w:rPr>
                <w:rFonts w:eastAsiaTheme="minorEastAsia" w:hint="eastAsia"/>
                <w:lang w:eastAsia="zh-CN"/>
              </w:rPr>
              <w:t xml:space="preserve">The object is implemented in full compliance with the </w:t>
            </w:r>
            <w:r w:rsidRPr="00522330">
              <w:t>MIB.</w:t>
            </w:r>
          </w:p>
          <w:p w:rsidR="00C456B4" w:rsidRPr="00E644BD" w:rsidRDefault="00C456B4" w:rsidP="00196DA0">
            <w:pPr>
              <w:pStyle w:val="ItemListinTable"/>
              <w:numPr>
                <w:ilvl w:val="3"/>
                <w:numId w:val="6"/>
              </w:numPr>
            </w:pPr>
            <w:r w:rsidRPr="00E644BD">
              <w:rPr>
                <w:rStyle w:val="BoldText"/>
              </w:rPr>
              <w:t>Not supported</w:t>
            </w:r>
            <w:r w:rsidRPr="00651310">
              <w:t>—</w:t>
            </w:r>
            <w:r w:rsidRPr="00522330">
              <w:t xml:space="preserve"> The object is </w:t>
            </w:r>
            <w:r>
              <w:rPr>
                <w:rFonts w:hint="eastAsia"/>
              </w:rPr>
              <w:t xml:space="preserve">accessible but it is not supported or tested. To avoid unknown issues, do not </w:t>
            </w:r>
            <w:r w:rsidRPr="00522330">
              <w:t>use such MIB object</w:t>
            </w:r>
            <w:r>
              <w:rPr>
                <w:rFonts w:hint="eastAsia"/>
              </w:rPr>
              <w:t>s</w:t>
            </w:r>
            <w:r w:rsidRPr="00522330">
              <w:t>.</w:t>
            </w:r>
          </w:p>
        </w:tc>
      </w:tr>
    </w:tbl>
    <w:p w:rsidR="00C456B4" w:rsidRDefault="00C456B4" w:rsidP="00C456B4">
      <w:pPr>
        <w:pStyle w:val="Spacer"/>
        <w:rPr>
          <w:lang w:eastAsia="zh-CN"/>
        </w:rPr>
      </w:pPr>
    </w:p>
    <w:p w:rsidR="00C456B4" w:rsidRDefault="00C456B4" w:rsidP="00196DA0">
      <w:pPr>
        <w:pStyle w:val="1"/>
        <w:numPr>
          <w:ilvl w:val="0"/>
          <w:numId w:val="7"/>
        </w:numPr>
      </w:pPr>
      <w:bookmarkStart w:id="19" w:name="_Toc475551108"/>
      <w:r>
        <w:rPr>
          <w:rFonts w:hint="eastAsia"/>
        </w:rPr>
        <w:t>List of public MIBs</w:t>
      </w:r>
      <w:bookmarkEnd w:id="19"/>
    </w:p>
    <w:p w:rsidR="00BC2517" w:rsidRPr="00BC2517" w:rsidRDefault="00BC2517" w:rsidP="00BC2517"/>
    <w:tbl>
      <w:tblPr>
        <w:tblStyle w:val="IndexTable"/>
        <w:tblW w:w="8640" w:type="dxa"/>
        <w:tblLayout w:type="fixed"/>
        <w:tblLook w:val="04A0" w:firstRow="1" w:lastRow="0" w:firstColumn="1" w:lastColumn="0" w:noHBand="0" w:noVBand="1"/>
      </w:tblPr>
      <w:tblGrid>
        <w:gridCol w:w="2160"/>
        <w:gridCol w:w="2520"/>
        <w:gridCol w:w="2160"/>
        <w:gridCol w:w="180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160" w:type="dxa"/>
          </w:tcPr>
          <w:p w:rsidR="00BC2517" w:rsidRPr="009540D9" w:rsidRDefault="00BC2517" w:rsidP="00366B7E">
            <w:pPr>
              <w:pStyle w:val="TableHead"/>
              <w:rPr>
                <w:rFonts w:cs="Helvetica"/>
              </w:rPr>
            </w:pPr>
            <w:r w:rsidRPr="009540D9">
              <w:rPr>
                <w:rFonts w:cs="Helvetica"/>
              </w:rPr>
              <w:t>Module Name</w:t>
            </w:r>
          </w:p>
        </w:tc>
        <w:tc>
          <w:tcPr>
            <w:tcW w:w="2520" w:type="dxa"/>
          </w:tcPr>
          <w:p w:rsidR="00BC2517" w:rsidRPr="009540D9" w:rsidRDefault="00BC2517" w:rsidP="00366B7E">
            <w:pPr>
              <w:pStyle w:val="TableHead"/>
              <w:rPr>
                <w:rFonts w:cs="Helvetica"/>
              </w:rPr>
            </w:pPr>
            <w:r w:rsidRPr="009540D9">
              <w:rPr>
                <w:rFonts w:cs="Helvetica"/>
              </w:rPr>
              <w:t>File Name</w:t>
            </w:r>
          </w:p>
        </w:tc>
        <w:tc>
          <w:tcPr>
            <w:tcW w:w="2160" w:type="dxa"/>
          </w:tcPr>
          <w:p w:rsidR="00BC2517" w:rsidRPr="009540D9" w:rsidRDefault="00BC2517" w:rsidP="00366B7E">
            <w:pPr>
              <w:pStyle w:val="TableHead"/>
              <w:rPr>
                <w:rFonts w:cs="Helvetica"/>
              </w:rPr>
            </w:pPr>
            <w:r w:rsidRPr="009540D9">
              <w:rPr>
                <w:rFonts w:cs="Helvetica"/>
              </w:rPr>
              <w:t>comments</w:t>
            </w:r>
          </w:p>
        </w:tc>
        <w:tc>
          <w:tcPr>
            <w:tcW w:w="1800" w:type="dxa"/>
          </w:tcPr>
          <w:p w:rsidR="00BC2517" w:rsidRPr="009540D9" w:rsidRDefault="00BC2517" w:rsidP="00366B7E">
            <w:pPr>
              <w:pStyle w:val="TableHead"/>
              <w:rPr>
                <w:rFonts w:cs="Helvetica"/>
              </w:rPr>
            </w:pPr>
            <w:r w:rsidRPr="009540D9">
              <w:rPr>
                <w:rFonts w:cs="Helvetica"/>
              </w:rPr>
              <w:t>MIB Version</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3C40A5">
              <w:rPr>
                <w:rFonts w:ascii="Helvetica" w:hAnsi="Helvetica" w:cs="Helvetica" w:hint="eastAsia"/>
              </w:rPr>
              <w:t>ADSL-LINE-MIB</w:t>
            </w:r>
          </w:p>
        </w:tc>
        <w:tc>
          <w:tcPr>
            <w:tcW w:w="2520" w:type="dxa"/>
          </w:tcPr>
          <w:p w:rsidR="00BC2517" w:rsidRPr="009540D9" w:rsidRDefault="00BC2517" w:rsidP="00366B7E">
            <w:pPr>
              <w:pStyle w:val="TableText"/>
              <w:kinsoku w:val="0"/>
              <w:textAlignment w:val="top"/>
              <w:rPr>
                <w:rFonts w:ascii="Helvetica" w:hAnsi="Helvetica" w:cs="Helvetica"/>
              </w:rPr>
            </w:pPr>
            <w:r w:rsidRPr="003C40A5">
              <w:rPr>
                <w:rFonts w:ascii="Helvetica" w:hAnsi="Helvetica" w:cs="Helvetica"/>
              </w:rPr>
              <w:t>rfc2662-adsl-line.mib</w:t>
            </w:r>
          </w:p>
        </w:tc>
        <w:tc>
          <w:tcPr>
            <w:tcW w:w="2160" w:type="dxa"/>
          </w:tcPr>
          <w:p w:rsidR="00BC2517" w:rsidRPr="009540D9" w:rsidRDefault="00BC2517" w:rsidP="00366B7E">
            <w:pPr>
              <w:pStyle w:val="TableText"/>
              <w:kinsoku w:val="0"/>
              <w:textAlignment w:val="top"/>
              <w:rPr>
                <w:rFonts w:ascii="Helvetica" w:hAnsi="Helvetica" w:cs="Helvetica"/>
              </w:rPr>
            </w:pPr>
            <w:r w:rsidRPr="00B86570">
              <w:rPr>
                <w:rFonts w:ascii="Helvetica" w:hAnsi="Helvetica" w:cs="Helvetica" w:hint="eastAsia"/>
              </w:rPr>
              <w:t>Not support</w:t>
            </w:r>
          </w:p>
        </w:tc>
        <w:tc>
          <w:tcPr>
            <w:tcW w:w="1800" w:type="dxa"/>
          </w:tcPr>
          <w:p w:rsidR="00BC2517" w:rsidRPr="009540D9" w:rsidRDefault="00BC2517" w:rsidP="00366B7E">
            <w:pPr>
              <w:pStyle w:val="TableText"/>
              <w:kinsoku w:val="0"/>
              <w:textAlignment w:val="top"/>
              <w:rPr>
                <w:rFonts w:ascii="Helvetica" w:hAnsi="Helvetica" w:cs="Helvetica"/>
              </w:rPr>
            </w:pPr>
            <w:r w:rsidRPr="003C40A5">
              <w:rPr>
                <w:rFonts w:cs="Helvetica" w:hint="eastAsia"/>
              </w:rPr>
              <w:t>RFC2662</w:t>
            </w:r>
          </w:p>
        </w:tc>
      </w:tr>
      <w:tr w:rsidR="00BC2517" w:rsidRPr="009540D9" w:rsidTr="00E64F22">
        <w:tc>
          <w:tcPr>
            <w:tcW w:w="2160" w:type="dxa"/>
          </w:tcPr>
          <w:p w:rsidR="00BC2517" w:rsidRPr="008D179A" w:rsidRDefault="00BC2517" w:rsidP="00366B7E">
            <w:pPr>
              <w:pStyle w:val="TableText"/>
              <w:kinsoku w:val="0"/>
              <w:textAlignment w:val="top"/>
              <w:rPr>
                <w:rFonts w:ascii="Helvetica" w:hAnsi="Helvetica" w:cs="Helvetica"/>
              </w:rPr>
            </w:pPr>
            <w:r w:rsidRPr="008D179A">
              <w:rPr>
                <w:rFonts w:ascii="Helvetica" w:hAnsi="Helvetica" w:cs="Helvetica" w:hint="eastAsia"/>
              </w:rPr>
              <w:t>BGP4-MIB</w:t>
            </w:r>
          </w:p>
        </w:tc>
        <w:tc>
          <w:tcPr>
            <w:tcW w:w="2520" w:type="dxa"/>
          </w:tcPr>
          <w:p w:rsidR="00BC2517" w:rsidRPr="008D179A" w:rsidRDefault="00BC2517" w:rsidP="00366B7E">
            <w:pPr>
              <w:pStyle w:val="TableText"/>
              <w:kinsoku w:val="0"/>
              <w:textAlignment w:val="top"/>
              <w:rPr>
                <w:rFonts w:ascii="Helvetica" w:hAnsi="Helvetica" w:cs="Helvetica"/>
              </w:rPr>
            </w:pPr>
            <w:r w:rsidRPr="008D179A">
              <w:rPr>
                <w:rFonts w:ascii="Helvetica" w:hAnsi="Helvetica" w:cs="Helvetica" w:hint="eastAsia"/>
              </w:rPr>
              <w:t>rfc4273-bgp4.mib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w:t>
            </w:r>
            <w:r w:rsidRPr="008D179A">
              <w:rPr>
                <w:rFonts w:ascii="Helvetica" w:hAnsi="Helvetica" w:cs="Helvetica" w:hint="eastAsia"/>
              </w:rPr>
              <w:t>4273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BRIDGE-MIB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rfc1493-bridge.mib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1493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5E4FDB">
              <w:rPr>
                <w:rFonts w:ascii="Helvetica" w:hAnsi="Helvetica" w:cs="Helvetica"/>
              </w:rPr>
              <w:t>DISMAN-PING-MIB</w:t>
            </w:r>
          </w:p>
        </w:tc>
        <w:tc>
          <w:tcPr>
            <w:tcW w:w="2520" w:type="dxa"/>
          </w:tcPr>
          <w:p w:rsidR="00BC2517" w:rsidRPr="009540D9" w:rsidRDefault="00BC2517" w:rsidP="00366B7E">
            <w:pPr>
              <w:pStyle w:val="TableText"/>
              <w:kinsoku w:val="0"/>
              <w:textAlignment w:val="top"/>
              <w:rPr>
                <w:rFonts w:ascii="Helvetica" w:hAnsi="Helvetica" w:cs="Helvetica"/>
              </w:rPr>
            </w:pPr>
            <w:r w:rsidRPr="005E4FDB">
              <w:rPr>
                <w:rFonts w:ascii="Helvetica" w:hAnsi="Helvetica" w:cs="Helvetica"/>
              </w:rPr>
              <w:t>rfc2925-disman-ping.mib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rPr>
              <w:t>RFC</w:t>
            </w:r>
            <w:r>
              <w:rPr>
                <w:rFonts w:ascii="Helvetica" w:hAnsi="Helvetica" w:cs="Helvetica" w:hint="eastAsia"/>
              </w:rPr>
              <w:t>2925</w:t>
            </w:r>
          </w:p>
        </w:tc>
      </w:tr>
      <w:tr w:rsidR="00BC2517" w:rsidRPr="009540D9" w:rsidTr="00E64F22">
        <w:tc>
          <w:tcPr>
            <w:tcW w:w="2160" w:type="dxa"/>
          </w:tcPr>
          <w:p w:rsidR="00BC2517" w:rsidRPr="005E4FDB" w:rsidRDefault="00BC2517" w:rsidP="00366B7E">
            <w:pPr>
              <w:pStyle w:val="TableText"/>
              <w:kinsoku w:val="0"/>
              <w:textAlignment w:val="top"/>
              <w:rPr>
                <w:rFonts w:ascii="Helvetica" w:hAnsi="Helvetica" w:cs="Helvetica"/>
              </w:rPr>
            </w:pPr>
            <w:r w:rsidRPr="005C6C9F">
              <w:rPr>
                <w:rFonts w:ascii="Helvetica" w:hAnsi="Helvetica" w:cs="Helvetica"/>
              </w:rPr>
              <w:t>DISMAN-TRACEROUTE-MIB</w:t>
            </w:r>
          </w:p>
        </w:tc>
        <w:tc>
          <w:tcPr>
            <w:tcW w:w="2520" w:type="dxa"/>
          </w:tcPr>
          <w:p w:rsidR="00BC2517" w:rsidRPr="005E4FDB" w:rsidRDefault="00BC2517" w:rsidP="00366B7E">
            <w:pPr>
              <w:pStyle w:val="TableText"/>
              <w:kinsoku w:val="0"/>
              <w:textAlignment w:val="top"/>
              <w:rPr>
                <w:rFonts w:ascii="Helvetica" w:hAnsi="Helvetica" w:cs="Helvetica"/>
              </w:rPr>
            </w:pPr>
            <w:r w:rsidRPr="005C6C9F">
              <w:rPr>
                <w:rFonts w:ascii="Helvetica" w:hAnsi="Helvetica" w:cs="Helvetica"/>
              </w:rPr>
              <w:t>rfc4560-disman-traceroute.mib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5C6C9F">
              <w:rPr>
                <w:rFonts w:ascii="Helvetica" w:hAnsi="Helvetica" w:cs="Helvetica" w:hint="eastAsia"/>
              </w:rPr>
              <w:t>RFC4560</w:t>
            </w:r>
          </w:p>
        </w:tc>
      </w:tr>
      <w:tr w:rsidR="00BC2517" w:rsidRPr="009540D9" w:rsidTr="00E64F22">
        <w:tc>
          <w:tcPr>
            <w:tcW w:w="2160" w:type="dxa"/>
          </w:tcPr>
          <w:p w:rsidR="00BC2517" w:rsidRPr="00481D08" w:rsidRDefault="00BC2517" w:rsidP="00366B7E">
            <w:pPr>
              <w:pStyle w:val="TableText"/>
              <w:kinsoku w:val="0"/>
              <w:textAlignment w:val="top"/>
              <w:rPr>
                <w:rFonts w:ascii="Helvetica" w:hAnsi="Helvetica" w:cs="Helvetica"/>
              </w:rPr>
            </w:pPr>
            <w:r w:rsidRPr="00481D08">
              <w:rPr>
                <w:rFonts w:ascii="Helvetica" w:hAnsi="Helvetica" w:cs="Helvetica"/>
              </w:rPr>
              <w:t>DOT3-OAM-MIB</w:t>
            </w:r>
          </w:p>
        </w:tc>
        <w:tc>
          <w:tcPr>
            <w:tcW w:w="2520" w:type="dxa"/>
          </w:tcPr>
          <w:p w:rsidR="00BC2517" w:rsidRPr="00481D08" w:rsidRDefault="00BC2517" w:rsidP="00366B7E">
            <w:pPr>
              <w:pStyle w:val="TableText"/>
              <w:kinsoku w:val="0"/>
              <w:textAlignment w:val="top"/>
              <w:rPr>
                <w:rFonts w:ascii="Helvetica" w:hAnsi="Helvetica" w:cs="Helvetica"/>
              </w:rPr>
            </w:pPr>
            <w:r w:rsidRPr="00481D08">
              <w:rPr>
                <w:rFonts w:ascii="Helvetica" w:hAnsi="Helvetica" w:cs="Helvetica"/>
              </w:rPr>
              <w:t>rfc4878-dot3-oam.mib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w:t>
            </w:r>
            <w:r w:rsidRPr="00481D08">
              <w:rPr>
                <w:rFonts w:ascii="Helvetica" w:hAnsi="Helvetica" w:cs="Helvetica"/>
              </w:rPr>
              <w:t>4878</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ENTITY-MIB</w:t>
            </w:r>
          </w:p>
        </w:tc>
        <w:tc>
          <w:tcPr>
            <w:tcW w:w="252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w:t>
            </w:r>
            <w:r>
              <w:rPr>
                <w:rFonts w:ascii="Helvetica" w:hAnsi="Helvetica" w:cs="Helvetica"/>
              </w:rPr>
              <w:t>fc</w:t>
            </w:r>
            <w:r>
              <w:rPr>
                <w:rFonts w:ascii="Helvetica" w:hAnsi="Helvetica" w:cs="Helvetica" w:hint="eastAsia"/>
              </w:rPr>
              <w:t>4133</w:t>
            </w:r>
            <w:r w:rsidRPr="009540D9">
              <w:rPr>
                <w:rFonts w:ascii="Helvetica" w:hAnsi="Helvetica" w:cs="Helvetica"/>
              </w:rPr>
              <w:t>-entity.mib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RFC4133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DF44F4">
              <w:rPr>
                <w:rFonts w:ascii="Helvetica" w:hAnsi="Helvetica" w:cs="Helvetica"/>
              </w:rPr>
              <w:t>EtherLike-MIB</w:t>
            </w:r>
          </w:p>
        </w:tc>
        <w:tc>
          <w:tcPr>
            <w:tcW w:w="2520" w:type="dxa"/>
          </w:tcPr>
          <w:p w:rsidR="00BC2517" w:rsidRDefault="00BC2517" w:rsidP="00366B7E">
            <w:pPr>
              <w:pStyle w:val="TableText"/>
              <w:kinsoku w:val="0"/>
              <w:textAlignment w:val="top"/>
              <w:rPr>
                <w:rFonts w:ascii="Helvetica" w:hAnsi="Helvetica" w:cs="Helvetica"/>
              </w:rPr>
            </w:pPr>
            <w:r w:rsidRPr="00DF44F4">
              <w:rPr>
                <w:rFonts w:ascii="Helvetica" w:hAnsi="Helvetica" w:cs="Helvetica"/>
              </w:rPr>
              <w:t>rfc3635-EtherLike.mib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DF44F4">
              <w:rPr>
                <w:rFonts w:ascii="Helvetica" w:hAnsi="Helvetica" w:cs="Helvetica" w:hint="eastAsia"/>
              </w:rPr>
              <w:t>RFC3635</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675FD2">
              <w:rPr>
                <w:rFonts w:ascii="Helvetica" w:hAnsi="Helvetica" w:cs="Helvetica"/>
              </w:rPr>
              <w:t>FC-MGMT-MIB</w:t>
            </w:r>
          </w:p>
        </w:tc>
        <w:tc>
          <w:tcPr>
            <w:tcW w:w="2520" w:type="dxa"/>
          </w:tcPr>
          <w:p w:rsidR="00BC2517" w:rsidRDefault="00BC2517" w:rsidP="00366B7E">
            <w:pPr>
              <w:pStyle w:val="TableText"/>
              <w:kinsoku w:val="0"/>
              <w:textAlignment w:val="top"/>
              <w:rPr>
                <w:rFonts w:ascii="Helvetica" w:hAnsi="Helvetica" w:cs="Helvetica"/>
              </w:rPr>
            </w:pPr>
            <w:r w:rsidRPr="00675FD2">
              <w:rPr>
                <w:rFonts w:ascii="Helvetica" w:hAnsi="Helvetica" w:cs="Helvetica"/>
              </w:rPr>
              <w:t>rfc4044-fc-mgmt.mib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RFC4044</w:t>
            </w:r>
          </w:p>
        </w:tc>
      </w:tr>
      <w:tr w:rsidR="00BC2517" w:rsidRPr="009540D9" w:rsidTr="00E64F22">
        <w:tc>
          <w:tcPr>
            <w:tcW w:w="2160" w:type="dxa"/>
          </w:tcPr>
          <w:p w:rsidR="00BC2517" w:rsidRPr="00675FD2" w:rsidRDefault="00BC2517" w:rsidP="00366B7E">
            <w:pPr>
              <w:pStyle w:val="TableText"/>
              <w:kinsoku w:val="0"/>
              <w:textAlignment w:val="top"/>
              <w:rPr>
                <w:rFonts w:ascii="Helvetica" w:hAnsi="Helvetica" w:cs="Helvetica"/>
              </w:rPr>
            </w:pPr>
            <w:r w:rsidRPr="00E71A63">
              <w:rPr>
                <w:rFonts w:ascii="Helvetica" w:hAnsi="Helvetica" w:cs="Helvetica"/>
              </w:rPr>
              <w:t>IEEE8021-CFM-MIB</w:t>
            </w:r>
          </w:p>
        </w:tc>
        <w:tc>
          <w:tcPr>
            <w:tcW w:w="2520" w:type="dxa"/>
          </w:tcPr>
          <w:p w:rsidR="00BC2517" w:rsidRPr="00675FD2" w:rsidRDefault="00BC2517" w:rsidP="00366B7E">
            <w:pPr>
              <w:pStyle w:val="TableText"/>
              <w:kinsoku w:val="0"/>
              <w:textAlignment w:val="top"/>
              <w:rPr>
                <w:rFonts w:ascii="Helvetica" w:hAnsi="Helvetica" w:cs="Helvetica"/>
              </w:rPr>
            </w:pPr>
            <w:r w:rsidRPr="00E71A63">
              <w:rPr>
                <w:rFonts w:ascii="Helvetica" w:hAnsi="Helvetica" w:cs="Helvetica"/>
              </w:rPr>
              <w:t>ieee8021-cfm.mib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IEEE</w:t>
            </w:r>
            <w:r w:rsidRPr="00E71A63">
              <w:rPr>
                <w:rFonts w:ascii="Helvetica" w:hAnsi="Helvetica" w:cs="Helvetica"/>
              </w:rPr>
              <w:t>P802.1ag</w:t>
            </w:r>
          </w:p>
        </w:tc>
      </w:tr>
      <w:tr w:rsidR="00BC2517" w:rsidRPr="009540D9" w:rsidTr="00E64F22">
        <w:tc>
          <w:tcPr>
            <w:tcW w:w="216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IEEE8021-CFM-</w:t>
            </w:r>
            <w:r w:rsidRPr="00E71A63">
              <w:rPr>
                <w:rFonts w:ascii="Helvetica" w:hAnsi="Helvetica" w:cs="Helvetica" w:hint="eastAsia"/>
              </w:rPr>
              <w:t>V2-</w:t>
            </w:r>
            <w:r w:rsidRPr="00E71A63">
              <w:rPr>
                <w:rFonts w:ascii="Helvetica" w:hAnsi="Helvetica" w:cs="Helvetica"/>
              </w:rPr>
              <w:t>MIB</w:t>
            </w:r>
          </w:p>
        </w:tc>
        <w:tc>
          <w:tcPr>
            <w:tcW w:w="2520" w:type="dxa"/>
          </w:tcPr>
          <w:p w:rsidR="00BC2517" w:rsidRPr="00E71A63" w:rsidRDefault="00BC2517" w:rsidP="00366B7E">
            <w:pPr>
              <w:pStyle w:val="TableText"/>
              <w:kinsoku w:val="0"/>
              <w:textAlignment w:val="top"/>
              <w:rPr>
                <w:rFonts w:ascii="Helvetica" w:hAnsi="Helvetica" w:cs="Helvetica"/>
              </w:rPr>
            </w:pPr>
            <w:r>
              <w:rPr>
                <w:rFonts w:ascii="Helvetica" w:hAnsi="Helvetica" w:cs="Helvetica" w:hint="eastAsia"/>
              </w:rPr>
              <w:t>ieee</w:t>
            </w:r>
            <w:r w:rsidRPr="00E71A63">
              <w:rPr>
                <w:rFonts w:ascii="Helvetica" w:hAnsi="Helvetica" w:cs="Helvetica"/>
              </w:rPr>
              <w:t>8021-</w:t>
            </w:r>
            <w:r>
              <w:rPr>
                <w:rFonts w:ascii="Helvetica" w:hAnsi="Helvetica" w:cs="Helvetica" w:hint="eastAsia"/>
              </w:rPr>
              <w:t>cfm</w:t>
            </w:r>
            <w:r w:rsidRPr="00E71A63">
              <w:rPr>
                <w:rFonts w:ascii="Helvetica" w:hAnsi="Helvetica" w:cs="Helvetica"/>
              </w:rPr>
              <w:t>-</w:t>
            </w:r>
            <w:r>
              <w:rPr>
                <w:rFonts w:ascii="Helvetica" w:hAnsi="Helvetica" w:cs="Helvetica" w:hint="eastAsia"/>
              </w:rPr>
              <w:t>v</w:t>
            </w:r>
            <w:r w:rsidRPr="00E71A63">
              <w:rPr>
                <w:rFonts w:ascii="Helvetica" w:hAnsi="Helvetica" w:cs="Helvetica" w:hint="eastAsia"/>
              </w:rPr>
              <w:t>2</w:t>
            </w:r>
            <w:r>
              <w:rPr>
                <w:rFonts w:ascii="Helvetica" w:hAnsi="Helvetica" w:cs="Helvetica" w:hint="eastAsia"/>
              </w:rPr>
              <w:t>.mib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IEEE</w:t>
            </w:r>
            <w:r w:rsidRPr="00E71A63">
              <w:rPr>
                <w:rFonts w:ascii="Helvetica" w:hAnsi="Helvetica" w:cs="Helvetica"/>
              </w:rPr>
              <w:t>802.1Q</w:t>
            </w:r>
          </w:p>
        </w:tc>
      </w:tr>
      <w:tr w:rsidR="00BC2517" w:rsidRPr="009540D9" w:rsidTr="00E64F22">
        <w:tc>
          <w:tcPr>
            <w:tcW w:w="2160" w:type="dxa"/>
          </w:tcPr>
          <w:p w:rsidR="00BC2517" w:rsidRPr="00E71A63" w:rsidRDefault="00BC2517" w:rsidP="00366B7E">
            <w:pPr>
              <w:pStyle w:val="TableText"/>
              <w:kinsoku w:val="0"/>
              <w:textAlignment w:val="top"/>
              <w:rPr>
                <w:rFonts w:ascii="Helvetica" w:hAnsi="Helvetica" w:cs="Helvetica"/>
              </w:rPr>
            </w:pPr>
            <w:r w:rsidRPr="0092486D">
              <w:rPr>
                <w:rFonts w:ascii="Helvetica" w:hAnsi="Helvetica" w:cs="Helvetica"/>
              </w:rPr>
              <w:t>IEEE8021-CN-MIB</w:t>
            </w:r>
          </w:p>
        </w:tc>
        <w:tc>
          <w:tcPr>
            <w:tcW w:w="2520" w:type="dxa"/>
          </w:tcPr>
          <w:p w:rsidR="00BC2517" w:rsidRDefault="00BC2517" w:rsidP="00366B7E">
            <w:pPr>
              <w:pStyle w:val="TableText"/>
              <w:kinsoku w:val="0"/>
              <w:textAlignment w:val="top"/>
              <w:rPr>
                <w:rFonts w:ascii="Helvetica" w:hAnsi="Helvetica" w:cs="Helvetica"/>
              </w:rPr>
            </w:pPr>
            <w:r w:rsidRPr="0092486D">
              <w:rPr>
                <w:rFonts w:ascii="Helvetica" w:hAnsi="Helvetica" w:cs="Helvetica"/>
              </w:rPr>
              <w:t>ieee8021-cn.mib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sidRPr="0092486D">
              <w:rPr>
                <w:rFonts w:ascii="Helvetica" w:hAnsi="Helvetica" w:cs="Helvetica"/>
              </w:rPr>
              <w:t>IEEE P802.1Q</w:t>
            </w:r>
          </w:p>
        </w:tc>
      </w:tr>
      <w:tr w:rsidR="00BC2517" w:rsidRPr="009540D9" w:rsidTr="00E64F22">
        <w:tc>
          <w:tcPr>
            <w:tcW w:w="2160" w:type="dxa"/>
          </w:tcPr>
          <w:p w:rsidR="00BC2517" w:rsidRPr="00E71A63" w:rsidRDefault="00BC2517" w:rsidP="00366B7E">
            <w:pPr>
              <w:pStyle w:val="TableText"/>
              <w:kinsoku w:val="0"/>
              <w:textAlignment w:val="top"/>
              <w:rPr>
                <w:rFonts w:ascii="Helvetica" w:hAnsi="Helvetica" w:cs="Helvetica"/>
              </w:rPr>
            </w:pPr>
            <w:r w:rsidRPr="002F5D9E">
              <w:rPr>
                <w:rFonts w:ascii="Helvetica" w:hAnsi="Helvetica" w:cs="Helvetica"/>
              </w:rPr>
              <w:t>IEEE8021-EVB-MIB</w:t>
            </w:r>
          </w:p>
        </w:tc>
        <w:tc>
          <w:tcPr>
            <w:tcW w:w="2520" w:type="dxa"/>
          </w:tcPr>
          <w:p w:rsidR="00BC2517" w:rsidRDefault="00BC2517" w:rsidP="00366B7E">
            <w:pPr>
              <w:pStyle w:val="TableText"/>
              <w:kinsoku w:val="0"/>
              <w:textAlignment w:val="top"/>
              <w:rPr>
                <w:rFonts w:ascii="Helvetica" w:hAnsi="Helvetica" w:cs="Helvetica"/>
              </w:rPr>
            </w:pPr>
            <w:r w:rsidRPr="002F5D9E">
              <w:rPr>
                <w:rFonts w:ascii="Helvetica" w:hAnsi="Helvetica" w:cs="Helvetica"/>
              </w:rPr>
              <w:t>ieee8021-evb.mib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sidRPr="002F5D9E">
              <w:rPr>
                <w:rFonts w:ascii="Helvetica" w:hAnsi="Helvetica" w:cs="Helvetica"/>
              </w:rPr>
              <w:t>IEEEStd 802.1</w:t>
            </w:r>
            <w:r w:rsidRPr="002F5D9E">
              <w:rPr>
                <w:rFonts w:ascii="Helvetica" w:hAnsi="Helvetica" w:cs="Helvetica" w:hint="eastAsia"/>
              </w:rPr>
              <w:t>Qbg</w:t>
            </w:r>
            <w:r w:rsidRPr="002F5D9E">
              <w:rPr>
                <w:rFonts w:ascii="Helvetica" w:hAnsi="Helvetica" w:cs="Helvetica"/>
              </w:rPr>
              <w:t>-</w:t>
            </w:r>
            <w:r w:rsidRPr="002F5D9E">
              <w:rPr>
                <w:rFonts w:ascii="Helvetica" w:hAnsi="Helvetica" w:cs="Helvetica" w:hint="eastAsia"/>
              </w:rPr>
              <w:t>d2.2</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hint="eastAsia"/>
              </w:rPr>
              <w:t>IEEE8023-LAG-MIB</w:t>
            </w:r>
          </w:p>
        </w:tc>
        <w:tc>
          <w:tcPr>
            <w:tcW w:w="2520"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rPr>
              <w:t>ieee8023-lag.mib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IEEE8023</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924B96">
              <w:t>IEEE8021-SPB-MIB</w:t>
            </w:r>
          </w:p>
        </w:tc>
        <w:tc>
          <w:tcPr>
            <w:tcW w:w="2520" w:type="dxa"/>
          </w:tcPr>
          <w:p w:rsidR="00BC2517" w:rsidRPr="004F78B9" w:rsidRDefault="00BC2517" w:rsidP="00366B7E">
            <w:pPr>
              <w:pStyle w:val="TableText"/>
              <w:kinsoku w:val="0"/>
              <w:textAlignment w:val="top"/>
              <w:rPr>
                <w:rFonts w:cs="Helvetica"/>
              </w:rPr>
            </w:pPr>
            <w:r>
              <w:rPr>
                <w:rFonts w:cs="Helvetica" w:hint="eastAsia"/>
              </w:rPr>
              <w:t>ieee8021</w:t>
            </w:r>
            <w:r w:rsidRPr="001B186F">
              <w:rPr>
                <w:rFonts w:cs="Helvetica"/>
              </w:rPr>
              <w:t>-spb.mib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1B186F" w:rsidRDefault="00BC2517" w:rsidP="00366B7E">
            <w:pPr>
              <w:pStyle w:val="TableText"/>
              <w:kinsoku w:val="0"/>
              <w:textAlignment w:val="top"/>
              <w:rPr>
                <w:rFonts w:cs="Helvetica"/>
              </w:rPr>
            </w:pPr>
            <w:r w:rsidRPr="006E6B86">
              <w:rPr>
                <w:rFonts w:cs="Helvetica"/>
              </w:rPr>
              <w:t>IEEEP802.1a</w:t>
            </w:r>
            <w:r>
              <w:rPr>
                <w:rFonts w:cs="Helvetica" w:hint="eastAsia"/>
              </w:rPr>
              <w:t>q</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IF-MIB</w:t>
            </w:r>
          </w:p>
        </w:tc>
        <w:tc>
          <w:tcPr>
            <w:tcW w:w="252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w:t>
            </w:r>
            <w:r w:rsidRPr="009540D9">
              <w:rPr>
                <w:rFonts w:ascii="Helvetica" w:hAnsi="Helvetica" w:cs="Helvetica"/>
              </w:rPr>
              <w:t>fc</w:t>
            </w:r>
            <w:r>
              <w:rPr>
                <w:rFonts w:ascii="Helvetica" w:hAnsi="Helvetica" w:cs="Helvetica" w:hint="eastAsia"/>
              </w:rPr>
              <w:t>2863</w:t>
            </w:r>
            <w:r w:rsidRPr="009540D9">
              <w:rPr>
                <w:rFonts w:ascii="Helvetica" w:hAnsi="Helvetica" w:cs="Helvetica"/>
              </w:rPr>
              <w:t>-if.mib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Pr>
                <w:rFonts w:ascii="Helvetica" w:hAnsi="Helvetica" w:cs="Helvetica" w:hint="eastAsia"/>
              </w:rPr>
              <w:t>2863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483B17">
              <w:rPr>
                <w:rFonts w:ascii="Helvetica" w:hAnsi="Helvetica" w:cs="Helvetica"/>
              </w:rPr>
              <w:t>IGMP-STD-MIB</w:t>
            </w:r>
          </w:p>
        </w:tc>
        <w:tc>
          <w:tcPr>
            <w:tcW w:w="2520" w:type="dxa"/>
          </w:tcPr>
          <w:p w:rsidR="00BC2517" w:rsidRPr="009540D9" w:rsidRDefault="00BC2517" w:rsidP="00366B7E">
            <w:pPr>
              <w:pStyle w:val="TableText"/>
              <w:kinsoku w:val="0"/>
              <w:textAlignment w:val="top"/>
              <w:rPr>
                <w:rFonts w:ascii="Helvetica" w:hAnsi="Helvetica" w:cs="Helvetica"/>
              </w:rPr>
            </w:pPr>
            <w:r w:rsidRPr="00483B17">
              <w:rPr>
                <w:rFonts w:ascii="Helvetica" w:hAnsi="Helvetica" w:cs="Helvetica"/>
              </w:rPr>
              <w:t>rfc2933-igmp-std.mib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RFC2933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13421">
              <w:rPr>
                <w:rFonts w:ascii="Helvetica" w:hAnsi="Helvetica" w:cs="Helvetica"/>
              </w:rPr>
              <w:lastRenderedPageBreak/>
              <w:t>IP-MIB</w:t>
            </w:r>
          </w:p>
        </w:tc>
        <w:tc>
          <w:tcPr>
            <w:tcW w:w="2520" w:type="dxa"/>
          </w:tcPr>
          <w:p w:rsidR="00BC2517" w:rsidRPr="009540D9" w:rsidRDefault="00BC2517" w:rsidP="00366B7E">
            <w:pPr>
              <w:pStyle w:val="TableText"/>
              <w:kinsoku w:val="0"/>
              <w:textAlignment w:val="top"/>
              <w:rPr>
                <w:rFonts w:ascii="Helvetica" w:hAnsi="Helvetica" w:cs="Helvetica"/>
              </w:rPr>
            </w:pPr>
            <w:r w:rsidRPr="00713421">
              <w:rPr>
                <w:rFonts w:ascii="Helvetica" w:hAnsi="Helvetica" w:cs="Helvetica"/>
              </w:rPr>
              <w:t>rfc4293-ip.mib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RFC4293</w:t>
            </w:r>
          </w:p>
        </w:tc>
      </w:tr>
      <w:tr w:rsidR="00BC2517" w:rsidRPr="009540D9" w:rsidTr="00E64F22">
        <w:tc>
          <w:tcPr>
            <w:tcW w:w="216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IP-FORWARD-MIB</w:t>
            </w:r>
          </w:p>
        </w:tc>
        <w:tc>
          <w:tcPr>
            <w:tcW w:w="2520" w:type="dxa"/>
          </w:tcPr>
          <w:p w:rsidR="00BC2517" w:rsidRPr="009540D9" w:rsidRDefault="00BC2517" w:rsidP="00366B7E">
            <w:pPr>
              <w:pStyle w:val="TableText"/>
              <w:kinsoku w:val="0"/>
              <w:textAlignment w:val="top"/>
              <w:rPr>
                <w:rFonts w:ascii="Helvetica" w:hAnsi="Helvetica" w:cs="Helvetica"/>
              </w:rPr>
            </w:pPr>
            <w:r w:rsidRPr="008E08FC">
              <w:rPr>
                <w:rFonts w:ascii="Helvetica" w:hAnsi="Helvetica" w:cs="Helvetica"/>
              </w:rPr>
              <w:t>rfc2096-ip-forward.mib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RFC2096</w:t>
            </w:r>
          </w:p>
        </w:tc>
      </w:tr>
      <w:tr w:rsidR="00BC2517" w:rsidRPr="009540D9" w:rsidTr="00E64F22">
        <w:tc>
          <w:tcPr>
            <w:tcW w:w="2160" w:type="dxa"/>
          </w:tcPr>
          <w:p w:rsidR="00BC2517" w:rsidRPr="008E08FC" w:rsidRDefault="00BC2517" w:rsidP="00366B7E">
            <w:pPr>
              <w:pStyle w:val="TableText"/>
              <w:kinsoku w:val="0"/>
              <w:textAlignment w:val="top"/>
              <w:rPr>
                <w:rFonts w:ascii="Helvetica" w:hAnsi="Helvetica" w:cs="Helvetica"/>
              </w:rPr>
            </w:pPr>
            <w:r w:rsidRPr="00483FE3">
              <w:rPr>
                <w:rFonts w:ascii="Helvetica" w:hAnsi="Helvetica" w:cs="Helvetica" w:hint="eastAsia"/>
              </w:rPr>
              <w:t>IPMCAST-MIB</w:t>
            </w:r>
          </w:p>
        </w:tc>
        <w:tc>
          <w:tcPr>
            <w:tcW w:w="2520" w:type="dxa"/>
          </w:tcPr>
          <w:p w:rsidR="00BC2517" w:rsidRPr="008E08FC" w:rsidRDefault="00BC2517" w:rsidP="00366B7E">
            <w:pPr>
              <w:pStyle w:val="TableText"/>
              <w:kinsoku w:val="0"/>
              <w:textAlignment w:val="top"/>
              <w:rPr>
                <w:rFonts w:ascii="Helvetica" w:hAnsi="Helvetica" w:cs="Helvetica"/>
              </w:rPr>
            </w:pPr>
            <w:r w:rsidRPr="00483FE3">
              <w:rPr>
                <w:rFonts w:ascii="Helvetica" w:hAnsi="Helvetica" w:cs="Helvetica" w:hint="eastAsia"/>
              </w:rPr>
              <w:t>rfc5132-ipmcast.mib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483FE3">
              <w:rPr>
                <w:rFonts w:ascii="Helvetica" w:hAnsi="Helvetica" w:cs="Helvetica" w:hint="eastAsia"/>
              </w:rPr>
              <w:t>RFC5132</w:t>
            </w:r>
          </w:p>
        </w:tc>
      </w:tr>
      <w:tr w:rsidR="00BC2517" w:rsidRPr="009540D9" w:rsidTr="00E64F22">
        <w:tc>
          <w:tcPr>
            <w:tcW w:w="2160" w:type="dxa"/>
          </w:tcPr>
          <w:p w:rsidR="00BC2517" w:rsidRPr="008E08FC" w:rsidRDefault="00BC2517" w:rsidP="00366B7E">
            <w:pPr>
              <w:pStyle w:val="TableText"/>
              <w:kinsoku w:val="0"/>
              <w:textAlignment w:val="top"/>
              <w:rPr>
                <w:rFonts w:ascii="Helvetica" w:hAnsi="Helvetica" w:cs="Helvetica"/>
              </w:rPr>
            </w:pPr>
            <w:r w:rsidRPr="00713421">
              <w:rPr>
                <w:rFonts w:ascii="Helvetica" w:hAnsi="Helvetica" w:cs="Helvetica" w:hint="eastAsia"/>
              </w:rPr>
              <w:t>IPV6-</w:t>
            </w:r>
            <w:r w:rsidRPr="00713421">
              <w:rPr>
                <w:rFonts w:ascii="Helvetica" w:hAnsi="Helvetica" w:cs="Helvetica"/>
              </w:rPr>
              <w:t>MIB</w:t>
            </w:r>
          </w:p>
        </w:tc>
        <w:tc>
          <w:tcPr>
            <w:tcW w:w="2520" w:type="dxa"/>
          </w:tcPr>
          <w:p w:rsidR="00BC2517" w:rsidRPr="008E08FC" w:rsidRDefault="00BC2517" w:rsidP="00366B7E">
            <w:pPr>
              <w:pStyle w:val="TableText"/>
              <w:kinsoku w:val="0"/>
              <w:textAlignment w:val="top"/>
              <w:rPr>
                <w:rFonts w:ascii="Helvetica" w:hAnsi="Helvetica" w:cs="Helvetica"/>
              </w:rPr>
            </w:pPr>
            <w:r>
              <w:rPr>
                <w:rFonts w:ascii="Helvetica" w:hAnsi="Helvetica" w:cs="Helvetica" w:hint="eastAsia"/>
              </w:rPr>
              <w:t>rfc2465-ipv6.mib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RFC2465</w:t>
            </w:r>
          </w:p>
        </w:tc>
      </w:tr>
      <w:tr w:rsidR="00BC2517" w:rsidRPr="009540D9" w:rsidTr="00E64F22">
        <w:tc>
          <w:tcPr>
            <w:tcW w:w="2160" w:type="dxa"/>
          </w:tcPr>
          <w:p w:rsidR="00BC2517" w:rsidRPr="00713421" w:rsidRDefault="00BC2517" w:rsidP="00366B7E">
            <w:pPr>
              <w:pStyle w:val="TableText"/>
              <w:kinsoku w:val="0"/>
              <w:textAlignment w:val="top"/>
              <w:rPr>
                <w:rFonts w:ascii="Helvetica" w:hAnsi="Helvetica" w:cs="Helvetica"/>
              </w:rPr>
            </w:pPr>
            <w:r w:rsidRPr="00FA499E">
              <w:rPr>
                <w:rFonts w:ascii="Helvetica" w:hAnsi="Helvetica" w:cs="Helvetica"/>
              </w:rPr>
              <w:t>IPV6-MLD-MIB</w:t>
            </w:r>
          </w:p>
        </w:tc>
        <w:tc>
          <w:tcPr>
            <w:tcW w:w="2520" w:type="dxa"/>
          </w:tcPr>
          <w:p w:rsidR="00BC2517" w:rsidRDefault="00BC2517" w:rsidP="00366B7E">
            <w:pPr>
              <w:pStyle w:val="TableText"/>
              <w:kinsoku w:val="0"/>
              <w:textAlignment w:val="top"/>
              <w:rPr>
                <w:rFonts w:ascii="Helvetica" w:hAnsi="Helvetica" w:cs="Helvetica"/>
              </w:rPr>
            </w:pPr>
            <w:r w:rsidRPr="00FA499E">
              <w:rPr>
                <w:rFonts w:ascii="Helvetica" w:hAnsi="Helvetica" w:cs="Helvetica"/>
              </w:rPr>
              <w:t>rfc3019-ipv6-mld.mib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FA499E">
              <w:rPr>
                <w:rFonts w:ascii="Helvetica" w:hAnsi="Helvetica" w:cs="Helvetica" w:hint="eastAsia"/>
              </w:rPr>
              <w:t>RFC3019</w:t>
            </w:r>
          </w:p>
        </w:tc>
      </w:tr>
      <w:tr w:rsidR="00BC2517" w:rsidRPr="009540D9" w:rsidTr="00E64F22">
        <w:tc>
          <w:tcPr>
            <w:tcW w:w="2160" w:type="dxa"/>
          </w:tcPr>
          <w:p w:rsidR="00BC2517" w:rsidRPr="008E08FC" w:rsidRDefault="00BC2517" w:rsidP="00366B7E">
            <w:pPr>
              <w:pStyle w:val="TableText"/>
              <w:kinsoku w:val="0"/>
              <w:textAlignment w:val="top"/>
              <w:rPr>
                <w:rFonts w:ascii="Helvetica" w:hAnsi="Helvetica" w:cs="Helvetica"/>
              </w:rPr>
            </w:pPr>
            <w:r w:rsidRPr="00713421">
              <w:rPr>
                <w:rFonts w:ascii="Helvetica" w:hAnsi="Helvetica" w:cs="Helvetica" w:hint="eastAsia"/>
              </w:rPr>
              <w:t>IPV6-ICMP-</w:t>
            </w:r>
            <w:r w:rsidRPr="00713421">
              <w:rPr>
                <w:rFonts w:ascii="Helvetica" w:hAnsi="Helvetica" w:cs="Helvetica"/>
              </w:rPr>
              <w:t>MIB</w:t>
            </w:r>
          </w:p>
        </w:tc>
        <w:tc>
          <w:tcPr>
            <w:tcW w:w="2520" w:type="dxa"/>
          </w:tcPr>
          <w:p w:rsidR="00BC2517" w:rsidRPr="008E08FC" w:rsidRDefault="00BC2517" w:rsidP="00366B7E">
            <w:pPr>
              <w:pStyle w:val="TableText"/>
              <w:kinsoku w:val="0"/>
              <w:textAlignment w:val="top"/>
              <w:rPr>
                <w:rFonts w:ascii="Helvetica" w:hAnsi="Helvetica" w:cs="Helvetica"/>
              </w:rPr>
            </w:pPr>
            <w:r w:rsidRPr="00713421">
              <w:rPr>
                <w:rFonts w:ascii="Helvetica" w:hAnsi="Helvetica" w:cs="Helvetica"/>
              </w:rPr>
              <w:t>rfc2466-ipv6-icmp.mib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RFC2466</w:t>
            </w:r>
          </w:p>
        </w:tc>
      </w:tr>
      <w:tr w:rsidR="00BC2517" w:rsidRPr="009540D9" w:rsidTr="00E64F22">
        <w:tc>
          <w:tcPr>
            <w:tcW w:w="2160"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IPV6-TCP-MIB</w:t>
            </w:r>
          </w:p>
        </w:tc>
        <w:tc>
          <w:tcPr>
            <w:tcW w:w="2520"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hint="eastAsia"/>
              </w:rPr>
              <w:t>rfc2452-ipv6-tcp</w:t>
            </w:r>
            <w:r w:rsidRPr="00713421">
              <w:rPr>
                <w:rFonts w:ascii="Helvetica" w:hAnsi="Helvetica" w:cs="Helvetica"/>
              </w:rPr>
              <w: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RFC2452</w:t>
            </w:r>
          </w:p>
        </w:tc>
      </w:tr>
      <w:tr w:rsidR="00BC2517" w:rsidRPr="009540D9" w:rsidTr="00E64F22">
        <w:tc>
          <w:tcPr>
            <w:tcW w:w="2160"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IPV6-UDP-MIB</w:t>
            </w:r>
          </w:p>
        </w:tc>
        <w:tc>
          <w:tcPr>
            <w:tcW w:w="2520"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hint="eastAsia"/>
              </w:rPr>
              <w:t>rfc2454-ipv6-udp</w:t>
            </w:r>
            <w:r w:rsidRPr="00713421">
              <w:rPr>
                <w:rFonts w:ascii="Helvetica" w:hAnsi="Helvetica" w:cs="Helvetica"/>
              </w:rPr>
              <w: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RFC2454</w:t>
            </w:r>
          </w:p>
        </w:tc>
      </w:tr>
      <w:tr w:rsidR="00BC2517" w:rsidRPr="009540D9" w:rsidTr="00E64F22">
        <w:tc>
          <w:tcPr>
            <w:tcW w:w="2160" w:type="dxa"/>
          </w:tcPr>
          <w:p w:rsidR="00BC2517" w:rsidRPr="008E08FC" w:rsidRDefault="00BC2517" w:rsidP="00366B7E">
            <w:pPr>
              <w:pStyle w:val="TableText"/>
              <w:kinsoku w:val="0"/>
              <w:textAlignment w:val="top"/>
              <w:rPr>
                <w:rFonts w:ascii="Helvetica" w:hAnsi="Helvetica" w:cs="Helvetica"/>
              </w:rPr>
            </w:pPr>
            <w:r w:rsidRPr="00DD2478">
              <w:rPr>
                <w:rFonts w:ascii="Helvetica" w:hAnsi="Helvetica" w:cs="Helvetica" w:hint="eastAsia"/>
              </w:rPr>
              <w:t>ISIS-MIB</w:t>
            </w:r>
          </w:p>
        </w:tc>
        <w:tc>
          <w:tcPr>
            <w:tcW w:w="2520" w:type="dxa"/>
          </w:tcPr>
          <w:p w:rsidR="00BC2517" w:rsidRPr="00916257" w:rsidRDefault="00BC2517" w:rsidP="00366B7E">
            <w:pPr>
              <w:pStyle w:val="TableText"/>
              <w:kinsoku w:val="0"/>
              <w:textAlignment w:val="top"/>
              <w:rPr>
                <w:rFonts w:ascii="Helvetica" w:hAnsi="Helvetica" w:cs="Helvetica"/>
              </w:rPr>
            </w:pPr>
            <w:r w:rsidRPr="00916257">
              <w:rPr>
                <w:rFonts w:ascii="Helvetica" w:hAnsi="Helvetica" w:cs="Helvetica" w:hint="eastAsia"/>
              </w:rPr>
              <w:t>rfc4444-isis.mib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916257">
              <w:rPr>
                <w:rFonts w:ascii="Helvetica" w:hAnsi="Helvetica" w:cs="Helvetica" w:hint="eastAsia"/>
              </w:rPr>
              <w:t>RFC4444</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rPr>
              <w:t>LLDP-MIB</w:t>
            </w:r>
          </w:p>
        </w:tc>
        <w:tc>
          <w:tcPr>
            <w:tcW w:w="252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hint="eastAsia"/>
              </w:rPr>
              <w:t>lldp.mib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IEEE</w:t>
            </w:r>
            <w:r w:rsidRPr="009540D9">
              <w:rPr>
                <w:rFonts w:ascii="Helvetica" w:hAnsi="Helvetica" w:cs="Helvetica"/>
              </w:rPr>
              <w:t>8021AB</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2F5D9E">
              <w:rPr>
                <w:rFonts w:ascii="Helvetica" w:hAnsi="Helvetica" w:cs="Helvetica"/>
              </w:rPr>
              <w:t>LLDP-EXT-DOT1-EVB-EXTENSIONS-MIB</w:t>
            </w:r>
          </w:p>
        </w:tc>
        <w:tc>
          <w:tcPr>
            <w:tcW w:w="2520" w:type="dxa"/>
          </w:tcPr>
          <w:p w:rsidR="00BC2517" w:rsidRPr="00712902" w:rsidRDefault="00BC2517" w:rsidP="00366B7E">
            <w:pPr>
              <w:pStyle w:val="TableText"/>
              <w:kinsoku w:val="0"/>
              <w:textAlignment w:val="top"/>
              <w:rPr>
                <w:rFonts w:ascii="Helvetica" w:hAnsi="Helvetica" w:cs="Helvetica"/>
              </w:rPr>
            </w:pPr>
            <w:r w:rsidRPr="002F5D9E">
              <w:rPr>
                <w:rFonts w:ascii="Helvetica" w:hAnsi="Helvetica" w:cs="Helvetica"/>
              </w:rPr>
              <w:t>lldp-ext-dot1-evb-extensions.mib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sidRPr="002F5D9E">
              <w:rPr>
                <w:rFonts w:ascii="Helvetica" w:hAnsi="Helvetica" w:cs="Helvetica"/>
              </w:rPr>
              <w:t>IEEEStd 802.1</w:t>
            </w:r>
            <w:r w:rsidRPr="002F5D9E">
              <w:rPr>
                <w:rFonts w:ascii="Helvetica" w:hAnsi="Helvetica" w:cs="Helvetica" w:hint="eastAsia"/>
              </w:rPr>
              <w:t>Qbg</w:t>
            </w:r>
            <w:r w:rsidRPr="002F5D9E">
              <w:rPr>
                <w:rFonts w:ascii="Helvetica" w:hAnsi="Helvetica" w:cs="Helvetica"/>
              </w:rPr>
              <w:t>-</w:t>
            </w:r>
            <w:r w:rsidRPr="002F5D9E">
              <w:rPr>
                <w:rFonts w:ascii="Helvetica" w:hAnsi="Helvetica" w:cs="Helvetica" w:hint="eastAsia"/>
              </w:rPr>
              <w:t>d2.2</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LLDP-EXT-DOT1-MIB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lldp-ext-dot1.mib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IEEE</w:t>
            </w:r>
            <w:r w:rsidRPr="009540D9">
              <w:rPr>
                <w:rFonts w:ascii="Helvetica" w:hAnsi="Helvetica" w:cs="Helvetica"/>
              </w:rPr>
              <w:t>8021AB</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B2BB3">
              <w:rPr>
                <w:rFonts w:ascii="Helvetica" w:hAnsi="Helvetica" w:cs="Helvetica" w:hint="eastAsia"/>
              </w:rPr>
              <w:t>LLDP-EXT-DOT1-V2-MIB</w:t>
            </w:r>
          </w:p>
        </w:tc>
        <w:tc>
          <w:tcPr>
            <w:tcW w:w="2520" w:type="dxa"/>
          </w:tcPr>
          <w:p w:rsidR="00BC2517" w:rsidRPr="007B2BB3" w:rsidRDefault="00BC2517" w:rsidP="00366B7E">
            <w:pPr>
              <w:pStyle w:val="TableText"/>
              <w:widowControl w:val="0"/>
              <w:kinsoku w:val="0"/>
              <w:adjustRightInd w:val="0"/>
              <w:spacing w:line="360" w:lineRule="atLeast"/>
              <w:textAlignment w:val="top"/>
              <w:rPr>
                <w:rFonts w:ascii="Helvetica" w:hAnsi="Helvetica" w:cs="Helvetica"/>
              </w:rPr>
            </w:pPr>
            <w:r w:rsidRPr="007B2BB3">
              <w:rPr>
                <w:rFonts w:ascii="Helvetica" w:hAnsi="Helvetica" w:cs="Helvetica" w:hint="eastAsia"/>
              </w:rPr>
              <w:t>lldp-ext-dot1-v2.mib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7B2BB3" w:rsidRDefault="00BC2517" w:rsidP="00366B7E">
            <w:pPr>
              <w:pStyle w:val="TableText"/>
              <w:widowControl w:val="0"/>
              <w:kinsoku w:val="0"/>
              <w:adjustRightInd w:val="0"/>
              <w:spacing w:line="360" w:lineRule="atLeast"/>
              <w:textAlignment w:val="top"/>
              <w:rPr>
                <w:rFonts w:ascii="Helvetica" w:hAnsi="Helvetica" w:cs="Helvetica"/>
              </w:rPr>
            </w:pPr>
            <w:r w:rsidRPr="007B2BB3">
              <w:rPr>
                <w:rFonts w:ascii="Helvetica" w:hAnsi="Helvetica" w:cs="Helvetica" w:hint="eastAsia"/>
              </w:rPr>
              <w:t>IEEE Std 802.1 AB -2009</w:t>
            </w:r>
          </w:p>
          <w:p w:rsidR="00BC2517" w:rsidRDefault="00BC2517" w:rsidP="00366B7E">
            <w:pPr>
              <w:pStyle w:val="TableText"/>
              <w:kinsoku w:val="0"/>
              <w:textAlignment w:val="top"/>
              <w:rPr>
                <w:rFonts w:ascii="Helvetica" w:hAnsi="Helvetica" w:cs="Helvetica"/>
              </w:rPr>
            </w:pPr>
            <w:r w:rsidRPr="007B2BB3">
              <w:rPr>
                <w:rFonts w:ascii="Helvetica" w:hAnsi="Helvetica" w:cs="Helvetica" w:hint="eastAsia"/>
              </w:rPr>
              <w:t>IEEE Std 802.1Qaz-2011</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LLDP-EXT-DOT3-MIB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lldp-ext-dot3.mib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IEEE</w:t>
            </w:r>
            <w:r w:rsidRPr="009540D9">
              <w:rPr>
                <w:rFonts w:ascii="Helvetica" w:hAnsi="Helvetica" w:cs="Helvetica"/>
              </w:rPr>
              <w:t>8021AB</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B2BB3">
              <w:rPr>
                <w:rFonts w:ascii="Helvetica" w:hAnsi="Helvetica" w:cs="Helvetica"/>
              </w:rPr>
              <w:t>LLDP-EXT-DOT3-V2-MIB</w:t>
            </w:r>
          </w:p>
        </w:tc>
        <w:tc>
          <w:tcPr>
            <w:tcW w:w="2520" w:type="dxa"/>
          </w:tcPr>
          <w:p w:rsidR="00BC2517" w:rsidRPr="00712902" w:rsidRDefault="00BC2517" w:rsidP="00366B7E">
            <w:pPr>
              <w:pStyle w:val="TableText"/>
              <w:kinsoku w:val="0"/>
              <w:textAlignment w:val="top"/>
              <w:rPr>
                <w:rFonts w:ascii="Helvetica" w:hAnsi="Helvetica" w:cs="Helvetica"/>
              </w:rPr>
            </w:pPr>
            <w:r w:rsidRPr="007B2BB3">
              <w:rPr>
                <w:rFonts w:ascii="Helvetica" w:hAnsi="Helvetica" w:cs="Helvetica" w:hint="eastAsia"/>
              </w:rPr>
              <w:t>lldp-ext-dot3-v2.mib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7B2BB3">
              <w:rPr>
                <w:rFonts w:ascii="Helvetica" w:hAnsi="Helvetica" w:cs="Helvetica"/>
              </w:rPr>
              <w:t>IEEEStd 802.1AB-2009</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LLDP-EXT-MED-MIB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lldp-ext-med.mib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542E1E" w:rsidRDefault="00BC2517" w:rsidP="00366B7E">
            <w:pPr>
              <w:pStyle w:val="TableText"/>
              <w:kinsoku w:val="0"/>
              <w:textAlignment w:val="top"/>
              <w:rPr>
                <w:rFonts w:ascii="Helvetica" w:hAnsi="Helvetica" w:cs="Helvetica"/>
              </w:rPr>
            </w:pPr>
            <w:r w:rsidRPr="00542E1E">
              <w:rPr>
                <w:rFonts w:ascii="Helvetica" w:hAnsi="Helvetica" w:cs="Helvetica"/>
              </w:rPr>
              <w:t>ANSI/TIA-1057</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453786">
              <w:rPr>
                <w:rFonts w:ascii="Helvetica" w:hAnsi="Helvetica" w:cs="Helvetica" w:hint="eastAsia"/>
              </w:rPr>
              <w:t>LLDP-V2-MIB</w:t>
            </w:r>
          </w:p>
        </w:tc>
        <w:tc>
          <w:tcPr>
            <w:tcW w:w="2520" w:type="dxa"/>
          </w:tcPr>
          <w:p w:rsidR="00BC2517" w:rsidRPr="00712902" w:rsidRDefault="00BC2517" w:rsidP="00366B7E">
            <w:pPr>
              <w:pStyle w:val="TableText"/>
              <w:kinsoku w:val="0"/>
              <w:textAlignment w:val="top"/>
              <w:rPr>
                <w:rFonts w:ascii="Helvetica" w:hAnsi="Helvetica" w:cs="Helvetica"/>
              </w:rPr>
            </w:pPr>
            <w:r w:rsidRPr="00453786">
              <w:rPr>
                <w:rFonts w:ascii="Helvetica" w:hAnsi="Helvetica" w:cs="Helvetica" w:hint="eastAsia"/>
              </w:rPr>
              <w:t>lldp-v2.mib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542E1E" w:rsidRDefault="00BC2517" w:rsidP="00366B7E">
            <w:pPr>
              <w:pStyle w:val="TableText"/>
              <w:kinsoku w:val="0"/>
              <w:textAlignment w:val="top"/>
              <w:rPr>
                <w:rFonts w:ascii="Helvetica" w:hAnsi="Helvetica" w:cs="Helvetica"/>
              </w:rPr>
            </w:pPr>
            <w:r w:rsidRPr="00453786">
              <w:rPr>
                <w:rFonts w:ascii="Helvetica" w:hAnsi="Helvetica" w:cs="Helvetica"/>
              </w:rPr>
              <w:t>IEEE</w:t>
            </w:r>
            <w:r w:rsidRPr="00453786">
              <w:rPr>
                <w:rFonts w:ascii="Helvetica" w:hAnsi="Helvetica" w:cs="Helvetica" w:hint="eastAsia"/>
              </w:rPr>
              <w:t xml:space="preserve"> </w:t>
            </w:r>
            <w:r w:rsidRPr="00453786">
              <w:rPr>
                <w:rFonts w:ascii="Helvetica" w:hAnsi="Helvetica" w:cs="Helvetica"/>
              </w:rPr>
              <w:t>Std 802.1AB-2009</w:t>
            </w:r>
          </w:p>
        </w:tc>
      </w:tr>
      <w:tr w:rsidR="00BC2517" w:rsidRPr="009540D9" w:rsidTr="00E64F22">
        <w:tc>
          <w:tcPr>
            <w:tcW w:w="2160" w:type="dxa"/>
          </w:tcPr>
          <w:p w:rsidR="00BC2517" w:rsidRPr="00903D91" w:rsidRDefault="00BC2517" w:rsidP="00366B7E">
            <w:pPr>
              <w:pStyle w:val="TableText"/>
              <w:kinsoku w:val="0"/>
              <w:textAlignment w:val="top"/>
              <w:rPr>
                <w:rFonts w:ascii="Helvetica" w:hAnsi="Helvetica" w:cs="Helvetica"/>
              </w:rPr>
            </w:pPr>
            <w:r w:rsidRPr="00903D91">
              <w:rPr>
                <w:rFonts w:ascii="Helvetica" w:hAnsi="Helvetica" w:cs="Helvetica"/>
              </w:rPr>
              <w:t>MAU-MIB</w:t>
            </w:r>
          </w:p>
        </w:tc>
        <w:tc>
          <w:tcPr>
            <w:tcW w:w="2520" w:type="dxa"/>
          </w:tcPr>
          <w:p w:rsidR="00BC2517" w:rsidRPr="00903D91" w:rsidRDefault="00BC2517" w:rsidP="00366B7E">
            <w:pPr>
              <w:pStyle w:val="TableText"/>
              <w:kinsoku w:val="0"/>
              <w:textAlignment w:val="top"/>
              <w:rPr>
                <w:rFonts w:ascii="Helvetica" w:hAnsi="Helvetica" w:cs="Helvetica"/>
              </w:rPr>
            </w:pPr>
            <w:r w:rsidRPr="00903D91">
              <w:rPr>
                <w:rFonts w:ascii="Helvetica" w:hAnsi="Helvetica" w:cs="Helvetica"/>
              </w:rPr>
              <w:t>rfc4836-mau.mib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w:t>
            </w:r>
            <w:r w:rsidRPr="00903D91">
              <w:rPr>
                <w:rFonts w:ascii="Helvetica" w:hAnsi="Helvetica" w:cs="Helvetica"/>
              </w:rPr>
              <w:t>4836</w:t>
            </w:r>
          </w:p>
        </w:tc>
      </w:tr>
      <w:tr w:rsidR="00BC2517" w:rsidRPr="009540D9" w:rsidTr="00E64F22">
        <w:tc>
          <w:tcPr>
            <w:tcW w:w="2160" w:type="dxa"/>
          </w:tcPr>
          <w:p w:rsidR="00BC2517" w:rsidRPr="00903D91" w:rsidRDefault="00BC2517" w:rsidP="00366B7E">
            <w:pPr>
              <w:pStyle w:val="TableText"/>
              <w:kinsoku w:val="0"/>
              <w:textAlignment w:val="top"/>
              <w:rPr>
                <w:rFonts w:ascii="Helvetica" w:hAnsi="Helvetica" w:cs="Helvetica"/>
              </w:rPr>
            </w:pPr>
            <w:r w:rsidRPr="00950065">
              <w:rPr>
                <w:rFonts w:ascii="Helvetica" w:hAnsi="Helvetica" w:cs="Helvetica"/>
              </w:rPr>
              <w:t>MGMD-STD-MIB</w:t>
            </w:r>
          </w:p>
        </w:tc>
        <w:tc>
          <w:tcPr>
            <w:tcW w:w="2520" w:type="dxa"/>
          </w:tcPr>
          <w:p w:rsidR="00BC2517" w:rsidRPr="00903D91" w:rsidRDefault="00BC2517" w:rsidP="00366B7E">
            <w:pPr>
              <w:pStyle w:val="TableText"/>
              <w:kinsoku w:val="0"/>
              <w:textAlignment w:val="top"/>
              <w:rPr>
                <w:rFonts w:ascii="Helvetica" w:hAnsi="Helvetica" w:cs="Helvetica"/>
              </w:rPr>
            </w:pPr>
            <w:r w:rsidRPr="00950065">
              <w:rPr>
                <w:rFonts w:ascii="Helvetica" w:hAnsi="Helvetica" w:cs="Helvetica" w:hint="eastAsia"/>
              </w:rPr>
              <w:t>rfc5519-mgmd-std.mib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RFC5519</w:t>
            </w:r>
          </w:p>
        </w:tc>
      </w:tr>
      <w:tr w:rsidR="00BC2517" w:rsidRPr="009540D9" w:rsidTr="00E64F22">
        <w:tc>
          <w:tcPr>
            <w:tcW w:w="2160" w:type="dxa"/>
          </w:tcPr>
          <w:p w:rsidR="00BC2517" w:rsidRPr="00903D91" w:rsidRDefault="00BC2517" w:rsidP="00366B7E">
            <w:pPr>
              <w:pStyle w:val="TableText"/>
              <w:kinsoku w:val="0"/>
              <w:textAlignment w:val="top"/>
              <w:rPr>
                <w:rFonts w:ascii="Helvetica" w:hAnsi="Helvetica" w:cs="Helvetica"/>
              </w:rPr>
            </w:pPr>
            <w:r w:rsidRPr="00D61526">
              <w:rPr>
                <w:rFonts w:ascii="Helvetica" w:hAnsi="Helvetica" w:cs="Helvetica"/>
              </w:rPr>
              <w:t>MPLS-FRR-FACILITY-STD-MIB</w:t>
            </w:r>
          </w:p>
        </w:tc>
        <w:tc>
          <w:tcPr>
            <w:tcW w:w="2520" w:type="dxa"/>
          </w:tcPr>
          <w:p w:rsidR="00BC2517" w:rsidRPr="00903D91" w:rsidRDefault="00BC2517" w:rsidP="00366B7E">
            <w:pPr>
              <w:pStyle w:val="TableText"/>
              <w:kinsoku w:val="0"/>
              <w:textAlignment w:val="top"/>
              <w:rPr>
                <w:rFonts w:ascii="Helvetica" w:hAnsi="Helvetica" w:cs="Helvetica"/>
              </w:rPr>
            </w:pPr>
            <w:r w:rsidRPr="00D61526">
              <w:rPr>
                <w:rFonts w:ascii="Helvetica" w:hAnsi="Helvetica" w:cs="Helvetica"/>
              </w:rPr>
              <w:t>rfc</w:t>
            </w:r>
            <w:r w:rsidRPr="00D61526">
              <w:rPr>
                <w:rFonts w:ascii="Helvetica" w:hAnsi="Helvetica" w:cs="Helvetica" w:hint="eastAsia"/>
              </w:rPr>
              <w:t>6445-mpls-frr-facility-std</w:t>
            </w:r>
            <w:r w:rsidRPr="00D61526">
              <w:rPr>
                <w:rFonts w:ascii="Helvetica" w:hAnsi="Helvetica" w:cs="Helvetica"/>
              </w:rPr>
              <w:t>.mib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Default="00BC2517" w:rsidP="00366B7E">
            <w:pPr>
              <w:pStyle w:val="TableText"/>
              <w:kinsoku w:val="0"/>
              <w:textAlignment w:val="top"/>
              <w:rPr>
                <w:rFonts w:ascii="Helvetica" w:hAnsi="Helvetica" w:cs="Helvetica"/>
              </w:rPr>
            </w:pPr>
            <w:r w:rsidRPr="00D61526">
              <w:rPr>
                <w:rFonts w:ascii="Helvetica" w:hAnsi="Helvetica" w:cs="Helvetica" w:hint="eastAsia"/>
              </w:rPr>
              <w:t>RFC6445</w:t>
            </w:r>
          </w:p>
        </w:tc>
      </w:tr>
      <w:tr w:rsidR="00BC2517" w:rsidRPr="009540D9" w:rsidTr="00E64F22">
        <w:tc>
          <w:tcPr>
            <w:tcW w:w="2160" w:type="dxa"/>
          </w:tcPr>
          <w:p w:rsidR="00BC2517" w:rsidRPr="00D61526" w:rsidRDefault="00BC2517" w:rsidP="00366B7E">
            <w:pPr>
              <w:pStyle w:val="TableText"/>
              <w:kinsoku w:val="0"/>
              <w:textAlignment w:val="top"/>
              <w:rPr>
                <w:rFonts w:ascii="Helvetica" w:hAnsi="Helvetica" w:cs="Helvetica"/>
              </w:rPr>
            </w:pPr>
            <w:r w:rsidRPr="00CE6C93">
              <w:rPr>
                <w:rFonts w:ascii="Helvetica" w:hAnsi="Helvetica" w:cs="Helvetica"/>
              </w:rPr>
              <w:t>MPLS-FRR-</w:t>
            </w:r>
            <w:r w:rsidRPr="00CE6C93">
              <w:rPr>
                <w:rFonts w:ascii="Helvetica" w:hAnsi="Helvetica" w:cs="Helvetica" w:hint="eastAsia"/>
              </w:rPr>
              <w:t>GENERAL</w:t>
            </w:r>
            <w:r w:rsidRPr="00CE6C93">
              <w:rPr>
                <w:rFonts w:ascii="Helvetica" w:hAnsi="Helvetica" w:cs="Helvetica"/>
              </w:rPr>
              <w:t>-STD-MIB</w:t>
            </w:r>
          </w:p>
        </w:tc>
        <w:tc>
          <w:tcPr>
            <w:tcW w:w="2520" w:type="dxa"/>
          </w:tcPr>
          <w:p w:rsidR="00BC2517" w:rsidRPr="00D61526" w:rsidRDefault="00BC2517" w:rsidP="00366B7E">
            <w:pPr>
              <w:pStyle w:val="TableText"/>
              <w:kinsoku w:val="0"/>
              <w:textAlignment w:val="top"/>
              <w:rPr>
                <w:rFonts w:ascii="Helvetica" w:hAnsi="Helvetica" w:cs="Helvetica"/>
              </w:rPr>
            </w:pPr>
            <w:r w:rsidRPr="00CE6C93">
              <w:rPr>
                <w:rFonts w:ascii="Helvetica" w:hAnsi="Helvetica" w:cs="Helvetica" w:hint="eastAsia"/>
              </w:rPr>
              <w:t>rfc6445-mpls</w:t>
            </w:r>
            <w:r w:rsidRPr="00CE6C93">
              <w:rPr>
                <w:rFonts w:ascii="Helvetica" w:hAnsi="Helvetica" w:cs="Helvetica"/>
              </w:rPr>
              <w:t>-</w:t>
            </w:r>
            <w:r w:rsidRPr="00CE6C93">
              <w:rPr>
                <w:rFonts w:ascii="Helvetica" w:hAnsi="Helvetica" w:cs="Helvetica" w:hint="eastAsia"/>
              </w:rPr>
              <w:t>frr</w:t>
            </w:r>
            <w:r w:rsidRPr="00CE6C93">
              <w:rPr>
                <w:rFonts w:ascii="Helvetica" w:hAnsi="Helvetica" w:cs="Helvetica"/>
              </w:rPr>
              <w:t>-</w:t>
            </w:r>
            <w:r w:rsidRPr="00CE6C93">
              <w:rPr>
                <w:rFonts w:ascii="Helvetica" w:hAnsi="Helvetica" w:cs="Helvetica" w:hint="eastAsia"/>
              </w:rPr>
              <w:t>general</w:t>
            </w:r>
            <w:r w:rsidRPr="00CE6C93">
              <w:rPr>
                <w:rFonts w:ascii="Helvetica" w:hAnsi="Helvetica" w:cs="Helvetica"/>
              </w:rPr>
              <w:t>-</w:t>
            </w:r>
            <w:r w:rsidRPr="00CE6C93">
              <w:rPr>
                <w:rFonts w:ascii="Helvetica" w:hAnsi="Helvetica" w:cs="Helvetica" w:hint="eastAsia"/>
              </w:rPr>
              <w:t>std</w:t>
            </w:r>
            <w:r w:rsidRPr="00CE6C93">
              <w:rPr>
                <w:rFonts w:ascii="Helvetica" w:hAnsi="Helvetica" w:cs="Helvetica"/>
              </w:rPr>
              <w:t>.mib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Pr="00D61526" w:rsidRDefault="00BC2517" w:rsidP="00366B7E">
            <w:pPr>
              <w:pStyle w:val="TableText"/>
              <w:kinsoku w:val="0"/>
              <w:textAlignment w:val="top"/>
              <w:rPr>
                <w:rFonts w:ascii="Helvetica" w:hAnsi="Helvetica" w:cs="Helvetica"/>
              </w:rPr>
            </w:pPr>
            <w:r w:rsidRPr="00CE6C93">
              <w:rPr>
                <w:rFonts w:ascii="Helvetica" w:hAnsi="Helvetica" w:cs="Helvetica" w:hint="eastAsia"/>
              </w:rPr>
              <w:t>RFC6445</w:t>
            </w:r>
          </w:p>
        </w:tc>
      </w:tr>
      <w:tr w:rsidR="00BC2517" w:rsidRPr="009540D9" w:rsidTr="00E64F22">
        <w:tc>
          <w:tcPr>
            <w:tcW w:w="2160" w:type="dxa"/>
          </w:tcPr>
          <w:p w:rsidR="00BC2517" w:rsidRPr="00903D91" w:rsidRDefault="00BC2517" w:rsidP="00366B7E">
            <w:pPr>
              <w:pStyle w:val="TableText"/>
              <w:kinsoku w:val="0"/>
              <w:textAlignment w:val="top"/>
              <w:rPr>
                <w:rFonts w:ascii="Helvetica" w:hAnsi="Helvetica" w:cs="Helvetica"/>
              </w:rPr>
            </w:pPr>
            <w:r w:rsidRPr="000B5916">
              <w:rPr>
                <w:rFonts w:ascii="Helvetica" w:hAnsi="Helvetica" w:cs="Helvetica" w:hint="eastAsia"/>
              </w:rPr>
              <w:t>MPLS-FTN-STD-MIB</w:t>
            </w:r>
          </w:p>
        </w:tc>
        <w:tc>
          <w:tcPr>
            <w:tcW w:w="2520" w:type="dxa"/>
          </w:tcPr>
          <w:p w:rsidR="00BC2517" w:rsidRPr="00903D91" w:rsidRDefault="00BC2517" w:rsidP="00366B7E">
            <w:pPr>
              <w:pStyle w:val="TableText"/>
              <w:kinsoku w:val="0"/>
              <w:textAlignment w:val="top"/>
              <w:rPr>
                <w:rFonts w:ascii="Helvetica" w:hAnsi="Helvetica" w:cs="Helvetica"/>
              </w:rPr>
            </w:pPr>
            <w:r w:rsidRPr="000B5916">
              <w:rPr>
                <w:rFonts w:ascii="Helvetica" w:hAnsi="Helvetica" w:cs="Helvetica"/>
              </w:rPr>
              <w:t>rfc3814-mpls-ftn-std.mib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Default="00BC2517" w:rsidP="00366B7E">
            <w:pPr>
              <w:pStyle w:val="TableText"/>
              <w:kinsoku w:val="0"/>
              <w:textAlignment w:val="top"/>
              <w:rPr>
                <w:rFonts w:ascii="Helvetica" w:hAnsi="Helvetica" w:cs="Helvetica"/>
              </w:rPr>
            </w:pPr>
            <w:r w:rsidRPr="000B5916">
              <w:rPr>
                <w:rFonts w:ascii="Helvetica" w:hAnsi="Helvetica" w:cs="Helvetica" w:hint="eastAsia"/>
              </w:rPr>
              <w:t>RFC3814</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MPLS-L3VPN-STD-MIB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rfc4382-mpls-l3vpn-std</w:t>
            </w:r>
            <w:r w:rsidRPr="00712902">
              <w:rPr>
                <w:rFonts w:ascii="Helvetica" w:hAnsi="Helvetica" w:cs="Helvetica" w:hint="eastAsia"/>
              </w:rPr>
              <w:t>.mib</w:t>
            </w:r>
          </w:p>
        </w:tc>
        <w:tc>
          <w:tcPr>
            <w:tcW w:w="216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RFC4382</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B7273A">
              <w:rPr>
                <w:rFonts w:ascii="Helvetica" w:hAnsi="Helvetica" w:cs="Helvetica" w:hint="eastAsia"/>
              </w:rPr>
              <w:t>MPLS-LDP-STD-MIB</w:t>
            </w:r>
          </w:p>
        </w:tc>
        <w:tc>
          <w:tcPr>
            <w:tcW w:w="2520" w:type="dxa"/>
          </w:tcPr>
          <w:p w:rsidR="00BC2517" w:rsidRPr="00712902" w:rsidRDefault="00BC2517" w:rsidP="00366B7E">
            <w:pPr>
              <w:pStyle w:val="TableText"/>
              <w:kinsoku w:val="0"/>
              <w:textAlignment w:val="top"/>
              <w:rPr>
                <w:rFonts w:ascii="Helvetica" w:hAnsi="Helvetica" w:cs="Helvetica"/>
              </w:rPr>
            </w:pPr>
            <w:r w:rsidRPr="00B7273A">
              <w:rPr>
                <w:rFonts w:ascii="Helvetica" w:hAnsi="Helvetica" w:cs="Helvetica"/>
              </w:rPr>
              <w:t>rfc3815-mpls-ldp-std</w:t>
            </w:r>
            <w:r w:rsidRPr="00B7273A">
              <w:rPr>
                <w:rFonts w:ascii="Helvetica" w:hAnsi="Helvetica" w:cs="Helvetica" w:hint="eastAsia"/>
              </w:rPr>
              <w:t>.mib</w:t>
            </w:r>
          </w:p>
        </w:tc>
        <w:tc>
          <w:tcPr>
            <w:tcW w:w="216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Pr="00712902" w:rsidRDefault="00BC2517" w:rsidP="00366B7E">
            <w:pPr>
              <w:pStyle w:val="TableText"/>
              <w:kinsoku w:val="0"/>
              <w:textAlignment w:val="top"/>
              <w:rPr>
                <w:rFonts w:ascii="Helvetica" w:hAnsi="Helvetica" w:cs="Helvetica"/>
              </w:rPr>
            </w:pPr>
            <w:r w:rsidRPr="00B7273A">
              <w:rPr>
                <w:rFonts w:ascii="Helvetica" w:hAnsi="Helvetica" w:cs="Helvetica" w:hint="eastAsia"/>
              </w:rPr>
              <w:t>RFC3815</w:t>
            </w:r>
          </w:p>
        </w:tc>
      </w:tr>
      <w:tr w:rsidR="00BC2517" w:rsidRPr="009540D9" w:rsidTr="00E64F22">
        <w:tc>
          <w:tcPr>
            <w:tcW w:w="2160" w:type="dxa"/>
          </w:tcPr>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hint="eastAsia"/>
              </w:rPr>
              <w:t>MPLS-LSR-STD-MIB</w:t>
            </w:r>
          </w:p>
        </w:tc>
        <w:tc>
          <w:tcPr>
            <w:tcW w:w="2520" w:type="dxa"/>
          </w:tcPr>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rPr>
              <w:t>rfc3813-mpls-lsr-std.mib</w:t>
            </w:r>
          </w:p>
        </w:tc>
        <w:tc>
          <w:tcPr>
            <w:tcW w:w="216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RFC3813</w:t>
            </w:r>
          </w:p>
        </w:tc>
      </w:tr>
      <w:tr w:rsidR="00BC2517" w:rsidRPr="009540D9" w:rsidTr="00E64F22">
        <w:tc>
          <w:tcPr>
            <w:tcW w:w="2160" w:type="dxa"/>
          </w:tcPr>
          <w:p w:rsidR="00BC2517" w:rsidRPr="003E5E9F" w:rsidRDefault="00BC2517" w:rsidP="00366B7E">
            <w:pPr>
              <w:pStyle w:val="TableText"/>
              <w:kinsoku w:val="0"/>
              <w:textAlignment w:val="top"/>
              <w:rPr>
                <w:rFonts w:ascii="Helvetica" w:hAnsi="Helvetica" w:cs="Helvetica"/>
              </w:rPr>
            </w:pPr>
            <w:r w:rsidRPr="003600D2">
              <w:rPr>
                <w:rFonts w:ascii="Helvetica" w:hAnsi="Helvetica" w:cs="Helvetica"/>
              </w:rPr>
              <w:t>MPLS-TE-STD-MIB</w:t>
            </w:r>
          </w:p>
        </w:tc>
        <w:tc>
          <w:tcPr>
            <w:tcW w:w="2520" w:type="dxa"/>
          </w:tcPr>
          <w:p w:rsidR="00BC2517" w:rsidRPr="003E5E9F" w:rsidRDefault="00BC2517" w:rsidP="00366B7E">
            <w:pPr>
              <w:pStyle w:val="TableText"/>
              <w:kinsoku w:val="0"/>
              <w:textAlignment w:val="top"/>
              <w:rPr>
                <w:rFonts w:ascii="Helvetica" w:hAnsi="Helvetica" w:cs="Helvetica"/>
              </w:rPr>
            </w:pPr>
            <w:r w:rsidRPr="003600D2">
              <w:rPr>
                <w:rFonts w:ascii="Helvetica" w:hAnsi="Helvetica" w:cs="Helvetica"/>
              </w:rPr>
              <w:t>rfc3812-mpls-te-std.mib</w:t>
            </w:r>
          </w:p>
        </w:tc>
        <w:tc>
          <w:tcPr>
            <w:tcW w:w="216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rPr>
              <w:t>future</w:t>
            </w: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RFC3812</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OSPF-MIB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rfc</w:t>
            </w:r>
            <w:r w:rsidRPr="00712902">
              <w:rPr>
                <w:rFonts w:ascii="Helvetica" w:hAnsi="Helvetica" w:cs="Helvetica" w:hint="eastAsia"/>
              </w:rPr>
              <w:t>4750</w:t>
            </w:r>
            <w:r w:rsidRPr="00712902">
              <w:rPr>
                <w:rFonts w:ascii="Helvetica" w:hAnsi="Helvetica" w:cs="Helvetica"/>
              </w:rPr>
              <w:t>-ospf.mib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542E1E" w:rsidRDefault="00BC2517" w:rsidP="00366B7E">
            <w:pPr>
              <w:pStyle w:val="TableText"/>
              <w:kinsoku w:val="0"/>
              <w:textAlignment w:val="top"/>
              <w:rPr>
                <w:rFonts w:ascii="Helvetica" w:hAnsi="Helvetica" w:cs="Helvetica"/>
              </w:rPr>
            </w:pPr>
            <w:r>
              <w:rPr>
                <w:rFonts w:ascii="Helvetica" w:hAnsi="Helvetica" w:cs="Helvetica" w:hint="eastAsia"/>
              </w:rPr>
              <w:t>RFC4750</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rfc</w:t>
            </w:r>
            <w:r w:rsidRPr="00712902">
              <w:rPr>
                <w:rFonts w:ascii="Helvetica" w:hAnsi="Helvetica" w:cs="Helvetica" w:hint="eastAsia"/>
              </w:rPr>
              <w:t>4750</w:t>
            </w:r>
            <w:r w:rsidRPr="00712902">
              <w:rPr>
                <w:rFonts w:ascii="Helvetica" w:hAnsi="Helvetica" w:cs="Helvetica"/>
              </w:rPr>
              <w:t>-ospf</w:t>
            </w:r>
            <w:r w:rsidRPr="00712902">
              <w:rPr>
                <w:rFonts w:ascii="Helvetica" w:hAnsi="Helvetica" w:cs="Helvetica" w:hint="eastAsia"/>
              </w:rPr>
              <w:t>-trap</w:t>
            </w:r>
            <w:r w:rsidRPr="00712902">
              <w:rPr>
                <w:rFonts w:ascii="Helvetica" w:hAnsi="Helvetica" w:cs="Helvetica"/>
              </w:rPr>
              <w: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542E1E" w:rsidRDefault="00BC2517" w:rsidP="00366B7E">
            <w:pPr>
              <w:pStyle w:val="TableText"/>
              <w:kinsoku w:val="0"/>
              <w:textAlignment w:val="top"/>
              <w:rPr>
                <w:rFonts w:ascii="Helvetica" w:hAnsi="Helvetica" w:cs="Helvetica"/>
              </w:rPr>
            </w:pPr>
            <w:r>
              <w:rPr>
                <w:rFonts w:ascii="Helvetica" w:hAnsi="Helvetica" w:cs="Helvetica" w:hint="eastAsia"/>
              </w:rPr>
              <w:t>RFC4750</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P-BRIDGE-MIB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rfc2674-pbridge.mib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RFC4363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3F51F3">
              <w:rPr>
                <w:rFonts w:ascii="Helvetica" w:hAnsi="Helvetica" w:cs="Helvetica" w:hint="eastAsia"/>
              </w:rPr>
              <w:t>PIM-BSR-MIB</w:t>
            </w:r>
          </w:p>
        </w:tc>
        <w:tc>
          <w:tcPr>
            <w:tcW w:w="2520" w:type="dxa"/>
          </w:tcPr>
          <w:p w:rsidR="00BC2517" w:rsidRPr="009540D9" w:rsidRDefault="00BC2517" w:rsidP="00366B7E">
            <w:pPr>
              <w:pStyle w:val="TableText"/>
              <w:kinsoku w:val="0"/>
              <w:textAlignment w:val="top"/>
              <w:rPr>
                <w:rFonts w:ascii="Helvetica" w:hAnsi="Helvetica" w:cs="Helvetica"/>
              </w:rPr>
            </w:pPr>
            <w:r w:rsidRPr="003F51F3">
              <w:rPr>
                <w:rFonts w:ascii="Helvetica" w:hAnsi="Helvetica" w:cs="Helvetica" w:hint="eastAsia"/>
              </w:rPr>
              <w:t>rfc5240-pim-bsr.mib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3F51F3">
              <w:rPr>
                <w:rFonts w:ascii="Helvetica" w:hAnsi="Helvetica" w:cs="Helvetica" w:hint="eastAsia"/>
              </w:rPr>
              <w:t>RFC5240</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3F51F3">
              <w:rPr>
                <w:rFonts w:ascii="Helvetica" w:hAnsi="Helvetica" w:cs="Helvetica" w:hint="eastAsia"/>
              </w:rPr>
              <w:t>PIM-STD-MIB</w:t>
            </w:r>
          </w:p>
        </w:tc>
        <w:tc>
          <w:tcPr>
            <w:tcW w:w="2520" w:type="dxa"/>
          </w:tcPr>
          <w:p w:rsidR="00BC2517" w:rsidRPr="009540D9" w:rsidRDefault="00BC2517" w:rsidP="00366B7E">
            <w:pPr>
              <w:pStyle w:val="TableText"/>
              <w:kinsoku w:val="0"/>
              <w:textAlignment w:val="top"/>
              <w:rPr>
                <w:rFonts w:ascii="Helvetica" w:hAnsi="Helvetica" w:cs="Helvetica"/>
              </w:rPr>
            </w:pPr>
            <w:r w:rsidRPr="003F51F3">
              <w:rPr>
                <w:rFonts w:ascii="Helvetica" w:hAnsi="Helvetica" w:cs="Helvetica" w:hint="eastAsia"/>
              </w:rPr>
              <w:t>rfc5060-pim-std.mib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3F51F3">
              <w:rPr>
                <w:rFonts w:ascii="Helvetica" w:hAnsi="Helvetica" w:cs="Helvetica" w:hint="eastAsia"/>
              </w:rPr>
              <w:t>RFC5060</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POWER-ETHERNET-M</w:t>
            </w:r>
            <w:r w:rsidRPr="009540D9">
              <w:rPr>
                <w:rFonts w:ascii="Helvetica" w:hAnsi="Helvetica" w:cs="Helvetica"/>
              </w:rPr>
              <w:lastRenderedPageBreak/>
              <w:t>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rfc3621-power-ethernet.mib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w:t>
            </w:r>
            <w:r w:rsidRPr="009540D9">
              <w:rPr>
                <w:rFonts w:ascii="Helvetica" w:hAnsi="Helvetica" w:cs="Helvetica"/>
              </w:rPr>
              <w:t>3621</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412B62">
              <w:rPr>
                <w:rFonts w:ascii="Helvetica" w:hAnsi="Helvetica" w:cs="Helvetica"/>
              </w:rPr>
              <w:t>PPP-IP-NCP-MIB</w:t>
            </w:r>
          </w:p>
        </w:tc>
        <w:tc>
          <w:tcPr>
            <w:tcW w:w="2520" w:type="dxa"/>
          </w:tcPr>
          <w:p w:rsidR="00BC2517" w:rsidRPr="009540D9" w:rsidRDefault="00BC2517" w:rsidP="00366B7E">
            <w:pPr>
              <w:pStyle w:val="TableText"/>
              <w:kinsoku w:val="0"/>
              <w:textAlignment w:val="top"/>
              <w:rPr>
                <w:rFonts w:ascii="Helvetica" w:hAnsi="Helvetica" w:cs="Helvetica"/>
              </w:rPr>
            </w:pPr>
            <w:r w:rsidRPr="00412B62">
              <w:rPr>
                <w:rFonts w:ascii="Helvetica" w:hAnsi="Helvetica" w:cs="Helvetica"/>
              </w:rPr>
              <w:t>rfc1473-ppp-ip.mib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sidRPr="00412B62">
              <w:rPr>
                <w:rFonts w:ascii="Helvetica" w:hAnsi="Helvetica" w:cs="Helvetica" w:hint="eastAsia"/>
              </w:rPr>
              <w:t>RFC1473</w:t>
            </w:r>
          </w:p>
        </w:tc>
      </w:tr>
      <w:tr w:rsidR="00BC2517" w:rsidRPr="009540D9" w:rsidTr="00E64F22">
        <w:tc>
          <w:tcPr>
            <w:tcW w:w="2160" w:type="dxa"/>
          </w:tcPr>
          <w:p w:rsidR="00BC2517" w:rsidRPr="00412B62" w:rsidRDefault="00BC2517" w:rsidP="00366B7E">
            <w:pPr>
              <w:pStyle w:val="TableText"/>
              <w:kinsoku w:val="0"/>
              <w:textAlignment w:val="top"/>
              <w:rPr>
                <w:rFonts w:ascii="Helvetica" w:hAnsi="Helvetica" w:cs="Helvetica"/>
              </w:rPr>
            </w:pPr>
            <w:r w:rsidRPr="00814963">
              <w:rPr>
                <w:rFonts w:ascii="Helvetica" w:hAnsi="Helvetica" w:cs="Helvetica" w:hint="eastAsia"/>
              </w:rPr>
              <w:t>PPP</w:t>
            </w:r>
            <w:r w:rsidRPr="00814963">
              <w:rPr>
                <w:rFonts w:ascii="Helvetica" w:hAnsi="Helvetica" w:cs="Helvetica"/>
              </w:rPr>
              <w:t>-</w:t>
            </w:r>
            <w:r w:rsidRPr="00814963">
              <w:rPr>
                <w:rFonts w:ascii="Helvetica" w:hAnsi="Helvetica" w:cs="Helvetica" w:hint="eastAsia"/>
              </w:rPr>
              <w:t>LCP</w:t>
            </w:r>
            <w:r w:rsidRPr="00814963">
              <w:rPr>
                <w:rFonts w:ascii="Helvetica" w:hAnsi="Helvetica" w:cs="Helvetica"/>
              </w:rPr>
              <w:t>-MIB</w:t>
            </w:r>
          </w:p>
        </w:tc>
        <w:tc>
          <w:tcPr>
            <w:tcW w:w="2520" w:type="dxa"/>
          </w:tcPr>
          <w:p w:rsidR="00BC2517" w:rsidRPr="00412B62" w:rsidRDefault="00BC2517" w:rsidP="00366B7E">
            <w:pPr>
              <w:pStyle w:val="TableText"/>
              <w:kinsoku w:val="0"/>
              <w:textAlignment w:val="top"/>
              <w:rPr>
                <w:rFonts w:ascii="Helvetica" w:hAnsi="Helvetica" w:cs="Helvetica"/>
              </w:rPr>
            </w:pPr>
            <w:r w:rsidRPr="00412B62">
              <w:rPr>
                <w:rFonts w:ascii="Helvetica" w:hAnsi="Helvetica" w:cs="Helvetica"/>
              </w:rPr>
              <w:t>rfc1471-ppp-lcp.mib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412B62" w:rsidRDefault="00BC2517" w:rsidP="00366B7E">
            <w:pPr>
              <w:pStyle w:val="TableText"/>
              <w:kinsoku w:val="0"/>
              <w:textAlignment w:val="top"/>
              <w:rPr>
                <w:rFonts w:ascii="Helvetica" w:hAnsi="Helvetica" w:cs="Helvetica"/>
              </w:rPr>
            </w:pPr>
            <w:r w:rsidRPr="00814963">
              <w:rPr>
                <w:rFonts w:ascii="Helvetica" w:hAnsi="Helvetica" w:cs="Helvetica" w:hint="eastAsia"/>
              </w:rPr>
              <w:t>RFC1471</w:t>
            </w:r>
          </w:p>
        </w:tc>
      </w:tr>
      <w:tr w:rsidR="00BC2517" w:rsidRPr="009540D9" w:rsidTr="00E64F22">
        <w:tc>
          <w:tcPr>
            <w:tcW w:w="2160" w:type="dxa"/>
          </w:tcPr>
          <w:p w:rsidR="00BC2517" w:rsidRPr="00814963" w:rsidRDefault="00BC2517" w:rsidP="00366B7E">
            <w:pPr>
              <w:pStyle w:val="TableText"/>
              <w:kinsoku w:val="0"/>
              <w:textAlignment w:val="top"/>
              <w:rPr>
                <w:rFonts w:ascii="Helvetica" w:hAnsi="Helvetica" w:cs="Helvetica"/>
              </w:rPr>
            </w:pPr>
            <w:r w:rsidRPr="00814963">
              <w:rPr>
                <w:rFonts w:ascii="Helvetica" w:hAnsi="Helvetica" w:cs="Helvetica"/>
              </w:rPr>
              <w:t>PW-</w:t>
            </w:r>
            <w:r w:rsidRPr="00814963">
              <w:rPr>
                <w:rFonts w:ascii="Helvetica" w:hAnsi="Helvetica" w:cs="Helvetica" w:hint="eastAsia"/>
              </w:rPr>
              <w:t>ENET-STD</w:t>
            </w:r>
            <w:r w:rsidRPr="00814963">
              <w:rPr>
                <w:rFonts w:ascii="Helvetica" w:hAnsi="Helvetica" w:cs="Helvetica"/>
              </w:rPr>
              <w:t>-MIB</w:t>
            </w:r>
          </w:p>
        </w:tc>
        <w:tc>
          <w:tcPr>
            <w:tcW w:w="2520" w:type="dxa"/>
          </w:tcPr>
          <w:p w:rsidR="00BC2517" w:rsidRPr="00412B62" w:rsidRDefault="00BC2517" w:rsidP="00366B7E">
            <w:pPr>
              <w:pStyle w:val="TableText"/>
              <w:kinsoku w:val="0"/>
              <w:textAlignment w:val="top"/>
              <w:rPr>
                <w:rFonts w:ascii="Helvetica" w:hAnsi="Helvetica" w:cs="Helvetica"/>
              </w:rPr>
            </w:pPr>
            <w:r w:rsidRPr="00814963">
              <w:rPr>
                <w:rFonts w:ascii="Helvetica" w:hAnsi="Helvetica" w:cs="Helvetica"/>
              </w:rPr>
              <w:t>rfc5603-pw-enet-std.mib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814963" w:rsidRDefault="00BC2517" w:rsidP="00366B7E">
            <w:pPr>
              <w:pStyle w:val="TableText"/>
              <w:kinsoku w:val="0"/>
              <w:textAlignment w:val="top"/>
              <w:rPr>
                <w:rFonts w:ascii="Helvetica" w:hAnsi="Helvetica" w:cs="Helvetica"/>
              </w:rPr>
            </w:pPr>
            <w:r w:rsidRPr="00814963">
              <w:rPr>
                <w:rFonts w:ascii="Helvetica" w:hAnsi="Helvetica" w:cs="Helvetica" w:hint="eastAsia"/>
              </w:rPr>
              <w:t>RFC</w:t>
            </w:r>
            <w:r w:rsidRPr="00814963">
              <w:rPr>
                <w:rFonts w:ascii="Helvetica" w:hAnsi="Helvetica" w:cs="Helvetica"/>
              </w:rPr>
              <w:t>560</w:t>
            </w:r>
            <w:r w:rsidRPr="00814963">
              <w:rPr>
                <w:rFonts w:ascii="Helvetica" w:hAnsi="Helvetica" w:cs="Helvetica" w:hint="eastAsia"/>
              </w:rPr>
              <w:t>3</w:t>
            </w:r>
          </w:p>
        </w:tc>
      </w:tr>
      <w:tr w:rsidR="00BC2517" w:rsidRPr="009540D9" w:rsidTr="00E64F22">
        <w:tc>
          <w:tcPr>
            <w:tcW w:w="2160" w:type="dxa"/>
          </w:tcPr>
          <w:p w:rsidR="00BC2517" w:rsidRPr="00814963" w:rsidRDefault="00BC2517" w:rsidP="00366B7E">
            <w:pPr>
              <w:pStyle w:val="TableText"/>
              <w:kinsoku w:val="0"/>
              <w:textAlignment w:val="top"/>
              <w:rPr>
                <w:rFonts w:ascii="Helvetica" w:hAnsi="Helvetica" w:cs="Helvetica"/>
              </w:rPr>
            </w:pPr>
            <w:r w:rsidRPr="00814963">
              <w:rPr>
                <w:rFonts w:ascii="Helvetica" w:hAnsi="Helvetica" w:cs="Helvetica"/>
              </w:rPr>
              <w:t>PW-STD-MIB</w:t>
            </w:r>
          </w:p>
        </w:tc>
        <w:tc>
          <w:tcPr>
            <w:tcW w:w="2520" w:type="dxa"/>
          </w:tcPr>
          <w:p w:rsidR="00BC2517" w:rsidRPr="00412B62" w:rsidRDefault="00BC2517" w:rsidP="00366B7E">
            <w:pPr>
              <w:pStyle w:val="TableText"/>
              <w:kinsoku w:val="0"/>
              <w:textAlignment w:val="top"/>
              <w:rPr>
                <w:rFonts w:ascii="Helvetica" w:hAnsi="Helvetica" w:cs="Helvetica"/>
              </w:rPr>
            </w:pPr>
            <w:r w:rsidRPr="00814963">
              <w:rPr>
                <w:rFonts w:ascii="Helvetica" w:hAnsi="Helvetica" w:cs="Helvetica"/>
              </w:rPr>
              <w:t>rfc5601-pw-std.mib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814963" w:rsidRDefault="00BC2517" w:rsidP="00366B7E">
            <w:pPr>
              <w:pStyle w:val="TableText"/>
              <w:kinsoku w:val="0"/>
              <w:textAlignment w:val="top"/>
              <w:rPr>
                <w:rFonts w:ascii="Helvetica" w:hAnsi="Helvetica" w:cs="Helvetica"/>
              </w:rPr>
            </w:pPr>
            <w:r w:rsidRPr="00814963">
              <w:rPr>
                <w:rFonts w:ascii="Helvetica" w:hAnsi="Helvetica" w:cs="Helvetica" w:hint="eastAsia"/>
              </w:rPr>
              <w:t>RFC</w:t>
            </w:r>
            <w:r w:rsidRPr="00814963">
              <w:rPr>
                <w:rFonts w:ascii="Helvetica" w:hAnsi="Helvetica" w:cs="Helvetica"/>
              </w:rPr>
              <w:t>5601</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hint="eastAsia"/>
              </w:rPr>
              <w:t>Q-BRIDGE-MIB</w:t>
            </w:r>
          </w:p>
        </w:tc>
        <w:tc>
          <w:tcPr>
            <w:tcW w:w="2520" w:type="dxa"/>
          </w:tcPr>
          <w:p w:rsidR="00BC2517" w:rsidRPr="009540D9" w:rsidRDefault="00BC2517" w:rsidP="00366B7E">
            <w:pPr>
              <w:pStyle w:val="TableText"/>
              <w:kinsoku w:val="0"/>
              <w:textAlignment w:val="top"/>
              <w:rPr>
                <w:rFonts w:ascii="Helvetica" w:hAnsi="Helvetica" w:cs="Helvetica"/>
              </w:rPr>
            </w:pPr>
            <w:r w:rsidRPr="00545DFA">
              <w:rPr>
                <w:rFonts w:ascii="Helvetica" w:hAnsi="Helvetica" w:cs="Helvetica"/>
              </w:rPr>
              <w:t>rfc2674-qbridge.mib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RFC4363</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Pr>
                <w:rFonts w:hint="eastAsia"/>
              </w:rPr>
              <w:t>RADIUS-ACC-CLIENT-MIB</w:t>
            </w:r>
          </w:p>
        </w:tc>
        <w:tc>
          <w:tcPr>
            <w:tcW w:w="2520" w:type="dxa"/>
          </w:tcPr>
          <w:p w:rsidR="00BC2517" w:rsidRPr="00545DFA" w:rsidRDefault="00BC2517" w:rsidP="00366B7E">
            <w:pPr>
              <w:pStyle w:val="TableText"/>
              <w:kinsoku w:val="0"/>
              <w:textAlignment w:val="top"/>
              <w:rPr>
                <w:rFonts w:ascii="Helvetica" w:hAnsi="Helvetica" w:cs="Helvetica"/>
              </w:rPr>
            </w:pPr>
            <w:r w:rsidRPr="002079A4">
              <w:t>rfc2620-radius-acc-client.mib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RFC2620</w:t>
            </w:r>
          </w:p>
        </w:tc>
      </w:tr>
      <w:tr w:rsidR="00BC2517" w:rsidRPr="009540D9" w:rsidTr="00E64F22">
        <w:tc>
          <w:tcPr>
            <w:tcW w:w="2160" w:type="dxa"/>
          </w:tcPr>
          <w:p w:rsidR="00BC2517" w:rsidRDefault="00BC2517" w:rsidP="00366B7E">
            <w:pPr>
              <w:pStyle w:val="TableText"/>
              <w:kinsoku w:val="0"/>
              <w:textAlignment w:val="top"/>
            </w:pPr>
            <w:r>
              <w:rPr>
                <w:rFonts w:hint="eastAsia"/>
              </w:rPr>
              <w:t>RADIUS-AUTH-CLIENT-MIB</w:t>
            </w:r>
          </w:p>
        </w:tc>
        <w:tc>
          <w:tcPr>
            <w:tcW w:w="2520" w:type="dxa"/>
          </w:tcPr>
          <w:p w:rsidR="00BC2517" w:rsidRPr="002079A4" w:rsidRDefault="00BC2517" w:rsidP="00366B7E">
            <w:pPr>
              <w:pStyle w:val="TableText"/>
              <w:kinsoku w:val="0"/>
              <w:textAlignment w:val="top"/>
            </w:pPr>
            <w:r>
              <w:t>rfc26</w:t>
            </w:r>
            <w:r>
              <w:rPr>
                <w:rFonts w:hint="eastAsia"/>
              </w:rPr>
              <w:t>18</w:t>
            </w:r>
            <w:r>
              <w:t>-radius-a</w:t>
            </w:r>
            <w:r>
              <w:rPr>
                <w:rFonts w:hint="eastAsia"/>
              </w:rPr>
              <w:t>uth</w:t>
            </w:r>
            <w:r w:rsidRPr="002079A4">
              <w:t>-client.mib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hint="eastAsia"/>
              </w:rPr>
              <w:t>RFC2618</w:t>
            </w:r>
          </w:p>
        </w:tc>
      </w:tr>
      <w:tr w:rsidR="00BC2517" w:rsidRPr="009540D9" w:rsidTr="00E64F22">
        <w:tc>
          <w:tcPr>
            <w:tcW w:w="2160" w:type="dxa"/>
          </w:tcPr>
          <w:p w:rsidR="00BC2517" w:rsidRDefault="00BC2517" w:rsidP="00366B7E">
            <w:pPr>
              <w:pStyle w:val="TableText"/>
              <w:kinsoku w:val="0"/>
              <w:textAlignment w:val="top"/>
            </w:pPr>
            <w:r w:rsidRPr="003A6142">
              <w:rPr>
                <w:rFonts w:hint="eastAsia"/>
              </w:rPr>
              <w:t>RBRIDGE-MIB</w:t>
            </w:r>
          </w:p>
        </w:tc>
        <w:tc>
          <w:tcPr>
            <w:tcW w:w="2520" w:type="dxa"/>
          </w:tcPr>
          <w:p w:rsidR="00BC2517" w:rsidRDefault="00BC2517" w:rsidP="00366B7E">
            <w:pPr>
              <w:pStyle w:val="TableText"/>
              <w:kinsoku w:val="0"/>
              <w:textAlignment w:val="top"/>
            </w:pPr>
            <w:r w:rsidRPr="003A6142">
              <w:t>rfc6850-rbridge.mib</w:t>
            </w:r>
          </w:p>
        </w:tc>
        <w:tc>
          <w:tcPr>
            <w:tcW w:w="2160" w:type="dxa"/>
          </w:tcPr>
          <w:p w:rsidR="00BC2517" w:rsidRPr="003A6142" w:rsidRDefault="00BC2517" w:rsidP="00366B7E">
            <w:pPr>
              <w:pStyle w:val="TableText"/>
              <w:kinsoku w:val="0"/>
              <w:textAlignment w:val="top"/>
            </w:pPr>
          </w:p>
        </w:tc>
        <w:tc>
          <w:tcPr>
            <w:tcW w:w="1800" w:type="dxa"/>
          </w:tcPr>
          <w:p w:rsidR="00BC2517" w:rsidRDefault="00BC2517" w:rsidP="00366B7E">
            <w:pPr>
              <w:pStyle w:val="TableText"/>
              <w:kinsoku w:val="0"/>
              <w:textAlignment w:val="top"/>
            </w:pPr>
            <w:r>
              <w:rPr>
                <w:rFonts w:hint="eastAsia"/>
              </w:rPr>
              <w:t>RFC6850</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RFC1213-MIB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rfc1213.mib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1213</w:t>
            </w:r>
          </w:p>
        </w:tc>
      </w:tr>
      <w:tr w:rsidR="00BC2517" w:rsidRPr="009540D9" w:rsidTr="00E64F22">
        <w:tc>
          <w:tcPr>
            <w:tcW w:w="2160" w:type="dxa"/>
          </w:tcPr>
          <w:p w:rsidR="00BC2517" w:rsidRPr="00E440B4" w:rsidRDefault="00BC2517" w:rsidP="00366B7E">
            <w:pPr>
              <w:pStyle w:val="TableText"/>
              <w:kinsoku w:val="0"/>
              <w:textAlignment w:val="top"/>
              <w:rPr>
                <w:rFonts w:ascii="Helvetica" w:hAnsi="Helvetica" w:cs="Helvetica"/>
              </w:rPr>
            </w:pPr>
            <w:r w:rsidRPr="00E440B4">
              <w:rPr>
                <w:rFonts w:ascii="Helvetica" w:hAnsi="Helvetica" w:cs="Helvetica" w:hint="eastAsia"/>
              </w:rPr>
              <w:t>RIPv2-MIB</w:t>
            </w:r>
          </w:p>
        </w:tc>
        <w:tc>
          <w:tcPr>
            <w:tcW w:w="2520" w:type="dxa"/>
          </w:tcPr>
          <w:p w:rsidR="00BC2517" w:rsidRPr="00E440B4" w:rsidRDefault="00BC2517" w:rsidP="00366B7E">
            <w:pPr>
              <w:pStyle w:val="TableText"/>
              <w:kinsoku w:val="0"/>
              <w:textAlignment w:val="top"/>
              <w:rPr>
                <w:rFonts w:ascii="Helvetica" w:hAnsi="Helvetica" w:cs="Helvetica"/>
              </w:rPr>
            </w:pPr>
            <w:r w:rsidRPr="00E440B4">
              <w:rPr>
                <w:rFonts w:ascii="Helvetica" w:hAnsi="Helvetica" w:cs="Helvetica" w:hint="eastAsia"/>
              </w:rPr>
              <w:t>rfc1724-rip.mib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E440B4">
              <w:rPr>
                <w:rFonts w:ascii="Helvetica" w:hAnsi="Helvetica" w:cs="Helvetica" w:hint="eastAsia"/>
              </w:rPr>
              <w:t>RFC1724</w:t>
            </w:r>
          </w:p>
        </w:tc>
      </w:tr>
      <w:tr w:rsidR="00BC2517" w:rsidRPr="009540D9" w:rsidTr="00E64F22">
        <w:tc>
          <w:tcPr>
            <w:tcW w:w="2160" w:type="dxa"/>
          </w:tcPr>
          <w:p w:rsidR="00BC2517" w:rsidRPr="006B64E6" w:rsidRDefault="00BC2517" w:rsidP="00366B7E">
            <w:pPr>
              <w:pStyle w:val="TableText"/>
              <w:kinsoku w:val="0"/>
              <w:textAlignment w:val="top"/>
              <w:rPr>
                <w:rFonts w:ascii="Helvetica" w:hAnsi="Helvetica" w:cs="Helvetica"/>
              </w:rPr>
            </w:pPr>
            <w:r w:rsidRPr="006B64E6">
              <w:rPr>
                <w:rFonts w:ascii="Helvetica" w:hAnsi="Helvetica" w:cs="Helvetica" w:hint="eastAsia"/>
              </w:rPr>
              <w:t>RMON-MIB</w:t>
            </w:r>
          </w:p>
        </w:tc>
        <w:tc>
          <w:tcPr>
            <w:tcW w:w="2520" w:type="dxa"/>
          </w:tcPr>
          <w:p w:rsidR="00BC2517" w:rsidRPr="006B64E6" w:rsidRDefault="00BC2517" w:rsidP="00366B7E">
            <w:pPr>
              <w:pStyle w:val="TableText"/>
              <w:kinsoku w:val="0"/>
              <w:textAlignment w:val="top"/>
              <w:rPr>
                <w:rFonts w:ascii="Helvetica" w:hAnsi="Helvetica" w:cs="Helvetica"/>
              </w:rPr>
            </w:pPr>
            <w:r w:rsidRPr="006B64E6">
              <w:rPr>
                <w:rFonts w:ascii="Helvetica" w:hAnsi="Helvetica" w:cs="Helvetica"/>
              </w:rPr>
              <w:t>rfc2819-rmon.mib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6B64E6">
              <w:rPr>
                <w:rFonts w:ascii="Helvetica" w:hAnsi="Helvetica" w:cs="Helvetica" w:hint="eastAsia"/>
              </w:rPr>
              <w:t>RFC2819</w:t>
            </w:r>
          </w:p>
        </w:tc>
      </w:tr>
      <w:tr w:rsidR="00BC2517" w:rsidRPr="009540D9" w:rsidTr="00E64F22">
        <w:tc>
          <w:tcPr>
            <w:tcW w:w="2160" w:type="dxa"/>
          </w:tcPr>
          <w:p w:rsidR="00BC2517" w:rsidRPr="006B64E6" w:rsidRDefault="00BC2517" w:rsidP="00366B7E">
            <w:pPr>
              <w:pStyle w:val="TableText"/>
              <w:kinsoku w:val="0"/>
              <w:textAlignment w:val="top"/>
              <w:rPr>
                <w:rFonts w:ascii="Helvetica" w:hAnsi="Helvetica" w:cs="Helvetica"/>
              </w:rPr>
            </w:pPr>
            <w:r w:rsidRPr="006B64E6">
              <w:rPr>
                <w:rFonts w:ascii="Helvetica" w:hAnsi="Helvetica" w:cs="Helvetica" w:hint="eastAsia"/>
              </w:rPr>
              <w:t>RMON2-MIB</w:t>
            </w:r>
          </w:p>
        </w:tc>
        <w:tc>
          <w:tcPr>
            <w:tcW w:w="2520" w:type="dxa"/>
          </w:tcPr>
          <w:p w:rsidR="00BC2517" w:rsidRPr="006B64E6" w:rsidRDefault="00BC2517" w:rsidP="00366B7E">
            <w:pPr>
              <w:pStyle w:val="TableText"/>
              <w:kinsoku w:val="0"/>
              <w:textAlignment w:val="top"/>
              <w:rPr>
                <w:rFonts w:ascii="Helvetica" w:hAnsi="Helvetica" w:cs="Helvetica"/>
              </w:rPr>
            </w:pPr>
            <w:r w:rsidRPr="006B64E6">
              <w:rPr>
                <w:rFonts w:ascii="Helvetica" w:hAnsi="Helvetica" w:cs="Helvetica" w:hint="eastAsia"/>
              </w:rPr>
              <w:t>r</w:t>
            </w:r>
            <w:r w:rsidRPr="006B64E6">
              <w:rPr>
                <w:rFonts w:ascii="Helvetica" w:hAnsi="Helvetica" w:cs="Helvetica"/>
              </w:rPr>
              <w:t>fc</w:t>
            </w:r>
            <w:r w:rsidRPr="006B64E6">
              <w:rPr>
                <w:rFonts w:ascii="Helvetica" w:hAnsi="Helvetica" w:cs="Helvetica" w:hint="eastAsia"/>
              </w:rPr>
              <w:t>4502</w:t>
            </w:r>
            <w:r w:rsidRPr="006B64E6">
              <w:rPr>
                <w:rFonts w:ascii="Helvetica" w:hAnsi="Helvetica" w:cs="Helvetica"/>
              </w:rPr>
              <w:t>-rmon.mib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6B64E6" w:rsidRDefault="00BC2517" w:rsidP="00366B7E">
            <w:pPr>
              <w:pStyle w:val="TableText"/>
              <w:kinsoku w:val="0"/>
              <w:textAlignment w:val="top"/>
              <w:rPr>
                <w:rFonts w:ascii="Helvetica" w:hAnsi="Helvetica" w:cs="Helvetica"/>
              </w:rPr>
            </w:pPr>
            <w:r w:rsidRPr="006B64E6">
              <w:rPr>
                <w:rFonts w:ascii="Helvetica" w:hAnsi="Helvetica" w:cs="Helvetica" w:hint="eastAsia"/>
              </w:rPr>
              <w:t>RFC4502</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SFLOW-MIB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sflow.mib</w:t>
            </w:r>
          </w:p>
        </w:tc>
        <w:tc>
          <w:tcPr>
            <w:tcW w:w="2160" w:type="dxa"/>
          </w:tcPr>
          <w:p w:rsidR="00BC2517" w:rsidRPr="00712902" w:rsidRDefault="00BC2517" w:rsidP="00366B7E">
            <w:pPr>
              <w:pStyle w:val="TableText"/>
              <w:kinsoku w:val="0"/>
              <w:textAlignment w:val="top"/>
              <w:rPr>
                <w:rFonts w:ascii="Helvetica" w:hAnsi="Helvetica" w:cs="Helvetica"/>
              </w:rPr>
            </w:pPr>
          </w:p>
        </w:tc>
        <w:tc>
          <w:tcPr>
            <w:tcW w:w="18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sFlow Version 5</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SNMP-FRAMEWORK-MIB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rfc2571-snmp-framework.mib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2571</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SNMP-MPD-MIB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rfc2572-snmp-mpd.mib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2572</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SNMP-NOTIFICATION-MIB</w:t>
            </w:r>
          </w:p>
        </w:tc>
        <w:tc>
          <w:tcPr>
            <w:tcW w:w="252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3</w:t>
            </w:r>
            <w:r>
              <w:rPr>
                <w:rFonts w:ascii="Helvetica" w:hAnsi="Helvetica" w:cs="Helvetica" w:hint="eastAsia"/>
              </w:rPr>
              <w:t>413</w:t>
            </w:r>
            <w:r w:rsidRPr="009540D9">
              <w:rPr>
                <w:rFonts w:ascii="Helvetica" w:hAnsi="Helvetica" w:cs="Helvetica"/>
              </w:rPr>
              <w:t>-snmp-notification.mib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Pr>
                <w:rFonts w:ascii="Helvetica" w:hAnsi="Helvetica" w:cs="Helvetica" w:hint="eastAsia"/>
              </w:rPr>
              <w:t>3413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rfc2573-snmp-target.mib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2573</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SNMP-USER-BASED-SM-MIB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rfc3414-snmp-usm.mib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3414</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SNMP-USM-AES-MIB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rfc3826-snmp-usm-aes.mib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3826</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SNMP-VIEW-BASED-ACM-MIB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rfc3415-snmp-vacm.mib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3415</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010E2">
              <w:rPr>
                <w:rFonts w:ascii="Helvetica" w:hAnsi="Helvetica" w:cs="Helvetica"/>
              </w:rPr>
              <w:t>SNMPv2-TM</w:t>
            </w:r>
          </w:p>
        </w:tc>
        <w:tc>
          <w:tcPr>
            <w:tcW w:w="2520" w:type="dxa"/>
          </w:tcPr>
          <w:p w:rsidR="00BC2517" w:rsidRPr="007010E2" w:rsidRDefault="00BC2517" w:rsidP="00366B7E">
            <w:pPr>
              <w:pStyle w:val="TableText"/>
              <w:kinsoku w:val="0"/>
              <w:textAlignment w:val="top"/>
              <w:rPr>
                <w:rFonts w:ascii="Helvetica" w:hAnsi="Helvetica" w:cs="Helvetica"/>
              </w:rPr>
            </w:pPr>
            <w:r w:rsidRPr="007010E2">
              <w:rPr>
                <w:rFonts w:ascii="Helvetica" w:hAnsi="Helvetica" w:cs="Helvetica"/>
              </w:rPr>
              <w:t>rfc3417-snmpv2-tm.mib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RFC3417</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SNMPv2-MIB</w:t>
            </w:r>
          </w:p>
        </w:tc>
        <w:tc>
          <w:tcPr>
            <w:tcW w:w="252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rfc3418-snmpv2.mib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9540D9">
              <w:rPr>
                <w:rFonts w:ascii="Helvetica" w:hAnsi="Helvetica" w:cs="Helvetica"/>
              </w:rPr>
              <w:t>3418</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1B5E0D">
              <w:rPr>
                <w:rFonts w:ascii="Helvetica" w:hAnsi="Helvetica" w:cs="Helvetica"/>
              </w:rPr>
              <w:t>T11-FC-FABRIC-CONFIG-SERVER-MIB</w:t>
            </w:r>
          </w:p>
        </w:tc>
        <w:tc>
          <w:tcPr>
            <w:tcW w:w="2520" w:type="dxa"/>
          </w:tcPr>
          <w:p w:rsidR="00BC2517" w:rsidRPr="009540D9" w:rsidRDefault="00BC2517" w:rsidP="00366B7E">
            <w:pPr>
              <w:pStyle w:val="TableText"/>
              <w:kinsoku w:val="0"/>
              <w:textAlignment w:val="top"/>
              <w:rPr>
                <w:rFonts w:ascii="Helvetica" w:hAnsi="Helvetica" w:cs="Helvetica"/>
              </w:rPr>
            </w:pPr>
            <w:r w:rsidRPr="001B5E0D">
              <w:rPr>
                <w:rFonts w:ascii="Helvetica" w:hAnsi="Helvetica" w:cs="Helvetica"/>
              </w:rPr>
              <w:t>rfc4935-t11-fc-fabric-config-server.mib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sidRPr="001B5E0D">
              <w:rPr>
                <w:rFonts w:ascii="Helvetica" w:hAnsi="Helvetica" w:cs="Helvetica" w:hint="eastAsia"/>
              </w:rPr>
              <w:t>RFC</w:t>
            </w:r>
            <w:r w:rsidRPr="001B5E0D">
              <w:rPr>
                <w:rFonts w:ascii="Helvetica" w:hAnsi="Helvetica" w:cs="Helvetica"/>
              </w:rPr>
              <w:t>4935</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rPr>
              <w:t>T11-FC-</w:t>
            </w:r>
            <w:r w:rsidRPr="00712902">
              <w:rPr>
                <w:rFonts w:ascii="Helvetica" w:hAnsi="Helvetica" w:cs="Helvetica" w:hint="eastAsia"/>
              </w:rPr>
              <w:t>NAME-SERVER</w:t>
            </w:r>
            <w:r w:rsidRPr="00712902">
              <w:rPr>
                <w:rFonts w:ascii="Helvetica" w:hAnsi="Helvetica" w:cs="Helvetica"/>
              </w:rPr>
              <w:t>-MIB</w:t>
            </w:r>
          </w:p>
        </w:tc>
        <w:tc>
          <w:tcPr>
            <w:tcW w:w="2520" w:type="dxa"/>
          </w:tcPr>
          <w:p w:rsidR="00BC2517" w:rsidRPr="009540D9" w:rsidRDefault="00BC2517" w:rsidP="00366B7E">
            <w:pPr>
              <w:pStyle w:val="TableText"/>
              <w:kinsoku w:val="0"/>
              <w:textAlignment w:val="top"/>
              <w:rPr>
                <w:rFonts w:ascii="Helvetica" w:hAnsi="Helvetica" w:cs="Helvetica"/>
              </w:rPr>
            </w:pPr>
            <w:r w:rsidRPr="00691F52">
              <w:rPr>
                <w:rFonts w:ascii="Helvetica" w:hAnsi="Helvetica" w:cs="Helvetica"/>
              </w:rPr>
              <w:t>rfc4438-t11-fc-name-server.mib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691F52">
              <w:rPr>
                <w:rFonts w:ascii="Helvetica" w:hAnsi="Helvetica" w:cs="Helvetica"/>
              </w:rPr>
              <w:t>4438</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T11-FC-ROUTE-MIB</w:t>
            </w:r>
          </w:p>
        </w:tc>
        <w:tc>
          <w:tcPr>
            <w:tcW w:w="2520" w:type="dxa"/>
          </w:tcPr>
          <w:p w:rsidR="00BC2517" w:rsidRPr="005F53EB" w:rsidRDefault="00BC2517" w:rsidP="00366B7E">
            <w:pPr>
              <w:pStyle w:val="TableText"/>
              <w:kinsoku w:val="0"/>
              <w:textAlignment w:val="top"/>
              <w:rPr>
                <w:rFonts w:ascii="Helvetica" w:hAnsi="Helvetica" w:cs="Helvetica"/>
              </w:rPr>
            </w:pPr>
            <w:r>
              <w:rPr>
                <w:rFonts w:ascii="Helvetica" w:hAnsi="Helvetica" w:cs="Helvetica" w:hint="eastAsia"/>
              </w:rPr>
              <w:t>rfc</w:t>
            </w:r>
            <w:r w:rsidRPr="005F53EB">
              <w:rPr>
                <w:rFonts w:ascii="Helvetica" w:hAnsi="Helvetica" w:cs="Helvetica"/>
              </w:rPr>
              <w:t>4625</w:t>
            </w:r>
            <w:r>
              <w:rPr>
                <w:rFonts w:ascii="Helvetica" w:hAnsi="Helvetica" w:cs="Helvetica" w:hint="eastAsia"/>
              </w:rPr>
              <w:t>-t11-fc-route.mib</w:t>
            </w:r>
          </w:p>
          <w:p w:rsidR="00BC2517" w:rsidRPr="00691F52" w:rsidRDefault="00BC2517" w:rsidP="00366B7E">
            <w:pPr>
              <w:pStyle w:val="TableText"/>
              <w:kinsoku w:val="0"/>
              <w:textAlignment w:val="top"/>
              <w:rPr>
                <w:rFonts w:ascii="Helvetica" w:hAnsi="Helvetica" w:cs="Helvetica"/>
              </w:rPr>
            </w:pP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691F52" w:rsidRDefault="00BC2517" w:rsidP="00366B7E">
            <w:pPr>
              <w:pStyle w:val="TableText"/>
              <w:kinsoku w:val="0"/>
              <w:textAlignment w:val="top"/>
              <w:rPr>
                <w:rFonts w:ascii="Helvetica" w:hAnsi="Helvetica" w:cs="Helvetica"/>
              </w:rPr>
            </w:pPr>
            <w:r>
              <w:rPr>
                <w:rFonts w:ascii="Helvetica" w:hAnsi="Helvetica" w:cs="Helvetica" w:hint="eastAsia"/>
              </w:rPr>
              <w:t>RFC</w:t>
            </w:r>
            <w:r w:rsidRPr="005F53EB">
              <w:rPr>
                <w:rFonts w:ascii="Helvetica" w:hAnsi="Helvetica" w:cs="Helvetica"/>
              </w:rPr>
              <w:t>4625</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675FD2">
              <w:rPr>
                <w:rFonts w:ascii="Helvetica" w:hAnsi="Helvetica" w:cs="Helvetica"/>
              </w:rPr>
              <w:t>T11-FC-VIRTUAL-FABRIC-MIB</w:t>
            </w:r>
          </w:p>
        </w:tc>
        <w:tc>
          <w:tcPr>
            <w:tcW w:w="2520" w:type="dxa"/>
          </w:tcPr>
          <w:p w:rsidR="00BC2517" w:rsidRPr="009540D9" w:rsidRDefault="00BC2517" w:rsidP="00366B7E">
            <w:pPr>
              <w:pStyle w:val="TableText"/>
              <w:kinsoku w:val="0"/>
              <w:textAlignment w:val="top"/>
              <w:rPr>
                <w:rFonts w:ascii="Helvetica" w:hAnsi="Helvetica" w:cs="Helvetica"/>
              </w:rPr>
            </w:pPr>
            <w:r w:rsidRPr="00675FD2">
              <w:rPr>
                <w:rFonts w:ascii="Helvetica" w:hAnsi="Helvetica" w:cs="Helvetica"/>
              </w:rPr>
              <w:t>rfc4747-t11-fc-virtual-fabric.mib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675FD2">
              <w:rPr>
                <w:rFonts w:ascii="Helvetica" w:hAnsi="Helvetica" w:cs="Helvetica"/>
              </w:rPr>
              <w:t>4747</w:t>
            </w:r>
          </w:p>
        </w:tc>
      </w:tr>
      <w:tr w:rsidR="00BC2517" w:rsidRPr="009540D9" w:rsidTr="00E64F22">
        <w:tc>
          <w:tcPr>
            <w:tcW w:w="2160" w:type="dxa"/>
          </w:tcPr>
          <w:p w:rsidR="00BC2517" w:rsidRPr="00675FD2" w:rsidRDefault="00BC2517" w:rsidP="00366B7E">
            <w:pPr>
              <w:pStyle w:val="TableText"/>
              <w:kinsoku w:val="0"/>
              <w:textAlignment w:val="top"/>
              <w:rPr>
                <w:rFonts w:ascii="Helvetica" w:hAnsi="Helvetica" w:cs="Helvetica"/>
              </w:rPr>
            </w:pPr>
            <w:r w:rsidRPr="00675FD2">
              <w:rPr>
                <w:rFonts w:ascii="Helvetica" w:hAnsi="Helvetica" w:cs="Helvetica"/>
              </w:rPr>
              <w:t>T11-FC-ZONE-SERVER-MIB</w:t>
            </w:r>
          </w:p>
        </w:tc>
        <w:tc>
          <w:tcPr>
            <w:tcW w:w="2520" w:type="dxa"/>
          </w:tcPr>
          <w:p w:rsidR="00BC2517" w:rsidRPr="009540D9" w:rsidRDefault="00BC2517" w:rsidP="00366B7E">
            <w:pPr>
              <w:pStyle w:val="TableText"/>
              <w:kinsoku w:val="0"/>
              <w:textAlignment w:val="top"/>
              <w:rPr>
                <w:rFonts w:ascii="Helvetica" w:hAnsi="Helvetica" w:cs="Helvetica"/>
              </w:rPr>
            </w:pPr>
            <w:r w:rsidRPr="00675FD2">
              <w:rPr>
                <w:rFonts w:ascii="Helvetica" w:hAnsi="Helvetica" w:cs="Helvetica"/>
              </w:rPr>
              <w:t>rfc4936-t11-fc-zone-server.mib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RFC</w:t>
            </w:r>
            <w:r w:rsidRPr="00675FD2">
              <w:rPr>
                <w:rFonts w:ascii="Helvetica" w:hAnsi="Helvetica" w:cs="Helvetica"/>
              </w:rPr>
              <w:t>4936</w:t>
            </w:r>
          </w:p>
        </w:tc>
      </w:tr>
      <w:tr w:rsidR="00BC2517" w:rsidRPr="009540D9" w:rsidTr="00E64F22">
        <w:tc>
          <w:tcPr>
            <w:tcW w:w="216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hint="eastAsia"/>
              </w:rPr>
              <w:t>TCP-MIB</w:t>
            </w:r>
          </w:p>
        </w:tc>
        <w:tc>
          <w:tcPr>
            <w:tcW w:w="2520" w:type="dxa"/>
          </w:tcPr>
          <w:p w:rsidR="00BC2517" w:rsidRPr="009540D9" w:rsidRDefault="00BC2517" w:rsidP="00366B7E">
            <w:pPr>
              <w:pStyle w:val="TableText"/>
              <w:kinsoku w:val="0"/>
              <w:textAlignment w:val="top"/>
              <w:rPr>
                <w:rFonts w:ascii="Helvetica" w:hAnsi="Helvetica" w:cs="Helvetica"/>
              </w:rPr>
            </w:pPr>
            <w:r w:rsidRPr="00712902">
              <w:rPr>
                <w:rFonts w:ascii="Helvetica" w:hAnsi="Helvetica" w:cs="Helvetica"/>
              </w:rPr>
              <w:t>rfc4022-tcp</w:t>
            </w:r>
            <w:r w:rsidRPr="00712902">
              <w:rPr>
                <w:rFonts w:ascii="Helvetica" w:hAnsi="Helvetica" w:cs="Helvetica" w:hint="eastAsia"/>
              </w:rPr>
              <w:t>.</w:t>
            </w:r>
            <w:r w:rsidRPr="00712902">
              <w:rPr>
                <w:rFonts w:ascii="Helvetica" w:hAnsi="Helvetica" w:cs="Helvetica"/>
              </w:rPr>
              <w:t>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RFC4022</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EE3B65">
              <w:rPr>
                <w:rFonts w:ascii="Helvetica" w:hAnsi="Helvetica" w:cs="Helvetica"/>
              </w:rPr>
              <w:t>TE-MIB</w:t>
            </w:r>
          </w:p>
        </w:tc>
        <w:tc>
          <w:tcPr>
            <w:tcW w:w="2520" w:type="dxa"/>
          </w:tcPr>
          <w:p w:rsidR="00BC2517" w:rsidRPr="00712902" w:rsidRDefault="00BC2517" w:rsidP="00366B7E">
            <w:pPr>
              <w:pStyle w:val="TableText"/>
              <w:kinsoku w:val="0"/>
              <w:textAlignment w:val="top"/>
              <w:rPr>
                <w:rFonts w:ascii="Helvetica" w:hAnsi="Helvetica" w:cs="Helvetica"/>
              </w:rPr>
            </w:pPr>
            <w:r w:rsidRPr="00EE3B65">
              <w:rPr>
                <w:rFonts w:ascii="Helvetica" w:hAnsi="Helvetica" w:cs="Helvetica"/>
              </w:rPr>
              <w:t>rfc3970-te.mib</w:t>
            </w:r>
          </w:p>
        </w:tc>
        <w:tc>
          <w:tcPr>
            <w:tcW w:w="216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1800" w:type="dxa"/>
          </w:tcPr>
          <w:p w:rsidR="00BC2517" w:rsidRDefault="00BC2517" w:rsidP="00366B7E">
            <w:pPr>
              <w:pStyle w:val="TableText"/>
              <w:kinsoku w:val="0"/>
              <w:textAlignment w:val="top"/>
              <w:rPr>
                <w:rFonts w:ascii="Helvetica" w:hAnsi="Helvetica" w:cs="Helvetica"/>
              </w:rPr>
            </w:pPr>
            <w:r w:rsidRPr="00EE3B65">
              <w:rPr>
                <w:rFonts w:ascii="Helvetica" w:hAnsi="Helvetica" w:cs="Helvetica" w:hint="eastAsia"/>
              </w:rPr>
              <w:t>RFC3970</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3A6142">
              <w:rPr>
                <w:rFonts w:ascii="Helvetica" w:hAnsi="Helvetica" w:cs="Helvetica" w:hint="eastAsia"/>
              </w:rPr>
              <w:t>ISIS-MIB</w:t>
            </w:r>
          </w:p>
        </w:tc>
        <w:tc>
          <w:tcPr>
            <w:tcW w:w="2520" w:type="dxa"/>
          </w:tcPr>
          <w:p w:rsidR="00BC2517" w:rsidRPr="00712902" w:rsidRDefault="00BC2517" w:rsidP="00366B7E">
            <w:pPr>
              <w:pStyle w:val="TableText"/>
              <w:kinsoku w:val="0"/>
              <w:textAlignment w:val="top"/>
              <w:rPr>
                <w:rFonts w:ascii="Helvetica" w:hAnsi="Helvetica" w:cs="Helvetica"/>
              </w:rPr>
            </w:pPr>
            <w:r w:rsidRPr="003A6142">
              <w:rPr>
                <w:rFonts w:ascii="Helvetica" w:hAnsi="Helvetica" w:cs="Helvetica" w:hint="eastAsia"/>
              </w:rPr>
              <w:t>rfc4444-isis.mib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sidRPr="003A6142">
              <w:rPr>
                <w:rFonts w:ascii="Helvetica" w:hAnsi="Helvetica" w:cs="Helvetica" w:hint="eastAsia"/>
              </w:rPr>
              <w:t>RFC4444</w:t>
            </w:r>
          </w:p>
        </w:tc>
      </w:tr>
      <w:tr w:rsidR="00BC2517" w:rsidRPr="009540D9" w:rsidTr="00E64F22">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lastRenderedPageBreak/>
              <w:t>UDP-MIB</w:t>
            </w:r>
          </w:p>
        </w:tc>
        <w:tc>
          <w:tcPr>
            <w:tcW w:w="252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rfc4113-udp.mib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RFC4113</w:t>
            </w:r>
          </w:p>
        </w:tc>
      </w:tr>
      <w:tr w:rsidR="00BC2517" w:rsidRPr="009540D9" w:rsidTr="00E64F22">
        <w:tc>
          <w:tcPr>
            <w:tcW w:w="2160" w:type="dxa"/>
          </w:tcPr>
          <w:p w:rsidR="00BC2517" w:rsidRPr="00A066E0" w:rsidRDefault="00BC2517" w:rsidP="00366B7E">
            <w:pPr>
              <w:pStyle w:val="TableText"/>
              <w:kinsoku w:val="0"/>
              <w:textAlignment w:val="top"/>
              <w:rPr>
                <w:rFonts w:ascii="Helvetica" w:hAnsi="Helvetica" w:cs="Helvetica"/>
              </w:rPr>
            </w:pPr>
            <w:r w:rsidRPr="00A066E0">
              <w:rPr>
                <w:rFonts w:ascii="Helvetica" w:hAnsi="Helvetica" w:cs="Helvetica"/>
              </w:rPr>
              <w:t>VRRP-MIB</w:t>
            </w:r>
          </w:p>
          <w:p w:rsidR="00BC2517" w:rsidRPr="00A066E0" w:rsidRDefault="00BC2517" w:rsidP="00366B7E">
            <w:pPr>
              <w:pStyle w:val="TableText"/>
              <w:kinsoku w:val="0"/>
              <w:textAlignment w:val="top"/>
              <w:rPr>
                <w:rFonts w:ascii="Helvetica" w:hAnsi="Helvetica" w:cs="Helvetica"/>
              </w:rPr>
            </w:pPr>
          </w:p>
        </w:tc>
        <w:tc>
          <w:tcPr>
            <w:tcW w:w="2520" w:type="dxa"/>
          </w:tcPr>
          <w:p w:rsidR="00BC2517" w:rsidRPr="00A066E0" w:rsidRDefault="00BC2517" w:rsidP="00366B7E">
            <w:pPr>
              <w:pStyle w:val="TableText"/>
              <w:kinsoku w:val="0"/>
              <w:textAlignment w:val="top"/>
              <w:rPr>
                <w:rFonts w:ascii="Helvetica" w:hAnsi="Helvetica" w:cs="Helvetica"/>
              </w:rPr>
            </w:pPr>
            <w:r w:rsidRPr="00A066E0">
              <w:rPr>
                <w:rFonts w:ascii="Helvetica" w:hAnsi="Helvetica" w:cs="Helvetica"/>
              </w:rPr>
              <w:t>rfc2787-vrrp.mib</w:t>
            </w:r>
          </w:p>
        </w:tc>
        <w:tc>
          <w:tcPr>
            <w:tcW w:w="2160" w:type="dxa"/>
          </w:tcPr>
          <w:p w:rsidR="00BC2517" w:rsidRPr="009540D9" w:rsidRDefault="00BC2517" w:rsidP="00366B7E">
            <w:pPr>
              <w:pStyle w:val="TableText"/>
              <w:kinsoku w:val="0"/>
              <w:textAlignment w:val="top"/>
              <w:rPr>
                <w:rFonts w:ascii="Helvetica" w:hAnsi="Helvetica" w:cs="Helvetica"/>
              </w:rPr>
            </w:pPr>
          </w:p>
        </w:tc>
        <w:tc>
          <w:tcPr>
            <w:tcW w:w="18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RFC2787</w:t>
            </w:r>
          </w:p>
        </w:tc>
      </w:tr>
    </w:tbl>
    <w:p w:rsidR="00C456B4" w:rsidRDefault="00C456B4" w:rsidP="00C456B4">
      <w:pPr>
        <w:pStyle w:val="Spacer"/>
      </w:pPr>
    </w:p>
    <w:p w:rsidR="00C456B4" w:rsidRDefault="00C456B4" w:rsidP="00C456B4">
      <w:pPr>
        <w:pStyle w:val="1"/>
      </w:pPr>
      <w:bookmarkStart w:id="20" w:name="_Toc475551109"/>
      <w:r>
        <w:rPr>
          <w:rFonts w:hint="eastAsia"/>
        </w:rPr>
        <w:t>List of private MIBs</w:t>
      </w:r>
      <w:bookmarkEnd w:id="20"/>
    </w:p>
    <w:p w:rsidR="00BC2517" w:rsidRPr="00BC2517" w:rsidRDefault="00BC2517" w:rsidP="00BC2517"/>
    <w:tbl>
      <w:tblPr>
        <w:tblStyle w:val="IndexTable"/>
        <w:tblW w:w="8280" w:type="dxa"/>
        <w:tblLayout w:type="fixed"/>
        <w:tblLook w:val="04A0" w:firstRow="1" w:lastRow="0" w:firstColumn="1" w:lastColumn="0" w:noHBand="0" w:noVBand="1"/>
      </w:tblPr>
      <w:tblGrid>
        <w:gridCol w:w="2355"/>
        <w:gridCol w:w="2160"/>
        <w:gridCol w:w="1620"/>
        <w:gridCol w:w="2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55" w:type="dxa"/>
          </w:tcPr>
          <w:p w:rsidR="00BC2517" w:rsidRPr="009540D9" w:rsidRDefault="00BC2517" w:rsidP="00366B7E">
            <w:pPr>
              <w:pStyle w:val="TableHead"/>
              <w:rPr>
                <w:rFonts w:cs="Helvetica"/>
              </w:rPr>
            </w:pPr>
            <w:r w:rsidRPr="009540D9">
              <w:rPr>
                <w:rFonts w:cs="Helvetica"/>
              </w:rPr>
              <w:t>Module Name</w:t>
            </w:r>
          </w:p>
        </w:tc>
        <w:tc>
          <w:tcPr>
            <w:tcW w:w="2160" w:type="dxa"/>
          </w:tcPr>
          <w:p w:rsidR="00BC2517" w:rsidRPr="009540D9" w:rsidRDefault="00BC2517" w:rsidP="00366B7E">
            <w:pPr>
              <w:pStyle w:val="TableHead"/>
              <w:rPr>
                <w:rFonts w:cs="Helvetica"/>
              </w:rPr>
            </w:pPr>
            <w:r w:rsidRPr="009540D9">
              <w:rPr>
                <w:rFonts w:cs="Helvetica"/>
              </w:rPr>
              <w:t>File Name</w:t>
            </w:r>
          </w:p>
        </w:tc>
        <w:tc>
          <w:tcPr>
            <w:tcW w:w="1620" w:type="dxa"/>
          </w:tcPr>
          <w:p w:rsidR="00BC2517" w:rsidRPr="009540D9" w:rsidRDefault="00BC2517" w:rsidP="00366B7E">
            <w:pPr>
              <w:pStyle w:val="TableHead"/>
              <w:rPr>
                <w:rFonts w:cs="Helvetica"/>
              </w:rPr>
            </w:pPr>
            <w:r w:rsidRPr="009540D9">
              <w:rPr>
                <w:rFonts w:cs="Helvetica"/>
              </w:rPr>
              <w:t>comments</w:t>
            </w:r>
          </w:p>
        </w:tc>
        <w:tc>
          <w:tcPr>
            <w:tcW w:w="2145" w:type="dxa"/>
          </w:tcPr>
          <w:p w:rsidR="00BC2517" w:rsidRPr="009540D9" w:rsidRDefault="00BC2517" w:rsidP="00366B7E">
            <w:pPr>
              <w:pStyle w:val="TableHead"/>
              <w:rPr>
                <w:rFonts w:cs="Helvetica"/>
              </w:rPr>
            </w:pPr>
            <w:r w:rsidRPr="009540D9">
              <w:rPr>
                <w:rFonts w:cs="Helvetica"/>
              </w:rPr>
              <w:t>MIB Version</w:t>
            </w:r>
          </w:p>
        </w:tc>
      </w:tr>
      <w:tr w:rsidR="00BC2517" w:rsidRPr="009540D9" w:rsidTr="00E64F22">
        <w:tc>
          <w:tcPr>
            <w:tcW w:w="2355" w:type="dxa"/>
          </w:tcPr>
          <w:p w:rsidR="00BC2517" w:rsidRPr="00FA0201" w:rsidRDefault="00BC2517" w:rsidP="00366B7E">
            <w:pPr>
              <w:pStyle w:val="TableText"/>
              <w:kinsoku w:val="0"/>
              <w:textAlignment w:val="top"/>
              <w:rPr>
                <w:rFonts w:ascii="Helvetica" w:hAnsi="Helvetica" w:cs="Helvetica"/>
              </w:rPr>
            </w:pPr>
            <w:r w:rsidRPr="00FA0201">
              <w:rPr>
                <w:rFonts w:ascii="Helvetica" w:hAnsi="Helvetica" w:cs="Helvetica"/>
              </w:rPr>
              <w:t>HH3C-3GMODEM-MIB</w:t>
            </w:r>
          </w:p>
        </w:tc>
        <w:tc>
          <w:tcPr>
            <w:tcW w:w="2160" w:type="dxa"/>
          </w:tcPr>
          <w:p w:rsidR="00BC2517" w:rsidRPr="00FA0201" w:rsidRDefault="00BC2517" w:rsidP="00366B7E">
            <w:pPr>
              <w:pStyle w:val="TableText"/>
              <w:kinsoku w:val="0"/>
              <w:textAlignment w:val="top"/>
              <w:rPr>
                <w:rFonts w:ascii="Helvetica" w:hAnsi="Helvetica" w:cs="Helvetica"/>
              </w:rPr>
            </w:pPr>
            <w:r w:rsidRPr="00FA0201">
              <w:rPr>
                <w:rFonts w:ascii="Helvetica" w:hAnsi="Helvetica" w:cs="Helvetica"/>
              </w:rPr>
              <w:t>hh3c-3gmodem.mib</w:t>
            </w:r>
          </w:p>
        </w:tc>
        <w:tc>
          <w:tcPr>
            <w:tcW w:w="1620" w:type="dxa"/>
          </w:tcPr>
          <w:p w:rsidR="00BC2517" w:rsidRPr="00FA0201"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FA0201" w:rsidRDefault="00BC2517" w:rsidP="00366B7E">
            <w:pPr>
              <w:pStyle w:val="TableText"/>
              <w:kinsoku w:val="0"/>
              <w:textAlignment w:val="top"/>
              <w:rPr>
                <w:rFonts w:ascii="Helvetica" w:hAnsi="Helvetica" w:cs="Helvetica"/>
              </w:rPr>
            </w:pPr>
            <w:r w:rsidRPr="00B9069A">
              <w:rPr>
                <w:rFonts w:ascii="Helvetica" w:hAnsi="Helvetica" w:cs="Helvetica"/>
              </w:rPr>
              <w:t>V</w:t>
            </w:r>
            <w:r w:rsidRPr="00B9069A">
              <w:rPr>
                <w:rFonts w:ascii="Helvetica" w:hAnsi="Helvetica" w:cs="Helvetica" w:hint="eastAsia"/>
              </w:rPr>
              <w:t>1.2</w:t>
            </w:r>
          </w:p>
        </w:tc>
      </w:tr>
      <w:tr w:rsidR="00BC2517" w:rsidRPr="009540D9" w:rsidTr="00E64F22">
        <w:tc>
          <w:tcPr>
            <w:tcW w:w="2355"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HH3C-ACL-MIB</w:t>
            </w:r>
          </w:p>
        </w:tc>
        <w:tc>
          <w:tcPr>
            <w:tcW w:w="216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hh3c-acl.mib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V3.1</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9B3AD3">
              <w:rPr>
                <w:rFonts w:ascii="Helvetica" w:hAnsi="Helvetica" w:cs="Helvetica"/>
              </w:rPr>
              <w:t>HH3C-ARP-RATELIMIT-MIB</w:t>
            </w:r>
          </w:p>
        </w:tc>
        <w:tc>
          <w:tcPr>
            <w:tcW w:w="2160" w:type="dxa"/>
          </w:tcPr>
          <w:p w:rsidR="00BC2517" w:rsidRPr="001B3D2F" w:rsidRDefault="00BC2517" w:rsidP="00366B7E">
            <w:pPr>
              <w:pStyle w:val="TableText"/>
              <w:kinsoku w:val="0"/>
              <w:textAlignment w:val="top"/>
              <w:rPr>
                <w:rFonts w:ascii="Helvetica" w:hAnsi="Helvetica" w:cs="Helvetica"/>
              </w:rPr>
            </w:pPr>
            <w:r w:rsidRPr="001B3D2F">
              <w:rPr>
                <w:rFonts w:ascii="Helvetica" w:hAnsi="Helvetica" w:cs="Helvetica"/>
              </w:rPr>
              <w:t>hh3c-arp-ratelimit.mib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5B577C">
              <w:rPr>
                <w:rFonts w:ascii="Helvetica" w:hAnsi="Helvetica" w:cs="Helvetica" w:hint="eastAsia"/>
              </w:rPr>
              <w:t>HH3C-CBQOS2-MIB</w:t>
            </w:r>
          </w:p>
        </w:tc>
        <w:tc>
          <w:tcPr>
            <w:tcW w:w="2160" w:type="dxa"/>
          </w:tcPr>
          <w:p w:rsidR="00BC2517" w:rsidRDefault="00BC2517" w:rsidP="00366B7E">
            <w:pPr>
              <w:pStyle w:val="TableText"/>
              <w:kinsoku w:val="0"/>
              <w:textAlignment w:val="top"/>
              <w:rPr>
                <w:rFonts w:ascii="Helvetica" w:hAnsi="Helvetica" w:cs="Helvetica"/>
              </w:rPr>
            </w:pPr>
            <w:r w:rsidRPr="005B577C">
              <w:rPr>
                <w:rFonts w:ascii="Helvetica" w:hAnsi="Helvetica" w:cs="Helvetica"/>
              </w:rPr>
              <w:t>hh3c-cbqos2.mib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V1.8</w:t>
            </w:r>
          </w:p>
        </w:tc>
      </w:tr>
      <w:tr w:rsidR="00BC2517" w:rsidRPr="009540D9" w:rsidTr="00E64F22">
        <w:tc>
          <w:tcPr>
            <w:tcW w:w="2355"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216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V2.4</w:t>
            </w:r>
          </w:p>
        </w:tc>
      </w:tr>
      <w:tr w:rsidR="00BC2517" w:rsidRPr="009540D9" w:rsidTr="00E64F22">
        <w:tc>
          <w:tcPr>
            <w:tcW w:w="2355" w:type="dxa"/>
          </w:tcPr>
          <w:p w:rsidR="00BC2517" w:rsidRPr="001177AC" w:rsidRDefault="00BC2517" w:rsidP="00366B7E">
            <w:pPr>
              <w:pStyle w:val="TableText"/>
              <w:kinsoku w:val="0"/>
              <w:textAlignment w:val="top"/>
              <w:rPr>
                <w:rFonts w:ascii="Helvetica" w:hAnsi="Helvetica" w:cs="Helvetica"/>
              </w:rPr>
            </w:pPr>
            <w:r>
              <w:rPr>
                <w:rFonts w:ascii="Helvetica" w:hAnsi="Helvetica" w:cs="Helvetica" w:hint="eastAsia"/>
              </w:rPr>
              <w:t>HH3C-CONFIG-MAN-MIB</w:t>
            </w:r>
          </w:p>
        </w:tc>
        <w:tc>
          <w:tcPr>
            <w:tcW w:w="2160" w:type="dxa"/>
          </w:tcPr>
          <w:p w:rsidR="00BC2517" w:rsidRPr="001177AC" w:rsidRDefault="00BC2517" w:rsidP="00366B7E">
            <w:pPr>
              <w:pStyle w:val="TableText"/>
              <w:kinsoku w:val="0"/>
              <w:textAlignment w:val="top"/>
              <w:rPr>
                <w:rFonts w:ascii="Helvetica" w:hAnsi="Helvetica" w:cs="Helvetica"/>
              </w:rPr>
            </w:pPr>
            <w:r>
              <w:rPr>
                <w:rFonts w:ascii="Helvetica" w:hAnsi="Helvetica" w:cs="Helvetica" w:hint="eastAsia"/>
              </w:rPr>
              <w:t>hh3c-config-man.mib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Pr="001177AC" w:rsidRDefault="00BC2517" w:rsidP="00366B7E">
            <w:pPr>
              <w:pStyle w:val="TableText"/>
              <w:kinsoku w:val="0"/>
              <w:textAlignment w:val="top"/>
              <w:rPr>
                <w:rFonts w:ascii="Helvetica" w:hAnsi="Helvetica" w:cs="Helvetica"/>
              </w:rPr>
            </w:pPr>
            <w:r>
              <w:rPr>
                <w:rFonts w:ascii="Helvetica" w:hAnsi="Helvetica" w:cs="Helvetica" w:hint="eastAsia"/>
              </w:rPr>
              <w:t>V2.5</w:t>
            </w:r>
          </w:p>
        </w:tc>
      </w:tr>
      <w:tr w:rsidR="00BC2517" w:rsidRPr="009540D9" w:rsidTr="00E64F22">
        <w:tc>
          <w:tcPr>
            <w:tcW w:w="2355" w:type="dxa"/>
          </w:tcPr>
          <w:p w:rsidR="00BC2517" w:rsidRDefault="00BC2517" w:rsidP="00366B7E">
            <w:pPr>
              <w:pStyle w:val="TableText"/>
              <w:kinsoku w:val="0"/>
              <w:textAlignment w:val="top"/>
            </w:pPr>
            <w:r>
              <w:rPr>
                <w:rFonts w:hint="eastAsia"/>
              </w:rPr>
              <w:t>HH3C-DHCP-SNOOP2-MIB</w:t>
            </w:r>
          </w:p>
        </w:tc>
        <w:tc>
          <w:tcPr>
            <w:tcW w:w="2160" w:type="dxa"/>
          </w:tcPr>
          <w:p w:rsidR="00BC2517" w:rsidRDefault="00BC2517" w:rsidP="00366B7E">
            <w:pPr>
              <w:pStyle w:val="TableText"/>
              <w:kinsoku w:val="0"/>
              <w:textAlignment w:val="top"/>
            </w:pPr>
            <w:r>
              <w:rPr>
                <w:rFonts w:hint="eastAsia"/>
              </w:rPr>
              <w:t>hh3c-dhcp-snoop2.mib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Pr>
                <w:rFonts w:hint="eastAsia"/>
              </w:rPr>
              <w:t>HH3C-DHCP4-MIB</w:t>
            </w:r>
          </w:p>
        </w:tc>
        <w:tc>
          <w:tcPr>
            <w:tcW w:w="2160" w:type="dxa"/>
          </w:tcPr>
          <w:p w:rsidR="00BC2517" w:rsidRDefault="00BC2517" w:rsidP="00366B7E">
            <w:pPr>
              <w:pStyle w:val="TableText"/>
              <w:kinsoku w:val="0"/>
              <w:textAlignment w:val="top"/>
              <w:rPr>
                <w:rFonts w:ascii="Helvetica" w:hAnsi="Helvetica" w:cs="Helvetica"/>
              </w:rPr>
            </w:pPr>
            <w:r>
              <w:rPr>
                <w:rFonts w:hint="eastAsia"/>
              </w:rPr>
              <w:t>hh3c-dhcp4.mib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B826D5" w:rsidRDefault="00BC2517" w:rsidP="00366B7E">
            <w:pPr>
              <w:pStyle w:val="TableText"/>
              <w:kinsoku w:val="0"/>
              <w:textAlignment w:val="top"/>
              <w:rPr>
                <w:rFonts w:ascii="Helvetica" w:hAnsi="Helvetica" w:cs="Helvetica"/>
              </w:rPr>
            </w:pPr>
            <w:r w:rsidRPr="00B826D5">
              <w:rPr>
                <w:rFonts w:ascii="Helvetica" w:hAnsi="Helvetica" w:cs="Helvetica"/>
              </w:rPr>
              <w:t>HH3C-DLDP2-MIB</w:t>
            </w:r>
          </w:p>
        </w:tc>
        <w:tc>
          <w:tcPr>
            <w:tcW w:w="2160" w:type="dxa"/>
          </w:tcPr>
          <w:p w:rsidR="00BC2517" w:rsidRPr="00B826D5" w:rsidRDefault="00BC2517" w:rsidP="00366B7E">
            <w:pPr>
              <w:pStyle w:val="TableText"/>
              <w:kinsoku w:val="0"/>
              <w:textAlignment w:val="top"/>
              <w:rPr>
                <w:rFonts w:ascii="Helvetica" w:hAnsi="Helvetica" w:cs="Helvetica"/>
              </w:rPr>
            </w:pPr>
            <w:r w:rsidRPr="00B826D5">
              <w:rPr>
                <w:rFonts w:ascii="Helvetica" w:hAnsi="Helvetica" w:cs="Helvetica"/>
              </w:rPr>
              <w:t>hh3c-dldp2.mib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762AA1" w:rsidRDefault="00BC2517" w:rsidP="00366B7E">
            <w:pPr>
              <w:pStyle w:val="TableText"/>
              <w:kinsoku w:val="0"/>
              <w:textAlignment w:val="top"/>
              <w:rPr>
                <w:rFonts w:ascii="Helvetica" w:hAnsi="Helvetica" w:cs="Helvetica"/>
              </w:rPr>
            </w:pPr>
            <w:r w:rsidRPr="00762AA1">
              <w:rPr>
                <w:rFonts w:ascii="Helvetica" w:hAnsi="Helvetica" w:cs="Helvetica"/>
              </w:rPr>
              <w:t>HH3C-DNS-MIB</w:t>
            </w:r>
          </w:p>
        </w:tc>
        <w:tc>
          <w:tcPr>
            <w:tcW w:w="2160" w:type="dxa"/>
          </w:tcPr>
          <w:p w:rsidR="00BC2517" w:rsidRPr="00762AA1" w:rsidRDefault="00BC2517" w:rsidP="00366B7E">
            <w:pPr>
              <w:pStyle w:val="TableText"/>
              <w:kinsoku w:val="0"/>
              <w:textAlignment w:val="top"/>
              <w:rPr>
                <w:rFonts w:ascii="Helvetica" w:hAnsi="Helvetica" w:cs="Helvetica"/>
              </w:rPr>
            </w:pPr>
            <w:r w:rsidRPr="00762AA1">
              <w:rPr>
                <w:rFonts w:ascii="Helvetica" w:hAnsi="Helvetica" w:cs="Helvetica"/>
              </w:rPr>
              <w:t>hh3c-dns.mib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762AA1" w:rsidRDefault="00BC2517" w:rsidP="00366B7E">
            <w:pPr>
              <w:pStyle w:val="TableText"/>
              <w:kinsoku w:val="0"/>
              <w:textAlignment w:val="top"/>
              <w:rPr>
                <w:rFonts w:ascii="Helvetica" w:hAnsi="Helvetica" w:cs="Helvetica"/>
              </w:rPr>
            </w:pPr>
            <w:r>
              <w:rPr>
                <w:rFonts w:hint="eastAsia"/>
              </w:rPr>
              <w:t>HH3C-DOMAIN-MIB</w:t>
            </w:r>
          </w:p>
        </w:tc>
        <w:tc>
          <w:tcPr>
            <w:tcW w:w="2160" w:type="dxa"/>
          </w:tcPr>
          <w:p w:rsidR="00BC2517" w:rsidRPr="00762AA1" w:rsidRDefault="00BC2517" w:rsidP="00366B7E">
            <w:pPr>
              <w:pStyle w:val="TableText"/>
              <w:kinsoku w:val="0"/>
              <w:textAlignment w:val="top"/>
              <w:rPr>
                <w:rFonts w:ascii="Helvetica" w:hAnsi="Helvetica" w:cs="Helvetica"/>
              </w:rPr>
            </w:pPr>
            <w:r w:rsidRPr="00773033">
              <w:rPr>
                <w:rFonts w:ascii="Helvetica" w:hAnsi="Helvetica" w:cs="Helvetica"/>
              </w:rPr>
              <w:t>hh3c-domain.mib</w:t>
            </w:r>
          </w:p>
        </w:tc>
        <w:tc>
          <w:tcPr>
            <w:tcW w:w="1620" w:type="dxa"/>
          </w:tcPr>
          <w:p w:rsidR="00BC2517" w:rsidRPr="001177AC"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V1.8</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5B030D">
              <w:rPr>
                <w:rFonts w:ascii="Helvetica" w:hAnsi="Helvetica" w:cs="Helvetica" w:hint="eastAsia"/>
              </w:rPr>
              <w:t>HH3C-E1-MIB</w:t>
            </w:r>
          </w:p>
        </w:tc>
        <w:tc>
          <w:tcPr>
            <w:tcW w:w="2160" w:type="dxa"/>
          </w:tcPr>
          <w:p w:rsidR="00BC2517" w:rsidRDefault="00BC2517" w:rsidP="00366B7E">
            <w:pPr>
              <w:pStyle w:val="TableText"/>
              <w:kinsoku w:val="0"/>
              <w:textAlignment w:val="top"/>
              <w:rPr>
                <w:rFonts w:ascii="Helvetica" w:hAnsi="Helvetica" w:cs="Helvetica"/>
              </w:rPr>
            </w:pPr>
            <w:r>
              <w:rPr>
                <w:rFonts w:hint="eastAsia"/>
              </w:rPr>
              <w:t>h</w:t>
            </w:r>
            <w:r>
              <w:t>h3</w:t>
            </w:r>
            <w:r>
              <w:rPr>
                <w:rFonts w:hint="eastAsia"/>
              </w:rPr>
              <w:t>c-e1.mib</w:t>
            </w:r>
          </w:p>
        </w:tc>
        <w:tc>
          <w:tcPr>
            <w:tcW w:w="1620" w:type="dxa"/>
          </w:tcPr>
          <w:p w:rsidR="00BC2517" w:rsidRPr="001177AC"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sidRPr="005B030D">
              <w:rPr>
                <w:rFonts w:ascii="Helvetica" w:hAnsi="Helvetica" w:cs="Helvetica"/>
              </w:rPr>
              <w:t>V</w:t>
            </w:r>
            <w:r w:rsidRPr="005B030D">
              <w:rPr>
                <w:rFonts w:ascii="Helvetica" w:hAnsi="Helvetica" w:cs="Helvetica" w:hint="eastAsia"/>
              </w:rPr>
              <w:t>1.2</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5B030D">
              <w:rPr>
                <w:rFonts w:ascii="Helvetica" w:hAnsi="Helvetica" w:cs="Helvetica" w:hint="eastAsia"/>
              </w:rPr>
              <w:t>HH3C-E1</w:t>
            </w:r>
            <w:r>
              <w:rPr>
                <w:rFonts w:ascii="Helvetica" w:hAnsi="Helvetica" w:cs="Helvetica" w:hint="eastAsia"/>
              </w:rPr>
              <w:t>T1VI</w:t>
            </w:r>
            <w:r w:rsidRPr="005B030D">
              <w:rPr>
                <w:rFonts w:ascii="Helvetica" w:hAnsi="Helvetica" w:cs="Helvetica" w:hint="eastAsia"/>
              </w:rPr>
              <w:t>-MIB</w:t>
            </w:r>
          </w:p>
        </w:tc>
        <w:tc>
          <w:tcPr>
            <w:tcW w:w="2160" w:type="dxa"/>
          </w:tcPr>
          <w:p w:rsidR="00BC2517" w:rsidRDefault="00BC2517" w:rsidP="00366B7E">
            <w:pPr>
              <w:pStyle w:val="TableText"/>
              <w:kinsoku w:val="0"/>
              <w:textAlignment w:val="top"/>
              <w:rPr>
                <w:rFonts w:ascii="Helvetica" w:hAnsi="Helvetica" w:cs="Helvetica"/>
              </w:rPr>
            </w:pPr>
            <w:r>
              <w:rPr>
                <w:rFonts w:hint="eastAsia"/>
              </w:rPr>
              <w:t>h</w:t>
            </w:r>
            <w:r>
              <w:t>h3</w:t>
            </w:r>
            <w:r>
              <w:rPr>
                <w:rFonts w:hint="eastAsia"/>
              </w:rPr>
              <w:t>c-e1t1vi.mib</w:t>
            </w:r>
          </w:p>
        </w:tc>
        <w:tc>
          <w:tcPr>
            <w:tcW w:w="1620" w:type="dxa"/>
          </w:tcPr>
          <w:p w:rsidR="00BC2517" w:rsidRPr="001177AC"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sidRPr="005B030D">
              <w:rPr>
                <w:rFonts w:ascii="Helvetica" w:hAnsi="Helvetica" w:cs="Helvetica"/>
              </w:rPr>
              <w:t>V</w:t>
            </w:r>
            <w:r w:rsidRPr="005B030D">
              <w:rPr>
                <w:rFonts w:ascii="Helvetica" w:hAnsi="Helvetica" w:cs="Helvetica" w:hint="eastAsia"/>
              </w:rPr>
              <w:t>1.2</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HH3C</w:t>
            </w:r>
            <w:r w:rsidRPr="004F78B9">
              <w:rPr>
                <w:rFonts w:ascii="Helvetica" w:hAnsi="Helvetica" w:cs="Helvetica"/>
              </w:rPr>
              <w:t>-ENTITY-EXT-MIB</w:t>
            </w:r>
          </w:p>
        </w:tc>
        <w:tc>
          <w:tcPr>
            <w:tcW w:w="216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hh3c</w:t>
            </w:r>
            <w:r w:rsidRPr="004F78B9">
              <w:rPr>
                <w:rFonts w:ascii="Helvetica" w:hAnsi="Helvetica" w:cs="Helvetica"/>
              </w:rPr>
              <w:t>-entity-ext.mib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V2.</w:t>
            </w:r>
            <w:r>
              <w:rPr>
                <w:rFonts w:ascii="Helvetica" w:hAnsi="Helvetica" w:cs="Helvetica" w:hint="eastAsia"/>
              </w:rPr>
              <w:t>5</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HH3C</w:t>
            </w:r>
            <w:r w:rsidRPr="004F78B9">
              <w:rPr>
                <w:rFonts w:ascii="Helvetica" w:hAnsi="Helvetica" w:cs="Helvetica"/>
              </w:rPr>
              <w:t>-ENTRELATION-MIB</w:t>
            </w:r>
          </w:p>
        </w:tc>
        <w:tc>
          <w:tcPr>
            <w:tcW w:w="216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hh3c</w:t>
            </w:r>
            <w:r w:rsidRPr="004F78B9">
              <w:rPr>
                <w:rFonts w:ascii="Helvetica" w:hAnsi="Helvetica" w:cs="Helvetica"/>
              </w:rPr>
              <w:t>-entrelation.mib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sidRPr="004F78B9">
              <w:rPr>
                <w:rFonts w:ascii="Helvetica" w:hAnsi="Helvetica" w:cs="Helvetica"/>
              </w:rPr>
              <w:t>V1.2</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Pr>
                <w:rFonts w:hint="eastAsia"/>
              </w:rPr>
              <w:t>HH3C-EVB</w:t>
            </w:r>
            <w:r w:rsidRPr="00EE1F36">
              <w:t>-MIB</w:t>
            </w:r>
          </w:p>
        </w:tc>
        <w:tc>
          <w:tcPr>
            <w:tcW w:w="2160" w:type="dxa"/>
          </w:tcPr>
          <w:p w:rsidR="00BC2517" w:rsidRDefault="00BC2517" w:rsidP="00366B7E">
            <w:pPr>
              <w:pStyle w:val="TableText"/>
              <w:kinsoku w:val="0"/>
              <w:textAlignment w:val="top"/>
              <w:rPr>
                <w:rFonts w:ascii="Helvetica" w:hAnsi="Helvetica" w:cs="Helvetica"/>
              </w:rPr>
            </w:pPr>
            <w:r>
              <w:rPr>
                <w:rFonts w:hint="eastAsia"/>
              </w:rPr>
              <w:t>hh3c-evb.mib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585665" w:rsidRDefault="00BC2517" w:rsidP="00366B7E">
            <w:pPr>
              <w:pStyle w:val="TableText"/>
              <w:kinsoku w:val="0"/>
              <w:textAlignment w:val="top"/>
              <w:rPr>
                <w:rFonts w:ascii="Helvetica" w:hAnsi="Helvetica" w:cs="Helvetica"/>
              </w:rPr>
            </w:pPr>
            <w:r w:rsidRPr="00585665">
              <w:rPr>
                <w:rFonts w:ascii="Helvetica" w:hAnsi="Helvetica" w:cs="Helvetica"/>
              </w:rPr>
              <w:t>HH3C-EVC-MIB</w:t>
            </w:r>
          </w:p>
        </w:tc>
        <w:tc>
          <w:tcPr>
            <w:tcW w:w="2160" w:type="dxa"/>
          </w:tcPr>
          <w:p w:rsidR="00BC2517" w:rsidRPr="00585665" w:rsidRDefault="00BC2517" w:rsidP="00366B7E">
            <w:pPr>
              <w:pStyle w:val="TableText"/>
              <w:kinsoku w:val="0"/>
              <w:textAlignment w:val="top"/>
              <w:rPr>
                <w:rFonts w:ascii="Helvetica" w:hAnsi="Helvetica" w:cs="Helvetica"/>
              </w:rPr>
            </w:pPr>
            <w:r w:rsidRPr="00585665">
              <w:rPr>
                <w:rFonts w:ascii="Helvetica" w:hAnsi="Helvetica" w:cs="Helvetica"/>
              </w:rPr>
              <w:t>hh3c-evc.mib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V1.2</w:t>
            </w:r>
          </w:p>
        </w:tc>
      </w:tr>
      <w:tr w:rsidR="00BC2517" w:rsidRPr="009540D9" w:rsidTr="00E64F22">
        <w:tc>
          <w:tcPr>
            <w:tcW w:w="2355" w:type="dxa"/>
          </w:tcPr>
          <w:p w:rsidR="00BC2517" w:rsidRPr="00585665" w:rsidRDefault="00BC2517" w:rsidP="00366B7E">
            <w:pPr>
              <w:pStyle w:val="TableText"/>
              <w:kinsoku w:val="0"/>
              <w:textAlignment w:val="top"/>
              <w:rPr>
                <w:rFonts w:ascii="Helvetica" w:hAnsi="Helvetica" w:cs="Helvetica"/>
              </w:rPr>
            </w:pPr>
            <w:r w:rsidRPr="002B5394">
              <w:rPr>
                <w:rFonts w:ascii="Helvetica" w:hAnsi="Helvetica" w:cs="Helvetica"/>
              </w:rPr>
              <w:t>HH3C-EVI-MIB</w:t>
            </w:r>
          </w:p>
        </w:tc>
        <w:tc>
          <w:tcPr>
            <w:tcW w:w="2160" w:type="dxa"/>
          </w:tcPr>
          <w:p w:rsidR="00BC2517" w:rsidRPr="00585665" w:rsidRDefault="00BC2517" w:rsidP="00366B7E">
            <w:pPr>
              <w:pStyle w:val="TableText"/>
              <w:kinsoku w:val="0"/>
              <w:textAlignment w:val="top"/>
              <w:rPr>
                <w:rFonts w:ascii="Helvetica" w:hAnsi="Helvetica" w:cs="Helvetica"/>
              </w:rPr>
            </w:pPr>
            <w:r w:rsidRPr="002B5394">
              <w:rPr>
                <w:rFonts w:ascii="Helvetica" w:hAnsi="Helvetica" w:cs="Helvetica" w:hint="eastAsia"/>
              </w:rPr>
              <w:t>hh3c-evi.mib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V1.2</w:t>
            </w:r>
          </w:p>
        </w:tc>
      </w:tr>
      <w:tr w:rsidR="00BC2517" w:rsidRPr="009540D9" w:rsidTr="00E64F22">
        <w:tc>
          <w:tcPr>
            <w:tcW w:w="2355" w:type="dxa"/>
          </w:tcPr>
          <w:p w:rsidR="00BC2517" w:rsidRPr="002B5394" w:rsidRDefault="00BC2517" w:rsidP="00366B7E">
            <w:pPr>
              <w:pStyle w:val="TableText"/>
              <w:kinsoku w:val="0"/>
              <w:textAlignment w:val="top"/>
              <w:rPr>
                <w:rFonts w:ascii="Helvetica" w:hAnsi="Helvetica" w:cs="Helvetica"/>
              </w:rPr>
            </w:pPr>
            <w:r w:rsidRPr="00C36E02">
              <w:rPr>
                <w:rFonts w:ascii="Helvetica" w:hAnsi="Helvetica" w:cs="Helvetica" w:hint="eastAsia"/>
              </w:rPr>
              <w:t>HH3C-FC-FLOGIN-MIB</w:t>
            </w:r>
          </w:p>
        </w:tc>
        <w:tc>
          <w:tcPr>
            <w:tcW w:w="2160" w:type="dxa"/>
          </w:tcPr>
          <w:p w:rsidR="00BC2517" w:rsidRPr="002B5394" w:rsidRDefault="00BC2517" w:rsidP="00366B7E">
            <w:pPr>
              <w:pStyle w:val="TableText"/>
              <w:kinsoku w:val="0"/>
              <w:textAlignment w:val="top"/>
              <w:rPr>
                <w:rFonts w:ascii="Helvetica" w:hAnsi="Helvetica" w:cs="Helvetica"/>
              </w:rPr>
            </w:pPr>
            <w:r w:rsidRPr="00C36E02">
              <w:rPr>
                <w:rFonts w:ascii="Helvetica" w:hAnsi="Helvetica" w:cs="Helvetica"/>
              </w:rPr>
              <w:t>hh</w:t>
            </w:r>
            <w:r w:rsidRPr="00C36E02">
              <w:rPr>
                <w:rFonts w:ascii="Helvetica" w:hAnsi="Helvetica" w:cs="Helvetica" w:hint="eastAsia"/>
              </w:rPr>
              <w:t>3c-fc-flogin.mib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C36E02" w:rsidRDefault="00BC2517" w:rsidP="00366B7E">
            <w:pPr>
              <w:pStyle w:val="TableText"/>
              <w:kinsoku w:val="0"/>
              <w:textAlignment w:val="top"/>
              <w:rPr>
                <w:rFonts w:ascii="Helvetica" w:hAnsi="Helvetica" w:cs="Helvetica"/>
              </w:rPr>
            </w:pPr>
            <w:r w:rsidRPr="00C36E02">
              <w:rPr>
                <w:rFonts w:ascii="Helvetica" w:hAnsi="Helvetica" w:cs="Helvetica" w:hint="eastAsia"/>
              </w:rPr>
              <w:t>HH3C-FC-PING-M</w:t>
            </w:r>
            <w:r w:rsidRPr="00C36E02">
              <w:rPr>
                <w:rFonts w:ascii="Helvetica" w:hAnsi="Helvetica" w:cs="Helvetica"/>
              </w:rPr>
              <w:t>IB</w:t>
            </w:r>
          </w:p>
        </w:tc>
        <w:tc>
          <w:tcPr>
            <w:tcW w:w="2160" w:type="dxa"/>
          </w:tcPr>
          <w:p w:rsidR="00BC2517" w:rsidRPr="00C36E02" w:rsidRDefault="00BC2517" w:rsidP="00366B7E">
            <w:pPr>
              <w:pStyle w:val="TableText"/>
              <w:kinsoku w:val="0"/>
              <w:textAlignment w:val="top"/>
              <w:rPr>
                <w:rFonts w:ascii="Helvetica" w:hAnsi="Helvetica" w:cs="Helvetica"/>
              </w:rPr>
            </w:pPr>
            <w:r w:rsidRPr="00C36E02">
              <w:rPr>
                <w:rFonts w:ascii="Helvetica" w:hAnsi="Helvetica" w:cs="Helvetica"/>
              </w:rPr>
              <w:t>hh</w:t>
            </w:r>
            <w:r w:rsidRPr="00C36E02">
              <w:rPr>
                <w:rFonts w:ascii="Helvetica" w:hAnsi="Helvetica" w:cs="Helvetica" w:hint="eastAsia"/>
              </w:rPr>
              <w:t>3c-fc-ping.mib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C36E02" w:rsidRDefault="00BC2517" w:rsidP="00366B7E">
            <w:pPr>
              <w:pStyle w:val="TableText"/>
              <w:kinsoku w:val="0"/>
              <w:textAlignment w:val="top"/>
              <w:rPr>
                <w:rFonts w:ascii="Helvetica" w:hAnsi="Helvetica" w:cs="Helvetica"/>
              </w:rPr>
            </w:pPr>
            <w:r w:rsidRPr="007A7B39">
              <w:rPr>
                <w:rFonts w:ascii="Helvetica" w:hAnsi="Helvetica" w:cs="Helvetica"/>
              </w:rPr>
              <w:t>HH3C-FC-TRACE-ROUTE-MIB</w:t>
            </w:r>
          </w:p>
        </w:tc>
        <w:tc>
          <w:tcPr>
            <w:tcW w:w="2160" w:type="dxa"/>
          </w:tcPr>
          <w:p w:rsidR="00BC2517" w:rsidRPr="00C36E02" w:rsidRDefault="00BC2517" w:rsidP="00366B7E">
            <w:pPr>
              <w:pStyle w:val="TableText"/>
              <w:kinsoku w:val="0"/>
              <w:textAlignment w:val="top"/>
              <w:rPr>
                <w:rFonts w:ascii="Helvetica" w:hAnsi="Helvetica" w:cs="Helvetica"/>
              </w:rPr>
            </w:pPr>
            <w:r w:rsidRPr="007A7B39">
              <w:rPr>
                <w:rFonts w:ascii="Helvetica" w:hAnsi="Helvetica" w:cs="Helvetica"/>
              </w:rPr>
              <w:t>hh</w:t>
            </w:r>
            <w:r w:rsidRPr="007A7B39">
              <w:rPr>
                <w:rFonts w:ascii="Helvetica" w:hAnsi="Helvetica" w:cs="Helvetica" w:hint="eastAsia"/>
              </w:rPr>
              <w:t>3c-fc-trace-route.mib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HH3C-FCOE-MIB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hh3c-fcoe.mib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V1.1</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7A7B39">
              <w:rPr>
                <w:rFonts w:ascii="Helvetica" w:hAnsi="Helvetica" w:cs="Helvetica" w:hint="eastAsia"/>
              </w:rPr>
              <w:t>HH3C-FCOE-MODE-MIB</w:t>
            </w:r>
          </w:p>
        </w:tc>
        <w:tc>
          <w:tcPr>
            <w:tcW w:w="2160" w:type="dxa"/>
          </w:tcPr>
          <w:p w:rsidR="00BC2517" w:rsidRDefault="00BC2517" w:rsidP="00366B7E">
            <w:pPr>
              <w:pStyle w:val="TableText"/>
              <w:kinsoku w:val="0"/>
              <w:textAlignment w:val="top"/>
              <w:rPr>
                <w:rFonts w:ascii="Helvetica" w:hAnsi="Helvetica" w:cs="Helvetica"/>
              </w:rPr>
            </w:pPr>
            <w:r w:rsidRPr="007A7B39">
              <w:rPr>
                <w:rFonts w:ascii="Helvetica" w:hAnsi="Helvetica" w:cs="Helvetica" w:hint="eastAsia"/>
              </w:rPr>
              <w:t>hh3c-fcoe-mode.mib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7A7B39" w:rsidRDefault="00BC2517" w:rsidP="00366B7E">
            <w:pPr>
              <w:pStyle w:val="TableText"/>
              <w:kinsoku w:val="0"/>
              <w:textAlignment w:val="top"/>
              <w:rPr>
                <w:rFonts w:ascii="Helvetica" w:hAnsi="Helvetica" w:cs="Helvetica"/>
              </w:rPr>
            </w:pPr>
            <w:r w:rsidRPr="009E1537">
              <w:rPr>
                <w:rFonts w:ascii="Helvetica" w:hAnsi="Helvetica" w:cs="Helvetica" w:hint="eastAsia"/>
              </w:rPr>
              <w:t>HH3C-FDMI-MIB</w:t>
            </w:r>
          </w:p>
        </w:tc>
        <w:tc>
          <w:tcPr>
            <w:tcW w:w="2160" w:type="dxa"/>
          </w:tcPr>
          <w:p w:rsidR="00BC2517" w:rsidRPr="007A7B39" w:rsidRDefault="00BC2517" w:rsidP="00366B7E">
            <w:pPr>
              <w:pStyle w:val="TableText"/>
              <w:kinsoku w:val="0"/>
              <w:textAlignment w:val="top"/>
              <w:rPr>
                <w:rFonts w:ascii="Helvetica" w:hAnsi="Helvetica" w:cs="Helvetica"/>
              </w:rPr>
            </w:pPr>
            <w:r w:rsidRPr="009E1537">
              <w:rPr>
                <w:rFonts w:ascii="Helvetica" w:hAnsi="Helvetica" w:cs="Helvetica" w:hint="eastAsia"/>
              </w:rPr>
              <w:t>hh3c-fdmi.mib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V1.1</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rPr>
              <w:t>HH3C-FLASH-MAN-MIB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hh3c-flash-man.mib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V3.0</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-IF-EXT-MIB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-if-ext.mib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sidRPr="009540D9">
              <w:rPr>
                <w:rFonts w:ascii="Helvetica" w:hAnsi="Helvetica" w:cs="Helvetica"/>
              </w:rPr>
              <w:t>V1.</w:t>
            </w:r>
            <w:r>
              <w:rPr>
                <w:rFonts w:ascii="Helvetica" w:hAnsi="Helvetica" w:cs="Helvetica" w:hint="eastAsia"/>
              </w:rPr>
              <w:t>6</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433720">
              <w:rPr>
                <w:rFonts w:ascii="Helvetica" w:hAnsi="Helvetica" w:cs="Helvetica"/>
              </w:rPr>
              <w:t>HH3C-IFQOS2-MIB</w:t>
            </w:r>
          </w:p>
        </w:tc>
        <w:tc>
          <w:tcPr>
            <w:tcW w:w="2160" w:type="dxa"/>
          </w:tcPr>
          <w:p w:rsidR="00BC2517" w:rsidRDefault="00BC2517" w:rsidP="00366B7E">
            <w:pPr>
              <w:pStyle w:val="TableText"/>
              <w:kinsoku w:val="0"/>
              <w:textAlignment w:val="top"/>
              <w:rPr>
                <w:rFonts w:ascii="Helvetica" w:hAnsi="Helvetica" w:cs="Helvetica"/>
              </w:rPr>
            </w:pPr>
            <w:r w:rsidRPr="001B551F">
              <w:rPr>
                <w:rFonts w:ascii="Helvetica" w:hAnsi="Helvetica" w:cs="Helvetica"/>
              </w:rPr>
              <w:t>hh3c-</w:t>
            </w:r>
            <w:r>
              <w:rPr>
                <w:rFonts w:ascii="Helvetica" w:hAnsi="Helvetica" w:cs="Helvetica" w:hint="eastAsia"/>
              </w:rPr>
              <w:t>if</w:t>
            </w:r>
            <w:r w:rsidRPr="001B551F">
              <w:rPr>
                <w:rFonts w:ascii="Helvetica" w:hAnsi="Helvetica" w:cs="Helvetica"/>
              </w:rPr>
              <w:t>qos</w:t>
            </w:r>
            <w:r>
              <w:rPr>
                <w:rFonts w:ascii="Helvetica" w:hAnsi="Helvetica" w:cs="Helvetica" w:hint="eastAsia"/>
              </w:rPr>
              <w:t>2</w:t>
            </w:r>
            <w:r w:rsidRPr="001B551F">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V1.6</w:t>
            </w:r>
          </w:p>
        </w:tc>
      </w:tr>
      <w:tr w:rsidR="00BC2517" w:rsidRPr="009540D9" w:rsidTr="00E64F22">
        <w:tc>
          <w:tcPr>
            <w:tcW w:w="2355" w:type="dxa"/>
          </w:tcPr>
          <w:p w:rsidR="00BC2517" w:rsidRPr="00433720" w:rsidRDefault="00BC2517" w:rsidP="00366B7E">
            <w:pPr>
              <w:pStyle w:val="TableText"/>
              <w:kinsoku w:val="0"/>
              <w:textAlignment w:val="top"/>
              <w:rPr>
                <w:rFonts w:ascii="Helvetica" w:hAnsi="Helvetica" w:cs="Helvetica"/>
              </w:rPr>
            </w:pPr>
            <w:r w:rsidRPr="0065165C">
              <w:rPr>
                <w:rFonts w:ascii="Helvetica" w:hAnsi="Helvetica" w:cs="Helvetica"/>
              </w:rPr>
              <w:lastRenderedPageBreak/>
              <w:t>HH3C-IKE-MONITOR-MIB</w:t>
            </w:r>
          </w:p>
        </w:tc>
        <w:tc>
          <w:tcPr>
            <w:tcW w:w="2160" w:type="dxa"/>
          </w:tcPr>
          <w:p w:rsidR="00BC2517" w:rsidRPr="001B551F" w:rsidRDefault="00BC2517" w:rsidP="00366B7E">
            <w:pPr>
              <w:pStyle w:val="TableText"/>
              <w:kinsoku w:val="0"/>
              <w:textAlignment w:val="top"/>
              <w:rPr>
                <w:rFonts w:ascii="Helvetica" w:hAnsi="Helvetica" w:cs="Helvetica"/>
              </w:rPr>
            </w:pPr>
            <w:r w:rsidRPr="00FD497E">
              <w:rPr>
                <w:rFonts w:ascii="Helvetica" w:hAnsi="Helvetica" w:cs="Helvetica"/>
              </w:rPr>
              <w:t>hh3c-ike-monitor.mib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V1.4</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Pr>
                <w:rFonts w:hint="eastAsia"/>
              </w:rPr>
              <w:t>HH3C-INFO-CENTER-MIB</w:t>
            </w:r>
          </w:p>
        </w:tc>
        <w:tc>
          <w:tcPr>
            <w:tcW w:w="2160" w:type="dxa"/>
          </w:tcPr>
          <w:p w:rsidR="00BC2517" w:rsidRDefault="00BC2517" w:rsidP="00366B7E">
            <w:pPr>
              <w:pStyle w:val="TableText"/>
              <w:kinsoku w:val="0"/>
              <w:textAlignment w:val="top"/>
              <w:rPr>
                <w:rFonts w:ascii="Helvetica" w:hAnsi="Helvetica" w:cs="Helvetica"/>
              </w:rPr>
            </w:pPr>
            <w:r w:rsidRPr="00C75AB3">
              <w:rPr>
                <w:rFonts w:ascii="Helvetica" w:hAnsi="Helvetica" w:cs="Helvetica" w:hint="eastAsia"/>
              </w:rPr>
              <w:t>hh3c-infocenter.mib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V1.</w:t>
            </w:r>
            <w:r>
              <w:rPr>
                <w:rFonts w:ascii="Helvetica" w:hAnsi="Helvetica" w:cs="Helvetica" w:hint="eastAsia"/>
              </w:rPr>
              <w:t>0</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A5527D">
              <w:rPr>
                <w:rFonts w:ascii="Helvetica" w:hAnsi="Helvetica" w:cs="Helvetica" w:hint="eastAsia"/>
              </w:rPr>
              <w:t>HH3C-IP-ADDRESS-MIB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hh3c-ip-address.mib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V1.5</w:t>
            </w:r>
          </w:p>
        </w:tc>
      </w:tr>
      <w:tr w:rsidR="00BC2517" w:rsidRPr="009540D9" w:rsidTr="00E64F22">
        <w:tc>
          <w:tcPr>
            <w:tcW w:w="2355" w:type="dxa"/>
          </w:tcPr>
          <w:p w:rsidR="00BC2517" w:rsidRPr="00A5527D" w:rsidRDefault="00BC2517" w:rsidP="00366B7E">
            <w:pPr>
              <w:pStyle w:val="TableText"/>
              <w:kinsoku w:val="0"/>
              <w:textAlignment w:val="top"/>
              <w:rPr>
                <w:rFonts w:ascii="Helvetica" w:hAnsi="Helvetica" w:cs="Helvetica"/>
              </w:rPr>
            </w:pPr>
            <w:r w:rsidRPr="0065165C">
              <w:rPr>
                <w:rFonts w:ascii="Helvetica" w:hAnsi="Helvetica" w:cs="Helvetica"/>
              </w:rPr>
              <w:t>HH3C-</w:t>
            </w:r>
            <w:r w:rsidRPr="0065165C">
              <w:rPr>
                <w:rFonts w:ascii="Helvetica" w:hAnsi="Helvetica" w:cs="Helvetica" w:hint="eastAsia"/>
              </w:rPr>
              <w:t>IPSEC-MONITOR-V2</w:t>
            </w:r>
            <w:r w:rsidRPr="0065165C">
              <w:rPr>
                <w:rFonts w:ascii="Helvetica" w:hAnsi="Helvetica" w:cs="Helvetica"/>
              </w:rPr>
              <w:t>-MIB</w:t>
            </w:r>
          </w:p>
        </w:tc>
        <w:tc>
          <w:tcPr>
            <w:tcW w:w="2160" w:type="dxa"/>
          </w:tcPr>
          <w:p w:rsidR="00BC2517" w:rsidRDefault="00BC2517" w:rsidP="00366B7E">
            <w:pPr>
              <w:pStyle w:val="TableText"/>
              <w:kinsoku w:val="0"/>
              <w:textAlignment w:val="top"/>
              <w:rPr>
                <w:rFonts w:ascii="Helvetica" w:hAnsi="Helvetica" w:cs="Helvetica"/>
              </w:rPr>
            </w:pPr>
            <w:r w:rsidRPr="00FD497E">
              <w:rPr>
                <w:rFonts w:ascii="Helvetica" w:hAnsi="Helvetica" w:cs="Helvetica"/>
              </w:rPr>
              <w:t>hh3c-ipsec-monitor-v2.mib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A5527D">
              <w:rPr>
                <w:rFonts w:ascii="Helvetica" w:hAnsi="Helvetica" w:cs="Helvetica" w:hint="eastAsia"/>
              </w:rPr>
              <w:t>HH3C-IP</w:t>
            </w:r>
            <w:r>
              <w:rPr>
                <w:rFonts w:ascii="Helvetica" w:hAnsi="Helvetica" w:cs="Helvetica" w:hint="eastAsia"/>
              </w:rPr>
              <w:t>V6</w:t>
            </w:r>
            <w:r w:rsidRPr="00A5527D">
              <w:rPr>
                <w:rFonts w:ascii="Helvetica" w:hAnsi="Helvetica" w:cs="Helvetica" w:hint="eastAsia"/>
              </w:rPr>
              <w:t>-ADDRESS-MIB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hh3c-ipv6-address.mib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A5527D" w:rsidRDefault="00BC2517" w:rsidP="00366B7E">
            <w:pPr>
              <w:pStyle w:val="TableText"/>
              <w:kinsoku w:val="0"/>
              <w:textAlignment w:val="top"/>
              <w:rPr>
                <w:rFonts w:ascii="Helvetica" w:hAnsi="Helvetica" w:cs="Helvetica"/>
              </w:rPr>
            </w:pPr>
            <w:r>
              <w:rPr>
                <w:rFonts w:ascii="Helvetica" w:hAnsi="Helvetica" w:cs="Helvetica" w:hint="eastAsia"/>
              </w:rPr>
              <w:t>HH3C-LAG-MIB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hh3c-lag.mib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V1.7</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hint="eastAsia"/>
              </w:rPr>
              <w:t>HH3C-LPBKDT-MIB</w:t>
            </w:r>
          </w:p>
        </w:tc>
        <w:tc>
          <w:tcPr>
            <w:tcW w:w="2160"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hint="eastAsia"/>
              </w:rPr>
              <w:t>hh3c-lpbkdt.mib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V1.1</w:t>
            </w:r>
          </w:p>
        </w:tc>
      </w:tr>
      <w:tr w:rsidR="00BC2517" w:rsidRPr="009540D9" w:rsidTr="00E64F22">
        <w:tc>
          <w:tcPr>
            <w:tcW w:w="2355"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HH3C-LSW-DEV-ADM-MIB</w:t>
            </w:r>
          </w:p>
        </w:tc>
        <w:tc>
          <w:tcPr>
            <w:tcW w:w="216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hh3c-lsw-dev-adm.mib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V3.64</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rPr>
              <w:t>HH3C-LswDEVM-MIB</w:t>
            </w:r>
          </w:p>
        </w:tc>
        <w:tc>
          <w:tcPr>
            <w:tcW w:w="2160" w:type="dxa"/>
          </w:tcPr>
          <w:p w:rsidR="00BC2517" w:rsidRDefault="00BC2517" w:rsidP="00366B7E">
            <w:pPr>
              <w:pStyle w:val="TableText"/>
              <w:kinsoku w:val="0"/>
              <w:textAlignment w:val="top"/>
              <w:rPr>
                <w:rFonts w:ascii="Helvetica" w:hAnsi="Helvetica" w:cs="Helvetica"/>
              </w:rPr>
            </w:pPr>
            <w:r w:rsidRPr="0054463C">
              <w:rPr>
                <w:rFonts w:ascii="Helvetica" w:hAnsi="Helvetica" w:cs="Helvetica"/>
              </w:rPr>
              <w:t>hh3c-splat-devm.mib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V2.2</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E71B7F">
              <w:rPr>
                <w:rFonts w:ascii="Helvetica" w:hAnsi="Helvetica" w:cs="Helvetica" w:hint="eastAsia"/>
              </w:rPr>
              <w:t>HH3C-LswIGSP-MIB</w:t>
            </w:r>
          </w:p>
        </w:tc>
        <w:tc>
          <w:tcPr>
            <w:tcW w:w="2160" w:type="dxa"/>
          </w:tcPr>
          <w:p w:rsidR="00BC2517" w:rsidRPr="0054463C" w:rsidRDefault="00BC2517" w:rsidP="00366B7E">
            <w:pPr>
              <w:pStyle w:val="TableText"/>
              <w:kinsoku w:val="0"/>
              <w:textAlignment w:val="top"/>
              <w:rPr>
                <w:rFonts w:ascii="Helvetica" w:hAnsi="Helvetica" w:cs="Helvetica"/>
              </w:rPr>
            </w:pPr>
            <w:r w:rsidRPr="00E71B7F">
              <w:rPr>
                <w:rFonts w:ascii="Helvetica" w:hAnsi="Helvetica" w:cs="Helvetica"/>
              </w:rPr>
              <w:t>hh3c-splat-igsp.mib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sidRPr="00E71B7F">
              <w:rPr>
                <w:rFonts w:ascii="Helvetica" w:hAnsi="Helvetica" w:cs="Helvetica" w:hint="eastAsia"/>
              </w:rPr>
              <w:t>V1.4</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hint="eastAsia"/>
              </w:rPr>
              <w:t>HH3C-LswINF-MIB</w:t>
            </w:r>
          </w:p>
        </w:tc>
        <w:tc>
          <w:tcPr>
            <w:tcW w:w="2160" w:type="dxa"/>
          </w:tcPr>
          <w:p w:rsidR="00BC2517" w:rsidRDefault="00BC2517" w:rsidP="00366B7E">
            <w:pPr>
              <w:pStyle w:val="TableText"/>
              <w:kinsoku w:val="0"/>
              <w:textAlignment w:val="top"/>
              <w:rPr>
                <w:rFonts w:ascii="Helvetica" w:hAnsi="Helvetica" w:cs="Helvetica"/>
              </w:rPr>
            </w:pPr>
            <w:r w:rsidRPr="00A83FE6">
              <w:rPr>
                <w:rFonts w:ascii="Helvetica" w:hAnsi="Helvetica" w:cs="Helvetica"/>
              </w:rPr>
              <w:t>hh3c-splat-inf.mib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V3.4</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HH3C-LswMAM-MIB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rPr>
              <w:t>hh3c-splat-</w:t>
            </w:r>
            <w:r>
              <w:rPr>
                <w:rFonts w:ascii="Helvetica" w:hAnsi="Helvetica" w:cs="Helvetica" w:hint="eastAsia"/>
              </w:rPr>
              <w:t>mam</w:t>
            </w:r>
            <w:r w:rsidRPr="00A83FE6">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V2.3</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HH3C-LswMix-MIB</w:t>
            </w:r>
          </w:p>
        </w:tc>
        <w:tc>
          <w:tcPr>
            <w:tcW w:w="216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hh3c-splat-mix.mib</w:t>
            </w:r>
          </w:p>
        </w:tc>
        <w:tc>
          <w:tcPr>
            <w:tcW w:w="1620" w:type="dxa"/>
          </w:tcPr>
          <w:p w:rsidR="00BC2517" w:rsidRPr="00712902" w:rsidRDefault="00BC2517" w:rsidP="00366B7E">
            <w:pPr>
              <w:pStyle w:val="TableText"/>
              <w:kinsoku w:val="0"/>
              <w:textAlignment w:val="top"/>
              <w:rPr>
                <w:rFonts w:ascii="Helvetica" w:hAnsi="Helvetica" w:cs="Helvetica"/>
              </w:rPr>
            </w:pPr>
          </w:p>
        </w:tc>
        <w:tc>
          <w:tcPr>
            <w:tcW w:w="2145"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V1.2</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HH3C-LswMSTP-MIB</w:t>
            </w:r>
          </w:p>
        </w:tc>
        <w:tc>
          <w:tcPr>
            <w:tcW w:w="2160"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rPr>
              <w:t>hh3c-splat-mstp.mib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V1.15</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sidRPr="00712902">
              <w:rPr>
                <w:rFonts w:ascii="Helvetica" w:hAnsi="Helvetica" w:cs="Helvetica" w:hint="eastAsia"/>
              </w:rPr>
              <w:t>H</w:t>
            </w:r>
            <w:r w:rsidRPr="00712902">
              <w:rPr>
                <w:rFonts w:ascii="Helvetica" w:hAnsi="Helvetica" w:cs="Helvetica"/>
              </w:rPr>
              <w:t>H3C-LswVLAN-MIB</w:t>
            </w:r>
          </w:p>
        </w:tc>
        <w:tc>
          <w:tcPr>
            <w:tcW w:w="2160" w:type="dxa"/>
          </w:tcPr>
          <w:p w:rsidR="00BC2517" w:rsidRPr="004F78B9" w:rsidRDefault="00BC2517" w:rsidP="00366B7E">
            <w:pPr>
              <w:pStyle w:val="TableText"/>
              <w:kinsoku w:val="0"/>
              <w:textAlignment w:val="top"/>
              <w:rPr>
                <w:rFonts w:ascii="Helvetica" w:hAnsi="Helvetica" w:cs="Helvetica"/>
              </w:rPr>
            </w:pPr>
            <w:r w:rsidRPr="0025265D">
              <w:rPr>
                <w:rFonts w:ascii="Helvetica" w:hAnsi="Helvetica" w:cs="Helvetica"/>
              </w:rPr>
              <w:t>hh3c-splat-vlan.mib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V2.1</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E07316">
              <w:rPr>
                <w:rFonts w:ascii="Helvetica" w:hAnsi="Helvetica" w:cs="Helvetica"/>
              </w:rPr>
              <w:t>HH3C-MAC-INFORMATION-MIB</w:t>
            </w:r>
          </w:p>
        </w:tc>
        <w:tc>
          <w:tcPr>
            <w:tcW w:w="216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hh3c-mac-</w:t>
            </w:r>
            <w:r>
              <w:rPr>
                <w:rFonts w:ascii="Helvetica" w:hAnsi="Helvetica" w:cs="Helvetica"/>
              </w:rPr>
              <w:t>information</w:t>
            </w:r>
            <w:r>
              <w:rPr>
                <w:rFonts w:ascii="Helvetica" w:hAnsi="Helvetica" w:cs="Helvetica" w:hint="eastAsia"/>
              </w:rPr>
              <w: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V1.1</w:t>
            </w:r>
          </w:p>
        </w:tc>
      </w:tr>
      <w:tr w:rsidR="00BC2517" w:rsidRPr="009540D9" w:rsidTr="00E64F22">
        <w:tc>
          <w:tcPr>
            <w:tcW w:w="2355" w:type="dxa"/>
          </w:tcPr>
          <w:p w:rsidR="00BC2517" w:rsidRPr="00E07316" w:rsidRDefault="00BC2517" w:rsidP="00366B7E">
            <w:pPr>
              <w:pStyle w:val="TableText"/>
              <w:kinsoku w:val="0"/>
              <w:textAlignment w:val="top"/>
              <w:rPr>
                <w:rFonts w:ascii="Helvetica" w:hAnsi="Helvetica" w:cs="Helvetica"/>
              </w:rPr>
            </w:pPr>
            <w:r w:rsidRPr="00F81F45">
              <w:rPr>
                <w:rFonts w:ascii="Helvetica" w:hAnsi="Helvetica" w:cs="Helvetica"/>
              </w:rPr>
              <w:t>HH3C-</w:t>
            </w:r>
            <w:r w:rsidRPr="00F81F45">
              <w:rPr>
                <w:rFonts w:ascii="Helvetica" w:hAnsi="Helvetica" w:cs="Helvetica" w:hint="eastAsia"/>
              </w:rPr>
              <w:t>MDC</w:t>
            </w:r>
            <w:r w:rsidRPr="00F81F45">
              <w:rPr>
                <w:rFonts w:ascii="Helvetica" w:hAnsi="Helvetica" w:cs="Helvetica"/>
              </w:rPr>
              <w:t>-MI</w:t>
            </w:r>
            <w:r w:rsidRPr="00F81F45">
              <w:rPr>
                <w:rFonts w:ascii="Helvetica" w:hAnsi="Helvetica" w:cs="Helvetica" w:hint="eastAsia"/>
              </w:rPr>
              <w:t>B</w:t>
            </w:r>
          </w:p>
        </w:tc>
        <w:tc>
          <w:tcPr>
            <w:tcW w:w="2160" w:type="dxa"/>
          </w:tcPr>
          <w:p w:rsidR="00BC2517" w:rsidRDefault="00BC2517" w:rsidP="00366B7E">
            <w:pPr>
              <w:pStyle w:val="TableText"/>
              <w:kinsoku w:val="0"/>
              <w:textAlignment w:val="top"/>
              <w:rPr>
                <w:rFonts w:ascii="Helvetica" w:hAnsi="Helvetica" w:cs="Helvetica"/>
              </w:rPr>
            </w:pPr>
            <w:r w:rsidRPr="00F81F45">
              <w:rPr>
                <w:rFonts w:ascii="Helvetica" w:hAnsi="Helvetica" w:cs="Helvetica"/>
              </w:rPr>
              <w:t>hh3c-</w:t>
            </w:r>
            <w:r w:rsidRPr="00F81F45">
              <w:rPr>
                <w:rFonts w:ascii="Helvetica" w:hAnsi="Helvetica" w:cs="Helvetica" w:hint="eastAsia"/>
              </w:rPr>
              <w:t>mdc</w:t>
            </w:r>
            <w:r w:rsidRPr="00F81F45">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E07316" w:rsidRDefault="00BC2517" w:rsidP="00366B7E">
            <w:pPr>
              <w:pStyle w:val="TableText"/>
              <w:kinsoku w:val="0"/>
              <w:textAlignment w:val="top"/>
              <w:rPr>
                <w:rFonts w:ascii="Helvetica" w:hAnsi="Helvetica" w:cs="Helvetica"/>
              </w:rPr>
            </w:pPr>
            <w:r w:rsidRPr="00E60E0A">
              <w:rPr>
                <w:rFonts w:ascii="Helvetica" w:hAnsi="Helvetica" w:cs="Helvetica"/>
              </w:rPr>
              <w:t>HH3C-MIRRORGROUP-MIB</w:t>
            </w:r>
          </w:p>
        </w:tc>
        <w:tc>
          <w:tcPr>
            <w:tcW w:w="2160" w:type="dxa"/>
          </w:tcPr>
          <w:p w:rsidR="00BC2517" w:rsidRDefault="00BC2517" w:rsidP="00366B7E">
            <w:pPr>
              <w:pStyle w:val="TableText"/>
              <w:kinsoku w:val="0"/>
              <w:textAlignment w:val="top"/>
              <w:rPr>
                <w:rFonts w:ascii="Helvetica" w:hAnsi="Helvetica" w:cs="Helvetica"/>
              </w:rPr>
            </w:pPr>
            <w:r w:rsidRPr="004F78B9">
              <w:rPr>
                <w:rFonts w:ascii="Helvetica" w:hAnsi="Helvetica" w:cs="Helvetica"/>
              </w:rPr>
              <w:t>hh3c-mirrorgroup.mib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future</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V1.1</w:t>
            </w:r>
          </w:p>
        </w:tc>
      </w:tr>
      <w:tr w:rsidR="00BC2517" w:rsidRPr="009540D9" w:rsidTr="00E64F22">
        <w:tc>
          <w:tcPr>
            <w:tcW w:w="2355" w:type="dxa"/>
          </w:tcPr>
          <w:p w:rsidR="00BC2517" w:rsidRPr="00E60E0A" w:rsidRDefault="00BC2517" w:rsidP="00366B7E">
            <w:pPr>
              <w:pStyle w:val="TableText"/>
              <w:kinsoku w:val="0"/>
              <w:textAlignment w:val="top"/>
              <w:rPr>
                <w:rFonts w:ascii="Helvetica" w:hAnsi="Helvetica" w:cs="Helvetica"/>
              </w:rPr>
            </w:pPr>
            <w:r w:rsidRPr="00412B62">
              <w:rPr>
                <w:rFonts w:ascii="Helvetica" w:hAnsi="Helvetica" w:cs="Helvetica"/>
              </w:rPr>
              <w:t>HH3C-MP-V2-MIB</w:t>
            </w:r>
          </w:p>
        </w:tc>
        <w:tc>
          <w:tcPr>
            <w:tcW w:w="2160" w:type="dxa"/>
          </w:tcPr>
          <w:p w:rsidR="00BC2517" w:rsidRPr="004F78B9" w:rsidRDefault="00BC2517" w:rsidP="00366B7E">
            <w:pPr>
              <w:pStyle w:val="TableText"/>
              <w:kinsoku w:val="0"/>
              <w:textAlignment w:val="top"/>
              <w:rPr>
                <w:rFonts w:ascii="Helvetica" w:hAnsi="Helvetica" w:cs="Helvetica"/>
              </w:rPr>
            </w:pPr>
            <w:r w:rsidRPr="00412B62">
              <w:rPr>
                <w:rFonts w:ascii="Helvetica" w:hAnsi="Helvetica" w:cs="Helvetica" w:hint="eastAsia"/>
              </w:rPr>
              <w:t>hh3c-mp-v2.mib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412B62" w:rsidRDefault="00BC2517" w:rsidP="00366B7E">
            <w:pPr>
              <w:pStyle w:val="TableText"/>
              <w:kinsoku w:val="0"/>
              <w:textAlignment w:val="top"/>
              <w:rPr>
                <w:rFonts w:ascii="Helvetica" w:hAnsi="Helvetica" w:cs="Helvetica"/>
              </w:rPr>
            </w:pPr>
            <w:r w:rsidRPr="00677863">
              <w:rPr>
                <w:rFonts w:ascii="Helvetica" w:hAnsi="Helvetica" w:cs="Helvetica"/>
              </w:rPr>
              <w:t>HH3C-MPLSEXT-MIB</w:t>
            </w:r>
          </w:p>
        </w:tc>
        <w:tc>
          <w:tcPr>
            <w:tcW w:w="2160" w:type="dxa"/>
          </w:tcPr>
          <w:p w:rsidR="00BC2517" w:rsidRPr="00412B62" w:rsidRDefault="00BC2517" w:rsidP="00366B7E">
            <w:pPr>
              <w:pStyle w:val="TableText"/>
              <w:kinsoku w:val="0"/>
              <w:textAlignment w:val="top"/>
              <w:rPr>
                <w:rFonts w:ascii="Helvetica" w:hAnsi="Helvetica" w:cs="Helvetica"/>
              </w:rPr>
            </w:pPr>
            <w:r w:rsidRPr="00677863">
              <w:rPr>
                <w:rFonts w:ascii="Helvetica" w:hAnsi="Helvetica" w:cs="Helvetica"/>
              </w:rPr>
              <w:t>hh3c-mpls</w:t>
            </w:r>
            <w:r w:rsidRPr="00677863">
              <w:rPr>
                <w:rFonts w:ascii="Helvetica" w:hAnsi="Helvetica" w:cs="Helvetica" w:hint="eastAsia"/>
              </w:rPr>
              <w:t>ext</w:t>
            </w:r>
            <w:r w:rsidRPr="00677863">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future</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677863" w:rsidRDefault="00BC2517" w:rsidP="00366B7E">
            <w:pPr>
              <w:pStyle w:val="TableText"/>
              <w:kinsoku w:val="0"/>
              <w:textAlignment w:val="top"/>
              <w:rPr>
                <w:rFonts w:ascii="Helvetica" w:hAnsi="Helvetica" w:cs="Helvetica"/>
              </w:rPr>
            </w:pPr>
            <w:r w:rsidRPr="008E63CF">
              <w:rPr>
                <w:rFonts w:ascii="Helvetica" w:hAnsi="Helvetica" w:cs="Helvetica"/>
              </w:rPr>
              <w:t>HH3C-MPLS</w:t>
            </w:r>
            <w:r w:rsidRPr="008E63CF">
              <w:rPr>
                <w:rFonts w:ascii="Helvetica" w:hAnsi="Helvetica" w:cs="Helvetica" w:hint="eastAsia"/>
              </w:rPr>
              <w:t>TE</w:t>
            </w:r>
            <w:r w:rsidRPr="008E63CF">
              <w:rPr>
                <w:rFonts w:ascii="Helvetica" w:hAnsi="Helvetica" w:cs="Helvetica"/>
              </w:rPr>
              <w:t>-MIB</w:t>
            </w:r>
          </w:p>
        </w:tc>
        <w:tc>
          <w:tcPr>
            <w:tcW w:w="2160" w:type="dxa"/>
          </w:tcPr>
          <w:p w:rsidR="00BC2517" w:rsidRPr="00677863" w:rsidRDefault="00BC2517" w:rsidP="00366B7E">
            <w:pPr>
              <w:pStyle w:val="TableText"/>
              <w:kinsoku w:val="0"/>
              <w:textAlignment w:val="top"/>
              <w:rPr>
                <w:rFonts w:ascii="Helvetica" w:hAnsi="Helvetica" w:cs="Helvetica"/>
              </w:rPr>
            </w:pPr>
            <w:r w:rsidRPr="008E63CF">
              <w:rPr>
                <w:rFonts w:ascii="Helvetica" w:hAnsi="Helvetica" w:cs="Helvetica"/>
              </w:rPr>
              <w:t>hh3c-mpls</w:t>
            </w:r>
            <w:r w:rsidRPr="008E63CF">
              <w:rPr>
                <w:rFonts w:ascii="Helvetica" w:hAnsi="Helvetica" w:cs="Helvetica" w:hint="eastAsia"/>
              </w:rPr>
              <w:t>te</w:t>
            </w:r>
            <w:r w:rsidRPr="008E63CF">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future</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E60E0A" w:rsidRDefault="00BC2517" w:rsidP="00366B7E">
            <w:pPr>
              <w:pStyle w:val="TableText"/>
              <w:kinsoku w:val="0"/>
              <w:textAlignment w:val="top"/>
              <w:rPr>
                <w:rFonts w:ascii="Helvetica" w:hAnsi="Helvetica" w:cs="Helvetica"/>
              </w:rPr>
            </w:pPr>
            <w:r>
              <w:rPr>
                <w:rFonts w:ascii="Helvetica" w:hAnsi="Helvetica" w:cs="Helvetica" w:hint="eastAsia"/>
              </w:rPr>
              <w:t>H</w:t>
            </w:r>
            <w:r w:rsidRPr="00E71B7F">
              <w:rPr>
                <w:rFonts w:ascii="Helvetica" w:hAnsi="Helvetica" w:cs="Helvetica" w:hint="eastAsia"/>
              </w:rPr>
              <w:t>H3C-MPM-MIB</w:t>
            </w:r>
          </w:p>
        </w:tc>
        <w:tc>
          <w:tcPr>
            <w:tcW w:w="2160" w:type="dxa"/>
          </w:tcPr>
          <w:p w:rsidR="00BC2517" w:rsidRPr="004F78B9" w:rsidRDefault="00BC2517" w:rsidP="00366B7E">
            <w:pPr>
              <w:pStyle w:val="TableText"/>
              <w:kinsoku w:val="0"/>
              <w:textAlignment w:val="top"/>
              <w:rPr>
                <w:rFonts w:ascii="Helvetica" w:hAnsi="Helvetica" w:cs="Helvetica"/>
              </w:rPr>
            </w:pPr>
            <w:r w:rsidRPr="00E71B7F">
              <w:rPr>
                <w:rFonts w:ascii="Helvetica" w:hAnsi="Helvetica" w:cs="Helvetica"/>
              </w:rPr>
              <w:t>hh3c-mpm.mib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sidRPr="00E71B7F">
              <w:rPr>
                <w:rFonts w:ascii="Helvetica" w:hAnsi="Helvetica" w:cs="Helvetica" w:hint="eastAsia"/>
              </w:rPr>
              <w:t>V1.2</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4437B3">
              <w:rPr>
                <w:rFonts w:ascii="Helvetica" w:hAnsi="Helvetica" w:cs="Helvetica" w:hint="eastAsia"/>
              </w:rPr>
              <w:t>HH3C-NPV-MIB</w:t>
            </w:r>
          </w:p>
        </w:tc>
        <w:tc>
          <w:tcPr>
            <w:tcW w:w="2160" w:type="dxa"/>
          </w:tcPr>
          <w:p w:rsidR="00BC2517" w:rsidRPr="00E71B7F" w:rsidRDefault="00BC2517" w:rsidP="00366B7E">
            <w:pPr>
              <w:pStyle w:val="TableText"/>
              <w:kinsoku w:val="0"/>
              <w:textAlignment w:val="top"/>
              <w:rPr>
                <w:rFonts w:ascii="Helvetica" w:hAnsi="Helvetica" w:cs="Helvetica"/>
              </w:rPr>
            </w:pPr>
            <w:r>
              <w:rPr>
                <w:rFonts w:ascii="Helvetica" w:hAnsi="Helvetica" w:cs="Helvetica" w:hint="eastAsia"/>
              </w:rPr>
              <w:t>hh3c-npv.mib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E71B7F"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E60E0A" w:rsidRDefault="00BC2517" w:rsidP="00366B7E">
            <w:pPr>
              <w:pStyle w:val="TableText"/>
              <w:kinsoku w:val="0"/>
              <w:textAlignment w:val="top"/>
              <w:rPr>
                <w:rFonts w:ascii="Helvetica" w:hAnsi="Helvetica" w:cs="Helvetica"/>
              </w:rPr>
            </w:pPr>
            <w:r w:rsidRPr="005E4FDB">
              <w:rPr>
                <w:rFonts w:ascii="Helvetica" w:hAnsi="Helvetica" w:cs="Helvetica"/>
              </w:rPr>
              <w:t>HH3C-NQA-MIB</w:t>
            </w:r>
          </w:p>
        </w:tc>
        <w:tc>
          <w:tcPr>
            <w:tcW w:w="2160" w:type="dxa"/>
          </w:tcPr>
          <w:p w:rsidR="00BC2517" w:rsidRPr="004F78B9" w:rsidRDefault="00BC2517" w:rsidP="00366B7E">
            <w:pPr>
              <w:pStyle w:val="TableText"/>
              <w:kinsoku w:val="0"/>
              <w:textAlignment w:val="top"/>
              <w:rPr>
                <w:rFonts w:ascii="Helvetica" w:hAnsi="Helvetica" w:cs="Helvetica"/>
              </w:rPr>
            </w:pPr>
            <w:r w:rsidRPr="005E4FDB">
              <w:rPr>
                <w:rFonts w:ascii="Helvetica" w:hAnsi="Helvetica" w:cs="Helvetica" w:hint="eastAsia"/>
              </w:rPr>
              <w:t>hh3c</w:t>
            </w:r>
            <w:r w:rsidRPr="005E4FDB">
              <w:rPr>
                <w:rFonts w:ascii="Helvetica" w:hAnsi="Helvetica" w:cs="Helvetica"/>
              </w:rPr>
              <w:t>-</w:t>
            </w:r>
            <w:r w:rsidRPr="005E4FDB">
              <w:rPr>
                <w:rFonts w:ascii="Helvetica" w:hAnsi="Helvetica" w:cs="Helvetica" w:hint="eastAsia"/>
              </w:rPr>
              <w:t>nqa</w:t>
            </w:r>
            <w:r w:rsidRPr="005E4FDB">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E07316" w:rsidRDefault="00BC2517" w:rsidP="00366B7E">
            <w:pPr>
              <w:pStyle w:val="TableText"/>
              <w:kinsoku w:val="0"/>
              <w:textAlignment w:val="top"/>
              <w:rPr>
                <w:rFonts w:ascii="Helvetica" w:hAnsi="Helvetica" w:cs="Helvetica"/>
              </w:rPr>
            </w:pPr>
            <w:r w:rsidRPr="00712902">
              <w:rPr>
                <w:rFonts w:ascii="Helvetica" w:hAnsi="Helvetica" w:cs="Helvetica" w:hint="eastAsia"/>
              </w:rPr>
              <w:t>HH3C-NTP-MIB</w:t>
            </w:r>
          </w:p>
        </w:tc>
        <w:tc>
          <w:tcPr>
            <w:tcW w:w="216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hh3c-ntp.mib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V1.5</w:t>
            </w:r>
          </w:p>
        </w:tc>
      </w:tr>
      <w:tr w:rsidR="00BC2517" w:rsidRPr="009540D9" w:rsidTr="00E64F22">
        <w:tc>
          <w:tcPr>
            <w:tcW w:w="2355" w:type="dxa"/>
          </w:tcPr>
          <w:p w:rsidR="00BC2517" w:rsidRPr="002C028E" w:rsidRDefault="00BC2517" w:rsidP="00366B7E">
            <w:pPr>
              <w:pStyle w:val="TableText"/>
              <w:kinsoku w:val="0"/>
              <w:textAlignment w:val="top"/>
              <w:rPr>
                <w:rFonts w:ascii="Helvetica" w:hAnsi="Helvetica" w:cs="Helvetica"/>
              </w:rPr>
            </w:pPr>
            <w:r>
              <w:rPr>
                <w:rFonts w:ascii="Helvetica" w:hAnsi="Helvetica" w:cs="Helvetica" w:hint="eastAsia"/>
              </w:rPr>
              <w:t>H</w:t>
            </w:r>
            <w:r w:rsidRPr="002C028E">
              <w:rPr>
                <w:rFonts w:ascii="Helvetica" w:hAnsi="Helvetica" w:cs="Helvetica"/>
              </w:rPr>
              <w:t>H3C-POSA-MIB</w:t>
            </w:r>
          </w:p>
        </w:tc>
        <w:tc>
          <w:tcPr>
            <w:tcW w:w="2160" w:type="dxa"/>
          </w:tcPr>
          <w:p w:rsidR="00BC2517" w:rsidRPr="002C028E" w:rsidRDefault="00BC2517" w:rsidP="00366B7E">
            <w:pPr>
              <w:pStyle w:val="TableText"/>
              <w:kinsoku w:val="0"/>
              <w:textAlignment w:val="top"/>
              <w:rPr>
                <w:rFonts w:ascii="Helvetica" w:hAnsi="Helvetica" w:cs="Helvetica"/>
              </w:rPr>
            </w:pPr>
            <w:r w:rsidRPr="002C028E">
              <w:rPr>
                <w:rFonts w:ascii="Helvetica" w:hAnsi="Helvetica" w:cs="Helvetica"/>
              </w:rPr>
              <w:t>h</w:t>
            </w:r>
            <w:r>
              <w:rPr>
                <w:rFonts w:ascii="Helvetica" w:hAnsi="Helvetica" w:cs="Helvetica" w:hint="eastAsia"/>
              </w:rPr>
              <w:t>h</w:t>
            </w:r>
            <w:r w:rsidRPr="002C028E">
              <w:rPr>
                <w:rFonts w:ascii="Helvetica" w:hAnsi="Helvetica" w:cs="Helvetica"/>
              </w:rPr>
              <w:t>3c-posa.mib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sidRPr="002C028E">
              <w:rPr>
                <w:rFonts w:ascii="Helvetica" w:hAnsi="Helvetica" w:cs="Helvetica" w:hint="eastAsia"/>
              </w:rPr>
              <w:t>V1.6</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4F78B9">
              <w:rPr>
                <w:rFonts w:ascii="Helvetica" w:hAnsi="Helvetica" w:cs="Helvetica"/>
              </w:rPr>
              <w:t>HH3C-POWER-ETH-EXT-MIB</w:t>
            </w:r>
          </w:p>
        </w:tc>
        <w:tc>
          <w:tcPr>
            <w:tcW w:w="2160" w:type="dxa"/>
          </w:tcPr>
          <w:p w:rsidR="00BC2517" w:rsidRDefault="00BC2517" w:rsidP="00366B7E">
            <w:pPr>
              <w:pStyle w:val="TableText"/>
              <w:kinsoku w:val="0"/>
              <w:textAlignment w:val="top"/>
              <w:rPr>
                <w:rFonts w:ascii="Helvetica" w:hAnsi="Helvetica" w:cs="Helvetica"/>
              </w:rPr>
            </w:pPr>
            <w:r w:rsidRPr="004F78B9">
              <w:rPr>
                <w:rFonts w:ascii="Helvetica" w:hAnsi="Helvetica" w:cs="Helvetica"/>
              </w:rPr>
              <w:t>hh3c-power-eth-ext.mib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V1.5</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sidRPr="00983C8D">
              <w:rPr>
                <w:rFonts w:ascii="Helvetica" w:hAnsi="Helvetica" w:cs="Helvetica"/>
              </w:rPr>
              <w:t>HH3C-PROTOCOL-VLAN-MIB</w:t>
            </w:r>
          </w:p>
        </w:tc>
        <w:tc>
          <w:tcPr>
            <w:tcW w:w="2160" w:type="dxa"/>
          </w:tcPr>
          <w:p w:rsidR="00BC2517" w:rsidRPr="004F78B9" w:rsidRDefault="00BC2517" w:rsidP="00366B7E">
            <w:pPr>
              <w:pStyle w:val="TableText"/>
              <w:kinsoku w:val="0"/>
              <w:textAlignment w:val="top"/>
              <w:rPr>
                <w:rFonts w:ascii="Helvetica" w:hAnsi="Helvetica" w:cs="Helvetica"/>
              </w:rPr>
            </w:pPr>
            <w:r w:rsidRPr="00983C8D">
              <w:rPr>
                <w:rFonts w:ascii="Helvetica" w:hAnsi="Helvetica" w:cs="Helvetica"/>
              </w:rPr>
              <w:t>hh3c-protocol-vlan.mib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V1.4</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sidRPr="00983C8D">
              <w:rPr>
                <w:rFonts w:ascii="Helvetica" w:hAnsi="Helvetica" w:cs="Helvetica"/>
              </w:rPr>
              <w:t>HH3C-QINQV2-MIB</w:t>
            </w:r>
          </w:p>
        </w:tc>
        <w:tc>
          <w:tcPr>
            <w:tcW w:w="2160" w:type="dxa"/>
          </w:tcPr>
          <w:p w:rsidR="00BC2517" w:rsidRPr="004F78B9" w:rsidRDefault="00BC2517" w:rsidP="00366B7E">
            <w:pPr>
              <w:pStyle w:val="TableText"/>
              <w:kinsoku w:val="0"/>
              <w:textAlignment w:val="top"/>
              <w:rPr>
                <w:rFonts w:ascii="Helvetica" w:hAnsi="Helvetica" w:cs="Helvetica"/>
              </w:rPr>
            </w:pPr>
            <w:r w:rsidRPr="00983C8D">
              <w:rPr>
                <w:rFonts w:ascii="Helvetica" w:hAnsi="Helvetica" w:cs="Helvetica"/>
              </w:rPr>
              <w:t>hh3c-qinqv2.mib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rPr>
              <w:t>future</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9819FE">
              <w:rPr>
                <w:rFonts w:ascii="Helvetica" w:hAnsi="Helvetica" w:cs="Helvetica"/>
              </w:rPr>
              <w:t>HH3C-QOS-CAPABILITY-MIB</w:t>
            </w:r>
          </w:p>
        </w:tc>
        <w:tc>
          <w:tcPr>
            <w:tcW w:w="2160" w:type="dxa"/>
          </w:tcPr>
          <w:p w:rsidR="00BC2517" w:rsidRDefault="00BC2517" w:rsidP="00366B7E">
            <w:pPr>
              <w:pStyle w:val="TableText"/>
              <w:kinsoku w:val="0"/>
              <w:textAlignment w:val="top"/>
              <w:rPr>
                <w:rFonts w:ascii="Helvetica" w:hAnsi="Helvetica" w:cs="Helvetica"/>
              </w:rPr>
            </w:pPr>
            <w:r w:rsidRPr="009819FE">
              <w:rPr>
                <w:rFonts w:ascii="Helvetica" w:hAnsi="Helvetica" w:cs="Helvetica"/>
              </w:rPr>
              <w:t>hh3c-qos-capability.mib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V1.2</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Pr>
                <w:rFonts w:hint="eastAsia"/>
              </w:rPr>
              <w:t>HH3C-RADIUS-MIB</w:t>
            </w:r>
          </w:p>
        </w:tc>
        <w:tc>
          <w:tcPr>
            <w:tcW w:w="2160" w:type="dxa"/>
          </w:tcPr>
          <w:p w:rsidR="00BC2517" w:rsidRDefault="00BC2517" w:rsidP="00366B7E">
            <w:pPr>
              <w:pStyle w:val="TableText"/>
              <w:kinsoku w:val="0"/>
              <w:textAlignment w:val="top"/>
              <w:rPr>
                <w:rFonts w:ascii="Helvetica" w:hAnsi="Helvetica" w:cs="Helvetica"/>
              </w:rPr>
            </w:pPr>
            <w:r w:rsidRPr="004D5709">
              <w:rPr>
                <w:rFonts w:ascii="Helvetica" w:hAnsi="Helvetica" w:cs="Helvetica"/>
              </w:rPr>
              <w:t>hh3c-radius.mib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V2.3</w:t>
            </w:r>
          </w:p>
        </w:tc>
      </w:tr>
      <w:tr w:rsidR="00BC2517" w:rsidRPr="009540D9" w:rsidTr="00E64F22">
        <w:tc>
          <w:tcPr>
            <w:tcW w:w="2355" w:type="dxa"/>
          </w:tcPr>
          <w:p w:rsidR="00BC2517" w:rsidRPr="000D4BE3" w:rsidRDefault="00BC2517" w:rsidP="00366B7E">
            <w:pPr>
              <w:pStyle w:val="TableText"/>
              <w:kinsoku w:val="0"/>
              <w:textAlignment w:val="top"/>
              <w:rPr>
                <w:rFonts w:ascii="Helvetica" w:hAnsi="Helvetica" w:cs="Helvetica"/>
              </w:rPr>
            </w:pPr>
            <w:r w:rsidRPr="000D4BE3">
              <w:rPr>
                <w:rFonts w:ascii="Helvetica" w:hAnsi="Helvetica" w:cs="Helvetica" w:hint="eastAsia"/>
              </w:rPr>
              <w:t>HH3C-RMON-EXT2-MIB</w:t>
            </w:r>
          </w:p>
        </w:tc>
        <w:tc>
          <w:tcPr>
            <w:tcW w:w="2160" w:type="dxa"/>
          </w:tcPr>
          <w:p w:rsidR="00BC2517" w:rsidRPr="000D4BE3" w:rsidRDefault="00BC2517" w:rsidP="00366B7E">
            <w:pPr>
              <w:pStyle w:val="TableText"/>
              <w:kinsoku w:val="0"/>
              <w:textAlignment w:val="top"/>
              <w:rPr>
                <w:rFonts w:ascii="Helvetica" w:hAnsi="Helvetica" w:cs="Helvetica"/>
              </w:rPr>
            </w:pPr>
            <w:r w:rsidRPr="000D4BE3">
              <w:rPr>
                <w:rFonts w:ascii="Helvetica" w:hAnsi="Helvetica" w:cs="Helvetica" w:hint="eastAsia"/>
              </w:rPr>
              <w:t>hh3c</w:t>
            </w:r>
            <w:r w:rsidRPr="000D4BE3">
              <w:rPr>
                <w:rFonts w:ascii="Helvetica" w:hAnsi="Helvetica" w:cs="Helvetica"/>
              </w:rPr>
              <w:t>-rmon</w:t>
            </w:r>
            <w:r w:rsidRPr="000D4BE3">
              <w:rPr>
                <w:rFonts w:ascii="Helvetica" w:hAnsi="Helvetica" w:cs="Helvetica" w:hint="eastAsia"/>
              </w:rPr>
              <w:t>-ext2</w:t>
            </w:r>
            <w:r w:rsidRPr="000D4BE3">
              <w:rPr>
                <w:rFonts w:ascii="Helvetica" w:hAnsi="Helvetica" w:cs="Helvetica"/>
              </w:rPr>
              <w:t>.mib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0D4BE3" w:rsidRDefault="00BC2517" w:rsidP="00366B7E">
            <w:pPr>
              <w:pStyle w:val="TableText"/>
              <w:kinsoku w:val="0"/>
              <w:textAlignment w:val="top"/>
              <w:rPr>
                <w:rFonts w:ascii="Helvetica" w:hAnsi="Helvetica" w:cs="Helvetica"/>
              </w:rPr>
            </w:pPr>
            <w:r w:rsidRPr="007F51D6">
              <w:rPr>
                <w:rFonts w:ascii="Helvetica" w:hAnsi="Helvetica" w:cs="Helvetica" w:hint="eastAsia"/>
              </w:rPr>
              <w:lastRenderedPageBreak/>
              <w:t>HH3C-SAN-AGG-MIB</w:t>
            </w:r>
          </w:p>
        </w:tc>
        <w:tc>
          <w:tcPr>
            <w:tcW w:w="2160" w:type="dxa"/>
          </w:tcPr>
          <w:p w:rsidR="00BC2517" w:rsidRPr="000D4BE3" w:rsidRDefault="00BC2517" w:rsidP="00366B7E">
            <w:pPr>
              <w:pStyle w:val="TableText"/>
              <w:kinsoku w:val="0"/>
              <w:textAlignment w:val="top"/>
              <w:rPr>
                <w:rFonts w:ascii="Helvetica" w:hAnsi="Helvetica" w:cs="Helvetica"/>
              </w:rPr>
            </w:pPr>
            <w:r w:rsidRPr="007F51D6">
              <w:rPr>
                <w:rFonts w:ascii="Helvetica" w:hAnsi="Helvetica" w:cs="Helvetica" w:hint="eastAsia"/>
              </w:rPr>
              <w:t>hh3c-san-agg.mib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Default="00BC2517" w:rsidP="00366B7E">
            <w:pPr>
              <w:pStyle w:val="TableText"/>
              <w:kinsoku w:val="0"/>
              <w:textAlignment w:val="top"/>
            </w:pPr>
            <w:r w:rsidRPr="005A38D5">
              <w:t>HH3C-SNMP-EXT-MIB</w:t>
            </w:r>
          </w:p>
        </w:tc>
        <w:tc>
          <w:tcPr>
            <w:tcW w:w="2160" w:type="dxa"/>
          </w:tcPr>
          <w:p w:rsidR="00BC2517" w:rsidRPr="005A38D5" w:rsidRDefault="00BC2517" w:rsidP="00366B7E">
            <w:pPr>
              <w:pStyle w:val="TableText"/>
              <w:kinsoku w:val="0"/>
              <w:textAlignment w:val="top"/>
            </w:pPr>
            <w:r>
              <w:t>hh</w:t>
            </w:r>
            <w:r>
              <w:rPr>
                <w:rFonts w:hint="eastAsia"/>
              </w:rPr>
              <w:t>3c-snmp-ext.mib</w:t>
            </w:r>
          </w:p>
        </w:tc>
        <w:tc>
          <w:tcPr>
            <w:tcW w:w="1620" w:type="dxa"/>
          </w:tcPr>
          <w:p w:rsidR="00BC2517" w:rsidRPr="005A38D5" w:rsidRDefault="00BC2517" w:rsidP="00366B7E">
            <w:pPr>
              <w:pStyle w:val="TableText"/>
              <w:kinsoku w:val="0"/>
              <w:textAlignment w:val="top"/>
            </w:pPr>
          </w:p>
        </w:tc>
        <w:tc>
          <w:tcPr>
            <w:tcW w:w="2145" w:type="dxa"/>
          </w:tcPr>
          <w:p w:rsidR="00BC2517" w:rsidRPr="005A38D5" w:rsidRDefault="00BC2517" w:rsidP="00366B7E">
            <w:pPr>
              <w:pStyle w:val="TableText"/>
              <w:kinsoku w:val="0"/>
              <w:textAlignment w:val="top"/>
            </w:pPr>
            <w:r>
              <w:t>V</w:t>
            </w:r>
            <w:r>
              <w:rPr>
                <w:rFonts w:hint="eastAsia"/>
              </w:rPr>
              <w:t>1.4</w:t>
            </w:r>
          </w:p>
        </w:tc>
      </w:tr>
      <w:tr w:rsidR="00BC2517" w:rsidRPr="009540D9" w:rsidTr="00E64F22">
        <w:tc>
          <w:tcPr>
            <w:tcW w:w="2355" w:type="dxa"/>
          </w:tcPr>
          <w:p w:rsidR="00BC2517" w:rsidRPr="000D4BE3" w:rsidRDefault="00BC2517" w:rsidP="00366B7E">
            <w:pPr>
              <w:pStyle w:val="TableText"/>
              <w:kinsoku w:val="0"/>
              <w:textAlignment w:val="top"/>
              <w:rPr>
                <w:rFonts w:ascii="Helvetica" w:hAnsi="Helvetica" w:cs="Helvetica"/>
              </w:rPr>
            </w:pPr>
            <w:r w:rsidRPr="001B186F">
              <w:rPr>
                <w:rFonts w:cs="Helvetica"/>
              </w:rPr>
              <w:t>HH3C-SPB-MIB</w:t>
            </w:r>
          </w:p>
        </w:tc>
        <w:tc>
          <w:tcPr>
            <w:tcW w:w="2160" w:type="dxa"/>
          </w:tcPr>
          <w:p w:rsidR="00BC2517" w:rsidRPr="00822CDE" w:rsidRDefault="00BC2517" w:rsidP="00366B7E">
            <w:pPr>
              <w:pStyle w:val="TableText"/>
              <w:kinsoku w:val="0"/>
              <w:textAlignment w:val="top"/>
            </w:pPr>
            <w:r w:rsidRPr="001B186F">
              <w:rPr>
                <w:rFonts w:cs="Helvetica"/>
              </w:rPr>
              <w:t>hh3c-spb.mib</w:t>
            </w:r>
          </w:p>
        </w:tc>
        <w:tc>
          <w:tcPr>
            <w:tcW w:w="162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762AA1" w:rsidRDefault="00BC2517" w:rsidP="00366B7E">
            <w:pPr>
              <w:pStyle w:val="TableText"/>
              <w:kinsoku w:val="0"/>
              <w:textAlignment w:val="top"/>
              <w:rPr>
                <w:rFonts w:ascii="Helvetica" w:hAnsi="Helvetica" w:cs="Helvetica"/>
              </w:rPr>
            </w:pPr>
            <w:r w:rsidRPr="00762AA1">
              <w:rPr>
                <w:rFonts w:ascii="Helvetica" w:hAnsi="Helvetica" w:cs="Helvetica"/>
              </w:rPr>
              <w:t>H</w:t>
            </w:r>
            <w:r w:rsidRPr="00762AA1">
              <w:rPr>
                <w:rFonts w:ascii="Helvetica" w:hAnsi="Helvetica" w:cs="Helvetica" w:hint="eastAsia"/>
              </w:rPr>
              <w:t>H3C</w:t>
            </w:r>
            <w:r w:rsidRPr="00762AA1">
              <w:rPr>
                <w:rFonts w:ascii="Helvetica" w:hAnsi="Helvetica" w:cs="Helvetica"/>
              </w:rPr>
              <w:t>-SSH-MIB</w:t>
            </w:r>
          </w:p>
          <w:p w:rsidR="00BC2517" w:rsidRPr="00762AA1" w:rsidRDefault="00BC2517" w:rsidP="00366B7E">
            <w:pPr>
              <w:pStyle w:val="TableText"/>
              <w:kinsoku w:val="0"/>
              <w:textAlignment w:val="top"/>
              <w:rPr>
                <w:rFonts w:ascii="Helvetica" w:hAnsi="Helvetica" w:cs="Helvetica"/>
              </w:rPr>
            </w:pPr>
          </w:p>
        </w:tc>
        <w:tc>
          <w:tcPr>
            <w:tcW w:w="2160" w:type="dxa"/>
          </w:tcPr>
          <w:p w:rsidR="00BC2517" w:rsidRPr="00762AA1" w:rsidRDefault="00BC2517" w:rsidP="00366B7E">
            <w:pPr>
              <w:pStyle w:val="TableText"/>
              <w:kinsoku w:val="0"/>
              <w:textAlignment w:val="top"/>
              <w:rPr>
                <w:rFonts w:ascii="Helvetica" w:hAnsi="Helvetica" w:cs="Helvetica"/>
              </w:rPr>
            </w:pPr>
            <w:r w:rsidRPr="00762AA1">
              <w:rPr>
                <w:rFonts w:ascii="Helvetica" w:hAnsi="Helvetica" w:cs="Helvetica"/>
              </w:rPr>
              <w:t>hh3c-ssh.mib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0F1E53" w:rsidRDefault="00BC2517" w:rsidP="00366B7E">
            <w:pPr>
              <w:pStyle w:val="TableText"/>
              <w:kinsoku w:val="0"/>
              <w:textAlignment w:val="top"/>
              <w:rPr>
                <w:rFonts w:ascii="Helvetica" w:hAnsi="Helvetica" w:cs="Helvetica"/>
              </w:rPr>
            </w:pPr>
            <w:r w:rsidRPr="00712902">
              <w:rPr>
                <w:rFonts w:ascii="Helvetica" w:hAnsi="Helvetica" w:cs="Helvetica" w:hint="eastAsia"/>
              </w:rPr>
              <w:t>HH3C-STACK-MIB</w:t>
            </w:r>
          </w:p>
        </w:tc>
        <w:tc>
          <w:tcPr>
            <w:tcW w:w="2160" w:type="dxa"/>
          </w:tcPr>
          <w:p w:rsidR="00BC2517" w:rsidRDefault="00BC2517" w:rsidP="00366B7E">
            <w:pPr>
              <w:pStyle w:val="TableText"/>
              <w:kinsoku w:val="0"/>
              <w:textAlignment w:val="top"/>
              <w:rPr>
                <w:rFonts w:ascii="Helvetica" w:hAnsi="Helvetica" w:cs="Helvetica"/>
              </w:rPr>
            </w:pPr>
            <w:r w:rsidRPr="00E13FB6">
              <w:rPr>
                <w:rFonts w:ascii="Helvetica" w:hAnsi="Helvetica" w:cs="Helvetica"/>
              </w:rPr>
              <w:t>hh3c-stack.mib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V1.3</w:t>
            </w:r>
          </w:p>
        </w:tc>
      </w:tr>
      <w:tr w:rsidR="00BC2517" w:rsidRPr="009540D9" w:rsidTr="00E64F22">
        <w:tc>
          <w:tcPr>
            <w:tcW w:w="2355" w:type="dxa"/>
          </w:tcPr>
          <w:p w:rsidR="00BC2517" w:rsidRPr="00712902" w:rsidRDefault="00BC2517" w:rsidP="00366B7E">
            <w:pPr>
              <w:pStyle w:val="TableText"/>
              <w:kinsoku w:val="0"/>
              <w:textAlignment w:val="top"/>
              <w:rPr>
                <w:rFonts w:ascii="Helvetica" w:hAnsi="Helvetica" w:cs="Helvetica"/>
              </w:rPr>
            </w:pPr>
            <w:r w:rsidRPr="004F78B9">
              <w:rPr>
                <w:rFonts w:ascii="Helvetica" w:hAnsi="Helvetica" w:cs="Helvetica"/>
              </w:rPr>
              <w:t>HH3C-STORM-CONSTRAIN-MIB</w:t>
            </w:r>
          </w:p>
        </w:tc>
        <w:tc>
          <w:tcPr>
            <w:tcW w:w="2160" w:type="dxa"/>
          </w:tcPr>
          <w:p w:rsidR="00BC2517" w:rsidRPr="00E13FB6" w:rsidRDefault="00BC2517" w:rsidP="00366B7E">
            <w:pPr>
              <w:pStyle w:val="TableText"/>
              <w:kinsoku w:val="0"/>
              <w:textAlignment w:val="top"/>
              <w:rPr>
                <w:rFonts w:ascii="Helvetica" w:hAnsi="Helvetica" w:cs="Helvetica"/>
              </w:rPr>
            </w:pPr>
            <w:r w:rsidRPr="004F78B9">
              <w:rPr>
                <w:rFonts w:ascii="Helvetica" w:hAnsi="Helvetica" w:cs="Helvetica"/>
              </w:rPr>
              <w:t>hh3c-storm-constrain.mib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sidRPr="004F78B9">
              <w:rPr>
                <w:rFonts w:ascii="Helvetica" w:hAnsi="Helvetica" w:cs="Helvetica"/>
              </w:rPr>
              <w:t>V1.1</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sidRPr="00983C8D">
              <w:rPr>
                <w:rFonts w:ascii="Helvetica" w:hAnsi="Helvetica" w:cs="Helvetica"/>
              </w:rPr>
              <w:t>HH3C-SUBNET-VLAN-MIB</w:t>
            </w:r>
          </w:p>
        </w:tc>
        <w:tc>
          <w:tcPr>
            <w:tcW w:w="2160" w:type="dxa"/>
          </w:tcPr>
          <w:p w:rsidR="00BC2517" w:rsidRPr="004F78B9" w:rsidRDefault="00BC2517" w:rsidP="00366B7E">
            <w:pPr>
              <w:pStyle w:val="TableText"/>
              <w:kinsoku w:val="0"/>
              <w:textAlignment w:val="top"/>
              <w:rPr>
                <w:rFonts w:ascii="Helvetica" w:hAnsi="Helvetica" w:cs="Helvetica"/>
              </w:rPr>
            </w:pPr>
            <w:r w:rsidRPr="00983C8D">
              <w:rPr>
                <w:rFonts w:ascii="Helvetica" w:hAnsi="Helvetica" w:cs="Helvetica"/>
              </w:rPr>
              <w:t>hh3c-subnet-vlan.mib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V1.1</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bookmarkStart w:id="21" w:name="_Toc311191083"/>
            <w:r w:rsidRPr="00712902">
              <w:rPr>
                <w:rFonts w:ascii="Helvetica" w:hAnsi="Helvetica" w:cs="Helvetica"/>
              </w:rPr>
              <w:t>HH3C-SYS-MAN-MIB</w:t>
            </w:r>
            <w:bookmarkEnd w:id="21"/>
          </w:p>
        </w:tc>
        <w:tc>
          <w:tcPr>
            <w:tcW w:w="2160"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h</w:t>
            </w:r>
            <w:r>
              <w:rPr>
                <w:rFonts w:ascii="Helvetica" w:hAnsi="Helvetica" w:cs="Helvetica"/>
              </w:rPr>
              <w:t>h3</w:t>
            </w:r>
            <w:r>
              <w:rPr>
                <w:rFonts w:ascii="Helvetica" w:hAnsi="Helvetica" w:cs="Helvetica" w:hint="eastAsia"/>
              </w:rPr>
              <w:t>c-sys-man.mib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V2.4</w:t>
            </w:r>
          </w:p>
        </w:tc>
      </w:tr>
      <w:tr w:rsidR="00BC2517" w:rsidRPr="009540D9" w:rsidTr="00E64F22">
        <w:tc>
          <w:tcPr>
            <w:tcW w:w="2355" w:type="dxa"/>
          </w:tcPr>
          <w:p w:rsidR="00BC2517" w:rsidRDefault="00BC2517" w:rsidP="00366B7E">
            <w:pPr>
              <w:pStyle w:val="TableText"/>
              <w:kinsoku w:val="0"/>
              <w:textAlignment w:val="top"/>
              <w:rPr>
                <w:rFonts w:ascii="Helvetica" w:hAnsi="Helvetica" w:cs="Helvetica"/>
              </w:rPr>
            </w:pPr>
            <w:r w:rsidRPr="005B030D">
              <w:rPr>
                <w:rFonts w:ascii="Helvetica" w:hAnsi="Helvetica" w:cs="Helvetica" w:hint="eastAsia"/>
              </w:rPr>
              <w:t>HH3C-</w:t>
            </w:r>
            <w:r>
              <w:rPr>
                <w:rFonts w:ascii="Helvetica" w:hAnsi="Helvetica" w:cs="Helvetica" w:hint="eastAsia"/>
              </w:rPr>
              <w:t>T</w:t>
            </w:r>
            <w:r w:rsidRPr="005B030D">
              <w:rPr>
                <w:rFonts w:ascii="Helvetica" w:hAnsi="Helvetica" w:cs="Helvetica" w:hint="eastAsia"/>
              </w:rPr>
              <w:t>1-MIB</w:t>
            </w:r>
          </w:p>
        </w:tc>
        <w:tc>
          <w:tcPr>
            <w:tcW w:w="2160" w:type="dxa"/>
          </w:tcPr>
          <w:p w:rsidR="00BC2517" w:rsidRDefault="00BC2517" w:rsidP="00366B7E">
            <w:pPr>
              <w:pStyle w:val="TableText"/>
              <w:kinsoku w:val="0"/>
              <w:textAlignment w:val="top"/>
              <w:rPr>
                <w:rFonts w:ascii="Helvetica" w:hAnsi="Helvetica" w:cs="Helvetica"/>
              </w:rPr>
            </w:pPr>
            <w:r>
              <w:rPr>
                <w:rFonts w:hint="eastAsia"/>
              </w:rPr>
              <w:t>h</w:t>
            </w:r>
            <w:r>
              <w:t>h3</w:t>
            </w:r>
            <w:r>
              <w:rPr>
                <w:rFonts w:hint="eastAsia"/>
              </w:rPr>
              <w:t>c-t1.mib</w:t>
            </w:r>
          </w:p>
        </w:tc>
        <w:tc>
          <w:tcPr>
            <w:tcW w:w="1620" w:type="dxa"/>
          </w:tcPr>
          <w:p w:rsidR="00BC2517" w:rsidRPr="001177AC"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sidRPr="005B030D">
              <w:rPr>
                <w:rFonts w:ascii="Helvetica" w:hAnsi="Helvetica" w:cs="Helvetica"/>
              </w:rPr>
              <w:t>V</w:t>
            </w:r>
            <w:r w:rsidRPr="005B030D">
              <w:rPr>
                <w:rFonts w:ascii="Helvetica" w:hAnsi="Helvetica" w:cs="Helvetica" w:hint="eastAsia"/>
              </w:rPr>
              <w:t>1.</w:t>
            </w:r>
            <w:r>
              <w:rPr>
                <w:rFonts w:ascii="Helvetica" w:hAnsi="Helvetica" w:cs="Helvetica" w:hint="eastAsia"/>
              </w:rPr>
              <w:t>1</w:t>
            </w:r>
          </w:p>
        </w:tc>
      </w:tr>
      <w:tr w:rsidR="00BC2517" w:rsidRPr="009540D9" w:rsidTr="00E64F22">
        <w:tc>
          <w:tcPr>
            <w:tcW w:w="2355" w:type="dxa"/>
          </w:tcPr>
          <w:p w:rsidR="00BC2517" w:rsidRPr="004F78B9" w:rsidRDefault="00BC2517" w:rsidP="00366B7E">
            <w:pPr>
              <w:pStyle w:val="TableText"/>
              <w:kinsoku w:val="0"/>
              <w:textAlignment w:val="top"/>
              <w:rPr>
                <w:rFonts w:ascii="Helvetica" w:hAnsi="Helvetica" w:cs="Helvetica"/>
              </w:rPr>
            </w:pPr>
            <w:r w:rsidRPr="00D92B25">
              <w:rPr>
                <w:rFonts w:ascii="Helvetica" w:hAnsi="Helvetica" w:cs="Helvetica"/>
              </w:rPr>
              <w:t>HH3C-TRANSCEIVER-INFO-MIB</w:t>
            </w:r>
          </w:p>
        </w:tc>
        <w:tc>
          <w:tcPr>
            <w:tcW w:w="216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hh3c-transceiver-info.mib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Pr="004F78B9" w:rsidRDefault="00BC2517" w:rsidP="00366B7E">
            <w:pPr>
              <w:pStyle w:val="TableText"/>
              <w:kinsoku w:val="0"/>
              <w:textAlignment w:val="top"/>
              <w:rPr>
                <w:rFonts w:ascii="Helvetica" w:hAnsi="Helvetica" w:cs="Helvetica"/>
              </w:rPr>
            </w:pPr>
            <w:r>
              <w:rPr>
                <w:rFonts w:ascii="Helvetica" w:hAnsi="Helvetica" w:cs="Helvetica" w:hint="eastAsia"/>
              </w:rPr>
              <w:t>V1.4</w:t>
            </w:r>
          </w:p>
        </w:tc>
      </w:tr>
      <w:tr w:rsidR="00BC2517" w:rsidRPr="009540D9" w:rsidTr="00E64F22">
        <w:tc>
          <w:tcPr>
            <w:tcW w:w="2355" w:type="dxa"/>
          </w:tcPr>
          <w:p w:rsidR="00BC2517" w:rsidRPr="00D92B25" w:rsidRDefault="00BC2517" w:rsidP="00366B7E">
            <w:pPr>
              <w:pStyle w:val="TableText"/>
              <w:kinsoku w:val="0"/>
              <w:textAlignment w:val="top"/>
              <w:rPr>
                <w:rFonts w:ascii="Helvetica" w:hAnsi="Helvetica" w:cs="Helvetica"/>
              </w:rPr>
            </w:pPr>
            <w:r w:rsidRPr="00453323">
              <w:rPr>
                <w:rFonts w:ascii="Helvetica" w:hAnsi="Helvetica" w:cs="Helvetica"/>
              </w:rPr>
              <w:t>HH3C-TRAP</w:t>
            </w:r>
            <w:r w:rsidRPr="00453323">
              <w:rPr>
                <w:rFonts w:ascii="Helvetica" w:hAnsi="Helvetica" w:cs="Helvetica" w:hint="eastAsia"/>
              </w:rPr>
              <w:t>-MIB</w:t>
            </w:r>
          </w:p>
        </w:tc>
        <w:tc>
          <w:tcPr>
            <w:tcW w:w="2160" w:type="dxa"/>
          </w:tcPr>
          <w:p w:rsidR="00BC2517" w:rsidRPr="00D92B25" w:rsidRDefault="00BC2517" w:rsidP="00366B7E">
            <w:pPr>
              <w:pStyle w:val="TableText"/>
              <w:kinsoku w:val="0"/>
              <w:textAlignment w:val="top"/>
              <w:rPr>
                <w:rFonts w:ascii="Helvetica" w:hAnsi="Helvetica" w:cs="Helvetica"/>
              </w:rPr>
            </w:pPr>
            <w:r w:rsidRPr="00453323">
              <w:rPr>
                <w:rFonts w:ascii="Helvetica" w:hAnsi="Helvetica" w:cs="Helvetica" w:hint="eastAsia"/>
              </w:rPr>
              <w:t>h</w:t>
            </w:r>
            <w:r w:rsidRPr="00453323">
              <w:rPr>
                <w:rFonts w:ascii="Helvetica" w:hAnsi="Helvetica" w:cs="Helvetica"/>
              </w:rPr>
              <w:t>h3</w:t>
            </w:r>
            <w:r w:rsidRPr="00453323">
              <w:rPr>
                <w:rFonts w:ascii="Helvetica" w:hAnsi="Helvetica" w:cs="Helvetica" w:hint="eastAsia"/>
              </w:rPr>
              <w:t>c-trap.mib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V1.5</w:t>
            </w:r>
          </w:p>
        </w:tc>
      </w:tr>
      <w:tr w:rsidR="00BC2517" w:rsidRPr="009540D9" w:rsidTr="00E64F22">
        <w:tc>
          <w:tcPr>
            <w:tcW w:w="2355" w:type="dxa"/>
          </w:tcPr>
          <w:p w:rsidR="00BC2517" w:rsidRPr="00453323" w:rsidRDefault="00BC2517" w:rsidP="00366B7E">
            <w:pPr>
              <w:pStyle w:val="TableText"/>
              <w:kinsoku w:val="0"/>
              <w:textAlignment w:val="top"/>
              <w:rPr>
                <w:rFonts w:ascii="Helvetica" w:hAnsi="Helvetica" w:cs="Helvetica"/>
              </w:rPr>
            </w:pPr>
            <w:r w:rsidRPr="003D6D9C">
              <w:rPr>
                <w:rFonts w:ascii="Helvetica" w:hAnsi="Helvetica" w:cs="Helvetica"/>
              </w:rPr>
              <w:t>HH3C-TRNG2-MIB</w:t>
            </w:r>
          </w:p>
        </w:tc>
        <w:tc>
          <w:tcPr>
            <w:tcW w:w="2160" w:type="dxa"/>
          </w:tcPr>
          <w:p w:rsidR="00BC2517" w:rsidRPr="00453323" w:rsidRDefault="00BC2517" w:rsidP="00366B7E">
            <w:pPr>
              <w:pStyle w:val="TableText"/>
              <w:kinsoku w:val="0"/>
              <w:textAlignment w:val="top"/>
              <w:rPr>
                <w:rFonts w:ascii="Helvetica" w:hAnsi="Helvetica" w:cs="Helvetica"/>
              </w:rPr>
            </w:pPr>
            <w:r>
              <w:rPr>
                <w:rFonts w:ascii="Helvetica" w:hAnsi="Helvetica" w:cs="Helvetica" w:hint="eastAsia"/>
              </w:rPr>
              <w:t>hh3c-trng2.mib</w:t>
            </w:r>
          </w:p>
        </w:tc>
        <w:tc>
          <w:tcPr>
            <w:tcW w:w="1620" w:type="dxa"/>
          </w:tcPr>
          <w:p w:rsidR="00BC2517" w:rsidRPr="004F78B9" w:rsidRDefault="00BC2517" w:rsidP="00366B7E">
            <w:pPr>
              <w:pStyle w:val="TableText"/>
              <w:kinsoku w:val="0"/>
              <w:textAlignment w:val="top"/>
              <w:rPr>
                <w:rFonts w:ascii="Helvetica" w:hAnsi="Helvetica" w:cs="Helvetica"/>
              </w:rPr>
            </w:pP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8A5C0D" w:rsidRDefault="00BC2517" w:rsidP="00366B7E">
            <w:pPr>
              <w:pStyle w:val="TableText"/>
              <w:kinsoku w:val="0"/>
              <w:textAlignment w:val="top"/>
              <w:rPr>
                <w:rFonts w:ascii="Helvetica" w:hAnsi="Helvetica" w:cs="Helvetica"/>
              </w:rPr>
            </w:pPr>
            <w:r w:rsidRPr="008A5C0D">
              <w:rPr>
                <w:rFonts w:ascii="Helvetica" w:hAnsi="Helvetica" w:cs="Helvetica" w:hint="eastAsia"/>
              </w:rPr>
              <w:t>HH3C-UI-MAN-MIB</w:t>
            </w:r>
          </w:p>
        </w:tc>
        <w:tc>
          <w:tcPr>
            <w:tcW w:w="2160" w:type="dxa"/>
          </w:tcPr>
          <w:p w:rsidR="00BC2517" w:rsidRPr="008A5C0D" w:rsidRDefault="00BC2517" w:rsidP="00366B7E">
            <w:pPr>
              <w:pStyle w:val="TableText"/>
              <w:kinsoku w:val="0"/>
              <w:textAlignment w:val="top"/>
              <w:rPr>
                <w:rFonts w:ascii="Helvetica" w:hAnsi="Helvetica" w:cs="Helvetica"/>
              </w:rPr>
            </w:pPr>
            <w:r w:rsidRPr="008A5C0D">
              <w:rPr>
                <w:rFonts w:ascii="Helvetica" w:hAnsi="Helvetica" w:cs="Helvetica" w:hint="eastAsia"/>
              </w:rPr>
              <w:t>h</w:t>
            </w:r>
            <w:r w:rsidRPr="008A5C0D">
              <w:rPr>
                <w:rFonts w:ascii="Helvetica" w:hAnsi="Helvetica" w:cs="Helvetica"/>
              </w:rPr>
              <w:t>h3</w:t>
            </w:r>
            <w:r w:rsidRPr="008A5C0D">
              <w:rPr>
                <w:rFonts w:ascii="Helvetica" w:hAnsi="Helvetica" w:cs="Helvetica" w:hint="eastAsia"/>
              </w:rPr>
              <w:t>c-ui-man.mib</w:t>
            </w:r>
          </w:p>
        </w:tc>
        <w:tc>
          <w:tcPr>
            <w:tcW w:w="1620" w:type="dxa"/>
          </w:tcPr>
          <w:p w:rsidR="00BC2517" w:rsidRPr="008A5C0D" w:rsidRDefault="00BC2517" w:rsidP="00366B7E">
            <w:pPr>
              <w:pStyle w:val="TableText"/>
              <w:kinsoku w:val="0"/>
              <w:textAlignment w:val="top"/>
              <w:rPr>
                <w:rFonts w:ascii="Helvetica" w:hAnsi="Helvetica" w:cs="Helvetica"/>
              </w:rPr>
            </w:pPr>
          </w:p>
        </w:tc>
        <w:tc>
          <w:tcPr>
            <w:tcW w:w="2145" w:type="dxa"/>
          </w:tcPr>
          <w:p w:rsidR="00BC2517" w:rsidRPr="008A5C0D" w:rsidRDefault="00BC2517" w:rsidP="00366B7E">
            <w:pPr>
              <w:pStyle w:val="TableText"/>
              <w:kinsoku w:val="0"/>
              <w:textAlignment w:val="top"/>
              <w:rPr>
                <w:rFonts w:ascii="Helvetica" w:hAnsi="Helvetica" w:cs="Helvetica"/>
              </w:rPr>
            </w:pPr>
            <w:r w:rsidRPr="008A5C0D">
              <w:rPr>
                <w:rFonts w:ascii="Helvetica" w:hAnsi="Helvetica" w:cs="Helvetica" w:hint="eastAsia"/>
              </w:rPr>
              <w:t>V1.6</w:t>
            </w:r>
          </w:p>
        </w:tc>
      </w:tr>
      <w:tr w:rsidR="00BC2517" w:rsidRPr="009540D9" w:rsidTr="00E64F22">
        <w:tc>
          <w:tcPr>
            <w:tcW w:w="2355" w:type="dxa"/>
          </w:tcPr>
          <w:p w:rsidR="00BC2517" w:rsidRPr="008A5C0D" w:rsidRDefault="00BC2517" w:rsidP="00366B7E">
            <w:pPr>
              <w:pStyle w:val="TableText"/>
              <w:kinsoku w:val="0"/>
              <w:textAlignment w:val="top"/>
              <w:rPr>
                <w:rFonts w:ascii="Helvetica" w:hAnsi="Helvetica" w:cs="Helvetica"/>
              </w:rPr>
            </w:pPr>
            <w:r w:rsidRPr="00BD3DFE">
              <w:rPr>
                <w:rFonts w:ascii="Helvetica" w:hAnsi="Helvetica" w:cs="Helvetica" w:hint="eastAsia"/>
              </w:rPr>
              <w:t>HH3C-USER-MIB</w:t>
            </w:r>
          </w:p>
        </w:tc>
        <w:tc>
          <w:tcPr>
            <w:tcW w:w="2160" w:type="dxa"/>
          </w:tcPr>
          <w:p w:rsidR="00BC2517" w:rsidRPr="008A5C0D" w:rsidRDefault="00BC2517" w:rsidP="00366B7E">
            <w:pPr>
              <w:pStyle w:val="TableText"/>
              <w:kinsoku w:val="0"/>
              <w:textAlignment w:val="top"/>
              <w:rPr>
                <w:rFonts w:ascii="Helvetica" w:hAnsi="Helvetica" w:cs="Helvetica"/>
              </w:rPr>
            </w:pPr>
            <w:r>
              <w:rPr>
                <w:rFonts w:ascii="Helvetica" w:hAnsi="Helvetica" w:cs="Helvetica" w:hint="eastAsia"/>
              </w:rPr>
              <w:t>hh3c-user.mib</w:t>
            </w:r>
          </w:p>
        </w:tc>
        <w:tc>
          <w:tcPr>
            <w:tcW w:w="1620" w:type="dxa"/>
          </w:tcPr>
          <w:p w:rsidR="00BC2517" w:rsidRPr="008A5C0D" w:rsidRDefault="00BC2517" w:rsidP="00366B7E">
            <w:pPr>
              <w:pStyle w:val="TableText"/>
              <w:kinsoku w:val="0"/>
              <w:textAlignment w:val="top"/>
              <w:rPr>
                <w:rFonts w:ascii="Helvetica" w:hAnsi="Helvetica" w:cs="Helvetica"/>
              </w:rPr>
            </w:pPr>
          </w:p>
        </w:tc>
        <w:tc>
          <w:tcPr>
            <w:tcW w:w="2145" w:type="dxa"/>
          </w:tcPr>
          <w:p w:rsidR="00BC2517" w:rsidRPr="008A5C0D" w:rsidRDefault="00BC2517" w:rsidP="00366B7E">
            <w:pPr>
              <w:pStyle w:val="TableText"/>
              <w:kinsoku w:val="0"/>
              <w:textAlignment w:val="top"/>
              <w:rPr>
                <w:rFonts w:ascii="Helvetica" w:hAnsi="Helvetica" w:cs="Helvetica"/>
              </w:rPr>
            </w:pPr>
            <w:r>
              <w:rPr>
                <w:rFonts w:ascii="Helvetica" w:hAnsi="Helvetica" w:cs="Helvetica" w:hint="eastAsia"/>
              </w:rPr>
              <w:t>V2.6</w:t>
            </w:r>
          </w:p>
        </w:tc>
      </w:tr>
      <w:tr w:rsidR="00BC2517" w:rsidRPr="009540D9" w:rsidTr="00E64F22">
        <w:tc>
          <w:tcPr>
            <w:tcW w:w="2355" w:type="dxa"/>
          </w:tcPr>
          <w:p w:rsidR="00BC2517" w:rsidRPr="00BD3DFE" w:rsidRDefault="00BC2517" w:rsidP="00366B7E">
            <w:pPr>
              <w:pStyle w:val="TableText"/>
              <w:kinsoku w:val="0"/>
              <w:textAlignment w:val="top"/>
              <w:rPr>
                <w:rFonts w:ascii="Helvetica" w:hAnsi="Helvetica" w:cs="Helvetica"/>
              </w:rPr>
            </w:pPr>
            <w:r w:rsidRPr="00BD3DFE">
              <w:rPr>
                <w:rFonts w:ascii="Helvetica" w:hAnsi="Helvetica" w:cs="Helvetica" w:hint="eastAsia"/>
              </w:rPr>
              <w:t>HH3C-</w:t>
            </w:r>
            <w:r>
              <w:rPr>
                <w:rFonts w:ascii="Helvetica" w:hAnsi="Helvetica" w:cs="Helvetica" w:hint="eastAsia"/>
              </w:rPr>
              <w:t>PEX</w:t>
            </w:r>
            <w:r w:rsidRPr="00BD3DFE">
              <w:rPr>
                <w:rFonts w:ascii="Helvetica" w:hAnsi="Helvetica" w:cs="Helvetica" w:hint="eastAsia"/>
              </w:rPr>
              <w:t>-MIB</w:t>
            </w:r>
          </w:p>
        </w:tc>
        <w:tc>
          <w:tcPr>
            <w:tcW w:w="2160" w:type="dxa"/>
          </w:tcPr>
          <w:p w:rsidR="00BC2517" w:rsidRDefault="00BC2517" w:rsidP="00366B7E">
            <w:pPr>
              <w:pStyle w:val="TableText"/>
              <w:kinsoku w:val="0"/>
              <w:textAlignment w:val="top"/>
              <w:rPr>
                <w:rFonts w:ascii="Helvetica" w:hAnsi="Helvetica" w:cs="Helvetica"/>
              </w:rPr>
            </w:pPr>
            <w:r w:rsidRPr="00BD3DFE">
              <w:rPr>
                <w:rFonts w:ascii="Helvetica" w:hAnsi="Helvetica" w:cs="Helvetica" w:hint="eastAsia"/>
              </w:rPr>
              <w:t>hh3c-</w:t>
            </w:r>
            <w:r>
              <w:rPr>
                <w:rFonts w:ascii="Helvetica" w:hAnsi="Helvetica" w:cs="Helvetica" w:hint="eastAsia"/>
              </w:rPr>
              <w:t>pex</w:t>
            </w:r>
            <w:r w:rsidRPr="00BD3DFE">
              <w:rPr>
                <w:rFonts w:ascii="Helvetica" w:hAnsi="Helvetica" w:cs="Helvetica" w:hint="eastAsia"/>
              </w:rPr>
              <w:t>.mib</w:t>
            </w:r>
          </w:p>
        </w:tc>
        <w:tc>
          <w:tcPr>
            <w:tcW w:w="1620" w:type="dxa"/>
          </w:tcPr>
          <w:p w:rsidR="00BC2517" w:rsidRPr="008A5C0D"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BD3DFE" w:rsidRDefault="00BC2517" w:rsidP="00366B7E">
            <w:pPr>
              <w:pStyle w:val="TableText"/>
              <w:kinsoku w:val="0"/>
              <w:textAlignment w:val="top"/>
              <w:rPr>
                <w:rFonts w:ascii="Helvetica" w:hAnsi="Helvetica" w:cs="Helvetica"/>
              </w:rPr>
            </w:pPr>
            <w:r w:rsidRPr="00983C8D">
              <w:rPr>
                <w:rFonts w:ascii="Helvetica" w:hAnsi="Helvetica" w:cs="Helvetica"/>
              </w:rPr>
              <w:t>HH3C-VMAP-MIB</w:t>
            </w:r>
          </w:p>
        </w:tc>
        <w:tc>
          <w:tcPr>
            <w:tcW w:w="2160" w:type="dxa"/>
          </w:tcPr>
          <w:p w:rsidR="00BC2517" w:rsidRPr="00BD3DFE" w:rsidRDefault="00BC2517" w:rsidP="00366B7E">
            <w:pPr>
              <w:pStyle w:val="TableText"/>
              <w:kinsoku w:val="0"/>
              <w:textAlignment w:val="top"/>
              <w:rPr>
                <w:rFonts w:ascii="Helvetica" w:hAnsi="Helvetica" w:cs="Helvetica"/>
              </w:rPr>
            </w:pPr>
            <w:r w:rsidRPr="00983C8D">
              <w:rPr>
                <w:rFonts w:ascii="Helvetica" w:hAnsi="Helvetica" w:cs="Helvetica"/>
              </w:rPr>
              <w:t>hh3c-vmap.mib</w:t>
            </w:r>
          </w:p>
        </w:tc>
        <w:tc>
          <w:tcPr>
            <w:tcW w:w="1620" w:type="dxa"/>
          </w:tcPr>
          <w:p w:rsidR="00BC2517" w:rsidRPr="008A5C0D"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V1.0</w:t>
            </w:r>
          </w:p>
        </w:tc>
      </w:tr>
      <w:tr w:rsidR="00BC2517" w:rsidRPr="009540D9" w:rsidTr="00E64F22">
        <w:tc>
          <w:tcPr>
            <w:tcW w:w="2355" w:type="dxa"/>
          </w:tcPr>
          <w:p w:rsidR="00BC2517" w:rsidRPr="00BD3DFE" w:rsidRDefault="00BC2517" w:rsidP="00366B7E">
            <w:pPr>
              <w:pStyle w:val="TableText"/>
              <w:kinsoku w:val="0"/>
              <w:textAlignment w:val="top"/>
              <w:rPr>
                <w:rFonts w:ascii="Helvetica" w:hAnsi="Helvetica" w:cs="Helvetica"/>
              </w:rPr>
            </w:pPr>
            <w:r w:rsidRPr="00BD3DFE">
              <w:rPr>
                <w:rFonts w:ascii="Helvetica" w:hAnsi="Helvetica" w:cs="Helvetica" w:hint="eastAsia"/>
              </w:rPr>
              <w:t>HH3C-VSAN-MIB</w:t>
            </w:r>
          </w:p>
        </w:tc>
        <w:tc>
          <w:tcPr>
            <w:tcW w:w="2160" w:type="dxa"/>
          </w:tcPr>
          <w:p w:rsidR="00BC2517" w:rsidRPr="00BD3DFE" w:rsidRDefault="00BC2517" w:rsidP="00366B7E">
            <w:pPr>
              <w:pStyle w:val="TableText"/>
              <w:kinsoku w:val="0"/>
              <w:textAlignment w:val="top"/>
              <w:rPr>
                <w:rFonts w:ascii="Helvetica" w:hAnsi="Helvetica" w:cs="Helvetica"/>
              </w:rPr>
            </w:pPr>
            <w:r w:rsidRPr="00BD3DFE">
              <w:rPr>
                <w:rFonts w:ascii="Helvetica" w:hAnsi="Helvetica" w:cs="Helvetica" w:hint="eastAsia"/>
              </w:rPr>
              <w:t>h</w:t>
            </w:r>
            <w:r w:rsidRPr="00BD3DFE">
              <w:rPr>
                <w:rFonts w:ascii="Helvetica" w:hAnsi="Helvetica" w:cs="Helvetica"/>
              </w:rPr>
              <w:t>h3</w:t>
            </w:r>
            <w:r w:rsidRPr="00BD3DFE">
              <w:rPr>
                <w:rFonts w:ascii="Helvetica" w:hAnsi="Helvetica" w:cs="Helvetica" w:hint="eastAsia"/>
              </w:rPr>
              <w:t>c-vsan.mib</w:t>
            </w:r>
          </w:p>
        </w:tc>
        <w:tc>
          <w:tcPr>
            <w:tcW w:w="1620" w:type="dxa"/>
          </w:tcPr>
          <w:p w:rsidR="00BC2517" w:rsidRPr="00BD3DFE"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BD3DFE" w:rsidRDefault="00BC2517" w:rsidP="00366B7E">
            <w:pPr>
              <w:pStyle w:val="TableText"/>
              <w:kinsoku w:val="0"/>
              <w:textAlignment w:val="top"/>
              <w:rPr>
                <w:rFonts w:ascii="Helvetica" w:hAnsi="Helvetica" w:cs="Helvetica"/>
              </w:rPr>
            </w:pPr>
            <w:r w:rsidRPr="00BD3DFE">
              <w:rPr>
                <w:rFonts w:ascii="Helvetica" w:hAnsi="Helvetica" w:cs="Helvetica" w:hint="eastAsia"/>
              </w:rPr>
              <w:t>V1.0</w:t>
            </w:r>
          </w:p>
        </w:tc>
      </w:tr>
      <w:tr w:rsidR="00BC2517" w:rsidRPr="009540D9" w:rsidTr="00E64F22">
        <w:tc>
          <w:tcPr>
            <w:tcW w:w="2355" w:type="dxa"/>
          </w:tcPr>
          <w:p w:rsidR="00BC2517" w:rsidRPr="00585665" w:rsidRDefault="00BC2517" w:rsidP="00366B7E">
            <w:pPr>
              <w:pStyle w:val="TableText"/>
              <w:kinsoku w:val="0"/>
              <w:textAlignment w:val="top"/>
              <w:rPr>
                <w:rFonts w:ascii="Helvetica" w:hAnsi="Helvetica" w:cs="Helvetica"/>
              </w:rPr>
            </w:pPr>
            <w:r w:rsidRPr="00585665">
              <w:rPr>
                <w:rFonts w:ascii="Helvetica" w:hAnsi="Helvetica" w:cs="Helvetica" w:hint="eastAsia"/>
              </w:rPr>
              <w:t>HH3C-VSI-MIB</w:t>
            </w:r>
          </w:p>
        </w:tc>
        <w:tc>
          <w:tcPr>
            <w:tcW w:w="2160" w:type="dxa"/>
          </w:tcPr>
          <w:p w:rsidR="00BC2517" w:rsidRPr="00585665" w:rsidRDefault="00BC2517" w:rsidP="00366B7E">
            <w:pPr>
              <w:pStyle w:val="TableText"/>
              <w:kinsoku w:val="0"/>
              <w:textAlignment w:val="top"/>
              <w:rPr>
                <w:rFonts w:ascii="Helvetica" w:hAnsi="Helvetica" w:cs="Helvetica"/>
              </w:rPr>
            </w:pPr>
            <w:r w:rsidRPr="00585665">
              <w:rPr>
                <w:rFonts w:ascii="Helvetica" w:hAnsi="Helvetica" w:cs="Helvetica"/>
              </w:rPr>
              <w:t>hh3c-vsi.mib</w:t>
            </w:r>
          </w:p>
        </w:tc>
        <w:tc>
          <w:tcPr>
            <w:tcW w:w="1620" w:type="dxa"/>
          </w:tcPr>
          <w:p w:rsidR="00BC2517" w:rsidRPr="008A5C0D" w:rsidRDefault="00BC2517" w:rsidP="00366B7E">
            <w:pPr>
              <w:pStyle w:val="TableText"/>
              <w:kinsoku w:val="0"/>
              <w:textAlignment w:val="top"/>
              <w:rPr>
                <w:rFonts w:ascii="Helvetica" w:hAnsi="Helvetica" w:cs="Helvetica"/>
              </w:rPr>
            </w:pPr>
            <w:r>
              <w:rPr>
                <w:rFonts w:ascii="Helvetica" w:hAnsi="Helvetica" w:cs="Helvetica" w:hint="eastAsia"/>
              </w:rPr>
              <w:t>Not support</w:t>
            </w:r>
          </w:p>
        </w:tc>
        <w:tc>
          <w:tcPr>
            <w:tcW w:w="2145" w:type="dxa"/>
          </w:tcPr>
          <w:p w:rsidR="00BC2517" w:rsidRPr="008A5C0D" w:rsidRDefault="00BC2517" w:rsidP="00366B7E">
            <w:pPr>
              <w:pStyle w:val="TableText"/>
              <w:kinsoku w:val="0"/>
              <w:textAlignment w:val="top"/>
              <w:rPr>
                <w:rFonts w:ascii="Helvetica" w:hAnsi="Helvetica" w:cs="Helvetica"/>
              </w:rPr>
            </w:pPr>
            <w:r>
              <w:rPr>
                <w:rFonts w:ascii="Helvetica" w:hAnsi="Helvetica" w:cs="Helvetica" w:hint="eastAsia"/>
              </w:rPr>
              <w:t>V1.3</w:t>
            </w:r>
          </w:p>
        </w:tc>
      </w:tr>
    </w:tbl>
    <w:p w:rsidR="00C456B4" w:rsidRPr="0026440B" w:rsidRDefault="00C456B4" w:rsidP="00C456B4">
      <w:pPr>
        <w:pStyle w:val="Spacer"/>
      </w:pPr>
    </w:p>
    <w:p w:rsidR="00C456B4" w:rsidRDefault="00C456B4" w:rsidP="00C456B4">
      <w:pPr>
        <w:pStyle w:val="1"/>
      </w:pPr>
      <w:bookmarkStart w:id="22" w:name="_Toc475551110"/>
      <w:r>
        <w:rPr>
          <w:rFonts w:hint="eastAsia"/>
        </w:rPr>
        <w:t>Standard notifications</w:t>
      </w:r>
      <w:bookmarkEnd w:id="22"/>
    </w:p>
    <w:p w:rsidR="00BC2517" w:rsidRPr="00BC2517" w:rsidRDefault="00BC2517" w:rsidP="00BC2517"/>
    <w:tbl>
      <w:tblPr>
        <w:tblStyle w:val="IndexTable"/>
        <w:tblW w:w="0" w:type="auto"/>
        <w:tblLayout w:type="fixed"/>
        <w:tblLook w:val="04A0" w:firstRow="1" w:lastRow="0" w:firstColumn="1" w:lastColumn="0" w:noHBand="0" w:noVBand="1"/>
      </w:tblPr>
      <w:tblGrid>
        <w:gridCol w:w="2538"/>
        <w:gridCol w:w="2250"/>
        <w:gridCol w:w="3542"/>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538" w:type="dxa"/>
          </w:tcPr>
          <w:p w:rsidR="00BC2517" w:rsidRPr="009540D9" w:rsidRDefault="00BC2517" w:rsidP="00366B7E">
            <w:pPr>
              <w:pStyle w:val="TableHead"/>
              <w:rPr>
                <w:rFonts w:cs="Helvetica"/>
              </w:rPr>
            </w:pPr>
            <w:r>
              <w:rPr>
                <w:rFonts w:cs="Helvetica" w:hint="eastAsia"/>
              </w:rPr>
              <w:t>Notification</w:t>
            </w:r>
          </w:p>
        </w:tc>
        <w:tc>
          <w:tcPr>
            <w:tcW w:w="2250" w:type="dxa"/>
          </w:tcPr>
          <w:p w:rsidR="00BC2517" w:rsidRPr="009540D9" w:rsidRDefault="00BC2517" w:rsidP="00366B7E">
            <w:pPr>
              <w:pStyle w:val="TableHead"/>
              <w:rPr>
                <w:rFonts w:cs="Helvetica"/>
              </w:rPr>
            </w:pPr>
            <w:r w:rsidRPr="009540D9">
              <w:rPr>
                <w:rFonts w:cs="Helvetica"/>
              </w:rPr>
              <w:t>MIB</w:t>
            </w:r>
          </w:p>
        </w:tc>
        <w:tc>
          <w:tcPr>
            <w:tcW w:w="3542"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2538" w:type="dxa"/>
          </w:tcPr>
          <w:p w:rsidR="00BC2517" w:rsidRPr="00960940" w:rsidRDefault="00BC2517" w:rsidP="00366B7E">
            <w:pPr>
              <w:pStyle w:val="TableText"/>
              <w:kinsoku w:val="0"/>
              <w:textAlignment w:val="top"/>
              <w:rPr>
                <w:rFonts w:ascii="Helvetica" w:hAnsi="Helvetica" w:cs="Helvetica"/>
              </w:rPr>
            </w:pPr>
            <w:r w:rsidRPr="000F6E26">
              <w:rPr>
                <w:rFonts w:ascii="Helvetica" w:hAnsi="Helvetica" w:cs="Helvetica"/>
              </w:rPr>
              <w:t>lldpRemTablesChange</w:t>
            </w:r>
            <w:r w:rsidRPr="000F6E26">
              <w:rPr>
                <w:rFonts w:ascii="Helvetica" w:hAnsi="Helvetica" w:cs="Helvetica" w:hint="eastAsia"/>
              </w:rPr>
              <w:t>(</w:t>
            </w:r>
            <w:r w:rsidRPr="000F6E26">
              <w:rPr>
                <w:rFonts w:ascii="Helvetica" w:hAnsi="Helvetica" w:cs="Helvetica"/>
              </w:rPr>
              <w:t>1.0.8802.1.1.2.0.0.1</w:t>
            </w:r>
            <w:r w:rsidRPr="000F6E26">
              <w:rPr>
                <w:rFonts w:ascii="Helvetica" w:hAnsi="Helvetica" w:cs="Helvetica" w:hint="eastAsia"/>
              </w:rPr>
              <w:t>)</w:t>
            </w:r>
          </w:p>
        </w:tc>
        <w:tc>
          <w:tcPr>
            <w:tcW w:w="2250"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LLDP-MIB</w:t>
            </w:r>
          </w:p>
        </w:tc>
        <w:tc>
          <w:tcPr>
            <w:tcW w:w="3542" w:type="dxa"/>
          </w:tcPr>
          <w:p w:rsidR="00BC2517"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lldpXMedTopologyChangeDetected(1.0.8802.1.1.2.1.5.4795.0.1)</w:t>
            </w:r>
          </w:p>
        </w:tc>
        <w:tc>
          <w:tcPr>
            <w:tcW w:w="2250"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hint="eastAsia"/>
              </w:rPr>
              <w:t>LLDP-EXT-MED-MIB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3E5E9F" w:rsidRDefault="00BC2517" w:rsidP="00366B7E">
            <w:pPr>
              <w:pStyle w:val="TableText"/>
              <w:kinsoku w:val="0"/>
              <w:textAlignment w:val="top"/>
              <w:rPr>
                <w:rFonts w:ascii="Helvetica" w:hAnsi="Helvetica" w:cs="Helvetica"/>
              </w:rPr>
            </w:pPr>
            <w:bookmarkStart w:id="23" w:name="_Toc263753974"/>
            <w:bookmarkStart w:id="24" w:name="_Toc325631017"/>
            <w:r w:rsidRPr="003E5E9F">
              <w:rPr>
                <w:rFonts w:ascii="Helvetica" w:hAnsi="Helvetica" w:cs="Helvetica" w:hint="eastAsia"/>
              </w:rPr>
              <w:t>mplsXCUp</w:t>
            </w:r>
            <w:bookmarkEnd w:id="23"/>
            <w:bookmarkEnd w:id="24"/>
          </w:p>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hint="eastAsia"/>
              </w:rPr>
              <w:t>(</w:t>
            </w:r>
            <w:r w:rsidRPr="003E5E9F">
              <w:rPr>
                <w:rFonts w:ascii="Helvetica" w:hAnsi="Helvetica" w:cs="Helvetica"/>
              </w:rPr>
              <w:t>1.3.6.1.</w:t>
            </w:r>
            <w:r w:rsidRPr="003E5E9F">
              <w:rPr>
                <w:rFonts w:ascii="Helvetica" w:hAnsi="Helvetica" w:cs="Helvetica" w:hint="eastAsia"/>
              </w:rPr>
              <w:t>2.1.10.166.2.0.1)</w:t>
            </w:r>
          </w:p>
        </w:tc>
        <w:tc>
          <w:tcPr>
            <w:tcW w:w="2250" w:type="dxa"/>
          </w:tcPr>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hint="eastAsia"/>
              </w:rPr>
              <w:t>MPLS-LSR-STD-MIB</w:t>
            </w:r>
          </w:p>
        </w:tc>
        <w:tc>
          <w:tcPr>
            <w:tcW w:w="3542" w:type="dxa"/>
          </w:tcPr>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rPr>
              <w:t xml:space="preserve">This notification is generated when </w:t>
            </w:r>
            <w:r w:rsidRPr="003E5E9F">
              <w:rPr>
                <w:rFonts w:ascii="Helvetica" w:hAnsi="Helvetica" w:cs="Helvetica" w:hint="eastAsia"/>
              </w:rPr>
              <w:t>an</w:t>
            </w:r>
            <w:r w:rsidRPr="003E5E9F">
              <w:rPr>
                <w:rFonts w:ascii="Helvetica" w:hAnsi="Helvetica" w:cs="Helvetica"/>
              </w:rPr>
              <w:t xml:space="preserve"> mplsXCOperStatus object for one of the configured cross-connect entries is about to </w:t>
            </w:r>
            <w:r w:rsidRPr="003E5E9F">
              <w:rPr>
                <w:rFonts w:ascii="Helvetica" w:hAnsi="Helvetica" w:cs="Helvetica" w:hint="eastAsia"/>
              </w:rPr>
              <w:t>enter</w:t>
            </w:r>
            <w:r w:rsidRPr="003E5E9F">
              <w:rPr>
                <w:rFonts w:ascii="Helvetica" w:hAnsi="Helvetica" w:cs="Helvetica"/>
              </w:rPr>
              <w:t xml:space="preserve"> the </w:t>
            </w:r>
            <w:r w:rsidRPr="003E5E9F">
              <w:rPr>
                <w:rFonts w:ascii="Helvetica" w:hAnsi="Helvetica" w:cs="Helvetica" w:hint="eastAsia"/>
              </w:rPr>
              <w:t>up</w:t>
            </w:r>
            <w:r w:rsidRPr="003E5E9F">
              <w:rPr>
                <w:rFonts w:ascii="Helvetica" w:hAnsi="Helvetica" w:cs="Helvetica"/>
              </w:rPr>
              <w:t xml:space="preserve"> state </w:t>
            </w:r>
            <w:r w:rsidRPr="003E5E9F">
              <w:rPr>
                <w:rFonts w:ascii="Helvetica" w:hAnsi="Helvetica" w:cs="Helvetica" w:hint="eastAsia"/>
              </w:rPr>
              <w:t>from</w:t>
            </w:r>
            <w:r w:rsidRPr="003E5E9F">
              <w:rPr>
                <w:rFonts w:ascii="Helvetica" w:hAnsi="Helvetica" w:cs="Helvetica"/>
              </w:rPr>
              <w:t xml:space="preserve"> some other state.</w:t>
            </w:r>
          </w:p>
        </w:tc>
      </w:tr>
      <w:tr w:rsidR="00BC2517" w:rsidRPr="009540D9" w:rsidTr="00E64F22">
        <w:tc>
          <w:tcPr>
            <w:tcW w:w="2538" w:type="dxa"/>
          </w:tcPr>
          <w:p w:rsidR="00BC2517" w:rsidRPr="003E5E9F" w:rsidRDefault="00BC2517" w:rsidP="00366B7E">
            <w:pPr>
              <w:pStyle w:val="TableText"/>
              <w:kinsoku w:val="0"/>
              <w:textAlignment w:val="top"/>
              <w:rPr>
                <w:rFonts w:ascii="Helvetica" w:hAnsi="Helvetica" w:cs="Helvetica"/>
              </w:rPr>
            </w:pPr>
            <w:bookmarkStart w:id="25" w:name="_Toc263753975"/>
            <w:bookmarkStart w:id="26" w:name="_Toc325631018"/>
            <w:r w:rsidRPr="003E5E9F">
              <w:rPr>
                <w:rFonts w:ascii="Helvetica" w:hAnsi="Helvetica" w:cs="Helvetica" w:hint="eastAsia"/>
              </w:rPr>
              <w:t>mplsXCDown</w:t>
            </w:r>
            <w:bookmarkEnd w:id="25"/>
            <w:bookmarkEnd w:id="26"/>
          </w:p>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hint="eastAsia"/>
              </w:rPr>
              <w:t>(</w:t>
            </w:r>
            <w:r w:rsidRPr="003E5E9F">
              <w:rPr>
                <w:rFonts w:ascii="Helvetica" w:hAnsi="Helvetica" w:cs="Helvetica"/>
              </w:rPr>
              <w:t>1.3.6.1.</w:t>
            </w:r>
            <w:r w:rsidRPr="003E5E9F">
              <w:rPr>
                <w:rFonts w:ascii="Helvetica" w:hAnsi="Helvetica" w:cs="Helvetica" w:hint="eastAsia"/>
              </w:rPr>
              <w:t>2.1.10.166.2.0.2)</w:t>
            </w:r>
          </w:p>
        </w:tc>
        <w:tc>
          <w:tcPr>
            <w:tcW w:w="2250" w:type="dxa"/>
          </w:tcPr>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hint="eastAsia"/>
              </w:rPr>
              <w:t>MPLS-LSR-STD-MIB</w:t>
            </w:r>
          </w:p>
        </w:tc>
        <w:tc>
          <w:tcPr>
            <w:tcW w:w="3542" w:type="dxa"/>
          </w:tcPr>
          <w:p w:rsidR="00BC2517" w:rsidRPr="003E5E9F" w:rsidRDefault="00BC2517" w:rsidP="00366B7E">
            <w:pPr>
              <w:pStyle w:val="TableText"/>
              <w:kinsoku w:val="0"/>
              <w:textAlignment w:val="top"/>
              <w:rPr>
                <w:rFonts w:ascii="Helvetica" w:hAnsi="Helvetica" w:cs="Helvetica"/>
              </w:rPr>
            </w:pPr>
            <w:r w:rsidRPr="003E5E9F">
              <w:rPr>
                <w:rFonts w:ascii="Helvetica" w:hAnsi="Helvetica" w:cs="Helvetica"/>
              </w:rPr>
              <w:t>This notification is generated when a</w:t>
            </w:r>
            <w:r w:rsidRPr="003E5E9F">
              <w:rPr>
                <w:rFonts w:ascii="Helvetica" w:hAnsi="Helvetica" w:cs="Helvetica" w:hint="eastAsia"/>
              </w:rPr>
              <w:t>n</w:t>
            </w:r>
            <w:r w:rsidRPr="003E5E9F">
              <w:rPr>
                <w:rFonts w:ascii="Helvetica" w:hAnsi="Helvetica" w:cs="Helvetica"/>
              </w:rPr>
              <w:t xml:space="preserve"> mplsXCOperStatus object for one of the configured cross-connect entries is about to enter the down state from some other state</w:t>
            </w:r>
            <w:r w:rsidRPr="003E5E9F">
              <w:rPr>
                <w:rFonts w:ascii="Helvetica" w:hAnsi="Helvetica" w:cs="Helvetica" w:hint="eastAsia"/>
              </w:rPr>
              <w:t>.</w:t>
            </w:r>
          </w:p>
        </w:tc>
      </w:tr>
      <w:tr w:rsidR="00BC2517" w:rsidRPr="009540D9" w:rsidTr="00E64F22">
        <w:tc>
          <w:tcPr>
            <w:tcW w:w="2538"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mplsTunnelUp</w:t>
            </w:r>
            <w:r w:rsidRPr="00A00B55">
              <w:rPr>
                <w:rFonts w:ascii="Helvetica" w:hAnsi="Helvetica" w:cs="Helvetica" w:hint="eastAsia"/>
              </w:rPr>
              <w:t xml:space="preserve"> (</w:t>
            </w:r>
            <w:r w:rsidRPr="00A00B55">
              <w:rPr>
                <w:rFonts w:ascii="Helvetica" w:hAnsi="Helvetica" w:cs="Helvetica"/>
              </w:rPr>
              <w:t>1.3.6.1.2.1.10.166.3.0.1</w:t>
            </w:r>
            <w:r w:rsidRPr="00A00B55">
              <w:rPr>
                <w:rFonts w:ascii="Helvetica" w:hAnsi="Helvetica" w:cs="Helvetica" w:hint="eastAsia"/>
              </w:rPr>
              <w:t>)</w:t>
            </w:r>
          </w:p>
        </w:tc>
        <w:tc>
          <w:tcPr>
            <w:tcW w:w="2250"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MPLS-TE-STD-MIB</w:t>
            </w:r>
          </w:p>
        </w:tc>
        <w:tc>
          <w:tcPr>
            <w:tcW w:w="3542" w:type="dxa"/>
          </w:tcPr>
          <w:p w:rsidR="00BC2517" w:rsidRPr="003E5E9F" w:rsidRDefault="00BC2517" w:rsidP="00366B7E">
            <w:pPr>
              <w:pStyle w:val="TableText"/>
              <w:kinsoku w:val="0"/>
              <w:textAlignment w:val="top"/>
              <w:rPr>
                <w:rFonts w:ascii="Helvetica" w:hAnsi="Helvetica" w:cs="Helvetica"/>
              </w:rPr>
            </w:pPr>
            <w:r w:rsidRPr="00B7273A">
              <w:rPr>
                <w:rFonts w:ascii="Helvetica" w:hAnsi="Helvetica" w:cs="Helvetica"/>
              </w:rPr>
              <w:t>As per MIB</w:t>
            </w:r>
          </w:p>
        </w:tc>
      </w:tr>
      <w:tr w:rsidR="00BC2517" w:rsidRPr="009540D9" w:rsidTr="00E64F22">
        <w:tc>
          <w:tcPr>
            <w:tcW w:w="2538"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mplsTunnelDown</w:t>
            </w:r>
            <w:r w:rsidRPr="00A00B55">
              <w:rPr>
                <w:rFonts w:ascii="Helvetica" w:hAnsi="Helvetica" w:cs="Helvetica" w:hint="eastAsia"/>
              </w:rPr>
              <w:t xml:space="preserve"> </w:t>
            </w:r>
            <w:r w:rsidRPr="00A00B55">
              <w:rPr>
                <w:rFonts w:ascii="Helvetica" w:hAnsi="Helvetica" w:cs="Helvetica" w:hint="eastAsia"/>
              </w:rPr>
              <w:lastRenderedPageBreak/>
              <w:t>(</w:t>
            </w:r>
            <w:r w:rsidRPr="00A00B55">
              <w:rPr>
                <w:rFonts w:ascii="Helvetica" w:hAnsi="Helvetica" w:cs="Helvetica"/>
              </w:rPr>
              <w:t>1.3.6.1.2.1.10.166.3.0.2</w:t>
            </w:r>
            <w:r w:rsidRPr="00A00B55">
              <w:rPr>
                <w:rFonts w:ascii="Helvetica" w:hAnsi="Helvetica" w:cs="Helvetica" w:hint="eastAsia"/>
              </w:rPr>
              <w:t>)</w:t>
            </w:r>
          </w:p>
        </w:tc>
        <w:tc>
          <w:tcPr>
            <w:tcW w:w="2250"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lastRenderedPageBreak/>
              <w:t>MPLS-TE-STD-MIB</w:t>
            </w:r>
          </w:p>
        </w:tc>
        <w:tc>
          <w:tcPr>
            <w:tcW w:w="3542" w:type="dxa"/>
          </w:tcPr>
          <w:p w:rsidR="00BC2517" w:rsidRPr="003E5E9F" w:rsidRDefault="00BC2517" w:rsidP="00366B7E">
            <w:pPr>
              <w:pStyle w:val="TableText"/>
              <w:kinsoku w:val="0"/>
              <w:textAlignment w:val="top"/>
              <w:rPr>
                <w:rFonts w:ascii="Helvetica" w:hAnsi="Helvetica" w:cs="Helvetica"/>
              </w:rPr>
            </w:pPr>
            <w:r w:rsidRPr="00B7273A">
              <w:rPr>
                <w:rFonts w:ascii="Helvetica" w:hAnsi="Helvetica" w:cs="Helvetica"/>
              </w:rPr>
              <w:t>As per MIB</w:t>
            </w:r>
          </w:p>
        </w:tc>
      </w:tr>
      <w:tr w:rsidR="00BC2517" w:rsidRPr="009540D9" w:rsidTr="00E64F22">
        <w:tc>
          <w:tcPr>
            <w:tcW w:w="2538"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mplsTunnelRerouted</w:t>
            </w:r>
            <w:r w:rsidRPr="00A00B55">
              <w:rPr>
                <w:rFonts w:ascii="Helvetica" w:hAnsi="Helvetica" w:cs="Helvetica" w:hint="eastAsia"/>
              </w:rPr>
              <w:t xml:space="preserve"> (</w:t>
            </w:r>
            <w:r w:rsidRPr="00A00B55">
              <w:rPr>
                <w:rFonts w:ascii="Helvetica" w:hAnsi="Helvetica" w:cs="Helvetica"/>
              </w:rPr>
              <w:t>1.3.6.1.2.1.10.166.3.0.3</w:t>
            </w:r>
            <w:r w:rsidRPr="00A00B55">
              <w:rPr>
                <w:rFonts w:ascii="Helvetica" w:hAnsi="Helvetica" w:cs="Helvetica" w:hint="eastAsia"/>
              </w:rPr>
              <w:t>)</w:t>
            </w:r>
          </w:p>
        </w:tc>
        <w:tc>
          <w:tcPr>
            <w:tcW w:w="2250"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MPLS-TE-STD-MIB</w:t>
            </w:r>
          </w:p>
        </w:tc>
        <w:tc>
          <w:tcPr>
            <w:tcW w:w="3542" w:type="dxa"/>
          </w:tcPr>
          <w:p w:rsidR="00BC2517" w:rsidRPr="003E5E9F" w:rsidRDefault="00BC2517" w:rsidP="00366B7E">
            <w:pPr>
              <w:pStyle w:val="TableText"/>
              <w:kinsoku w:val="0"/>
              <w:textAlignment w:val="top"/>
              <w:rPr>
                <w:rFonts w:ascii="Helvetica" w:hAnsi="Helvetica" w:cs="Helvetica"/>
              </w:rPr>
            </w:pPr>
            <w:r w:rsidRPr="00B7273A">
              <w:rPr>
                <w:rFonts w:ascii="Helvetica" w:hAnsi="Helvetica" w:cs="Helvetica"/>
              </w:rPr>
              <w:t>As per MIB</w:t>
            </w:r>
          </w:p>
        </w:tc>
      </w:tr>
      <w:tr w:rsidR="00BC2517" w:rsidRPr="009540D9" w:rsidTr="00E64F22">
        <w:tc>
          <w:tcPr>
            <w:tcW w:w="2538"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mplsTunnelReoptmized</w:t>
            </w:r>
            <w:r w:rsidRPr="00A00B55">
              <w:rPr>
                <w:rFonts w:ascii="Helvetica" w:hAnsi="Helvetica" w:cs="Helvetica" w:hint="eastAsia"/>
              </w:rPr>
              <w:t xml:space="preserve"> (</w:t>
            </w:r>
            <w:r w:rsidRPr="00A00B55">
              <w:rPr>
                <w:rFonts w:ascii="Helvetica" w:hAnsi="Helvetica" w:cs="Helvetica"/>
              </w:rPr>
              <w:t>1.3.6.1.2.1.10.166.3.0.</w:t>
            </w:r>
            <w:r w:rsidRPr="00A00B55">
              <w:rPr>
                <w:rFonts w:ascii="Helvetica" w:hAnsi="Helvetica" w:cs="Helvetica" w:hint="eastAsia"/>
              </w:rPr>
              <w:t>4)</w:t>
            </w:r>
          </w:p>
        </w:tc>
        <w:tc>
          <w:tcPr>
            <w:tcW w:w="2250" w:type="dxa"/>
          </w:tcPr>
          <w:p w:rsidR="00BC2517" w:rsidRPr="00A00B55" w:rsidRDefault="00BC2517" w:rsidP="00366B7E">
            <w:pPr>
              <w:pStyle w:val="TableText"/>
              <w:kinsoku w:val="0"/>
              <w:textAlignment w:val="top"/>
              <w:rPr>
                <w:rFonts w:ascii="Helvetica" w:hAnsi="Helvetica" w:cs="Helvetica"/>
              </w:rPr>
            </w:pPr>
            <w:r w:rsidRPr="00A00B55">
              <w:rPr>
                <w:rFonts w:ascii="Helvetica" w:hAnsi="Helvetica" w:cs="Helvetica"/>
              </w:rPr>
              <w:t>MPLS-TE-STD-MIB</w:t>
            </w:r>
          </w:p>
        </w:tc>
        <w:tc>
          <w:tcPr>
            <w:tcW w:w="3542"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As per MIB</w:t>
            </w:r>
          </w:p>
        </w:tc>
      </w:tr>
      <w:tr w:rsidR="00BC2517" w:rsidRPr="009540D9" w:rsidTr="00E64F22">
        <w:tc>
          <w:tcPr>
            <w:tcW w:w="2538" w:type="dxa"/>
          </w:tcPr>
          <w:p w:rsidR="00BC2517" w:rsidRPr="00B7273A" w:rsidRDefault="00BC2517" w:rsidP="00366B7E">
            <w:pPr>
              <w:pStyle w:val="TableText"/>
              <w:kinsoku w:val="0"/>
              <w:textAlignment w:val="top"/>
              <w:rPr>
                <w:rFonts w:ascii="Helvetica" w:hAnsi="Helvetica" w:cs="Helvetica"/>
              </w:rPr>
            </w:pPr>
            <w:r w:rsidRPr="00B7273A">
              <w:rPr>
                <w:rFonts w:ascii="Helvetica" w:hAnsi="Helvetica" w:cs="Helvetica" w:hint="eastAsia"/>
              </w:rPr>
              <w:t>m</w:t>
            </w:r>
            <w:r w:rsidRPr="00B7273A">
              <w:rPr>
                <w:rFonts w:ascii="Helvetica" w:hAnsi="Helvetica" w:cs="Helvetica"/>
              </w:rPr>
              <w:t>plsLdpInitSessionThresholdExceeded</w:t>
            </w:r>
            <w:r w:rsidRPr="00B7273A">
              <w:rPr>
                <w:rFonts w:ascii="Helvetica" w:hAnsi="Helvetica" w:cs="Helvetica" w:hint="eastAsia"/>
              </w:rPr>
              <w:t xml:space="preserve"> (</w:t>
            </w:r>
            <w:r w:rsidRPr="00B7273A">
              <w:rPr>
                <w:rFonts w:ascii="Helvetica" w:hAnsi="Helvetica" w:cs="Helvetica"/>
              </w:rPr>
              <w:t>1.3.6.1.2.1.10.166.4.0.1</w:t>
            </w:r>
            <w:r w:rsidRPr="00B7273A">
              <w:rPr>
                <w:rFonts w:ascii="Helvetica" w:hAnsi="Helvetica" w:cs="Helvetica" w:hint="eastAsia"/>
              </w:rPr>
              <w:t>)</w:t>
            </w:r>
          </w:p>
        </w:tc>
        <w:tc>
          <w:tcPr>
            <w:tcW w:w="2250" w:type="dxa"/>
          </w:tcPr>
          <w:p w:rsidR="00BC2517" w:rsidRPr="00B7273A" w:rsidRDefault="00BC2517" w:rsidP="00366B7E">
            <w:pPr>
              <w:pStyle w:val="TableText"/>
              <w:kinsoku w:val="0"/>
              <w:textAlignment w:val="top"/>
              <w:rPr>
                <w:rFonts w:ascii="Helvetica" w:hAnsi="Helvetica" w:cs="Helvetica"/>
              </w:rPr>
            </w:pPr>
            <w:r w:rsidRPr="00B7273A">
              <w:rPr>
                <w:rFonts w:ascii="Helvetica" w:hAnsi="Helvetica" w:cs="Helvetica"/>
              </w:rPr>
              <w:t>MPLS-LDP-STD-MIB</w:t>
            </w:r>
          </w:p>
        </w:tc>
        <w:tc>
          <w:tcPr>
            <w:tcW w:w="3542" w:type="dxa"/>
          </w:tcPr>
          <w:p w:rsidR="00BC2517" w:rsidRPr="003E5E9F" w:rsidRDefault="00BC2517" w:rsidP="00366B7E">
            <w:pPr>
              <w:pStyle w:val="TableText"/>
              <w:kinsoku w:val="0"/>
              <w:textAlignment w:val="top"/>
              <w:rPr>
                <w:rFonts w:ascii="Helvetica" w:hAnsi="Helvetica" w:cs="Helvetica"/>
              </w:rPr>
            </w:pPr>
            <w:r w:rsidRPr="00B7273A">
              <w:rPr>
                <w:rFonts w:ascii="Helvetica" w:hAnsi="Helvetica" w:cs="Helvetica"/>
              </w:rPr>
              <w:t>As per MIB</w:t>
            </w:r>
          </w:p>
        </w:tc>
      </w:tr>
      <w:tr w:rsidR="00BC2517" w:rsidRPr="009540D9" w:rsidTr="00E64F22">
        <w:tc>
          <w:tcPr>
            <w:tcW w:w="2538" w:type="dxa"/>
          </w:tcPr>
          <w:p w:rsidR="00BC2517" w:rsidRPr="00B7273A" w:rsidRDefault="00BC2517" w:rsidP="00366B7E">
            <w:pPr>
              <w:pStyle w:val="TableText"/>
              <w:kinsoku w:val="0"/>
              <w:textAlignment w:val="top"/>
              <w:rPr>
                <w:rFonts w:ascii="Helvetica" w:hAnsi="Helvetica" w:cs="Helvetica"/>
              </w:rPr>
            </w:pPr>
            <w:r w:rsidRPr="00B7273A">
              <w:rPr>
                <w:rFonts w:ascii="Helvetica" w:hAnsi="Helvetica" w:cs="Helvetica"/>
              </w:rPr>
              <w:t xml:space="preserve">mplsLdpSessionUp </w:t>
            </w:r>
            <w:r w:rsidRPr="00B7273A">
              <w:rPr>
                <w:rFonts w:ascii="Helvetica" w:hAnsi="Helvetica" w:cs="Helvetica" w:hint="eastAsia"/>
              </w:rPr>
              <w:t>(</w:t>
            </w:r>
            <w:r w:rsidRPr="00B7273A">
              <w:rPr>
                <w:rFonts w:ascii="Helvetica" w:hAnsi="Helvetica" w:cs="Helvetica"/>
              </w:rPr>
              <w:t>1.3.6.1.2.1.10.166.4.0.3</w:t>
            </w:r>
            <w:r w:rsidRPr="00B7273A">
              <w:rPr>
                <w:rFonts w:ascii="Helvetica" w:hAnsi="Helvetica" w:cs="Helvetica" w:hint="eastAsia"/>
              </w:rPr>
              <w:t>)</w:t>
            </w:r>
            <w:r w:rsidRPr="00B7273A">
              <w:rPr>
                <w:rFonts w:ascii="Helvetica" w:hAnsi="Helvetica" w:cs="Helvetica"/>
              </w:rPr>
              <w:t xml:space="preserve"> </w:t>
            </w:r>
          </w:p>
        </w:tc>
        <w:tc>
          <w:tcPr>
            <w:tcW w:w="2250" w:type="dxa"/>
          </w:tcPr>
          <w:p w:rsidR="00BC2517" w:rsidRPr="00B7273A" w:rsidRDefault="00BC2517" w:rsidP="00366B7E">
            <w:pPr>
              <w:pStyle w:val="TableText"/>
              <w:kinsoku w:val="0"/>
              <w:textAlignment w:val="top"/>
              <w:rPr>
                <w:rFonts w:ascii="Helvetica" w:hAnsi="Helvetica" w:cs="Helvetica"/>
              </w:rPr>
            </w:pPr>
            <w:r w:rsidRPr="00B7273A">
              <w:rPr>
                <w:rFonts w:ascii="Helvetica" w:hAnsi="Helvetica" w:cs="Helvetica"/>
              </w:rPr>
              <w:t>MPLS-LDP-STD-MIB</w:t>
            </w:r>
          </w:p>
        </w:tc>
        <w:tc>
          <w:tcPr>
            <w:tcW w:w="3542" w:type="dxa"/>
          </w:tcPr>
          <w:p w:rsidR="00BC2517" w:rsidRPr="003E5E9F" w:rsidRDefault="00BC2517" w:rsidP="00366B7E">
            <w:pPr>
              <w:pStyle w:val="TableText"/>
              <w:kinsoku w:val="0"/>
              <w:textAlignment w:val="top"/>
              <w:rPr>
                <w:rFonts w:ascii="Helvetica" w:hAnsi="Helvetica" w:cs="Helvetica"/>
              </w:rPr>
            </w:pPr>
            <w:r w:rsidRPr="00B7273A">
              <w:rPr>
                <w:rFonts w:ascii="Helvetica" w:hAnsi="Helvetica" w:cs="Helvetica"/>
              </w:rPr>
              <w:t>As per MIB</w:t>
            </w:r>
          </w:p>
        </w:tc>
      </w:tr>
      <w:tr w:rsidR="00BC2517" w:rsidRPr="009540D9" w:rsidTr="00E64F22">
        <w:tc>
          <w:tcPr>
            <w:tcW w:w="2538" w:type="dxa"/>
          </w:tcPr>
          <w:p w:rsidR="00BC2517" w:rsidRPr="00B7273A" w:rsidRDefault="00BC2517" w:rsidP="00366B7E">
            <w:pPr>
              <w:pStyle w:val="TableText"/>
              <w:kinsoku w:val="0"/>
              <w:textAlignment w:val="top"/>
              <w:rPr>
                <w:rFonts w:ascii="Helvetica" w:hAnsi="Helvetica" w:cs="Helvetica"/>
              </w:rPr>
            </w:pPr>
            <w:r w:rsidRPr="00B7273A">
              <w:rPr>
                <w:rFonts w:ascii="Helvetica" w:hAnsi="Helvetica" w:cs="Helvetica"/>
              </w:rPr>
              <w:t xml:space="preserve">mplsLdpSessionDown </w:t>
            </w:r>
            <w:r w:rsidRPr="00B7273A">
              <w:rPr>
                <w:rFonts w:ascii="Helvetica" w:hAnsi="Helvetica" w:cs="Helvetica" w:hint="eastAsia"/>
              </w:rPr>
              <w:t>(</w:t>
            </w:r>
            <w:r w:rsidRPr="00B7273A">
              <w:rPr>
                <w:rFonts w:ascii="Helvetica" w:hAnsi="Helvetica" w:cs="Helvetica"/>
              </w:rPr>
              <w:t>1.3.6.1.2.1.10.166.4.0.4</w:t>
            </w:r>
            <w:r w:rsidRPr="00B7273A">
              <w:rPr>
                <w:rFonts w:ascii="Helvetica" w:hAnsi="Helvetica" w:cs="Helvetica" w:hint="eastAsia"/>
              </w:rPr>
              <w:t>)</w:t>
            </w:r>
            <w:r w:rsidRPr="00B7273A">
              <w:rPr>
                <w:rFonts w:ascii="Helvetica" w:hAnsi="Helvetica" w:cs="Helvetica"/>
              </w:rPr>
              <w:t xml:space="preserve"> </w:t>
            </w:r>
          </w:p>
        </w:tc>
        <w:tc>
          <w:tcPr>
            <w:tcW w:w="2250" w:type="dxa"/>
          </w:tcPr>
          <w:p w:rsidR="00BC2517" w:rsidRPr="00B7273A" w:rsidRDefault="00BC2517" w:rsidP="00366B7E">
            <w:pPr>
              <w:pStyle w:val="TableText"/>
              <w:kinsoku w:val="0"/>
              <w:textAlignment w:val="top"/>
              <w:rPr>
                <w:rFonts w:ascii="Helvetica" w:hAnsi="Helvetica" w:cs="Helvetica"/>
              </w:rPr>
            </w:pPr>
            <w:r w:rsidRPr="00B7273A">
              <w:rPr>
                <w:rFonts w:ascii="Helvetica" w:hAnsi="Helvetica" w:cs="Helvetica"/>
              </w:rPr>
              <w:t>MPLS-LDP-STD-MIB</w:t>
            </w:r>
          </w:p>
        </w:tc>
        <w:tc>
          <w:tcPr>
            <w:tcW w:w="3542" w:type="dxa"/>
          </w:tcPr>
          <w:p w:rsidR="00BC2517" w:rsidRPr="003E5E9F" w:rsidRDefault="00BC2517" w:rsidP="00366B7E">
            <w:pPr>
              <w:pStyle w:val="TableText"/>
              <w:kinsoku w:val="0"/>
              <w:textAlignment w:val="top"/>
              <w:rPr>
                <w:rFonts w:ascii="Helvetica" w:hAnsi="Helvetica" w:cs="Helvetica"/>
              </w:rPr>
            </w:pPr>
            <w:r w:rsidRPr="00B7273A">
              <w:rPr>
                <w:rFonts w:ascii="Helvetica" w:hAnsi="Helvetica" w:cs="Helvetica"/>
              </w:rPr>
              <w:t>As per MIB</w:t>
            </w:r>
          </w:p>
        </w:tc>
      </w:tr>
      <w:tr w:rsidR="00BC2517" w:rsidRPr="009540D9" w:rsidTr="00E64F22">
        <w:tc>
          <w:tcPr>
            <w:tcW w:w="2538"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rPr>
              <w:t>mplsL3VpnVrfUp</w:t>
            </w:r>
          </w:p>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w:t>
            </w:r>
            <w:r w:rsidRPr="00F324E9">
              <w:rPr>
                <w:rFonts w:ascii="Helvetica" w:hAnsi="Helvetica" w:cs="Helvetica"/>
              </w:rPr>
              <w:t>1.3.6.1.2.1.10.166.11.0.1</w:t>
            </w:r>
            <w:r w:rsidRPr="00F324E9">
              <w:rPr>
                <w:rFonts w:ascii="Helvetica" w:hAnsi="Helvetica" w:cs="Helvetica" w:hint="eastAsia"/>
              </w:rPr>
              <w:t>)</w:t>
            </w:r>
          </w:p>
        </w:tc>
        <w:tc>
          <w:tcPr>
            <w:tcW w:w="2250"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MPLS-L3VPN-STD-MIB</w:t>
            </w:r>
          </w:p>
        </w:tc>
        <w:tc>
          <w:tcPr>
            <w:tcW w:w="3542"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As per MIB</w:t>
            </w:r>
          </w:p>
        </w:tc>
      </w:tr>
      <w:tr w:rsidR="00BC2517" w:rsidRPr="009540D9" w:rsidTr="00E64F22">
        <w:tc>
          <w:tcPr>
            <w:tcW w:w="2538"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rPr>
              <w:t>mplsL3VpnVrfDown</w:t>
            </w:r>
          </w:p>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w:t>
            </w:r>
            <w:r w:rsidRPr="00F324E9">
              <w:rPr>
                <w:rFonts w:ascii="Helvetica" w:hAnsi="Helvetica" w:cs="Helvetica"/>
              </w:rPr>
              <w:t>1.3.6.1.2.1.10.166.11.0.2</w:t>
            </w:r>
            <w:r w:rsidRPr="00F324E9">
              <w:rPr>
                <w:rFonts w:ascii="Helvetica" w:hAnsi="Helvetica" w:cs="Helvetica" w:hint="eastAsia"/>
              </w:rPr>
              <w:t>)</w:t>
            </w:r>
          </w:p>
        </w:tc>
        <w:tc>
          <w:tcPr>
            <w:tcW w:w="2250"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MPLS-L3VPN-STD-MIB</w:t>
            </w:r>
          </w:p>
        </w:tc>
        <w:tc>
          <w:tcPr>
            <w:tcW w:w="3542"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As per MIB</w:t>
            </w:r>
          </w:p>
        </w:tc>
      </w:tr>
      <w:tr w:rsidR="00BC2517" w:rsidRPr="009540D9" w:rsidTr="00E64F22">
        <w:tc>
          <w:tcPr>
            <w:tcW w:w="2538"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rPr>
              <w:t>mplsL3VpnVrfRouteMidThreshExceeded</w:t>
            </w:r>
          </w:p>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w:t>
            </w:r>
            <w:r w:rsidRPr="00F324E9">
              <w:rPr>
                <w:rFonts w:ascii="Helvetica" w:hAnsi="Helvetica" w:cs="Helvetica"/>
              </w:rPr>
              <w:t>1.3.6.1.2.1.10.166.11.0.</w:t>
            </w:r>
            <w:r w:rsidRPr="00F324E9">
              <w:rPr>
                <w:rFonts w:ascii="Helvetica" w:hAnsi="Helvetica" w:cs="Helvetica" w:hint="eastAsia"/>
              </w:rPr>
              <w:t>3)</w:t>
            </w:r>
          </w:p>
        </w:tc>
        <w:tc>
          <w:tcPr>
            <w:tcW w:w="2250"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MPLS-L3VPN-STD-MIB</w:t>
            </w:r>
          </w:p>
        </w:tc>
        <w:tc>
          <w:tcPr>
            <w:tcW w:w="3542"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As per MIB</w:t>
            </w:r>
          </w:p>
        </w:tc>
      </w:tr>
      <w:tr w:rsidR="00BC2517" w:rsidRPr="009540D9" w:rsidTr="00E64F22">
        <w:tc>
          <w:tcPr>
            <w:tcW w:w="2538"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rPr>
              <w:t>mplsL3VpnVrfNumVrfRouteMaxThreshExceeded</w:t>
            </w:r>
          </w:p>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w:t>
            </w:r>
            <w:r w:rsidRPr="00F324E9">
              <w:rPr>
                <w:rFonts w:ascii="Helvetica" w:hAnsi="Helvetica" w:cs="Helvetica"/>
              </w:rPr>
              <w:t>1.3.6.1.2.1.10.166.11.0.</w:t>
            </w:r>
            <w:r w:rsidRPr="00F324E9">
              <w:rPr>
                <w:rFonts w:ascii="Helvetica" w:hAnsi="Helvetica" w:cs="Helvetica" w:hint="eastAsia"/>
              </w:rPr>
              <w:t>4)</w:t>
            </w:r>
          </w:p>
        </w:tc>
        <w:tc>
          <w:tcPr>
            <w:tcW w:w="2250"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MPLS-L3VPN-STD-MIB</w:t>
            </w:r>
          </w:p>
        </w:tc>
        <w:tc>
          <w:tcPr>
            <w:tcW w:w="3542"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As per MIB</w:t>
            </w:r>
          </w:p>
        </w:tc>
      </w:tr>
      <w:tr w:rsidR="00BC2517" w:rsidRPr="009540D9" w:rsidTr="00E64F22">
        <w:tc>
          <w:tcPr>
            <w:tcW w:w="2538"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rPr>
              <w:t>mplsL3VpnNumVrfSecIllglLblThrshExcd</w:t>
            </w:r>
            <w:r w:rsidRPr="00F324E9">
              <w:rPr>
                <w:rFonts w:ascii="Helvetica" w:hAnsi="Helvetica" w:cs="Helvetica" w:hint="eastAsia"/>
              </w:rPr>
              <w:t xml:space="preserve"> (</w:t>
            </w:r>
            <w:r w:rsidRPr="00F324E9">
              <w:rPr>
                <w:rFonts w:ascii="Helvetica" w:hAnsi="Helvetica" w:cs="Helvetica"/>
              </w:rPr>
              <w:t>1.3.6.1.2.1.10.166.11.0.</w:t>
            </w:r>
            <w:r w:rsidRPr="00F324E9">
              <w:rPr>
                <w:rFonts w:ascii="Helvetica" w:hAnsi="Helvetica" w:cs="Helvetica" w:hint="eastAsia"/>
              </w:rPr>
              <w:t>5)</w:t>
            </w:r>
          </w:p>
        </w:tc>
        <w:tc>
          <w:tcPr>
            <w:tcW w:w="2250"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MPLS-L3VPN-STD-MIB</w:t>
            </w:r>
          </w:p>
        </w:tc>
        <w:tc>
          <w:tcPr>
            <w:tcW w:w="3542" w:type="dxa"/>
          </w:tcPr>
          <w:p w:rsidR="00BC2517" w:rsidRPr="00F324E9"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9540D9" w:rsidTr="00E64F22">
        <w:tc>
          <w:tcPr>
            <w:tcW w:w="2538"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rPr>
              <w:t>mplsL3VpnNumVrfRouteMaxThreshCleared</w:t>
            </w:r>
            <w:r w:rsidRPr="00F324E9">
              <w:rPr>
                <w:rFonts w:ascii="Helvetica" w:hAnsi="Helvetica" w:cs="Helvetica" w:hint="eastAsia"/>
              </w:rPr>
              <w:t xml:space="preserve"> (</w:t>
            </w:r>
            <w:r w:rsidRPr="00F324E9">
              <w:rPr>
                <w:rFonts w:ascii="Helvetica" w:hAnsi="Helvetica" w:cs="Helvetica"/>
              </w:rPr>
              <w:t>1.3.6.1.2.1.10.166.11.0.</w:t>
            </w:r>
            <w:r w:rsidRPr="00F324E9">
              <w:rPr>
                <w:rFonts w:ascii="Helvetica" w:hAnsi="Helvetica" w:cs="Helvetica" w:hint="eastAsia"/>
              </w:rPr>
              <w:t>6)</w:t>
            </w:r>
          </w:p>
        </w:tc>
        <w:tc>
          <w:tcPr>
            <w:tcW w:w="2250"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MPLS-L3VPN-STD-MIB</w:t>
            </w:r>
          </w:p>
        </w:tc>
        <w:tc>
          <w:tcPr>
            <w:tcW w:w="3542" w:type="dxa"/>
          </w:tcPr>
          <w:p w:rsidR="00BC2517" w:rsidRPr="00F324E9" w:rsidRDefault="00BC2517" w:rsidP="00366B7E">
            <w:pPr>
              <w:pStyle w:val="TableText"/>
              <w:kinsoku w:val="0"/>
              <w:textAlignment w:val="top"/>
              <w:rPr>
                <w:rFonts w:ascii="Helvetica" w:hAnsi="Helvetica" w:cs="Helvetica"/>
              </w:rPr>
            </w:pPr>
            <w:r w:rsidRPr="00F324E9">
              <w:rPr>
                <w:rFonts w:ascii="Helvetica" w:hAnsi="Helvetica" w:cs="Helvetica" w:hint="eastAsi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ospfVirtIfStateChange</w:t>
            </w:r>
            <w:r>
              <w:rPr>
                <w:rFonts w:ascii="Helvetica" w:hAnsi="Helvetica" w:cs="Helvetica" w:hint="eastAsia"/>
              </w:rPr>
              <w:t>(</w:t>
            </w:r>
            <w:r>
              <w:rPr>
                <w:rFonts w:ascii="Helvetica" w:hAnsi="Helvetica" w:cs="Helvetica"/>
              </w:rPr>
              <w:t>1.3.6.1.2.1.14.16.2.</w:t>
            </w:r>
            <w:r>
              <w:rPr>
                <w:rFonts w:ascii="Helvetica" w:hAnsi="Helvetica" w:cs="Helvetica" w:hint="eastAsia"/>
              </w:rPr>
              <w:t>1)</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117D02" w:rsidRDefault="00BC2517" w:rsidP="00366B7E">
            <w:pPr>
              <w:pStyle w:val="TableText"/>
              <w:kinsoku w:val="0"/>
              <w:textAlignment w:val="top"/>
              <w:rPr>
                <w:rFonts w:ascii="Helvetica" w:hAnsi="Helvetica" w:cs="Helvetica"/>
              </w:rPr>
            </w:pPr>
            <w:r w:rsidRPr="00117D02">
              <w:rPr>
                <w:rFonts w:ascii="Helvetica" w:hAnsi="Helvetica" w:cs="Helvetica"/>
              </w:rPr>
              <w:t>ospfNbrStateChange</w:t>
            </w:r>
            <w:r>
              <w:rPr>
                <w:rFonts w:ascii="Helvetica" w:hAnsi="Helvetica" w:cs="Helvetica" w:hint="eastAsia"/>
              </w:rPr>
              <w:t>(</w:t>
            </w:r>
            <w:r>
              <w:rPr>
                <w:rFonts w:ascii="Helvetica" w:hAnsi="Helvetica" w:cs="Helvetica"/>
              </w:rPr>
              <w:t>1.3.6.1.2.1.14.16.2.</w:t>
            </w:r>
            <w:r>
              <w:rPr>
                <w:rFonts w:ascii="Helvetica" w:hAnsi="Helvetica" w:cs="Helvetica" w:hint="eastAsia"/>
              </w:rPr>
              <w:t>2)</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ospfVirtNbrStateChange</w:t>
            </w:r>
            <w:r>
              <w:rPr>
                <w:rFonts w:ascii="Helvetica" w:hAnsi="Helvetica" w:cs="Helvetica" w:hint="eastAsia"/>
              </w:rPr>
              <w:t>(</w:t>
            </w:r>
            <w:r>
              <w:rPr>
                <w:rFonts w:ascii="Helvetica" w:hAnsi="Helvetica" w:cs="Helvetica"/>
              </w:rPr>
              <w:t>1.3.6.1.2.1.14.16.2.</w:t>
            </w:r>
            <w:r>
              <w:rPr>
                <w:rFonts w:ascii="Helvetica" w:hAnsi="Helvetica" w:cs="Helvetica" w:hint="eastAsia"/>
              </w:rPr>
              <w:t>3)</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ospfIfConfigError</w:t>
            </w:r>
            <w:r>
              <w:rPr>
                <w:rFonts w:ascii="Helvetica" w:hAnsi="Helvetica" w:cs="Helvetica" w:hint="eastAsia"/>
              </w:rPr>
              <w:t>(</w:t>
            </w:r>
            <w:r>
              <w:rPr>
                <w:rFonts w:ascii="Helvetica" w:hAnsi="Helvetica" w:cs="Helvetica"/>
              </w:rPr>
              <w:t>1.3.6.1.2.1.14.16.2.</w:t>
            </w:r>
            <w:r>
              <w:rPr>
                <w:rFonts w:ascii="Helvetica" w:hAnsi="Helvetica" w:cs="Helvetica" w:hint="eastAsia"/>
              </w:rPr>
              <w:t>4)</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ospfVirtIfConfigError</w:t>
            </w:r>
            <w:r>
              <w:rPr>
                <w:rFonts w:ascii="Helvetica" w:hAnsi="Helvetica" w:cs="Helvetica" w:hint="eastAsia"/>
              </w:rPr>
              <w:t>(</w:t>
            </w:r>
            <w:r>
              <w:rPr>
                <w:rFonts w:ascii="Helvetica" w:hAnsi="Helvetica" w:cs="Helvetica"/>
              </w:rPr>
              <w:t>1.3.6.1.2.1.14.16.2.</w:t>
            </w:r>
            <w:r>
              <w:rPr>
                <w:rFonts w:ascii="Helvetica" w:hAnsi="Helvetica" w:cs="Helvetica" w:hint="eastAsia"/>
              </w:rPr>
              <w:t>5)</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ospfIfAuthFailure</w:t>
            </w:r>
            <w:r>
              <w:rPr>
                <w:rFonts w:ascii="Helvetica" w:hAnsi="Helvetica" w:cs="Helvetica" w:hint="eastAsia"/>
              </w:rPr>
              <w:t>(</w:t>
            </w:r>
            <w:r>
              <w:rPr>
                <w:rFonts w:ascii="Helvetica" w:hAnsi="Helvetica" w:cs="Helvetica"/>
              </w:rPr>
              <w:t>1.3.6.1.2.1.14.16.2.</w:t>
            </w:r>
            <w:r>
              <w:rPr>
                <w:rFonts w:ascii="Helvetica" w:hAnsi="Helvetica" w:cs="Helvetica" w:hint="eastAsia"/>
              </w:rPr>
              <w:t>6)</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ospfVirtIfAuthFailure</w:t>
            </w:r>
            <w:r>
              <w:rPr>
                <w:rFonts w:ascii="Helvetica" w:hAnsi="Helvetica" w:cs="Helvetica" w:hint="eastAsia"/>
              </w:rPr>
              <w:t>(</w:t>
            </w:r>
            <w:r>
              <w:rPr>
                <w:rFonts w:ascii="Helvetica" w:hAnsi="Helvetica" w:cs="Helvetica"/>
              </w:rPr>
              <w:t>1.3.6.1.2.1.14.16.2.</w:t>
            </w:r>
            <w:r>
              <w:rPr>
                <w:rFonts w:ascii="Helvetica" w:hAnsi="Helvetica" w:cs="Helvetica" w:hint="eastAsia"/>
              </w:rPr>
              <w:t>7)</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ospfIfRxBadPacket</w:t>
            </w:r>
            <w:r>
              <w:rPr>
                <w:rFonts w:ascii="Helvetica" w:hAnsi="Helvetica" w:cs="Helvetica" w:hint="eastAsia"/>
              </w:rPr>
              <w:t>(</w:t>
            </w:r>
            <w:r>
              <w:rPr>
                <w:rFonts w:ascii="Helvetica" w:hAnsi="Helvetica" w:cs="Helvetica"/>
              </w:rPr>
              <w:t>1.3.6.1.2.1.14.16.2.</w:t>
            </w:r>
            <w:r>
              <w:rPr>
                <w:rFonts w:ascii="Helvetica" w:hAnsi="Helvetica" w:cs="Helvetica" w:hint="eastAsia"/>
              </w:rPr>
              <w:t>8)</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ospfVirtIfRxBadPacket</w:t>
            </w:r>
            <w:r>
              <w:rPr>
                <w:rFonts w:ascii="Helvetica" w:hAnsi="Helvetica" w:cs="Helvetica" w:hint="eastAsia"/>
              </w:rPr>
              <w:t>(</w:t>
            </w:r>
            <w:r>
              <w:rPr>
                <w:rFonts w:ascii="Helvetica" w:hAnsi="Helvetica" w:cs="Helvetica"/>
              </w:rPr>
              <w:t>1.3.6.1.2.1.14.16.2.</w:t>
            </w:r>
            <w:r>
              <w:rPr>
                <w:rFonts w:ascii="Helvetica" w:hAnsi="Helvetica" w:cs="Helvetica" w:hint="eastAsia"/>
              </w:rPr>
              <w:t>9)</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ospfTxRetransmit</w:t>
            </w:r>
            <w:r>
              <w:rPr>
                <w:rFonts w:ascii="Helvetica" w:hAnsi="Helvetica" w:cs="Helvetica" w:hint="eastAsia"/>
              </w:rPr>
              <w:t>(</w:t>
            </w:r>
            <w:r>
              <w:rPr>
                <w:rFonts w:ascii="Helvetica" w:hAnsi="Helvetica" w:cs="Helvetica"/>
              </w:rPr>
              <w:t>1.3.6.1.2.1.14.16.2.</w:t>
            </w:r>
            <w:r>
              <w:rPr>
                <w:rFonts w:ascii="Helvetica" w:hAnsi="Helvetica" w:cs="Helvetica" w:hint="eastAsia"/>
              </w:rPr>
              <w:t>10)</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lastRenderedPageBreak/>
              <w:t>ospfVirtIfTxRetransmit</w:t>
            </w:r>
            <w:r>
              <w:rPr>
                <w:rFonts w:ascii="Helvetica" w:hAnsi="Helvetica" w:cs="Helvetica" w:hint="eastAsia"/>
              </w:rPr>
              <w:t>(</w:t>
            </w:r>
            <w:r>
              <w:rPr>
                <w:rFonts w:ascii="Helvetica" w:hAnsi="Helvetica" w:cs="Helvetica"/>
              </w:rPr>
              <w:t>1.3.6.1.2.1.14.16.2.</w:t>
            </w:r>
            <w:r>
              <w:rPr>
                <w:rFonts w:ascii="Helvetica" w:hAnsi="Helvetica" w:cs="Helvetica" w:hint="eastAsia"/>
              </w:rPr>
              <w:t>11)</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ospfOriginateLsa</w:t>
            </w:r>
            <w:r>
              <w:rPr>
                <w:rFonts w:ascii="Helvetica" w:hAnsi="Helvetica" w:cs="Helvetica" w:hint="eastAsia"/>
              </w:rPr>
              <w:t>(</w:t>
            </w:r>
            <w:r>
              <w:rPr>
                <w:rFonts w:ascii="Helvetica" w:hAnsi="Helvetica" w:cs="Helvetica"/>
              </w:rPr>
              <w:t>1.3.6.1.2.1.14.16.2.</w:t>
            </w:r>
            <w:r>
              <w:rPr>
                <w:rFonts w:ascii="Helvetica" w:hAnsi="Helvetica" w:cs="Helvetica" w:hint="eastAsia"/>
              </w:rPr>
              <w:t>12)</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ospfMaxAgeLsa</w:t>
            </w:r>
            <w:r>
              <w:rPr>
                <w:rFonts w:ascii="Helvetica" w:hAnsi="Helvetica" w:cs="Helvetica" w:hint="eastAsia"/>
              </w:rPr>
              <w:t>(</w:t>
            </w:r>
            <w:r>
              <w:rPr>
                <w:rFonts w:ascii="Helvetica" w:hAnsi="Helvetica" w:cs="Helvetica"/>
              </w:rPr>
              <w:t>1.3.6.1.2.1.14.16.2.</w:t>
            </w:r>
            <w:r>
              <w:rPr>
                <w:rFonts w:ascii="Helvetica" w:hAnsi="Helvetica" w:cs="Helvetica" w:hint="eastAsia"/>
              </w:rPr>
              <w:t>13)</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ospfLsdbOverflow</w:t>
            </w:r>
            <w:r>
              <w:rPr>
                <w:rFonts w:ascii="Helvetica" w:hAnsi="Helvetica" w:cs="Helvetica" w:hint="eastAsia"/>
              </w:rPr>
              <w:t>(</w:t>
            </w:r>
            <w:r>
              <w:rPr>
                <w:rFonts w:ascii="Helvetica" w:hAnsi="Helvetica" w:cs="Helvetica"/>
              </w:rPr>
              <w:t>1.3.6.1.2.1.14.16.2.</w:t>
            </w:r>
            <w:r>
              <w:rPr>
                <w:rFonts w:ascii="Helvetica" w:hAnsi="Helvetica" w:cs="Helvetica" w:hint="eastAsia"/>
              </w:rPr>
              <w:t>14)</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ospfLsdbApproachingOverflow</w:t>
            </w:r>
            <w:r>
              <w:rPr>
                <w:rFonts w:ascii="Helvetica" w:hAnsi="Helvetica" w:cs="Helvetica" w:hint="eastAsia"/>
              </w:rPr>
              <w:t>(</w:t>
            </w:r>
            <w:r>
              <w:rPr>
                <w:rFonts w:ascii="Helvetica" w:hAnsi="Helvetica" w:cs="Helvetica"/>
              </w:rPr>
              <w:t>1.3.6.1.2.1.14.16.2.</w:t>
            </w:r>
            <w:r>
              <w:rPr>
                <w:rFonts w:ascii="Helvetica" w:hAnsi="Helvetica" w:cs="Helvetica" w:hint="eastAsia"/>
              </w:rPr>
              <w:t>14)</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ospfIfStateChange</w:t>
            </w:r>
            <w:r>
              <w:rPr>
                <w:rFonts w:ascii="Helvetica" w:hAnsi="Helvetica" w:cs="Helvetica" w:hint="eastAsia"/>
              </w:rPr>
              <w:t>(</w:t>
            </w:r>
            <w:r>
              <w:rPr>
                <w:rFonts w:ascii="Helvetica" w:hAnsi="Helvetica" w:cs="Helvetica"/>
              </w:rPr>
              <w:t>1.3.6.1.2.1.14.16.2.</w:t>
            </w:r>
            <w:r>
              <w:rPr>
                <w:rFonts w:ascii="Helvetica" w:hAnsi="Helvetica" w:cs="Helvetica" w:hint="eastAsia"/>
              </w:rPr>
              <w:t>16)</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ospfNssaTranslatorStatusChange</w:t>
            </w:r>
            <w:r>
              <w:rPr>
                <w:rFonts w:ascii="Helvetica" w:hAnsi="Helvetica" w:cs="Helvetica" w:hint="eastAsia"/>
              </w:rPr>
              <w:t>(</w:t>
            </w:r>
            <w:r>
              <w:rPr>
                <w:rFonts w:ascii="Helvetica" w:hAnsi="Helvetica" w:cs="Helvetica"/>
              </w:rPr>
              <w:t>1.3.6.1.2.1.14.16.2.</w:t>
            </w:r>
            <w:r>
              <w:rPr>
                <w:rFonts w:ascii="Helvetica" w:hAnsi="Helvetica" w:cs="Helvetica" w:hint="eastAsia"/>
              </w:rPr>
              <w:t>17)</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ospfRestartStatusChange</w:t>
            </w:r>
            <w:r>
              <w:rPr>
                <w:rFonts w:ascii="Helvetica" w:hAnsi="Helvetica" w:cs="Helvetica" w:hint="eastAsia"/>
              </w:rPr>
              <w:t>(</w:t>
            </w:r>
            <w:r>
              <w:rPr>
                <w:rFonts w:ascii="Helvetica" w:hAnsi="Helvetica" w:cs="Helvetica"/>
              </w:rPr>
              <w:t>1.3.6.1.2.1.14.16.2.</w:t>
            </w:r>
            <w:r>
              <w:rPr>
                <w:rFonts w:ascii="Helvetica" w:hAnsi="Helvetica" w:cs="Helvetica" w:hint="eastAsia"/>
              </w:rPr>
              <w:t>18)</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ospfNbrRestartHelperStatusChange</w:t>
            </w:r>
            <w:r>
              <w:rPr>
                <w:rFonts w:ascii="Helvetica" w:hAnsi="Helvetica" w:cs="Helvetica" w:hint="eastAsia"/>
              </w:rPr>
              <w:t>(</w:t>
            </w:r>
            <w:r>
              <w:rPr>
                <w:rFonts w:ascii="Helvetica" w:hAnsi="Helvetica" w:cs="Helvetica"/>
              </w:rPr>
              <w:t>1.3.6.1.2.1.14.16.2.</w:t>
            </w:r>
            <w:r>
              <w:rPr>
                <w:rFonts w:ascii="Helvetica" w:hAnsi="Helvetica" w:cs="Helvetica" w:hint="eastAsia"/>
              </w:rPr>
              <w:t>19)</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117D02">
              <w:rPr>
                <w:rFonts w:ascii="Helvetica" w:hAnsi="Helvetica" w:cs="Helvetica"/>
              </w:rPr>
              <w:t>ospfVirtNbrRestartHelperStatusChange</w:t>
            </w:r>
            <w:r>
              <w:rPr>
                <w:rFonts w:ascii="Helvetica" w:hAnsi="Helvetica" w:cs="Helvetica" w:hint="eastAsia"/>
              </w:rPr>
              <w:t>(</w:t>
            </w:r>
            <w:r>
              <w:rPr>
                <w:rFonts w:ascii="Helvetica" w:hAnsi="Helvetica" w:cs="Helvetica"/>
              </w:rPr>
              <w:t>1.3.6.1.2.1.14.16.2.</w:t>
            </w:r>
            <w:r>
              <w:rPr>
                <w:rFonts w:ascii="Helvetica" w:hAnsi="Helvetica" w:cs="Helvetica" w:hint="eastAsia"/>
              </w:rPr>
              <w:t>20)</w:t>
            </w:r>
          </w:p>
        </w:tc>
        <w:tc>
          <w:tcPr>
            <w:tcW w:w="2250" w:type="dxa"/>
          </w:tcPr>
          <w:p w:rsidR="00BC2517" w:rsidRPr="000F6E26" w:rsidRDefault="00BC2517" w:rsidP="00366B7E">
            <w:pPr>
              <w:pStyle w:val="TableText"/>
              <w:kinsoku w:val="0"/>
              <w:textAlignment w:val="top"/>
              <w:rPr>
                <w:rFonts w:ascii="Helvetica" w:hAnsi="Helvetica" w:cs="Helvetica"/>
              </w:rPr>
            </w:pPr>
            <w:r>
              <w:rPr>
                <w:rFonts w:ascii="Helvetica" w:hAnsi="Helvetica" w:cs="Helvetica" w:hint="eastAsia"/>
              </w:rPr>
              <w:t>OSPF-TRAP-MIB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 xml:space="preserve">bgpEstablished (1.3.6.1.2.1.15.7.1) </w:t>
            </w:r>
          </w:p>
        </w:tc>
        <w:tc>
          <w:tcPr>
            <w:tcW w:w="2250"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BGP4-MIB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 xml:space="preserve">bgpBackwardTransition (1.3.6.1.2.1.15.7.2) </w:t>
            </w:r>
          </w:p>
        </w:tc>
        <w:tc>
          <w:tcPr>
            <w:tcW w:w="2250"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BGP4-MIB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bgpEstablishedNotification</w:t>
            </w:r>
          </w:p>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(1.3.6.1.2.1.15.</w:t>
            </w:r>
            <w:r w:rsidRPr="000F6E26">
              <w:rPr>
                <w:rFonts w:ascii="Helvetica" w:hAnsi="Helvetica" w:cs="Helvetica" w:hint="eastAsia"/>
              </w:rPr>
              <w:t>0</w:t>
            </w:r>
            <w:r w:rsidRPr="000F6E26">
              <w:rPr>
                <w:rFonts w:ascii="Helvetica" w:hAnsi="Helvetica" w:cs="Helvetica"/>
              </w:rPr>
              <w:t xml:space="preserve">.1) </w:t>
            </w:r>
          </w:p>
        </w:tc>
        <w:tc>
          <w:tcPr>
            <w:tcW w:w="2250"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BGP4-MIB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bgpBackwardTransNotification (1.3.6.1.2.1.15.</w:t>
            </w:r>
            <w:r w:rsidRPr="000F6E26">
              <w:rPr>
                <w:rFonts w:ascii="Helvetica" w:hAnsi="Helvetica" w:cs="Helvetica" w:hint="eastAsia"/>
              </w:rPr>
              <w:t>0</w:t>
            </w:r>
            <w:r w:rsidRPr="000F6E26">
              <w:rPr>
                <w:rFonts w:ascii="Helvetica" w:hAnsi="Helvetica" w:cs="Helvetica"/>
              </w:rPr>
              <w:t xml:space="preserve">.2) </w:t>
            </w:r>
          </w:p>
        </w:tc>
        <w:tc>
          <w:tcPr>
            <w:tcW w:w="2250"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BGP4-MIB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rPr>
              <w:t>risingAlarm (1.3.6.1.2.1.16.0.1)</w:t>
            </w:r>
          </w:p>
        </w:tc>
        <w:tc>
          <w:tcPr>
            <w:tcW w:w="2250"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hint="eastAsia"/>
              </w:rPr>
              <w:t>RMON-MIB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rPr>
              <w:t>fallingAlarm (1.3.6.1.2.1.16.0.2)</w:t>
            </w:r>
          </w:p>
        </w:tc>
        <w:tc>
          <w:tcPr>
            <w:tcW w:w="2250"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hint="eastAsia"/>
              </w:rPr>
              <w:t>RMON-MIB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9540D9" w:rsidRDefault="00BC2517" w:rsidP="00366B7E">
            <w:pPr>
              <w:pStyle w:val="TableText"/>
              <w:kinsoku w:val="0"/>
              <w:textAlignment w:val="top"/>
              <w:rPr>
                <w:rFonts w:ascii="Helvetica" w:hAnsi="Helvetica" w:cs="Helvetica"/>
              </w:rPr>
            </w:pPr>
            <w:r w:rsidRPr="00960940">
              <w:rPr>
                <w:rFonts w:ascii="Helvetica" w:hAnsi="Helvetica" w:cs="Helvetica" w:hint="eastAsia"/>
              </w:rPr>
              <w:t>entConfigChange(</w:t>
            </w:r>
            <w:r w:rsidRPr="00960940">
              <w:rPr>
                <w:rFonts w:ascii="Helvetica" w:hAnsi="Helvetica" w:cs="Helvetica"/>
              </w:rPr>
              <w:t>1.3.6.1.2.1.47.2.0.1</w:t>
            </w:r>
            <w:r w:rsidRPr="00960940">
              <w:rPr>
                <w:rFonts w:ascii="Helvetica" w:hAnsi="Helvetica" w:cs="Helvetica" w:hint="eastAsia"/>
              </w:rPr>
              <w:t>)</w:t>
            </w:r>
          </w:p>
        </w:tc>
        <w:tc>
          <w:tcPr>
            <w:tcW w:w="2250" w:type="dxa"/>
          </w:tcPr>
          <w:p w:rsidR="00BC2517" w:rsidRPr="009540D9" w:rsidRDefault="00BC2517" w:rsidP="00366B7E">
            <w:pPr>
              <w:pStyle w:val="TableText"/>
              <w:kinsoku w:val="0"/>
              <w:textAlignment w:val="top"/>
              <w:rPr>
                <w:rFonts w:ascii="Helvetica" w:hAnsi="Helvetica" w:cs="Helvetica"/>
              </w:rPr>
            </w:pPr>
            <w:r w:rsidRPr="000F6E26">
              <w:rPr>
                <w:rFonts w:ascii="Helvetica" w:hAnsi="Helvetica" w:cs="Helvetica"/>
              </w:rPr>
              <w:t>ENTITY-MIB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 xml:space="preserve">ipv6IfStateChange (1.3.6.1.2.1.55.2.0.1) </w:t>
            </w:r>
          </w:p>
        </w:tc>
        <w:tc>
          <w:tcPr>
            <w:tcW w:w="2250"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IPV6-MIB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2D4339" w:rsidRDefault="00BC2517" w:rsidP="00366B7E">
            <w:pPr>
              <w:pStyle w:val="TableText"/>
              <w:kinsoku w:val="0"/>
              <w:textAlignment w:val="top"/>
              <w:rPr>
                <w:rFonts w:ascii="Helvetica" w:hAnsi="Helvetica" w:cs="Helvetica"/>
              </w:rPr>
            </w:pPr>
            <w:r w:rsidRPr="002D4339">
              <w:rPr>
                <w:rFonts w:ascii="Helvetica" w:hAnsi="Helvetica" w:cs="Helvetica"/>
              </w:rPr>
              <w:t>vrrpTrapNewMaster</w:t>
            </w:r>
          </w:p>
          <w:p w:rsidR="00BC2517" w:rsidRPr="002D4339" w:rsidRDefault="00BC2517" w:rsidP="00366B7E">
            <w:pPr>
              <w:pStyle w:val="TableText"/>
              <w:kinsoku w:val="0"/>
              <w:textAlignment w:val="top"/>
              <w:rPr>
                <w:rFonts w:ascii="Helvetica" w:hAnsi="Helvetica" w:cs="Helvetica"/>
              </w:rPr>
            </w:pPr>
            <w:r w:rsidRPr="002D4339">
              <w:rPr>
                <w:rFonts w:ascii="Helvetica" w:hAnsi="Helvetica" w:cs="Helvetica"/>
              </w:rPr>
              <w:t xml:space="preserve">(1.3.6.1.2.1.68.0.1) </w:t>
            </w:r>
          </w:p>
        </w:tc>
        <w:tc>
          <w:tcPr>
            <w:tcW w:w="2250" w:type="dxa"/>
          </w:tcPr>
          <w:p w:rsidR="00BC2517" w:rsidRPr="002D4339" w:rsidRDefault="00BC2517" w:rsidP="00366B7E">
            <w:pPr>
              <w:pStyle w:val="TableText"/>
              <w:kinsoku w:val="0"/>
              <w:textAlignment w:val="top"/>
              <w:rPr>
                <w:rFonts w:ascii="Helvetica" w:hAnsi="Helvetica" w:cs="Helvetica"/>
              </w:rPr>
            </w:pPr>
            <w:r w:rsidRPr="002D4339">
              <w:rPr>
                <w:rFonts w:ascii="Helvetica" w:hAnsi="Helvetica" w:cs="Helvetica"/>
              </w:rPr>
              <w:t>VRRP-MIB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2D4339" w:rsidRDefault="00BC2517" w:rsidP="00366B7E">
            <w:pPr>
              <w:pStyle w:val="TableText"/>
              <w:kinsoku w:val="0"/>
              <w:textAlignment w:val="top"/>
              <w:rPr>
                <w:rFonts w:ascii="Helvetica" w:hAnsi="Helvetica" w:cs="Helvetica"/>
              </w:rPr>
            </w:pPr>
            <w:r w:rsidRPr="002D4339">
              <w:rPr>
                <w:rFonts w:ascii="Helvetica" w:hAnsi="Helvetica" w:cs="Helvetica"/>
              </w:rPr>
              <w:t>vrrpTrapAuthFailure (1.3.6.1.2.1.68.0.2)</w:t>
            </w:r>
          </w:p>
        </w:tc>
        <w:tc>
          <w:tcPr>
            <w:tcW w:w="2250" w:type="dxa"/>
          </w:tcPr>
          <w:p w:rsidR="00BC2517" w:rsidRPr="002D4339" w:rsidRDefault="00BC2517" w:rsidP="00366B7E">
            <w:pPr>
              <w:pStyle w:val="TableText"/>
              <w:kinsoku w:val="0"/>
              <w:textAlignment w:val="top"/>
              <w:rPr>
                <w:rFonts w:ascii="Helvetica" w:hAnsi="Helvetica" w:cs="Helvetica"/>
              </w:rPr>
            </w:pPr>
            <w:r w:rsidRPr="002D4339">
              <w:rPr>
                <w:rFonts w:ascii="Helvetica" w:hAnsi="Helvetica" w:cs="Helvetica"/>
              </w:rPr>
              <w:t>VRRP-MIB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pingProbeFailed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 xml:space="preserve">(1.3.6.1.2.1.80.0.1) </w:t>
            </w:r>
          </w:p>
        </w:tc>
        <w:tc>
          <w:tcPr>
            <w:tcW w:w="2250"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DISMAN-PING-MIB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pingTestFailed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(1.3.6.1.2.1.80.0.</w:t>
            </w:r>
            <w:r w:rsidRPr="005C6C9F">
              <w:rPr>
                <w:rFonts w:ascii="Helvetica" w:hAnsi="Helvetica" w:cs="Helvetica" w:hint="eastAsia"/>
              </w:rPr>
              <w:t>2</w:t>
            </w:r>
            <w:r w:rsidRPr="005C6C9F">
              <w:rPr>
                <w:rFonts w:ascii="Helvetica" w:hAnsi="Helvetica" w:cs="Helvetica"/>
              </w:rPr>
              <w:t>)</w:t>
            </w:r>
          </w:p>
        </w:tc>
        <w:tc>
          <w:tcPr>
            <w:tcW w:w="2250"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DISMAN-PING-MIB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pingTestCompleted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lastRenderedPageBreak/>
              <w:t>(1.3.6.1.2.1.80.0.</w:t>
            </w:r>
            <w:r w:rsidRPr="005C6C9F">
              <w:rPr>
                <w:rFonts w:ascii="Helvetica" w:hAnsi="Helvetica" w:cs="Helvetica" w:hint="eastAsia"/>
              </w:rPr>
              <w:t>3</w:t>
            </w:r>
            <w:r w:rsidRPr="005C6C9F">
              <w:rPr>
                <w:rFonts w:ascii="Helvetica" w:hAnsi="Helvetica" w:cs="Helvetica"/>
              </w:rPr>
              <w:t>)</w:t>
            </w:r>
          </w:p>
        </w:tc>
        <w:tc>
          <w:tcPr>
            <w:tcW w:w="2250"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lastRenderedPageBreak/>
              <w:t>DISMAN-PING-MIB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traceRoutePathChange</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(1.3.6.1.2.1.8</w:t>
            </w:r>
            <w:r w:rsidRPr="005C6C9F">
              <w:rPr>
                <w:rFonts w:ascii="Helvetica" w:hAnsi="Helvetica" w:cs="Helvetica" w:hint="eastAsia"/>
              </w:rPr>
              <w:t>1</w:t>
            </w:r>
            <w:r w:rsidRPr="005C6C9F">
              <w:rPr>
                <w:rFonts w:ascii="Helvetica" w:hAnsi="Helvetica" w:cs="Helvetica"/>
              </w:rPr>
              <w:t>.0.1)</w:t>
            </w:r>
          </w:p>
        </w:tc>
        <w:tc>
          <w:tcPr>
            <w:tcW w:w="2250"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DISMAN-TRACEROUTE-MIB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traceRouteTestFailed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(1.3.6.1.2.1.8</w:t>
            </w:r>
            <w:r w:rsidRPr="005C6C9F">
              <w:rPr>
                <w:rFonts w:ascii="Helvetica" w:hAnsi="Helvetica" w:cs="Helvetica" w:hint="eastAsia"/>
              </w:rPr>
              <w:t>1</w:t>
            </w:r>
            <w:r w:rsidRPr="005C6C9F">
              <w:rPr>
                <w:rFonts w:ascii="Helvetica" w:hAnsi="Helvetica" w:cs="Helvetica"/>
              </w:rPr>
              <w:t>.0.</w:t>
            </w:r>
            <w:r w:rsidRPr="005C6C9F">
              <w:rPr>
                <w:rFonts w:ascii="Helvetica" w:hAnsi="Helvetica" w:cs="Helvetica" w:hint="eastAsia"/>
              </w:rPr>
              <w:t>2</w:t>
            </w:r>
            <w:r w:rsidRPr="005C6C9F">
              <w:rPr>
                <w:rFonts w:ascii="Helvetica" w:hAnsi="Helvetica" w:cs="Helvetica"/>
              </w:rPr>
              <w:t>)</w:t>
            </w:r>
          </w:p>
        </w:tc>
        <w:tc>
          <w:tcPr>
            <w:tcW w:w="2250"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DISMAN-TRACEROUTE-MIB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traceRouteTestCompleted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(1.3.6.1.2.1.8</w:t>
            </w:r>
            <w:r w:rsidRPr="005C6C9F">
              <w:rPr>
                <w:rFonts w:ascii="Helvetica" w:hAnsi="Helvetica" w:cs="Helvetica" w:hint="eastAsia"/>
              </w:rPr>
              <w:t>1</w:t>
            </w:r>
            <w:r w:rsidRPr="005C6C9F">
              <w:rPr>
                <w:rFonts w:ascii="Helvetica" w:hAnsi="Helvetica" w:cs="Helvetica"/>
              </w:rPr>
              <w:t>.0.</w:t>
            </w:r>
            <w:r w:rsidRPr="005C6C9F">
              <w:rPr>
                <w:rFonts w:ascii="Helvetica" w:hAnsi="Helvetica" w:cs="Helvetica" w:hint="eastAsia"/>
              </w:rPr>
              <w:t>3</w:t>
            </w:r>
            <w:r w:rsidRPr="005C6C9F">
              <w:rPr>
                <w:rFonts w:ascii="Helvetica" w:hAnsi="Helvetica" w:cs="Helvetica"/>
              </w:rPr>
              <w:t>)</w:t>
            </w:r>
          </w:p>
        </w:tc>
        <w:tc>
          <w:tcPr>
            <w:tcW w:w="2250"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DISMAN-TRACEROUTE-MIB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pethPsePortOnOffNotification</w:t>
            </w:r>
          </w:p>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w:t>
            </w:r>
            <w:r w:rsidRPr="00B15FFF">
              <w:rPr>
                <w:rFonts w:ascii="Helvetica" w:hAnsi="Helvetica" w:cs="Helvetica"/>
              </w:rPr>
              <w:t>1.3.6.1.2.1.105.0.1</w:t>
            </w:r>
            <w:r w:rsidRPr="00B15FFF">
              <w:rPr>
                <w:rFonts w:ascii="Helvetica" w:hAnsi="Helvetica" w:cs="Helvetica" w:hint="eastAsia"/>
              </w:rPr>
              <w:t>)</w:t>
            </w:r>
          </w:p>
        </w:tc>
        <w:tc>
          <w:tcPr>
            <w:tcW w:w="2250"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POWER-ETHERNET-MIB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pethMainPowerUsageOnNotification(</w:t>
            </w:r>
            <w:r w:rsidRPr="00B15FFF">
              <w:rPr>
                <w:rFonts w:ascii="Helvetica" w:hAnsi="Helvetica" w:cs="Helvetica"/>
              </w:rPr>
              <w:t>1.3.6.1.2.1.105.0.</w:t>
            </w:r>
            <w:r w:rsidRPr="00B15FFF">
              <w:rPr>
                <w:rFonts w:ascii="Helvetica" w:hAnsi="Helvetica" w:cs="Helvetica" w:hint="eastAsia"/>
              </w:rPr>
              <w:t>2)</w:t>
            </w:r>
          </w:p>
        </w:tc>
        <w:tc>
          <w:tcPr>
            <w:tcW w:w="2250"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POWER-ETHERNET-MIB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pethMainPowerUsageOffNotification(</w:t>
            </w:r>
            <w:r w:rsidRPr="00B15FFF">
              <w:rPr>
                <w:rFonts w:ascii="Helvetica" w:hAnsi="Helvetica" w:cs="Helvetica"/>
              </w:rPr>
              <w:t>1.3.6.1.2.1.105.0.</w:t>
            </w:r>
            <w:r w:rsidRPr="00B15FFF">
              <w:rPr>
                <w:rFonts w:ascii="Helvetica" w:hAnsi="Helvetica" w:cs="Helvetica" w:hint="eastAsia"/>
              </w:rPr>
              <w:t>3)</w:t>
            </w:r>
          </w:p>
        </w:tc>
        <w:tc>
          <w:tcPr>
            <w:tcW w:w="2250"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POWER-ETHERNET-MIB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isisDatabaseOverload</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isisManualAddressDrops</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(1.3.6.1.2.1.138.0.2)</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isisCorruptedLSPDetected(1.3.6.1.2.1.138.0.3)</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isisAttemptToExceedMaxSequence(1.3.6.1.2.1.138.0.4)</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isisIDLenMismatch</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(1.3.6.1.2.1.138.0.5)</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isisMaxAreaAddressesMismatch</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(1.3.6.1.2.1.138.0.6)</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isisOwnLSPPurge</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(1.3.6.1.2.1.138.0.7)</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isisSequenceNumberSkip</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(1.3.6.1.2.1.138.0.8)</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isisAuthenticationTypeFailure</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(1.3.6.1.2.1.138.0.9)</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isisAuthenticationFailure</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(1.3.6.1.2.1.138.0.10)</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isisVersionSkew</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(1.3.6.1.2.1.138.0.11)</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isisAreaMismatch</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(1.3.6.1.2.1.138.0.12)</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isisRejectedAdjacency</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(1.3.6.1.2.1.138.0.13)</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isisLSPTooLargeToPropagate</w:t>
            </w:r>
            <w:r w:rsidRPr="005E5FA6">
              <w:rPr>
                <w:rFonts w:ascii="Helvetica" w:hAnsi="Helvetica" w:cs="Helvetica" w:hint="eastAsia"/>
              </w:rPr>
              <w:t>(1.3.6.1.2.1.138.0.14)</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lastRenderedPageBreak/>
              <w:t>isisOrigLSPBuffSizeMismatch</w:t>
            </w:r>
            <w:r w:rsidRPr="005E5FA6">
              <w:rPr>
                <w:rFonts w:ascii="Helvetica" w:hAnsi="Helvetica" w:cs="Helvetica" w:hint="eastAsia"/>
              </w:rPr>
              <w:t>(1.3.6.1.2.1.138.0.15)</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isisProtocolsSupportedMismatch</w:t>
            </w:r>
            <w:r w:rsidRPr="005E5FA6">
              <w:rPr>
                <w:rFonts w:ascii="Helvetica" w:hAnsi="Helvetica" w:cs="Helvetica" w:hint="eastAsia"/>
              </w:rPr>
              <w:t>(1.3.6.1.2.1.138.0.16)</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isisAdjacencyChange</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(1.3.6.1.2.1.138.0.17)</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rPr>
              <w:t>isisLSPErrorDetected</w:t>
            </w:r>
          </w:p>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(1.3.6.1.2.1.138.0.18)</w:t>
            </w:r>
          </w:p>
        </w:tc>
        <w:tc>
          <w:tcPr>
            <w:tcW w:w="2250"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ISIS-MIB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rPr>
              <w:t>pimNeighborLoss (1.3.6.1.2.1.157.0.1)</w:t>
            </w:r>
          </w:p>
        </w:tc>
        <w:tc>
          <w:tcPr>
            <w:tcW w:w="2250" w:type="dxa"/>
          </w:tcPr>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hint="eastAsia"/>
              </w:rPr>
              <w:t>PIM-STD-MIB</w:t>
            </w:r>
          </w:p>
        </w:tc>
        <w:tc>
          <w:tcPr>
            <w:tcW w:w="3542" w:type="dxa"/>
          </w:tcPr>
          <w:p w:rsidR="00BC2517" w:rsidRPr="005E5FA6" w:rsidRDefault="00BC2517" w:rsidP="00366B7E">
            <w:pPr>
              <w:pStyle w:val="TableText"/>
              <w:kinsoku w:val="0"/>
              <w:textAlignment w:val="top"/>
              <w:rPr>
                <w:rFonts w:ascii="Helvetica" w:hAnsi="Helvetica" w:cs="Helvetica"/>
              </w:rPr>
            </w:pPr>
            <w:r w:rsidRPr="005E5FA6">
              <w:rPr>
                <w:rFonts w:ascii="Helvetica" w:hAnsi="Helvetica" w:cs="Helvetica" w:hint="eastAsia"/>
              </w:rPr>
              <w:t>As per MIB</w:t>
            </w:r>
          </w:p>
        </w:tc>
      </w:tr>
      <w:tr w:rsidR="00BC2517" w:rsidRPr="009540D9" w:rsidTr="00E64F22">
        <w:tc>
          <w:tcPr>
            <w:tcW w:w="2538"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dot3OamThresholdEvent</w:t>
            </w:r>
            <w:r w:rsidRPr="00E71A63">
              <w:rPr>
                <w:rFonts w:ascii="Helvetica" w:hAnsi="Helvetica" w:cs="Helvetica"/>
              </w:rPr>
              <w:t xml:space="preserve"> (1.3.6.1.2.1.158.0.1)</w:t>
            </w:r>
          </w:p>
        </w:tc>
        <w:tc>
          <w:tcPr>
            <w:tcW w:w="225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DOT3-OAM-MIB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dot3OamNonThresholdEvent</w:t>
            </w:r>
            <w:r w:rsidRPr="00E71A63">
              <w:rPr>
                <w:rFonts w:ascii="Helvetica" w:hAnsi="Helvetica" w:cs="Helvetica"/>
              </w:rPr>
              <w:t xml:space="preserve"> (1.3.6.1.2.1.158.0.2)</w:t>
            </w:r>
          </w:p>
        </w:tc>
        <w:tc>
          <w:tcPr>
            <w:tcW w:w="225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DOT3-OAM-MIB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1B5E0D" w:rsidRDefault="00BC2517" w:rsidP="00366B7E">
            <w:pPr>
              <w:pStyle w:val="TableText"/>
              <w:kinsoku w:val="0"/>
              <w:textAlignment w:val="top"/>
              <w:rPr>
                <w:rFonts w:ascii="Helvetica" w:hAnsi="Helvetica" w:cs="Helvetica"/>
              </w:rPr>
            </w:pPr>
          </w:p>
        </w:tc>
        <w:tc>
          <w:tcPr>
            <w:tcW w:w="2250" w:type="dxa"/>
          </w:tcPr>
          <w:p w:rsidR="00BC2517" w:rsidRPr="001B5E0D" w:rsidRDefault="00BC2517" w:rsidP="00366B7E">
            <w:pPr>
              <w:pStyle w:val="TableText"/>
              <w:kinsoku w:val="0"/>
              <w:textAlignment w:val="top"/>
              <w:rPr>
                <w:rFonts w:ascii="Helvetica" w:hAnsi="Helvetica" w:cs="Helvetica"/>
              </w:rPr>
            </w:pPr>
          </w:p>
        </w:tc>
        <w:tc>
          <w:tcPr>
            <w:tcW w:w="3542" w:type="dxa"/>
          </w:tcPr>
          <w:p w:rsidR="00BC2517" w:rsidRDefault="00BC2517" w:rsidP="00366B7E">
            <w:pPr>
              <w:pStyle w:val="TableText"/>
              <w:kinsoku w:val="0"/>
              <w:textAlignment w:val="top"/>
              <w:rPr>
                <w:rFonts w:ascii="Helvetica" w:hAnsi="Helvetica" w:cs="Helvetica"/>
              </w:rPr>
            </w:pPr>
          </w:p>
        </w:tc>
      </w:tr>
      <w:tr w:rsidR="00BC2517" w:rsidRPr="009540D9" w:rsidTr="00E64F22">
        <w:tc>
          <w:tcPr>
            <w:tcW w:w="2538" w:type="dxa"/>
          </w:tcPr>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hint="eastAsia"/>
              </w:rPr>
              <w:t>p</w:t>
            </w:r>
            <w:r w:rsidRPr="003F51F3">
              <w:rPr>
                <w:rFonts w:ascii="Helvetica" w:hAnsi="Helvetica" w:cs="Helvetica"/>
              </w:rPr>
              <w:t>imBsrElectedBSRLostElection</w:t>
            </w:r>
          </w:p>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rPr>
              <w:t>(1.3.6.1.2.1.172.0.1)</w:t>
            </w:r>
          </w:p>
        </w:tc>
        <w:tc>
          <w:tcPr>
            <w:tcW w:w="2250" w:type="dxa"/>
          </w:tcPr>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hint="eastAsia"/>
              </w:rPr>
              <w:t>PIM-BSR-MIB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hint="eastAsia"/>
              </w:rPr>
              <w:t>p</w:t>
            </w:r>
            <w:r w:rsidRPr="003F51F3">
              <w:rPr>
                <w:rFonts w:ascii="Helvetica" w:hAnsi="Helvetica" w:cs="Helvetica"/>
              </w:rPr>
              <w:t>imBsrCandidateBSRWinElection</w:t>
            </w:r>
          </w:p>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rPr>
              <w:t>(1.3.6.1.2.1.172.0.2)</w:t>
            </w:r>
          </w:p>
        </w:tc>
        <w:tc>
          <w:tcPr>
            <w:tcW w:w="2250" w:type="dxa"/>
          </w:tcPr>
          <w:p w:rsidR="00BC2517" w:rsidRPr="003F51F3" w:rsidRDefault="00BC2517" w:rsidP="00366B7E">
            <w:pPr>
              <w:pStyle w:val="TableText"/>
              <w:kinsoku w:val="0"/>
              <w:textAlignment w:val="top"/>
              <w:rPr>
                <w:rFonts w:ascii="Helvetica" w:hAnsi="Helvetica" w:cs="Helvetica"/>
              </w:rPr>
            </w:pPr>
            <w:r w:rsidRPr="003F51F3">
              <w:rPr>
                <w:rFonts w:ascii="Helvetica" w:hAnsi="Helvetica" w:cs="Helvetica" w:hint="eastAsia"/>
              </w:rPr>
              <w:t>PIM-BSR-MIB</w:t>
            </w:r>
          </w:p>
        </w:tc>
        <w:tc>
          <w:tcPr>
            <w:tcW w:w="354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D61526" w:rsidRDefault="00BC2517" w:rsidP="00366B7E">
            <w:pPr>
              <w:pStyle w:val="TableText"/>
              <w:kinsoku w:val="0"/>
              <w:textAlignment w:val="top"/>
              <w:rPr>
                <w:rFonts w:ascii="Helvetica" w:hAnsi="Helvetica" w:cs="Helvetica"/>
              </w:rPr>
            </w:pPr>
            <w:r w:rsidRPr="00D61526">
              <w:rPr>
                <w:rFonts w:ascii="Helvetica" w:hAnsi="Helvetica" w:cs="Helvetica"/>
              </w:rPr>
              <w:t>mplsFrrFacilityInitialBackupTunnelInvoked (1.3.6.1.2.1.204.0.1)</w:t>
            </w:r>
          </w:p>
        </w:tc>
        <w:tc>
          <w:tcPr>
            <w:tcW w:w="2250" w:type="dxa"/>
          </w:tcPr>
          <w:p w:rsidR="00BC2517" w:rsidRPr="00D61526" w:rsidRDefault="00BC2517" w:rsidP="00366B7E">
            <w:pPr>
              <w:pStyle w:val="TableText"/>
              <w:kinsoku w:val="0"/>
              <w:textAlignment w:val="top"/>
              <w:rPr>
                <w:rFonts w:ascii="Helvetica" w:hAnsi="Helvetica" w:cs="Helvetica"/>
              </w:rPr>
            </w:pPr>
            <w:r w:rsidRPr="00D61526">
              <w:rPr>
                <w:rFonts w:ascii="Helvetica" w:hAnsi="Helvetica" w:cs="Helvetica"/>
              </w:rPr>
              <w:t>MPLS-FRR-FACILITY-STD-MIB</w:t>
            </w:r>
          </w:p>
        </w:tc>
        <w:tc>
          <w:tcPr>
            <w:tcW w:w="3542" w:type="dxa"/>
          </w:tcPr>
          <w:p w:rsidR="00BC2517" w:rsidRPr="00D61526" w:rsidRDefault="00BC2517" w:rsidP="00366B7E">
            <w:pPr>
              <w:pStyle w:val="TableText"/>
              <w:kinsoku w:val="0"/>
              <w:textAlignment w:val="top"/>
              <w:rPr>
                <w:rFonts w:ascii="Helvetica" w:hAnsi="Helvetica" w:cs="Helvetica"/>
              </w:rPr>
            </w:pPr>
            <w:r w:rsidRPr="00D61526">
              <w:rPr>
                <w:rFonts w:ascii="Helvetica" w:hAnsi="Helvetica" w:cs="Helvetica"/>
              </w:rPr>
              <w:t>As per MIB</w:t>
            </w:r>
          </w:p>
        </w:tc>
      </w:tr>
      <w:tr w:rsidR="00BC2517" w:rsidRPr="009540D9" w:rsidTr="00E64F22">
        <w:tc>
          <w:tcPr>
            <w:tcW w:w="2538" w:type="dxa"/>
          </w:tcPr>
          <w:p w:rsidR="00BC2517" w:rsidRPr="00D61526" w:rsidRDefault="00BC2517" w:rsidP="00366B7E">
            <w:pPr>
              <w:pStyle w:val="TableText"/>
              <w:kinsoku w:val="0"/>
              <w:textAlignment w:val="top"/>
              <w:rPr>
                <w:rFonts w:ascii="Helvetica" w:hAnsi="Helvetica" w:cs="Helvetica"/>
              </w:rPr>
            </w:pPr>
            <w:r w:rsidRPr="00D61526">
              <w:rPr>
                <w:rFonts w:ascii="Helvetica" w:hAnsi="Helvetica" w:cs="Helvetica" w:hint="eastAsia"/>
              </w:rPr>
              <w:t>mplsFrrFacilityFinalTunnelRestored (1.3.6.1.2.1.204.0.2)</w:t>
            </w:r>
          </w:p>
        </w:tc>
        <w:tc>
          <w:tcPr>
            <w:tcW w:w="2250" w:type="dxa"/>
          </w:tcPr>
          <w:p w:rsidR="00BC2517" w:rsidRPr="00D61526" w:rsidRDefault="00BC2517" w:rsidP="00366B7E">
            <w:pPr>
              <w:pStyle w:val="TableText"/>
              <w:kinsoku w:val="0"/>
              <w:textAlignment w:val="top"/>
              <w:rPr>
                <w:rFonts w:ascii="Helvetica" w:hAnsi="Helvetica" w:cs="Helvetica"/>
              </w:rPr>
            </w:pPr>
            <w:r w:rsidRPr="00D61526">
              <w:rPr>
                <w:rFonts w:ascii="Helvetica" w:hAnsi="Helvetica" w:cs="Helvetica"/>
              </w:rPr>
              <w:t>MPLS-FRR-FACILITY-STD-MIB</w:t>
            </w:r>
          </w:p>
        </w:tc>
        <w:tc>
          <w:tcPr>
            <w:tcW w:w="3542" w:type="dxa"/>
          </w:tcPr>
          <w:p w:rsidR="00BC2517" w:rsidRPr="00D61526" w:rsidRDefault="00BC2517" w:rsidP="00366B7E">
            <w:pPr>
              <w:pStyle w:val="TableText"/>
              <w:kinsoku w:val="0"/>
              <w:textAlignment w:val="top"/>
              <w:rPr>
                <w:rFonts w:ascii="Helvetica" w:hAnsi="Helvetica" w:cs="Helvetica"/>
              </w:rPr>
            </w:pPr>
            <w:r w:rsidRPr="00D61526">
              <w:rPr>
                <w:rFonts w:ascii="Helvetica" w:hAnsi="Helvetica" w:cs="Helvetica"/>
              </w:rPr>
              <w:t>As per MIB</w:t>
            </w:r>
          </w:p>
        </w:tc>
      </w:tr>
      <w:tr w:rsidR="00BC2517" w:rsidRPr="009540D9" w:rsidTr="00E64F22">
        <w:tc>
          <w:tcPr>
            <w:tcW w:w="2538" w:type="dxa"/>
          </w:tcPr>
          <w:p w:rsidR="00BC2517" w:rsidRPr="003A6142" w:rsidRDefault="00BC2517" w:rsidP="00366B7E">
            <w:pPr>
              <w:pStyle w:val="TableText"/>
              <w:kinsoku w:val="0"/>
              <w:textAlignment w:val="top"/>
              <w:rPr>
                <w:rFonts w:ascii="Helvetica" w:hAnsi="Helvetica" w:cs="Helvetica"/>
              </w:rPr>
            </w:pPr>
            <w:r w:rsidRPr="003A6142">
              <w:rPr>
                <w:rFonts w:ascii="Helvetica" w:hAnsi="Helvetica" w:cs="Helvetica"/>
              </w:rPr>
              <w:t xml:space="preserve">rbridgeBaseNewDrb (1.3.6.1.2.1.214.0.1) </w:t>
            </w:r>
          </w:p>
        </w:tc>
        <w:tc>
          <w:tcPr>
            <w:tcW w:w="2250" w:type="dxa"/>
          </w:tcPr>
          <w:p w:rsidR="00BC2517" w:rsidRPr="003A6142" w:rsidRDefault="00BC2517" w:rsidP="00366B7E">
            <w:pPr>
              <w:pStyle w:val="TableText"/>
              <w:kinsoku w:val="0"/>
              <w:textAlignment w:val="top"/>
              <w:rPr>
                <w:rFonts w:ascii="Helvetica" w:hAnsi="Helvetica" w:cs="Helvetica"/>
              </w:rPr>
            </w:pPr>
            <w:r w:rsidRPr="003A6142">
              <w:rPr>
                <w:rFonts w:ascii="Helvetica" w:hAnsi="Helvetica" w:cs="Helvetica" w:hint="eastAsia"/>
              </w:rPr>
              <w:t>RBRIDGE</w:t>
            </w:r>
            <w:r w:rsidRPr="003A6142">
              <w:rPr>
                <w:rFonts w:ascii="Helvetica" w:hAnsi="Helvetica" w:cs="Helvetica"/>
              </w:rPr>
              <w:t>-MIB</w:t>
            </w:r>
          </w:p>
        </w:tc>
        <w:tc>
          <w:tcPr>
            <w:tcW w:w="3542" w:type="dxa"/>
          </w:tcPr>
          <w:p w:rsidR="00BC2517" w:rsidRPr="000F6E26" w:rsidRDefault="00BC2517" w:rsidP="00366B7E">
            <w:pPr>
              <w:pStyle w:val="TableText"/>
              <w:kinsoku w:val="0"/>
              <w:textAlignment w:val="top"/>
              <w:rPr>
                <w:rFonts w:ascii="Helvetica" w:hAnsi="Helvetica" w:cs="Helvetica"/>
              </w:rPr>
            </w:pPr>
            <w:r w:rsidRPr="000F6E26">
              <w:rPr>
                <w:rFonts w:ascii="Helvetica" w:hAnsi="Helvetica" w:cs="Helvetica"/>
              </w:rPr>
              <w:t>As per MIB</w:t>
            </w:r>
          </w:p>
        </w:tc>
      </w:tr>
      <w:tr w:rsidR="00BC2517" w:rsidRPr="009540D9" w:rsidTr="00E64F22">
        <w:tc>
          <w:tcPr>
            <w:tcW w:w="2538" w:type="dxa"/>
          </w:tcPr>
          <w:p w:rsidR="00BC2517" w:rsidRPr="003A6142" w:rsidRDefault="00BC2517" w:rsidP="00366B7E">
            <w:pPr>
              <w:pStyle w:val="TableText"/>
              <w:kinsoku w:val="0"/>
              <w:textAlignment w:val="top"/>
              <w:rPr>
                <w:rFonts w:ascii="Helvetica" w:hAnsi="Helvetica" w:cs="Helvetica"/>
              </w:rPr>
            </w:pPr>
            <w:r w:rsidRPr="003A6142">
              <w:rPr>
                <w:rFonts w:ascii="Helvetica" w:hAnsi="Helvetica" w:cs="Helvetica"/>
              </w:rPr>
              <w:t>rbridgeBaseTopologyChange</w:t>
            </w:r>
          </w:p>
          <w:p w:rsidR="00BC2517" w:rsidRPr="003A6142" w:rsidRDefault="00BC2517" w:rsidP="00366B7E">
            <w:pPr>
              <w:pStyle w:val="TableText"/>
              <w:kinsoku w:val="0"/>
              <w:textAlignment w:val="top"/>
              <w:rPr>
                <w:rFonts w:ascii="Helvetica" w:hAnsi="Helvetica" w:cs="Helvetica"/>
              </w:rPr>
            </w:pPr>
            <w:r w:rsidRPr="003A6142">
              <w:rPr>
                <w:rFonts w:ascii="Helvetica" w:hAnsi="Helvetica" w:cs="Helvetica"/>
              </w:rPr>
              <w:t>(1.3.6.1.2.1.214.0.</w:t>
            </w:r>
            <w:r w:rsidRPr="003A6142">
              <w:rPr>
                <w:rFonts w:ascii="Helvetica" w:hAnsi="Helvetica" w:cs="Helvetica" w:hint="eastAsia"/>
              </w:rPr>
              <w:t>2</w:t>
            </w:r>
            <w:r w:rsidRPr="003A6142">
              <w:rPr>
                <w:rFonts w:ascii="Helvetica" w:hAnsi="Helvetica" w:cs="Helvetica"/>
              </w:rPr>
              <w:t>)</w:t>
            </w:r>
          </w:p>
        </w:tc>
        <w:tc>
          <w:tcPr>
            <w:tcW w:w="2250" w:type="dxa"/>
          </w:tcPr>
          <w:p w:rsidR="00BC2517" w:rsidRPr="003A6142" w:rsidRDefault="00BC2517" w:rsidP="00366B7E">
            <w:pPr>
              <w:pStyle w:val="TableText"/>
              <w:kinsoku w:val="0"/>
              <w:textAlignment w:val="top"/>
              <w:rPr>
                <w:rFonts w:ascii="Helvetica" w:hAnsi="Helvetica" w:cs="Helvetica"/>
              </w:rPr>
            </w:pPr>
            <w:r w:rsidRPr="003A6142">
              <w:rPr>
                <w:rFonts w:ascii="Helvetica" w:hAnsi="Helvetica" w:cs="Helvetica" w:hint="eastAsia"/>
              </w:rPr>
              <w:t>RBRIDGE</w:t>
            </w:r>
            <w:r w:rsidRPr="003A6142">
              <w:rPr>
                <w:rFonts w:ascii="Helvetica" w:hAnsi="Helvetica" w:cs="Helvetica"/>
              </w:rPr>
              <w:t>-MIB</w:t>
            </w:r>
          </w:p>
        </w:tc>
        <w:tc>
          <w:tcPr>
            <w:tcW w:w="354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2538"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coldStart</w:t>
            </w:r>
            <w:r>
              <w:rPr>
                <w:rFonts w:ascii="Helvetica" w:hAnsi="Helvetica" w:cs="Helvetica"/>
              </w:rPr>
              <w:t xml:space="preserve"> (1.3.6.1.6.3.1.1.5.1) </w:t>
            </w:r>
          </w:p>
        </w:tc>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SNMPv2-MIB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warmStart</w:t>
            </w:r>
            <w:r>
              <w:rPr>
                <w:rFonts w:ascii="Helvetica" w:hAnsi="Helvetica" w:cs="Helvetica"/>
              </w:rPr>
              <w:t xml:space="preserve"> (1.3.6.1.6.3.1.1.5.2) </w:t>
            </w:r>
          </w:p>
        </w:tc>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SNMPv2-MIB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linkDown</w:t>
            </w:r>
            <w:r>
              <w:rPr>
                <w:rFonts w:ascii="Helvetica" w:hAnsi="Helvetica" w:cs="Helvetica"/>
              </w:rPr>
              <w:t xml:space="preserve"> (1.3.6.1.6.3.1.1.5.3) </w:t>
            </w:r>
          </w:p>
        </w:tc>
        <w:tc>
          <w:tcPr>
            <w:tcW w:w="225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IF</w:t>
            </w:r>
            <w:r w:rsidRPr="009540D9">
              <w:rPr>
                <w:rFonts w:ascii="Helvetica" w:hAnsi="Helvetica" w:cs="Helvetica"/>
              </w:rPr>
              <w:t>-MIB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2538"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linkUp</w:t>
            </w:r>
            <w:r>
              <w:rPr>
                <w:rFonts w:ascii="Helvetica" w:hAnsi="Helvetica" w:cs="Helvetica"/>
              </w:rPr>
              <w:t xml:space="preserve"> (1.3.6.1.6.3.1.1.5.4) </w:t>
            </w:r>
          </w:p>
        </w:tc>
        <w:tc>
          <w:tcPr>
            <w:tcW w:w="225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IF</w:t>
            </w:r>
            <w:r w:rsidRPr="009540D9">
              <w:rPr>
                <w:rFonts w:ascii="Helvetica" w:hAnsi="Helvetica" w:cs="Helvetica"/>
              </w:rPr>
              <w:t>-MIB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2538"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authenticationFailure</w:t>
            </w:r>
            <w:r>
              <w:rPr>
                <w:rFonts w:ascii="Helvetica" w:hAnsi="Helvetica" w:cs="Helvetica"/>
              </w:rPr>
              <w:t xml:space="preserve"> (1.3.6.1.6.3.1.1.5.5) </w:t>
            </w:r>
          </w:p>
        </w:tc>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SNMPv2-MIB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dot1agCfmFaultAlarm (1.3.111.2.802.1.1.8.0.1) </w:t>
            </w:r>
          </w:p>
        </w:tc>
        <w:tc>
          <w:tcPr>
            <w:tcW w:w="225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IEEE8021-CFM-MIB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2538" w:type="dxa"/>
          </w:tcPr>
          <w:p w:rsidR="00BC2517" w:rsidRPr="00453786" w:rsidRDefault="00BC2517" w:rsidP="00366B7E">
            <w:pPr>
              <w:pStyle w:val="TableText"/>
              <w:kinsoku w:val="0"/>
              <w:textAlignment w:val="top"/>
              <w:rPr>
                <w:rFonts w:ascii="Helvetica" w:hAnsi="Helvetica" w:cs="Helvetica"/>
              </w:rPr>
            </w:pPr>
            <w:r w:rsidRPr="00453786">
              <w:rPr>
                <w:rFonts w:ascii="Helvetica" w:hAnsi="Helvetica" w:cs="Helvetica"/>
              </w:rPr>
              <w:t>lldpV2RemTablesChange</w:t>
            </w:r>
          </w:p>
          <w:p w:rsidR="00BC2517" w:rsidRPr="00453786" w:rsidRDefault="00BC2517" w:rsidP="00366B7E">
            <w:pPr>
              <w:pStyle w:val="TableText"/>
              <w:kinsoku w:val="0"/>
              <w:textAlignment w:val="top"/>
              <w:rPr>
                <w:rFonts w:ascii="Helvetica" w:hAnsi="Helvetica" w:cs="Helvetica"/>
              </w:rPr>
            </w:pPr>
            <w:r w:rsidRPr="00453786">
              <w:rPr>
                <w:rFonts w:ascii="Helvetica" w:hAnsi="Helvetica" w:cs="Helvetica" w:hint="eastAsia"/>
              </w:rPr>
              <w:t>(</w:t>
            </w:r>
            <w:r w:rsidRPr="00453786">
              <w:rPr>
                <w:rFonts w:ascii="Helvetica" w:hAnsi="Helvetica" w:cs="Helvetica"/>
              </w:rPr>
              <w:t>1.3.111.2.802.1.1.13.0.0.1</w:t>
            </w:r>
            <w:r w:rsidRPr="00453786">
              <w:rPr>
                <w:rFonts w:ascii="Helvetica" w:hAnsi="Helvetica" w:cs="Helvetica" w:hint="eastAsia"/>
              </w:rPr>
              <w:t>)</w:t>
            </w:r>
          </w:p>
        </w:tc>
        <w:tc>
          <w:tcPr>
            <w:tcW w:w="2250" w:type="dxa"/>
          </w:tcPr>
          <w:p w:rsidR="00BC2517" w:rsidRPr="00453786" w:rsidRDefault="00BC2517" w:rsidP="00366B7E">
            <w:pPr>
              <w:pStyle w:val="TableText"/>
              <w:kinsoku w:val="0"/>
              <w:textAlignment w:val="top"/>
              <w:rPr>
                <w:rFonts w:ascii="Helvetica" w:hAnsi="Helvetica" w:cs="Helvetica"/>
              </w:rPr>
            </w:pPr>
            <w:r w:rsidRPr="00453786">
              <w:rPr>
                <w:rFonts w:ascii="Helvetica" w:hAnsi="Helvetica" w:cs="Helvetica" w:hint="eastAsia"/>
              </w:rPr>
              <w:t>LLDP-V2-MIB</w:t>
            </w:r>
          </w:p>
        </w:tc>
        <w:tc>
          <w:tcPr>
            <w:tcW w:w="3542"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C456B4" w:rsidRPr="002F0581" w:rsidRDefault="00C456B4" w:rsidP="00C456B4">
      <w:pPr>
        <w:pStyle w:val="Spacer"/>
      </w:pPr>
    </w:p>
    <w:p w:rsidR="00C456B4" w:rsidRDefault="00C456B4" w:rsidP="00C456B4">
      <w:pPr>
        <w:pStyle w:val="1"/>
      </w:pPr>
      <w:bookmarkStart w:id="27" w:name="_Toc475551111"/>
      <w:r>
        <w:rPr>
          <w:rFonts w:hint="eastAsia"/>
        </w:rPr>
        <w:lastRenderedPageBreak/>
        <w:t>Private notifications</w:t>
      </w:r>
      <w:bookmarkEnd w:id="27"/>
    </w:p>
    <w:p w:rsidR="00BC2517" w:rsidRPr="00BC2517" w:rsidRDefault="00BC2517" w:rsidP="00BC2517"/>
    <w:tbl>
      <w:tblPr>
        <w:tblStyle w:val="IndexTable"/>
        <w:tblW w:w="0" w:type="auto"/>
        <w:tblLayout w:type="fixed"/>
        <w:tblLook w:val="04A0" w:firstRow="1" w:lastRow="0" w:firstColumn="1" w:lastColumn="0" w:noHBand="0" w:noVBand="1"/>
      </w:tblPr>
      <w:tblGrid>
        <w:gridCol w:w="2628"/>
        <w:gridCol w:w="2232"/>
        <w:gridCol w:w="347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628" w:type="dxa"/>
          </w:tcPr>
          <w:p w:rsidR="00BC2517" w:rsidRPr="00F628D7" w:rsidRDefault="00BC2517" w:rsidP="00366B7E">
            <w:pPr>
              <w:pStyle w:val="TableHead"/>
              <w:rPr>
                <w:rFonts w:cs="Helvetica"/>
              </w:rPr>
            </w:pPr>
            <w:r w:rsidRPr="00F628D7">
              <w:rPr>
                <w:rFonts w:cs="Helvetica"/>
              </w:rPr>
              <w:t>Trap</w:t>
            </w:r>
          </w:p>
        </w:tc>
        <w:tc>
          <w:tcPr>
            <w:tcW w:w="2232" w:type="dxa"/>
          </w:tcPr>
          <w:p w:rsidR="00BC2517" w:rsidRPr="00F628D7" w:rsidRDefault="00BC2517" w:rsidP="00366B7E">
            <w:pPr>
              <w:pStyle w:val="TableHead"/>
              <w:rPr>
                <w:rFonts w:cs="Helvetica"/>
              </w:rPr>
            </w:pPr>
            <w:r w:rsidRPr="00F628D7">
              <w:rPr>
                <w:rFonts w:cs="Helvetica"/>
              </w:rPr>
              <w:t>MIB</w:t>
            </w:r>
          </w:p>
        </w:tc>
        <w:tc>
          <w:tcPr>
            <w:tcW w:w="3470" w:type="dxa"/>
          </w:tcPr>
          <w:p w:rsidR="00BC2517" w:rsidRPr="00F628D7" w:rsidRDefault="00BC2517" w:rsidP="00366B7E">
            <w:pPr>
              <w:pStyle w:val="TableHead"/>
              <w:rPr>
                <w:rFonts w:cs="Helvetica"/>
              </w:rPr>
            </w:pPr>
            <w:r w:rsidRPr="00F628D7">
              <w:rPr>
                <w:rFonts w:cs="Helvetica"/>
              </w:rPr>
              <w:t>Description</w:t>
            </w:r>
          </w:p>
        </w:tc>
      </w:tr>
      <w:tr w:rsidR="00BC2517" w:rsidRPr="009540D9" w:rsidTr="00E64F22">
        <w:tc>
          <w:tcPr>
            <w:tcW w:w="2628" w:type="dxa"/>
          </w:tcPr>
          <w:p w:rsidR="00BC2517" w:rsidRPr="00F57633" w:rsidRDefault="00BC2517" w:rsidP="00366B7E">
            <w:pPr>
              <w:pStyle w:val="TableText"/>
              <w:kinsoku w:val="0"/>
              <w:textAlignment w:val="top"/>
            </w:pPr>
            <w:r w:rsidRPr="00F57633">
              <w:t>hh3cLogIn</w:t>
            </w:r>
            <w:r>
              <w:rPr>
                <w:rFonts w:hint="eastAsia"/>
              </w:rPr>
              <w:t xml:space="preserve"> </w:t>
            </w:r>
            <w:r w:rsidRPr="00F57633">
              <w:rPr>
                <w:rFonts w:hint="eastAsia"/>
              </w:rPr>
              <w:t>(</w:t>
            </w:r>
            <w:r w:rsidRPr="00F57633">
              <w:t>1.3.6.1.4.1.25506.2.2.1.1.3.0.1</w:t>
            </w:r>
            <w:r w:rsidRPr="00F57633">
              <w:rPr>
                <w:rFonts w:hint="eastAsia"/>
              </w:rPr>
              <w:t>)</w:t>
            </w:r>
          </w:p>
        </w:tc>
        <w:tc>
          <w:tcPr>
            <w:tcW w:w="2232" w:type="dxa"/>
          </w:tcPr>
          <w:p w:rsidR="00BC2517" w:rsidRPr="00F57633" w:rsidRDefault="00BC2517" w:rsidP="00366B7E">
            <w:pPr>
              <w:pStyle w:val="TableText"/>
              <w:kinsoku w:val="0"/>
              <w:textAlignment w:val="top"/>
            </w:pPr>
            <w:r w:rsidRPr="00F57633">
              <w:rPr>
                <w:rFonts w:hint="eastAsia"/>
              </w:rPr>
              <w:t>HH3C-UI-MAN-MIB</w:t>
            </w:r>
          </w:p>
        </w:tc>
        <w:tc>
          <w:tcPr>
            <w:tcW w:w="3470" w:type="dxa"/>
          </w:tcPr>
          <w:p w:rsidR="00BC2517" w:rsidRPr="00F57633" w:rsidRDefault="00BC2517" w:rsidP="00366B7E">
            <w:pPr>
              <w:pStyle w:val="TableText"/>
              <w:kinsoku w:val="0"/>
              <w:textAlignment w:val="top"/>
            </w:pPr>
            <w:r w:rsidRPr="00F57633">
              <w:rPr>
                <w:rFonts w:hint="eastAsia"/>
              </w:rPr>
              <w:t>As per MIB</w:t>
            </w:r>
          </w:p>
        </w:tc>
      </w:tr>
      <w:tr w:rsidR="00BC2517" w:rsidRPr="009540D9" w:rsidTr="00E64F22">
        <w:tc>
          <w:tcPr>
            <w:tcW w:w="2628" w:type="dxa"/>
          </w:tcPr>
          <w:p w:rsidR="00BC2517" w:rsidRPr="00F57633" w:rsidRDefault="00BC2517" w:rsidP="00366B7E">
            <w:pPr>
              <w:pStyle w:val="TableText"/>
              <w:kinsoku w:val="0"/>
              <w:textAlignment w:val="top"/>
            </w:pPr>
            <w:r w:rsidRPr="00F57633">
              <w:t>hh3cLogOut</w:t>
            </w:r>
            <w:r>
              <w:rPr>
                <w:rFonts w:hint="eastAsia"/>
              </w:rPr>
              <w:t xml:space="preserve"> </w:t>
            </w:r>
            <w:r w:rsidRPr="00F57633">
              <w:rPr>
                <w:rFonts w:hint="eastAsia"/>
              </w:rPr>
              <w:t>(</w:t>
            </w:r>
            <w:r w:rsidRPr="00F57633">
              <w:t>1.3.6</w:t>
            </w:r>
            <w:r>
              <w:t>.1.4.1.25506.2.2.1.1.3.0.</w:t>
            </w:r>
            <w:r>
              <w:rPr>
                <w:rFonts w:hint="eastAsia"/>
              </w:rPr>
              <w:t>2</w:t>
            </w:r>
            <w:r w:rsidRPr="00F57633">
              <w:rPr>
                <w:rFonts w:hint="eastAsia"/>
              </w:rPr>
              <w:t>)</w:t>
            </w:r>
          </w:p>
        </w:tc>
        <w:tc>
          <w:tcPr>
            <w:tcW w:w="2232" w:type="dxa"/>
          </w:tcPr>
          <w:p w:rsidR="00BC2517" w:rsidRPr="00F57633" w:rsidRDefault="00BC2517" w:rsidP="00366B7E">
            <w:pPr>
              <w:pStyle w:val="TableText"/>
              <w:kinsoku w:val="0"/>
              <w:textAlignment w:val="top"/>
            </w:pPr>
            <w:r w:rsidRPr="00F57633">
              <w:rPr>
                <w:rFonts w:hint="eastAsia"/>
              </w:rPr>
              <w:t>HH3C-UI-MAN-MIB</w:t>
            </w:r>
          </w:p>
        </w:tc>
        <w:tc>
          <w:tcPr>
            <w:tcW w:w="3470" w:type="dxa"/>
          </w:tcPr>
          <w:p w:rsidR="00BC2517" w:rsidRPr="00F57633" w:rsidRDefault="00BC2517" w:rsidP="00366B7E">
            <w:pPr>
              <w:pStyle w:val="TableText"/>
              <w:kinsoku w:val="0"/>
              <w:textAlignment w:val="top"/>
            </w:pPr>
            <w:r w:rsidRPr="00F57633">
              <w:rPr>
                <w:rFonts w:hint="eastAsia"/>
              </w:rPr>
              <w:t>As per MIB</w:t>
            </w:r>
          </w:p>
        </w:tc>
      </w:tr>
      <w:tr w:rsidR="00755F4D" w:rsidRPr="009540D9" w:rsidTr="00E64F22">
        <w:tc>
          <w:tcPr>
            <w:tcW w:w="2628" w:type="dxa"/>
          </w:tcPr>
          <w:p w:rsidR="00755F4D" w:rsidRDefault="00755F4D" w:rsidP="00366B7E">
            <w:pPr>
              <w:pStyle w:val="TableText"/>
              <w:kinsoku w:val="0"/>
              <w:textAlignment w:val="top"/>
            </w:pPr>
            <w:r w:rsidRPr="00755F4D">
              <w:t>hh3cLogInAuthenFailure</w:t>
            </w:r>
          </w:p>
          <w:p w:rsidR="00755F4D" w:rsidRPr="00F57633" w:rsidRDefault="00755F4D" w:rsidP="00366B7E">
            <w:pPr>
              <w:pStyle w:val="TableText"/>
              <w:kinsoku w:val="0"/>
              <w:textAlignment w:val="top"/>
            </w:pPr>
            <w:r>
              <w:rPr>
                <w:rFonts w:hint="eastAsia"/>
              </w:rPr>
              <w:t>(</w:t>
            </w:r>
            <w:r>
              <w:t>1.3.6.1.4.1.25506.2.2.1.1.3.0.3</w:t>
            </w:r>
            <w:r>
              <w:rPr>
                <w:rFonts w:hint="eastAsia"/>
              </w:rPr>
              <w:t>)</w:t>
            </w:r>
          </w:p>
        </w:tc>
        <w:tc>
          <w:tcPr>
            <w:tcW w:w="2232" w:type="dxa"/>
          </w:tcPr>
          <w:p w:rsidR="00755F4D" w:rsidRPr="00F57633" w:rsidRDefault="00755F4D" w:rsidP="00366B7E">
            <w:pPr>
              <w:pStyle w:val="TableText"/>
              <w:kinsoku w:val="0"/>
              <w:textAlignment w:val="top"/>
            </w:pPr>
            <w:r w:rsidRPr="00F57633">
              <w:rPr>
                <w:rFonts w:hint="eastAsia"/>
              </w:rPr>
              <w:t>HH3C-UI-MAN-MIB</w:t>
            </w:r>
          </w:p>
        </w:tc>
        <w:tc>
          <w:tcPr>
            <w:tcW w:w="3470" w:type="dxa"/>
          </w:tcPr>
          <w:p w:rsidR="00755F4D" w:rsidRPr="00F57633" w:rsidRDefault="00755F4D" w:rsidP="00366B7E">
            <w:pPr>
              <w:pStyle w:val="TableText"/>
              <w:kinsoku w:val="0"/>
              <w:textAlignment w:val="top"/>
            </w:pPr>
            <w:r w:rsidRPr="00F57633">
              <w:rPr>
                <w:rFonts w:hint="eastAsia"/>
              </w:rPr>
              <w:t>As per MIB</w:t>
            </w:r>
          </w:p>
        </w:tc>
      </w:tr>
      <w:tr w:rsidR="00BC2517" w:rsidRPr="009540D9"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hh3cCfgManEventlog (</w:t>
            </w:r>
            <w:r w:rsidRPr="0004188D">
              <w:rPr>
                <w:rFonts w:ascii="Helvetica" w:hAnsi="Helvetica" w:cs="Helvetica"/>
              </w:rPr>
              <w:t>1.3.6.1.4.1.25506.2.4.2.1</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HH3C-CONFIG-MAN-MIB</w:t>
            </w:r>
          </w:p>
        </w:tc>
        <w:tc>
          <w:tcPr>
            <w:tcW w:w="3470" w:type="dxa"/>
          </w:tcPr>
          <w:p w:rsidR="00BC2517" w:rsidRPr="009540D9"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9540D9"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hh3cCfgOperateCompletion (</w:t>
            </w:r>
            <w:r w:rsidRPr="0004188D">
              <w:rPr>
                <w:rFonts w:ascii="Helvetica" w:hAnsi="Helvetica" w:cs="Helvetica"/>
              </w:rPr>
              <w:t>1.3.6.1.4.1.25506.2.4.2.</w:t>
            </w:r>
            <w:r w:rsidRPr="0004188D">
              <w:rPr>
                <w:rFonts w:ascii="Helvetica" w:hAnsi="Helvetica" w:cs="Helvetica" w:hint="eastAsia"/>
              </w:rPr>
              <w:t>2)</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HH3C-CONFIG-MAN-MIB</w:t>
            </w:r>
          </w:p>
        </w:tc>
        <w:tc>
          <w:tcPr>
            <w:tcW w:w="3470" w:type="dxa"/>
          </w:tcPr>
          <w:p w:rsidR="00BC2517" w:rsidRPr="009540D9"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9540D9"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hh3cCfgInvalidConfigFile (</w:t>
            </w:r>
            <w:r w:rsidRPr="0004188D">
              <w:rPr>
                <w:rFonts w:ascii="Helvetica" w:hAnsi="Helvetica" w:cs="Helvetica"/>
              </w:rPr>
              <w:t>1.3.6.1.4.1.25506.2.4.2.</w:t>
            </w:r>
            <w:r w:rsidRPr="0004188D">
              <w:rPr>
                <w:rFonts w:ascii="Helvetica" w:hAnsi="Helvetica" w:cs="Helvetica" w:hint="eastAsia"/>
              </w:rPr>
              <w:t>3)</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HH3C-CONFIG-MAN-MIB</w:t>
            </w:r>
          </w:p>
        </w:tc>
        <w:tc>
          <w:tcPr>
            <w:tcW w:w="3470" w:type="dxa"/>
          </w:tcPr>
          <w:p w:rsidR="00BC2517" w:rsidRPr="009540D9"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9540D9"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hh3cFlhOperNotification (1.3.6.1.4.1.25506.2.5.1.3.1) </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HH3C-FLASH-MAN-MIB</w:t>
            </w:r>
          </w:p>
        </w:tc>
        <w:tc>
          <w:tcPr>
            <w:tcW w:w="3470" w:type="dxa"/>
          </w:tcPr>
          <w:p w:rsidR="00BC2517" w:rsidRPr="009540D9"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EntityExtTemperatureThresholdNotification</w:t>
            </w:r>
            <w:r>
              <w:rPr>
                <w:rFonts w:ascii="Helvetica" w:hAnsi="Helvetica" w:cs="Helvetica"/>
              </w:rPr>
              <w:t xml:space="preserve"> (1.3.6.1.4.1.25506.2.6.2.0.1)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 the device supports temperature monitor and entity extend MIB, this object will be supported.</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EntityExtVoltageLowThresholdNotification</w:t>
            </w:r>
            <w:r>
              <w:rPr>
                <w:rFonts w:ascii="Helvetica" w:hAnsi="Helvetica" w:cs="Helvetica"/>
              </w:rPr>
              <w:t xml:space="preserve"> (1.3.6.1.4.1.25506.2.6.2.0.2)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EntityExtVoltageHighThresholdNotification</w:t>
            </w:r>
            <w:r>
              <w:rPr>
                <w:rFonts w:ascii="Helvetica" w:hAnsi="Helvetica" w:cs="Helvetica"/>
              </w:rPr>
              <w:t xml:space="preserve"> (1.3.6.1.4.1.25506.2.6.2.0.3)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EntityExtCpuUsageThresholdNotfication</w:t>
            </w:r>
            <w:r>
              <w:rPr>
                <w:rFonts w:ascii="Helvetica" w:hAnsi="Helvetica" w:cs="Helvetica"/>
              </w:rPr>
              <w:t xml:space="preserve"> (1.3.6.1.4.1.25506.2.6.2.0.4)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E22DB">
              <w:rPr>
                <w:rFonts w:ascii="Helvetica" w:hAnsi="Helvetica" w:cs="Helvetica" w:hint="eastAsia"/>
              </w:rPr>
              <w:t>T</w:t>
            </w:r>
            <w:r w:rsidRPr="009E22DB">
              <w:rPr>
                <w:rFonts w:ascii="Helvetica" w:hAnsi="Helvetica" w:cs="Helvetica"/>
              </w:rPr>
              <w:t xml:space="preserve">he notification </w:t>
            </w:r>
            <w:r w:rsidRPr="009E22DB">
              <w:rPr>
                <w:rFonts w:ascii="Helvetica" w:hAnsi="Helvetica" w:cs="Helvetica" w:hint="eastAsia"/>
              </w:rPr>
              <w:t xml:space="preserve">is sent </w:t>
            </w:r>
            <w:r w:rsidRPr="009E22DB">
              <w:rPr>
                <w:rFonts w:ascii="Helvetica" w:hAnsi="Helvetica" w:cs="Helvetica"/>
              </w:rPr>
              <w:t xml:space="preserve">every </w:t>
            </w:r>
            <w:r w:rsidRPr="009E22DB">
              <w:rPr>
                <w:rFonts w:ascii="Helvetica" w:hAnsi="Helvetica" w:cs="Helvetica" w:hint="eastAsia"/>
              </w:rPr>
              <w:t>60</w:t>
            </w:r>
            <w:r w:rsidRPr="009E22DB">
              <w:rPr>
                <w:rFonts w:ascii="Helvetica" w:hAnsi="Helvetica" w:cs="Helvetica"/>
              </w:rPr>
              <w:t xml:space="preserve"> seconds until the </w:t>
            </w:r>
            <w:r w:rsidRPr="009E22DB">
              <w:rPr>
                <w:rFonts w:ascii="Helvetica" w:hAnsi="Helvetica" w:cs="Helvetica" w:hint="eastAsia"/>
              </w:rPr>
              <w:t>CPU</w:t>
            </w:r>
            <w:r w:rsidRPr="009E22DB">
              <w:rPr>
                <w:rFonts w:ascii="Helvetica" w:hAnsi="Helvetica" w:cs="Helvetica"/>
              </w:rPr>
              <w:t xml:space="preserve"> usage of the module goes down below the upper limit.</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EntityExtMemUsageThresholdNotification</w:t>
            </w:r>
            <w:r>
              <w:rPr>
                <w:rFonts w:ascii="Helvetica" w:hAnsi="Helvetica" w:cs="Helvetica"/>
              </w:rPr>
              <w:t xml:space="preserve"> (1.3.6.1.4.1.25506.2.6.2.0.5)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E22DB">
              <w:rPr>
                <w:rFonts w:ascii="Helvetica" w:hAnsi="Helvetica" w:cs="Helvetica" w:hint="eastAsia"/>
              </w:rPr>
              <w:t>T</w:t>
            </w:r>
            <w:r w:rsidRPr="009E22DB">
              <w:rPr>
                <w:rFonts w:ascii="Helvetica" w:hAnsi="Helvetica" w:cs="Helvetica"/>
              </w:rPr>
              <w:t xml:space="preserve">he notification </w:t>
            </w:r>
            <w:r w:rsidRPr="009E22DB">
              <w:rPr>
                <w:rFonts w:ascii="Helvetica" w:hAnsi="Helvetica" w:cs="Helvetica" w:hint="eastAsia"/>
              </w:rPr>
              <w:t xml:space="preserve">is sent </w:t>
            </w:r>
            <w:r w:rsidRPr="009E22DB">
              <w:rPr>
                <w:rFonts w:ascii="Helvetica" w:hAnsi="Helvetica" w:cs="Helvetica"/>
              </w:rPr>
              <w:t xml:space="preserve">every </w:t>
            </w:r>
            <w:r w:rsidRPr="009E22DB">
              <w:rPr>
                <w:rFonts w:ascii="Helvetica" w:hAnsi="Helvetica" w:cs="Helvetica" w:hint="eastAsia"/>
              </w:rPr>
              <w:t>60</w:t>
            </w:r>
            <w:r w:rsidRPr="009E22DB">
              <w:rPr>
                <w:rFonts w:ascii="Helvetica" w:hAnsi="Helvetica" w:cs="Helvetica"/>
              </w:rPr>
              <w:t xml:space="preserve"> seconds until the memory usage of the module goes down below the upper limit.</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EntityExtOperEnabled</w:t>
            </w:r>
            <w:r>
              <w:rPr>
                <w:rFonts w:ascii="Helvetica" w:hAnsi="Helvetica" w:cs="Helvetica"/>
              </w:rPr>
              <w:t xml:space="preserve"> (1.3.6.1.4.1.25506.2.6.2.0.6)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EntityExtOperDisabled</w:t>
            </w:r>
            <w:r>
              <w:rPr>
                <w:rFonts w:ascii="Helvetica" w:hAnsi="Helvetica" w:cs="Helvetica"/>
              </w:rPr>
              <w:t xml:space="preserve"> (1.3.6.1.4.1.25506.2.6.2.0.7)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2628"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EntityExtCriticalTemperatureThresholdNotification</w:t>
            </w:r>
            <w:r>
              <w:rPr>
                <w:rFonts w:ascii="Helvetica" w:hAnsi="Helvetica" w:cs="Helvetica"/>
              </w:rPr>
              <w:t xml:space="preserve"> (1.3.6.1.4.1.25506.2.6.2.0.8) </w:t>
            </w:r>
          </w:p>
        </w:tc>
        <w:tc>
          <w:tcPr>
            <w:tcW w:w="223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 the device supports temperature monitor and entity extend MIB, this object will be supported.</w:t>
            </w:r>
          </w:p>
        </w:tc>
      </w:tr>
      <w:tr w:rsidR="00BC2517" w:rsidRPr="005C1368" w:rsidTr="00E64F22">
        <w:tc>
          <w:tcPr>
            <w:tcW w:w="2628" w:type="dxa"/>
          </w:tcPr>
          <w:p w:rsidR="00BC2517" w:rsidRPr="005C1368" w:rsidRDefault="00BC2517" w:rsidP="00366B7E">
            <w:pPr>
              <w:pStyle w:val="TableText"/>
              <w:kinsoku w:val="0"/>
              <w:textAlignment w:val="top"/>
              <w:rPr>
                <w:rFonts w:ascii="Helvetica" w:hAnsi="Helvetica" w:cs="Helvetica"/>
              </w:rPr>
            </w:pPr>
            <w:r>
              <w:rPr>
                <w:rFonts w:ascii="Helvetica" w:hAnsi="Helvetica" w:cs="Helvetica"/>
              </w:rPr>
              <w:t>hh3c</w:t>
            </w:r>
            <w:r w:rsidRPr="005C1368">
              <w:rPr>
                <w:rFonts w:ascii="Helvetica" w:hAnsi="Helvetica" w:cs="Helvetica"/>
              </w:rPr>
              <w:t>EntityExtSFPAlarmOn</w:t>
            </w:r>
            <w:r>
              <w:rPr>
                <w:rFonts w:ascii="Helvetica" w:hAnsi="Helvetica" w:cs="Helvetica"/>
              </w:rPr>
              <w:t xml:space="preserve"> (1.3.6.1.4.1.25506.2.6.2.0.9) </w:t>
            </w:r>
          </w:p>
        </w:tc>
        <w:tc>
          <w:tcPr>
            <w:tcW w:w="2232" w:type="dxa"/>
          </w:tcPr>
          <w:p w:rsidR="00BC2517" w:rsidRPr="005C1368" w:rsidRDefault="00BC2517" w:rsidP="00366B7E">
            <w:pPr>
              <w:pStyle w:val="TableText"/>
              <w:kinsoku w:val="0"/>
              <w:textAlignment w:val="top"/>
              <w:rPr>
                <w:rFonts w:ascii="Helvetica" w:hAnsi="Helvetica" w:cs="Helvetica"/>
              </w:rPr>
            </w:pPr>
            <w:r>
              <w:rPr>
                <w:rFonts w:ascii="Helvetica" w:hAnsi="Helvetica" w:cs="Helvetica"/>
              </w:rPr>
              <w:t>HH3C</w:t>
            </w:r>
            <w:r w:rsidRPr="005C1368">
              <w:rPr>
                <w:rFonts w:ascii="Helvetica" w:hAnsi="Helvetica" w:cs="Helvetica"/>
              </w:rPr>
              <w:t>-ENTITY-EXT-MIB</w:t>
            </w:r>
          </w:p>
        </w:tc>
        <w:tc>
          <w:tcPr>
            <w:tcW w:w="3470" w:type="dxa"/>
          </w:tcPr>
          <w:p w:rsidR="00BC2517" w:rsidRPr="005C1368" w:rsidRDefault="00BC2517" w:rsidP="00366B7E">
            <w:pPr>
              <w:pStyle w:val="TableText"/>
              <w:kinsoku w:val="0"/>
              <w:textAlignment w:val="top"/>
              <w:rPr>
                <w:rFonts w:ascii="Helvetica" w:hAnsi="Helvetica" w:cs="Helvetica"/>
              </w:rPr>
            </w:pPr>
            <w:r w:rsidRPr="005C1368">
              <w:rPr>
                <w:rFonts w:ascii="Helvetica" w:hAnsi="Helvetica" w:cs="Helvetica" w:hint="eastAsia"/>
              </w:rPr>
              <w:t>Not supported</w:t>
            </w:r>
          </w:p>
        </w:tc>
      </w:tr>
      <w:tr w:rsidR="00BC2517" w:rsidRPr="005C1368" w:rsidTr="00E64F22">
        <w:tc>
          <w:tcPr>
            <w:tcW w:w="2628" w:type="dxa"/>
          </w:tcPr>
          <w:p w:rsidR="00BC2517" w:rsidRPr="005C1368" w:rsidRDefault="00BC2517" w:rsidP="00366B7E">
            <w:pPr>
              <w:pStyle w:val="TableText"/>
              <w:kinsoku w:val="0"/>
              <w:textAlignment w:val="top"/>
              <w:rPr>
                <w:rFonts w:ascii="Helvetica" w:hAnsi="Helvetica" w:cs="Helvetica"/>
              </w:rPr>
            </w:pPr>
            <w:r>
              <w:rPr>
                <w:rFonts w:ascii="Helvetica" w:hAnsi="Helvetica" w:cs="Helvetica"/>
              </w:rPr>
              <w:t>hh3c</w:t>
            </w:r>
            <w:r w:rsidRPr="005C1368">
              <w:rPr>
                <w:rFonts w:ascii="Helvetica" w:hAnsi="Helvetica" w:cs="Helvetica"/>
              </w:rPr>
              <w:t>EntityExtSFPAlarmOff</w:t>
            </w:r>
            <w:r>
              <w:rPr>
                <w:rFonts w:ascii="Helvetica" w:hAnsi="Helvetica" w:cs="Helvetica"/>
              </w:rPr>
              <w:t xml:space="preserve"> (1.3.6.1.4.1.25506.2.6.2.0.10) </w:t>
            </w:r>
          </w:p>
        </w:tc>
        <w:tc>
          <w:tcPr>
            <w:tcW w:w="2232" w:type="dxa"/>
          </w:tcPr>
          <w:p w:rsidR="00BC2517" w:rsidRPr="005C1368" w:rsidRDefault="00BC2517" w:rsidP="00366B7E">
            <w:pPr>
              <w:pStyle w:val="TableText"/>
              <w:kinsoku w:val="0"/>
              <w:textAlignment w:val="top"/>
              <w:rPr>
                <w:rFonts w:ascii="Helvetica" w:hAnsi="Helvetica" w:cs="Helvetica"/>
              </w:rPr>
            </w:pPr>
            <w:r>
              <w:rPr>
                <w:rFonts w:ascii="Helvetica" w:hAnsi="Helvetica" w:cs="Helvetica"/>
              </w:rPr>
              <w:t>HH3C</w:t>
            </w:r>
            <w:r w:rsidRPr="005C1368">
              <w:rPr>
                <w:rFonts w:ascii="Helvetica" w:hAnsi="Helvetica" w:cs="Helvetica"/>
              </w:rPr>
              <w:t>-ENTITY-EXT-MIB</w:t>
            </w:r>
          </w:p>
        </w:tc>
        <w:tc>
          <w:tcPr>
            <w:tcW w:w="3470" w:type="dxa"/>
          </w:tcPr>
          <w:p w:rsidR="00BC2517" w:rsidRPr="005C1368" w:rsidRDefault="00BC2517" w:rsidP="00366B7E">
            <w:pPr>
              <w:pStyle w:val="TableText"/>
              <w:kinsoku w:val="0"/>
              <w:textAlignment w:val="top"/>
              <w:rPr>
                <w:rFonts w:ascii="Helvetica" w:hAnsi="Helvetica" w:cs="Helvetica"/>
              </w:rPr>
            </w:pPr>
            <w:r w:rsidRPr="005C1368">
              <w:rPr>
                <w:rFonts w:ascii="Helvetica" w:hAnsi="Helvetica" w:cs="Helvetica" w:hint="eastAsia"/>
              </w:rPr>
              <w:t>Not supported</w:t>
            </w:r>
          </w:p>
        </w:tc>
      </w:tr>
      <w:tr w:rsidR="00BC2517" w:rsidRPr="005C1368" w:rsidTr="00E64F22">
        <w:tc>
          <w:tcPr>
            <w:tcW w:w="2628" w:type="dxa"/>
          </w:tcPr>
          <w:p w:rsidR="00BC2517" w:rsidRPr="005C1368" w:rsidRDefault="00BC2517" w:rsidP="00366B7E">
            <w:pPr>
              <w:pStyle w:val="TableText"/>
              <w:kinsoku w:val="0"/>
              <w:textAlignment w:val="top"/>
              <w:rPr>
                <w:rFonts w:ascii="Helvetica" w:hAnsi="Helvetica" w:cs="Helvetica"/>
              </w:rPr>
            </w:pPr>
            <w:r>
              <w:rPr>
                <w:rFonts w:ascii="Helvetica" w:hAnsi="Helvetica" w:cs="Helvetica"/>
              </w:rPr>
              <w:t>hh3c</w:t>
            </w:r>
            <w:r w:rsidRPr="005C1368">
              <w:rPr>
                <w:rFonts w:ascii="Helvetica" w:hAnsi="Helvetica" w:cs="Helvetica"/>
              </w:rPr>
              <w:t>EntityExtSFP</w:t>
            </w:r>
            <w:r w:rsidRPr="005C1368">
              <w:rPr>
                <w:rFonts w:ascii="Helvetica" w:hAnsi="Helvetica" w:cs="Helvetica" w:hint="eastAsia"/>
              </w:rPr>
              <w:t>Phony</w:t>
            </w:r>
            <w:r>
              <w:rPr>
                <w:rFonts w:ascii="Helvetica" w:hAnsi="Helvetica" w:cs="Helvetica"/>
              </w:rPr>
              <w:t xml:space="preserve"> (1.3.6.1.4.1.25506.2.6.2.0.11) </w:t>
            </w:r>
          </w:p>
        </w:tc>
        <w:tc>
          <w:tcPr>
            <w:tcW w:w="2232" w:type="dxa"/>
          </w:tcPr>
          <w:p w:rsidR="00BC2517" w:rsidRPr="005C1368" w:rsidRDefault="00BC2517" w:rsidP="00366B7E">
            <w:pPr>
              <w:pStyle w:val="TableText"/>
              <w:kinsoku w:val="0"/>
              <w:textAlignment w:val="top"/>
              <w:rPr>
                <w:rFonts w:ascii="Helvetica" w:hAnsi="Helvetica" w:cs="Helvetica"/>
              </w:rPr>
            </w:pPr>
            <w:r>
              <w:rPr>
                <w:rFonts w:ascii="Helvetica" w:hAnsi="Helvetica" w:cs="Helvetica"/>
              </w:rPr>
              <w:t>HH3C</w:t>
            </w:r>
            <w:r w:rsidRPr="005C1368">
              <w:rPr>
                <w:rFonts w:ascii="Helvetica" w:hAnsi="Helvetica" w:cs="Helvetica"/>
              </w:rPr>
              <w:t>-ENTITY-EXT-MIB</w:t>
            </w:r>
          </w:p>
        </w:tc>
        <w:tc>
          <w:tcPr>
            <w:tcW w:w="3470" w:type="dxa"/>
          </w:tcPr>
          <w:p w:rsidR="00BC2517" w:rsidRPr="005C1368" w:rsidRDefault="00BC2517" w:rsidP="00366B7E">
            <w:pPr>
              <w:pStyle w:val="TableText"/>
              <w:kinsoku w:val="0"/>
              <w:textAlignment w:val="top"/>
              <w:rPr>
                <w:rFonts w:ascii="Helvetica" w:hAnsi="Helvetica" w:cs="Helvetica"/>
              </w:rPr>
            </w:pPr>
            <w:r w:rsidRPr="005C1368">
              <w:rPr>
                <w:rFonts w:ascii="Helvetica" w:hAnsi="Helvetica" w:cs="Helvetica"/>
              </w:rPr>
              <w:t xml:space="preserve">This module is NOT sold by </w:t>
            </w:r>
            <w:r>
              <w:rPr>
                <w:rFonts w:ascii="Helvetica" w:hAnsi="Helvetica" w:cs="Helvetica"/>
              </w:rPr>
              <w:t>H3C</w:t>
            </w:r>
            <w:r w:rsidRPr="005C1368">
              <w:rPr>
                <w:rFonts w:ascii="Helvetica" w:hAnsi="Helvetica" w:cs="Helvetica"/>
              </w:rPr>
              <w:t xml:space="preserve">. </w:t>
            </w:r>
            <w:r>
              <w:rPr>
                <w:rFonts w:ascii="Helvetica" w:hAnsi="Helvetica" w:cs="Helvetica"/>
              </w:rPr>
              <w:t xml:space="preserve">H3C </w:t>
            </w:r>
            <w:r w:rsidRPr="005C1368">
              <w:rPr>
                <w:rFonts w:ascii="Helvetica" w:hAnsi="Helvetica" w:cs="Helvetica"/>
              </w:rPr>
              <w:t xml:space="preserve">therefore shall NOT guarantee the </w:t>
            </w:r>
            <w:r w:rsidRPr="005C1368">
              <w:rPr>
                <w:rFonts w:ascii="Helvetica" w:hAnsi="Helvetica" w:cs="Helvetica"/>
              </w:rPr>
              <w:lastRenderedPageBreak/>
              <w:t xml:space="preserve">normal function of the device or assume the maintenance responsibility thereof. The </w:t>
            </w:r>
            <w:r>
              <w:rPr>
                <w:rFonts w:ascii="Helvetica" w:hAnsi="Helvetica" w:cs="Helvetica" w:hint="eastAsia"/>
              </w:rPr>
              <w:t>notification</w:t>
            </w:r>
            <w:r w:rsidRPr="005C1368">
              <w:rPr>
                <w:rFonts w:ascii="Helvetica" w:hAnsi="Helvetica" w:cs="Helvetica"/>
              </w:rPr>
              <w:t xml:space="preserve"> is generated periodically after a phony module has been found.</w:t>
            </w:r>
          </w:p>
        </w:tc>
      </w:tr>
      <w:tr w:rsidR="00BC2517" w:rsidRPr="00582D8D" w:rsidTr="00E64F22">
        <w:tc>
          <w:tcPr>
            <w:tcW w:w="2628" w:type="dxa"/>
          </w:tcPr>
          <w:p w:rsidR="00BC2517" w:rsidRPr="00582D8D"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582D8D">
              <w:rPr>
                <w:rFonts w:ascii="Helvetica" w:hAnsi="Helvetica" w:cs="Helvetica"/>
              </w:rPr>
              <w:t>EntityInsert</w:t>
            </w:r>
            <w:r>
              <w:rPr>
                <w:rFonts w:ascii="Helvetica" w:hAnsi="Helvetica" w:cs="Helvetica"/>
              </w:rPr>
              <w:t xml:space="preserve"> (1.3.6.1.4.1.25506.2.6.2.0.12) </w:t>
            </w:r>
          </w:p>
        </w:tc>
        <w:tc>
          <w:tcPr>
            <w:tcW w:w="2232" w:type="dxa"/>
          </w:tcPr>
          <w:p w:rsidR="00BC2517" w:rsidRPr="00582D8D" w:rsidRDefault="00BC2517" w:rsidP="00366B7E">
            <w:pPr>
              <w:pStyle w:val="TableText"/>
              <w:kinsoku w:val="0"/>
              <w:textAlignment w:val="top"/>
              <w:rPr>
                <w:rFonts w:ascii="Helvetica" w:hAnsi="Helvetica" w:cs="Helvetica"/>
              </w:rPr>
            </w:pPr>
            <w:r>
              <w:rPr>
                <w:rFonts w:ascii="Helvetica" w:hAnsi="Helvetica" w:cs="Helvetica" w:hint="eastAsia"/>
              </w:rPr>
              <w:t>HH3C</w:t>
            </w:r>
            <w:r w:rsidRPr="00582D8D">
              <w:rPr>
                <w:rFonts w:ascii="Helvetica" w:hAnsi="Helvetica" w:cs="Helvetica" w:hint="eastAsia"/>
              </w:rPr>
              <w:t>-ENTITY-EXT-MIB</w:t>
            </w:r>
          </w:p>
        </w:tc>
        <w:tc>
          <w:tcPr>
            <w:tcW w:w="3470" w:type="dxa"/>
          </w:tcPr>
          <w:p w:rsidR="00BC2517" w:rsidRPr="00582D8D"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582D8D" w:rsidTr="00E64F22">
        <w:tc>
          <w:tcPr>
            <w:tcW w:w="2628" w:type="dxa"/>
          </w:tcPr>
          <w:p w:rsidR="00BC2517" w:rsidRPr="00582D8D" w:rsidRDefault="00BC2517" w:rsidP="00366B7E">
            <w:pPr>
              <w:pStyle w:val="TableText"/>
              <w:kinsoku w:val="0"/>
              <w:textAlignment w:val="top"/>
              <w:rPr>
                <w:rFonts w:ascii="Helvetica" w:hAnsi="Helvetica" w:cs="Helvetica"/>
              </w:rPr>
            </w:pPr>
            <w:r>
              <w:rPr>
                <w:rFonts w:ascii="Helvetica" w:hAnsi="Helvetica" w:cs="Helvetica"/>
              </w:rPr>
              <w:t>hh3c</w:t>
            </w:r>
            <w:r w:rsidRPr="00582D8D">
              <w:rPr>
                <w:rFonts w:ascii="Helvetica" w:hAnsi="Helvetica" w:cs="Helvetica"/>
              </w:rPr>
              <w:t>EntityRemove</w:t>
            </w:r>
            <w:r>
              <w:rPr>
                <w:rFonts w:ascii="Helvetica" w:hAnsi="Helvetica" w:cs="Helvetica"/>
              </w:rPr>
              <w:t xml:space="preserve"> (1.3.6.1.4.1.25506.2.6.2.0.13) </w:t>
            </w:r>
          </w:p>
        </w:tc>
        <w:tc>
          <w:tcPr>
            <w:tcW w:w="2232" w:type="dxa"/>
          </w:tcPr>
          <w:p w:rsidR="00BC2517" w:rsidRPr="00582D8D" w:rsidRDefault="00BC2517" w:rsidP="00366B7E">
            <w:pPr>
              <w:pStyle w:val="TableText"/>
              <w:kinsoku w:val="0"/>
              <w:textAlignment w:val="top"/>
              <w:rPr>
                <w:rFonts w:ascii="Helvetica" w:hAnsi="Helvetica" w:cs="Helvetica"/>
              </w:rPr>
            </w:pPr>
            <w:r>
              <w:rPr>
                <w:rFonts w:ascii="Helvetica" w:hAnsi="Helvetica" w:cs="Helvetica" w:hint="eastAsia"/>
              </w:rPr>
              <w:t>HH3C</w:t>
            </w:r>
            <w:r w:rsidRPr="00582D8D">
              <w:rPr>
                <w:rFonts w:ascii="Helvetica" w:hAnsi="Helvetica" w:cs="Helvetica" w:hint="eastAsia"/>
              </w:rPr>
              <w:t>-ENTITY-EXT-MIB</w:t>
            </w:r>
          </w:p>
        </w:tc>
        <w:tc>
          <w:tcPr>
            <w:tcW w:w="3470" w:type="dxa"/>
          </w:tcPr>
          <w:p w:rsidR="00BC2517" w:rsidRPr="00582D8D"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EntityExtForcedPower</w:t>
            </w:r>
            <w:r w:rsidRPr="00C66723">
              <w:rPr>
                <w:rFonts w:ascii="Helvetica" w:hAnsi="Helvetica" w:cs="Helvetica" w:hint="eastAsia"/>
              </w:rPr>
              <w:t>O</w:t>
            </w:r>
            <w:r w:rsidRPr="00C66723">
              <w:rPr>
                <w:rFonts w:ascii="Helvetica" w:hAnsi="Helvetica" w:cs="Helvetica"/>
              </w:rPr>
              <w:t>ff</w:t>
            </w:r>
            <w:r>
              <w:rPr>
                <w:rFonts w:ascii="Helvetica" w:hAnsi="Helvetica" w:cs="Helvetica"/>
              </w:rPr>
              <w:t xml:space="preserve"> (1.3.6.1.4.1.25506.2.6.2.0.14) </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EntityExtForcedPower</w:t>
            </w:r>
            <w:r w:rsidRPr="00C66723">
              <w:rPr>
                <w:rFonts w:ascii="Helvetica" w:hAnsi="Helvetica" w:cs="Helvetica" w:hint="eastAsia"/>
              </w:rPr>
              <w:t>O</w:t>
            </w:r>
            <w:r w:rsidRPr="00C66723">
              <w:rPr>
                <w:rFonts w:ascii="Helvetica" w:hAnsi="Helvetica" w:cs="Helvetica"/>
              </w:rPr>
              <w:t>n</w:t>
            </w:r>
            <w:r>
              <w:rPr>
                <w:rFonts w:ascii="Helvetica" w:hAnsi="Helvetica" w:cs="Helvetica"/>
              </w:rPr>
              <w:t xml:space="preserve"> (1.3.6.1.4.1.25506.2.6.2.0.15) </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EntityExtFaultAlarmOn</w:t>
            </w:r>
            <w:r>
              <w:rPr>
                <w:rFonts w:ascii="Helvetica" w:hAnsi="Helvetica" w:cs="Helvetica"/>
              </w:rPr>
              <w:t xml:space="preserve"> (1.3.6.1.4.1.25506.2.6.2.0.16) </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EntityExtFaultAlarmOff</w:t>
            </w:r>
            <w:r>
              <w:rPr>
                <w:rFonts w:ascii="Helvetica" w:hAnsi="Helvetica" w:cs="Helvetica"/>
              </w:rPr>
              <w:t xml:space="preserve"> (1.3.6.1.4.1.25506.2.6.2.0.17) </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1456C3" w:rsidRDefault="00BC2517" w:rsidP="00366B7E">
            <w:pPr>
              <w:pStyle w:val="TableText"/>
              <w:kinsoku w:val="0"/>
              <w:textAlignment w:val="top"/>
              <w:rPr>
                <w:rFonts w:ascii="Helvetica" w:hAnsi="Helvetica" w:cs="Helvetica"/>
              </w:rPr>
            </w:pPr>
            <w:r>
              <w:rPr>
                <w:rFonts w:ascii="Helvetica" w:hAnsi="Helvetica" w:cs="Helvetica"/>
              </w:rPr>
              <w:t>hh3c</w:t>
            </w:r>
            <w:r w:rsidRPr="001456C3">
              <w:rPr>
                <w:rFonts w:ascii="Helvetica" w:hAnsi="Helvetica" w:cs="Helvetica"/>
              </w:rPr>
              <w:t>EntityExtResourceLack</w:t>
            </w:r>
            <w:r>
              <w:rPr>
                <w:rFonts w:ascii="Helvetica" w:hAnsi="Helvetica" w:cs="Helvetica"/>
              </w:rPr>
              <w:t>(1.3.6.1.4.1.25506.2.6.2.0.1</w:t>
            </w:r>
            <w:r>
              <w:rPr>
                <w:rFonts w:ascii="Helvetica" w:hAnsi="Helvetica" w:cs="Helvetica" w:hint="eastAsia"/>
              </w:rPr>
              <w:t>8</w:t>
            </w:r>
            <w:r>
              <w:rPr>
                <w:rFonts w:ascii="Helvetica" w:hAnsi="Helvetica" w:cs="Helvetica"/>
              </w:rPr>
              <w:t>)</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1456C3" w:rsidRDefault="00BC2517" w:rsidP="00366B7E">
            <w:pPr>
              <w:pStyle w:val="TableText"/>
              <w:kinsoku w:val="0"/>
              <w:textAlignment w:val="top"/>
              <w:rPr>
                <w:rFonts w:ascii="Helvetica" w:hAnsi="Helvetica" w:cs="Helvetica"/>
              </w:rPr>
            </w:pPr>
            <w:r>
              <w:rPr>
                <w:rFonts w:ascii="Helvetica" w:hAnsi="Helvetica" w:cs="Helvetica"/>
              </w:rPr>
              <w:t>hh3c</w:t>
            </w:r>
            <w:r w:rsidRPr="001456C3">
              <w:rPr>
                <w:rFonts w:ascii="Helvetica" w:hAnsi="Helvetica" w:cs="Helvetica"/>
              </w:rPr>
              <w:t>EntityExtResourceEnough</w:t>
            </w:r>
            <w:r>
              <w:rPr>
                <w:rFonts w:ascii="Helvetica" w:hAnsi="Helvetica" w:cs="Helvetica"/>
              </w:rPr>
              <w:t>(1.3.6.1.4.1.25506.2.6.2.0.1</w:t>
            </w:r>
            <w:r>
              <w:rPr>
                <w:rFonts w:ascii="Helvetica" w:hAnsi="Helvetica" w:cs="Helvetica" w:hint="eastAsia"/>
              </w:rPr>
              <w:t>9</w:t>
            </w:r>
            <w:r>
              <w:rPr>
                <w:rFonts w:ascii="Helvetica" w:hAnsi="Helvetica" w:cs="Helvetica"/>
              </w:rPr>
              <w:t>)</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582D8D" w:rsidTr="00E64F22">
        <w:tc>
          <w:tcPr>
            <w:tcW w:w="2628"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rPr>
              <w:t>hh3c</w:t>
            </w:r>
            <w:r w:rsidRPr="004E56DE">
              <w:rPr>
                <w:rFonts w:ascii="Helvetica" w:hAnsi="Helvetica" w:cs="Helvetica"/>
              </w:rPr>
              <w:t>EntityExtTemperatureLower</w:t>
            </w:r>
            <w:r>
              <w:rPr>
                <w:rFonts w:ascii="Helvetica" w:hAnsi="Helvetica" w:cs="Helvetica"/>
              </w:rPr>
              <w:t xml:space="preserve"> (1.3.6.1.4.1.25506.2.6.2.0.20) </w:t>
            </w:r>
          </w:p>
        </w:tc>
        <w:tc>
          <w:tcPr>
            <w:tcW w:w="2232"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hint="eastAsia"/>
              </w:rPr>
              <w:t>HH3C</w:t>
            </w:r>
            <w:r w:rsidRPr="004E56DE">
              <w:rPr>
                <w:rFonts w:ascii="Helvetica" w:hAnsi="Helvetica" w:cs="Helvetica" w:hint="eastAsia"/>
              </w:rPr>
              <w:t>-ENTITY-EXT-MIB</w:t>
            </w:r>
          </w:p>
        </w:tc>
        <w:tc>
          <w:tcPr>
            <w:tcW w:w="3470" w:type="dxa"/>
          </w:tcPr>
          <w:p w:rsidR="00BC2517" w:rsidRPr="00582D8D"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582D8D" w:rsidTr="00E64F22">
        <w:tc>
          <w:tcPr>
            <w:tcW w:w="2628"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rPr>
              <w:t>hh3c</w:t>
            </w:r>
            <w:r w:rsidRPr="004E56DE">
              <w:rPr>
                <w:rFonts w:ascii="Helvetica" w:hAnsi="Helvetica" w:cs="Helvetica"/>
              </w:rPr>
              <w:t>EntityExtTemperatureTooUp</w:t>
            </w:r>
            <w:r>
              <w:rPr>
                <w:rFonts w:ascii="Helvetica" w:hAnsi="Helvetica" w:cs="Helvetica"/>
              </w:rPr>
              <w:t xml:space="preserve"> (1.3.6.1.4.1.25506.2.6.2.0.21) </w:t>
            </w:r>
          </w:p>
        </w:tc>
        <w:tc>
          <w:tcPr>
            <w:tcW w:w="2232"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hint="eastAsia"/>
              </w:rPr>
              <w:t>HH3C</w:t>
            </w:r>
            <w:r w:rsidRPr="004E56DE">
              <w:rPr>
                <w:rFonts w:ascii="Helvetica" w:hAnsi="Helvetica" w:cs="Helvetica" w:hint="eastAsia"/>
              </w:rPr>
              <w:t>-ENTITY-EXT-MIB</w:t>
            </w:r>
          </w:p>
        </w:tc>
        <w:tc>
          <w:tcPr>
            <w:tcW w:w="3470" w:type="dxa"/>
          </w:tcPr>
          <w:p w:rsidR="00BC2517" w:rsidRPr="00582D8D"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582D8D" w:rsidTr="00E64F22">
        <w:tc>
          <w:tcPr>
            <w:tcW w:w="2628"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rPr>
              <w:t>hh3c</w:t>
            </w:r>
            <w:r w:rsidRPr="004E56DE">
              <w:rPr>
                <w:rFonts w:ascii="Helvetica" w:hAnsi="Helvetica" w:cs="Helvetica"/>
              </w:rPr>
              <w:t>EntityExtTemperatureNormal</w:t>
            </w:r>
            <w:r>
              <w:rPr>
                <w:rFonts w:ascii="Helvetica" w:hAnsi="Helvetica" w:cs="Helvetica"/>
              </w:rPr>
              <w:t xml:space="preserve"> (1.3.6.1.4.1.25506.2.6.2.0.22) </w:t>
            </w:r>
          </w:p>
        </w:tc>
        <w:tc>
          <w:tcPr>
            <w:tcW w:w="2232"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hint="eastAsia"/>
              </w:rPr>
              <w:t>HH3C</w:t>
            </w:r>
            <w:r w:rsidRPr="00C66723">
              <w:rPr>
                <w:rFonts w:ascii="Helvetica" w:hAnsi="Helvetica" w:cs="Helvetica" w:hint="eastAsia"/>
              </w:rPr>
              <w:t>-ENTITY-EXT-MIB</w:t>
            </w:r>
          </w:p>
        </w:tc>
        <w:tc>
          <w:tcPr>
            <w:tcW w:w="3470" w:type="dxa"/>
          </w:tcPr>
          <w:p w:rsidR="00BC2517" w:rsidRPr="00582D8D" w:rsidRDefault="00BC2517" w:rsidP="00366B7E">
            <w:pPr>
              <w:pStyle w:val="TableText"/>
              <w:kinsoku w:val="0"/>
              <w:textAlignment w:val="top"/>
              <w:rPr>
                <w:rFonts w:ascii="Helvetica" w:hAnsi="Helvetica" w:cs="Helvetica"/>
              </w:rPr>
            </w:pPr>
            <w:r w:rsidRPr="00582D8D">
              <w:rPr>
                <w:rFonts w:ascii="Helvetica" w:hAnsi="Helvetica" w:cs="Helvetica"/>
              </w:rPr>
              <w:t>As per MIB</w:t>
            </w:r>
          </w:p>
        </w:tc>
      </w:tr>
      <w:tr w:rsidR="00BC2517" w:rsidRPr="00C66723" w:rsidTr="00E64F22">
        <w:tc>
          <w:tcPr>
            <w:tcW w:w="2628"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EntityExternalAlarmOccur</w:t>
            </w:r>
            <w:r>
              <w:rPr>
                <w:rFonts w:ascii="Helvetica" w:hAnsi="Helvetica" w:cs="Helvetica"/>
              </w:rPr>
              <w:t xml:space="preserve"> (1.3.6.1.4.1.25506.2.6.2.0.23) </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C66723">
              <w:rPr>
                <w:rFonts w:ascii="Helvetica" w:hAnsi="Helvetica" w:cs="Helvetica"/>
              </w:rPr>
              <w:t xml:space="preserve">The </w:t>
            </w:r>
            <w:r>
              <w:rPr>
                <w:rFonts w:ascii="Helvetica" w:hAnsi="Helvetica" w:cs="Helvetica" w:hint="eastAsia"/>
              </w:rPr>
              <w:t>notification</w:t>
            </w:r>
            <w:r w:rsidRPr="00C66723">
              <w:rPr>
                <w:rFonts w:ascii="Helvetica" w:hAnsi="Helvetica" w:cs="Helvetica"/>
              </w:rPr>
              <w:t xml:space="preserve"> is generaged when the monitored device connected to the</w:t>
            </w:r>
            <w:r w:rsidRPr="00C66723">
              <w:rPr>
                <w:rFonts w:ascii="Helvetica" w:hAnsi="Helvetica" w:cs="Helvetica" w:hint="eastAsia"/>
              </w:rPr>
              <w:t xml:space="preserve"> </w:t>
            </w:r>
            <w:r w:rsidRPr="00C66723">
              <w:rPr>
                <w:rFonts w:ascii="Helvetica" w:hAnsi="Helvetica" w:cs="Helvetica"/>
              </w:rPr>
              <w:t>specified entity fails.</w:t>
            </w:r>
          </w:p>
        </w:tc>
      </w:tr>
      <w:tr w:rsidR="00BC2517" w:rsidRPr="00C66723" w:rsidTr="00E64F22">
        <w:tc>
          <w:tcPr>
            <w:tcW w:w="2628"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EntityExternalAlarmRecover</w:t>
            </w:r>
            <w:r>
              <w:rPr>
                <w:rFonts w:ascii="Helvetica" w:hAnsi="Helvetica" w:cs="Helvetica"/>
              </w:rPr>
              <w:t xml:space="preserve"> (1.3.6.1.4.1.25506.2.6.2.0.24) </w:t>
            </w:r>
          </w:p>
        </w:tc>
        <w:tc>
          <w:tcPr>
            <w:tcW w:w="2232" w:type="dxa"/>
          </w:tcPr>
          <w:p w:rsidR="00BC2517" w:rsidRPr="00C66723" w:rsidRDefault="00BC2517" w:rsidP="00366B7E">
            <w:pPr>
              <w:pStyle w:val="TableText"/>
              <w:kinsoku w:val="0"/>
              <w:textAlignment w:val="top"/>
              <w:rPr>
                <w:rFonts w:ascii="Helvetica" w:hAnsi="Helvetica" w:cs="Helvetica"/>
              </w:rPr>
            </w:pPr>
            <w:r>
              <w:rPr>
                <w:rFonts w:ascii="Helvetica" w:hAnsi="Helvetica" w:cs="Helvetica"/>
              </w:rPr>
              <w:t>HH3C</w:t>
            </w:r>
            <w:r w:rsidRPr="00C66723">
              <w:rPr>
                <w:rFonts w:ascii="Helvetica" w:hAnsi="Helvetica" w:cs="Helvetica"/>
              </w:rPr>
              <w:t>-ENTITY-EXT-MIB</w:t>
            </w:r>
          </w:p>
        </w:tc>
        <w:tc>
          <w:tcPr>
            <w:tcW w:w="3470" w:type="dxa"/>
          </w:tcPr>
          <w:p w:rsidR="00BC2517" w:rsidRPr="00C66723" w:rsidRDefault="00BC2517" w:rsidP="00366B7E">
            <w:pPr>
              <w:pStyle w:val="TableText"/>
              <w:kinsoku w:val="0"/>
              <w:textAlignment w:val="top"/>
              <w:rPr>
                <w:rFonts w:ascii="Helvetica" w:hAnsi="Helvetica" w:cs="Helvetica"/>
              </w:rPr>
            </w:pPr>
            <w:r w:rsidRPr="00C66723">
              <w:rPr>
                <w:rFonts w:ascii="Helvetica" w:hAnsi="Helvetica" w:cs="Helvetica"/>
              </w:rPr>
              <w:t xml:space="preserve">The </w:t>
            </w:r>
            <w:r>
              <w:rPr>
                <w:rFonts w:ascii="Helvetica" w:hAnsi="Helvetica" w:cs="Helvetica" w:hint="eastAsia"/>
              </w:rPr>
              <w:t>notification</w:t>
            </w:r>
            <w:r w:rsidRPr="00C66723">
              <w:rPr>
                <w:rFonts w:ascii="Helvetica" w:hAnsi="Helvetica" w:cs="Helvetica"/>
              </w:rPr>
              <w:t xml:space="preserve"> is generated when the failed device connected to the</w:t>
            </w:r>
            <w:r w:rsidRPr="00C66723">
              <w:rPr>
                <w:rFonts w:ascii="Helvetica" w:hAnsi="Helvetica" w:cs="Helvetica" w:hint="eastAsia"/>
              </w:rPr>
              <w:t xml:space="preserve"> </w:t>
            </w:r>
            <w:r w:rsidRPr="00C66723">
              <w:rPr>
                <w:rFonts w:ascii="Helvetica" w:hAnsi="Helvetica" w:cs="Helvetica"/>
              </w:rPr>
              <w:t>specified entity retruns to normal.</w:t>
            </w:r>
          </w:p>
        </w:tc>
      </w:tr>
      <w:tr w:rsidR="00BC2517" w:rsidRPr="00C66723" w:rsidTr="00E64F22">
        <w:tc>
          <w:tcPr>
            <w:tcW w:w="2628" w:type="dxa"/>
          </w:tcPr>
          <w:p w:rsidR="00BC2517" w:rsidRPr="001456C3" w:rsidRDefault="00BC2517" w:rsidP="00366B7E">
            <w:pPr>
              <w:pStyle w:val="TableText"/>
              <w:kinsoku w:val="0"/>
              <w:textAlignment w:val="top"/>
              <w:rPr>
                <w:rFonts w:ascii="Helvetica" w:hAnsi="Helvetica" w:cs="Helvetica"/>
              </w:rPr>
            </w:pPr>
            <w:r>
              <w:rPr>
                <w:rFonts w:ascii="Helvetica" w:hAnsi="Helvetica" w:cs="Helvetica"/>
              </w:rPr>
              <w:t>hh3c</w:t>
            </w:r>
            <w:r w:rsidRPr="001456C3">
              <w:rPr>
                <w:rFonts w:ascii="Helvetica" w:hAnsi="Helvetica" w:cs="Helvetica"/>
              </w:rPr>
              <w:t>EntityExtCpuUsageThresholdRecover</w:t>
            </w:r>
            <w:r>
              <w:rPr>
                <w:rFonts w:ascii="Helvetica" w:hAnsi="Helvetica" w:cs="Helvetica" w:hint="eastAsia"/>
              </w:rPr>
              <w:t xml:space="preserve"> </w:t>
            </w:r>
            <w:r>
              <w:rPr>
                <w:rFonts w:ascii="Helvetica" w:hAnsi="Helvetica" w:cs="Helvetica"/>
              </w:rPr>
              <w:t>(1.3.6.1.4.1.25506.2.6.2.0.2</w:t>
            </w:r>
            <w:r>
              <w:rPr>
                <w:rFonts w:ascii="Helvetica" w:hAnsi="Helvetica" w:cs="Helvetica" w:hint="eastAsia"/>
              </w:rPr>
              <w:t>5</w:t>
            </w:r>
            <w:r>
              <w:rPr>
                <w:rFonts w:ascii="Helvetica" w:hAnsi="Helvetica" w:cs="Helvetica"/>
              </w:rPr>
              <w:t>)</w:t>
            </w:r>
          </w:p>
        </w:tc>
        <w:tc>
          <w:tcPr>
            <w:tcW w:w="2232"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hint="eastAsia"/>
              </w:rPr>
              <w:t>HH3C</w:t>
            </w:r>
            <w:r w:rsidRPr="00C66723">
              <w:rPr>
                <w:rFonts w:ascii="Helvetica" w:hAnsi="Helvetica" w:cs="Helvetica" w:hint="eastAsia"/>
              </w:rPr>
              <w:t>-ENTITY-EXT-MIB</w:t>
            </w:r>
          </w:p>
        </w:tc>
        <w:tc>
          <w:tcPr>
            <w:tcW w:w="3470" w:type="dxa"/>
          </w:tcPr>
          <w:p w:rsidR="00BC2517" w:rsidRPr="00C101A1" w:rsidRDefault="00BC2517" w:rsidP="00366B7E">
            <w:pPr>
              <w:pStyle w:val="TableText"/>
              <w:kinsoku w:val="0"/>
              <w:textAlignment w:val="top"/>
              <w:rPr>
                <w:rFonts w:ascii="Helvetica" w:hAnsi="Helvetica" w:cs="Helvetica"/>
              </w:rPr>
            </w:pPr>
            <w:r w:rsidRPr="00C101A1">
              <w:rPr>
                <w:rFonts w:ascii="Helvetica" w:hAnsi="Helvetica" w:cs="Helvetica"/>
              </w:rPr>
              <w:t xml:space="preserve">The </w:t>
            </w:r>
            <w:r>
              <w:rPr>
                <w:rFonts w:ascii="Helvetica" w:hAnsi="Helvetica" w:cs="Helvetica" w:hint="eastAsia"/>
              </w:rPr>
              <w:t>notification</w:t>
            </w:r>
            <w:r w:rsidRPr="00C101A1">
              <w:rPr>
                <w:rFonts w:ascii="Helvetica" w:hAnsi="Helvetica" w:cs="Helvetica"/>
              </w:rPr>
              <w:t xml:space="preserve"> indicates the CPU usage descends the threshold.</w:t>
            </w:r>
          </w:p>
        </w:tc>
      </w:tr>
      <w:tr w:rsidR="00BC2517" w:rsidRPr="00C66723" w:rsidTr="00E64F22">
        <w:tc>
          <w:tcPr>
            <w:tcW w:w="2628" w:type="dxa"/>
          </w:tcPr>
          <w:p w:rsidR="00BC2517" w:rsidRPr="001456C3" w:rsidRDefault="00BC2517" w:rsidP="00366B7E">
            <w:pPr>
              <w:pStyle w:val="TableText"/>
              <w:kinsoku w:val="0"/>
              <w:textAlignment w:val="top"/>
              <w:rPr>
                <w:rFonts w:ascii="Helvetica" w:hAnsi="Helvetica" w:cs="Helvetica"/>
              </w:rPr>
            </w:pPr>
            <w:r>
              <w:rPr>
                <w:rFonts w:ascii="Helvetica" w:hAnsi="Helvetica" w:cs="Helvetica"/>
              </w:rPr>
              <w:t>hh3c</w:t>
            </w:r>
            <w:r w:rsidRPr="001456C3">
              <w:rPr>
                <w:rFonts w:ascii="Helvetica" w:hAnsi="Helvetica" w:cs="Helvetica"/>
              </w:rPr>
              <w:t>EntityExtMemUsageThresholdRecover</w:t>
            </w:r>
            <w:r>
              <w:rPr>
                <w:rFonts w:ascii="Helvetica" w:hAnsi="Helvetica" w:cs="Helvetica" w:hint="eastAsia"/>
              </w:rPr>
              <w:t xml:space="preserve"> </w:t>
            </w:r>
            <w:r>
              <w:rPr>
                <w:rFonts w:ascii="Helvetica" w:hAnsi="Helvetica" w:cs="Helvetica"/>
              </w:rPr>
              <w:t>(1.3.6.1.4.1.25506.2.6.2.0.2</w:t>
            </w:r>
            <w:r>
              <w:rPr>
                <w:rFonts w:ascii="Helvetica" w:hAnsi="Helvetica" w:cs="Helvetica" w:hint="eastAsia"/>
              </w:rPr>
              <w:t>6</w:t>
            </w:r>
            <w:r>
              <w:rPr>
                <w:rFonts w:ascii="Helvetica" w:hAnsi="Helvetica" w:cs="Helvetica"/>
              </w:rPr>
              <w:t>)</w:t>
            </w:r>
          </w:p>
        </w:tc>
        <w:tc>
          <w:tcPr>
            <w:tcW w:w="2232" w:type="dxa"/>
          </w:tcPr>
          <w:p w:rsidR="00BC2517" w:rsidRPr="004E56DE" w:rsidRDefault="00BC2517" w:rsidP="00366B7E">
            <w:pPr>
              <w:pStyle w:val="TableText"/>
              <w:kinsoku w:val="0"/>
              <w:textAlignment w:val="top"/>
              <w:rPr>
                <w:rFonts w:ascii="Helvetica" w:hAnsi="Helvetica" w:cs="Helvetica"/>
              </w:rPr>
            </w:pPr>
            <w:r>
              <w:rPr>
                <w:rFonts w:ascii="Helvetica" w:hAnsi="Helvetica" w:cs="Helvetica" w:hint="eastAsia"/>
              </w:rPr>
              <w:t>HH3C</w:t>
            </w:r>
            <w:r w:rsidRPr="00C66723">
              <w:rPr>
                <w:rFonts w:ascii="Helvetica" w:hAnsi="Helvetica" w:cs="Helvetica" w:hint="eastAsia"/>
              </w:rPr>
              <w:t>-ENTITY-EXT-MIB</w:t>
            </w:r>
          </w:p>
        </w:tc>
        <w:tc>
          <w:tcPr>
            <w:tcW w:w="3470" w:type="dxa"/>
          </w:tcPr>
          <w:p w:rsidR="00BC2517" w:rsidRPr="00C101A1" w:rsidRDefault="00BC2517" w:rsidP="00366B7E">
            <w:pPr>
              <w:pStyle w:val="TableText"/>
              <w:kinsoku w:val="0"/>
              <w:textAlignment w:val="top"/>
              <w:rPr>
                <w:rFonts w:ascii="Helvetica" w:hAnsi="Helvetica" w:cs="Helvetica"/>
              </w:rPr>
            </w:pPr>
            <w:r w:rsidRPr="00C101A1">
              <w:rPr>
                <w:rFonts w:ascii="Helvetica" w:hAnsi="Helvetica" w:cs="Helvetica"/>
              </w:rPr>
              <w:t xml:space="preserve">The </w:t>
            </w:r>
            <w:r>
              <w:rPr>
                <w:rFonts w:ascii="Helvetica" w:hAnsi="Helvetica" w:cs="Helvetica" w:hint="eastAsia"/>
              </w:rPr>
              <w:t>notification</w:t>
            </w:r>
            <w:r w:rsidRPr="00C101A1">
              <w:rPr>
                <w:rFonts w:ascii="Helvetica" w:hAnsi="Helvetica" w:cs="Helvetica"/>
              </w:rPr>
              <w:t xml:space="preserve"> indicates the memory usage descends the threshold.</w:t>
            </w:r>
          </w:p>
        </w:tc>
      </w:tr>
      <w:tr w:rsidR="00BC2517" w:rsidRPr="00C66723" w:rsidTr="00E64F22">
        <w:tc>
          <w:tcPr>
            <w:tcW w:w="2628" w:type="dxa"/>
          </w:tcPr>
          <w:p w:rsidR="00BC2517" w:rsidRDefault="00BC2517" w:rsidP="00366B7E">
            <w:pPr>
              <w:pStyle w:val="TableText"/>
              <w:kinsoku w:val="0"/>
              <w:textAlignment w:val="top"/>
              <w:rPr>
                <w:rFonts w:ascii="Helvetica" w:hAnsi="Helvetica" w:cs="Helvetica"/>
              </w:rPr>
            </w:pPr>
            <w:bookmarkStart w:id="28" w:name="_Toc292270622"/>
            <w:r w:rsidRPr="00011671">
              <w:rPr>
                <w:rFonts w:ascii="Helvetica" w:hAnsi="Helvetica" w:cs="Helvetica"/>
              </w:rPr>
              <w:t>hh3cEntityExtCritLowerTempThresholdNotification</w:t>
            </w:r>
            <w:bookmarkEnd w:id="28"/>
            <w:r>
              <w:rPr>
                <w:rFonts w:ascii="Helvetica" w:hAnsi="Helvetica" w:cs="Helvetica"/>
              </w:rPr>
              <w:t>(1.3.6.1.4.1.25506.2.6.2.0.2</w:t>
            </w:r>
            <w:r>
              <w:rPr>
                <w:rFonts w:ascii="Helvetica" w:hAnsi="Helvetica" w:cs="Helvetica" w:hint="eastAsia"/>
              </w:rPr>
              <w:t>9</w:t>
            </w:r>
            <w:r>
              <w:rPr>
                <w:rFonts w:ascii="Helvetica" w:hAnsi="Helvetica" w:cs="Helvetica"/>
              </w:rPr>
              <w:t>)</w:t>
            </w:r>
          </w:p>
        </w:tc>
        <w:tc>
          <w:tcPr>
            <w:tcW w:w="223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w:t>
            </w:r>
            <w:r w:rsidRPr="00C66723">
              <w:rPr>
                <w:rFonts w:ascii="Helvetica" w:hAnsi="Helvetica" w:cs="Helvetica" w:hint="eastAsia"/>
              </w:rPr>
              <w:t>-ENTITY-EXT-MIB</w:t>
            </w:r>
          </w:p>
        </w:tc>
        <w:tc>
          <w:tcPr>
            <w:tcW w:w="3470" w:type="dxa"/>
          </w:tcPr>
          <w:p w:rsidR="00BC2517" w:rsidRPr="00C101A1"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C66723" w:rsidTr="00E64F22">
        <w:tc>
          <w:tcPr>
            <w:tcW w:w="2628" w:type="dxa"/>
          </w:tcPr>
          <w:p w:rsidR="00BC2517" w:rsidRDefault="00BC2517" w:rsidP="00366B7E">
            <w:pPr>
              <w:pStyle w:val="TableText"/>
              <w:kinsoku w:val="0"/>
              <w:textAlignment w:val="top"/>
              <w:rPr>
                <w:rFonts w:ascii="Helvetica" w:hAnsi="Helvetica" w:cs="Helvetica"/>
              </w:rPr>
            </w:pPr>
            <w:bookmarkStart w:id="29" w:name="_Toc292270623"/>
            <w:r w:rsidRPr="00011671">
              <w:rPr>
                <w:rFonts w:ascii="Helvetica" w:hAnsi="Helvetica" w:cs="Helvetica"/>
              </w:rPr>
              <w:t>hh3cEntityExtTemperatureTooLow</w:t>
            </w:r>
            <w:bookmarkEnd w:id="29"/>
            <w:r>
              <w:rPr>
                <w:rFonts w:ascii="Helvetica" w:hAnsi="Helvetica" w:cs="Helvetica"/>
              </w:rPr>
              <w:t>(1.3.6.1.4.1.25506.2.6.2.0.</w:t>
            </w:r>
            <w:r>
              <w:rPr>
                <w:rFonts w:ascii="Helvetica" w:hAnsi="Helvetica" w:cs="Helvetica" w:hint="eastAsia"/>
              </w:rPr>
              <w:t>30</w:t>
            </w:r>
            <w:r>
              <w:rPr>
                <w:rFonts w:ascii="Helvetica" w:hAnsi="Helvetica" w:cs="Helvetica"/>
              </w:rPr>
              <w:t>)</w:t>
            </w:r>
          </w:p>
        </w:tc>
        <w:tc>
          <w:tcPr>
            <w:tcW w:w="223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HH3C</w:t>
            </w:r>
            <w:r w:rsidRPr="00C66723">
              <w:rPr>
                <w:rFonts w:ascii="Helvetica" w:hAnsi="Helvetica" w:cs="Helvetica" w:hint="eastAsia"/>
              </w:rPr>
              <w:t>-ENTITY-EXT-MIB</w:t>
            </w:r>
          </w:p>
        </w:tc>
        <w:tc>
          <w:tcPr>
            <w:tcW w:w="3470" w:type="dxa"/>
          </w:tcPr>
          <w:p w:rsidR="00BC2517" w:rsidRPr="00C101A1"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hh3cpsePDChangeNotification</w:t>
            </w:r>
            <w:r w:rsidRPr="00B15FFF">
              <w:rPr>
                <w:rFonts w:ascii="Helvetica" w:hAnsi="Helvetica" w:cs="Helvetica"/>
              </w:rPr>
              <w:t xml:space="preserve"> (1.3.6.1.4.1.25506.2.14.6.</w:t>
            </w:r>
            <w:r w:rsidRPr="00B15FFF">
              <w:rPr>
                <w:rFonts w:ascii="Helvetica" w:hAnsi="Helvetica" w:cs="Helvetica" w:hint="eastAsia"/>
              </w:rPr>
              <w:t>1</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rPr>
              <w:t>As per MIB</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hh3cPOEDisconnectNotificati</w:t>
            </w:r>
            <w:r w:rsidRPr="00B15FFF">
              <w:rPr>
                <w:rFonts w:ascii="Helvetica" w:hAnsi="Helvetica" w:cs="Helvetica" w:hint="eastAsia"/>
              </w:rPr>
              <w:lastRenderedPageBreak/>
              <w:t>on</w:t>
            </w:r>
            <w:r w:rsidRPr="00B15FFF">
              <w:rPr>
                <w:rFonts w:ascii="Helvetica" w:hAnsi="Helvetica" w:cs="Helvetica"/>
              </w:rPr>
              <w:t xml:space="preserve"> (1.3.6.1.4.1.25506.2.14.6.</w:t>
            </w:r>
            <w:r w:rsidRPr="00B15FFF">
              <w:rPr>
                <w:rFonts w:ascii="Helvetica" w:hAnsi="Helvetica" w:cs="Helvetica" w:hint="eastAsia"/>
              </w:rPr>
              <w:t>2</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lastRenderedPageBreak/>
              <w:t>HH3C-POWER-ETH-EX</w:t>
            </w:r>
            <w:r w:rsidRPr="00B15FFF">
              <w:rPr>
                <w:rFonts w:ascii="Helvetica" w:hAnsi="Helvetica" w:cs="Helvetica" w:hint="eastAsia"/>
              </w:rPr>
              <w:lastRenderedPageBreak/>
              <w:t>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lastRenderedPageBreak/>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hh3cPOEInputErrorNotification</w:t>
            </w:r>
            <w:r w:rsidRPr="00B15FFF">
              <w:rPr>
                <w:rFonts w:ascii="Helvetica" w:hAnsi="Helvetica" w:cs="Helvetica"/>
              </w:rPr>
              <w:t xml:space="preserve"> (1.3.6.1.4.1.25506.2.14.6.3)</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hh3cPOEOutputErrorNotification</w:t>
            </w:r>
            <w:r w:rsidRPr="00B15FFF">
              <w:rPr>
                <w:rFonts w:ascii="Helvetica" w:hAnsi="Helvetica" w:cs="Helvetica"/>
              </w:rPr>
              <w:t xml:space="preserve"> (1.3.6.1.4.1.25506.2.14.6.</w:t>
            </w:r>
            <w:r w:rsidRPr="00B15FFF">
              <w:rPr>
                <w:rFonts w:ascii="Helvetica" w:hAnsi="Helvetica" w:cs="Helvetica" w:hint="eastAsia"/>
              </w:rPr>
              <w:t>4</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hh3cPOEOverVoltageNotification</w:t>
            </w:r>
            <w:r w:rsidRPr="00B15FFF">
              <w:rPr>
                <w:rFonts w:ascii="Helvetica" w:hAnsi="Helvetica" w:cs="Helvetica"/>
              </w:rPr>
              <w:t xml:space="preserve"> (1.3.6.1.4.1.25506.2.14.6.</w:t>
            </w:r>
            <w:r w:rsidRPr="00B15FFF">
              <w:rPr>
                <w:rFonts w:ascii="Helvetica" w:hAnsi="Helvetica" w:cs="Helvetica" w:hint="eastAsia"/>
              </w:rPr>
              <w:t>5</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hh3cPOEOverTempNotification</w:t>
            </w:r>
            <w:r w:rsidRPr="00B15FFF">
              <w:rPr>
                <w:rFonts w:ascii="Helvetica" w:hAnsi="Helvetica" w:cs="Helvetica"/>
              </w:rPr>
              <w:t xml:space="preserve"> (1.3.6.1.4.1.25506.2.14.6.</w:t>
            </w:r>
            <w:r w:rsidRPr="00B15FFF">
              <w:rPr>
                <w:rFonts w:ascii="Helvetica" w:hAnsi="Helvetica" w:cs="Helvetica" w:hint="eastAsia"/>
              </w:rPr>
              <w:t>6</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hh3cPOEFanErrorNotification</w:t>
            </w:r>
            <w:r w:rsidRPr="00B15FFF">
              <w:rPr>
                <w:rFonts w:ascii="Helvetica" w:hAnsi="Helvetica" w:cs="Helvetica"/>
              </w:rPr>
              <w:t xml:space="preserve"> (1.3.6.1.4.1.25506.2.14.6.</w:t>
            </w:r>
            <w:r w:rsidRPr="00B15FFF">
              <w:rPr>
                <w:rFonts w:ascii="Helvetica" w:hAnsi="Helvetica" w:cs="Helvetica" w:hint="eastAsia"/>
              </w:rPr>
              <w:t>7</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hh3cPOEModuleShutdownNotification</w:t>
            </w:r>
            <w:r w:rsidRPr="00B15FFF">
              <w:rPr>
                <w:rFonts w:ascii="Helvetica" w:hAnsi="Helvetica" w:cs="Helvetica"/>
              </w:rPr>
              <w:t xml:space="preserve"> (1.3.6.1.4.1.25506.2.14.6.</w:t>
            </w:r>
            <w:r w:rsidRPr="00B15FFF">
              <w:rPr>
                <w:rFonts w:ascii="Helvetica" w:hAnsi="Helvetica" w:cs="Helvetica" w:hint="eastAsia"/>
              </w:rPr>
              <w:t>8</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hh3cPOECurRestrictedNotification</w:t>
            </w:r>
            <w:r w:rsidRPr="00B15FFF">
              <w:rPr>
                <w:rFonts w:ascii="Helvetica" w:hAnsi="Helvetica" w:cs="Helvetica"/>
              </w:rPr>
              <w:t xml:space="preserve"> (1.3.6.1.4.1.25506.2.14.6.</w:t>
            </w:r>
            <w:r w:rsidRPr="00B15FFF">
              <w:rPr>
                <w:rFonts w:ascii="Helvetica" w:hAnsi="Helvetica" w:cs="Helvetica" w:hint="eastAsia"/>
              </w:rPr>
              <w:t>9</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hh3cPOEACSwitchNotification</w:t>
            </w:r>
            <w:r w:rsidRPr="00B15FFF">
              <w:rPr>
                <w:rFonts w:ascii="Helvetica" w:hAnsi="Helvetica" w:cs="Helvetica"/>
              </w:rPr>
              <w:t xml:space="preserve"> (1.3.6.1.4.1.25506.2.14.6.</w:t>
            </w:r>
            <w:r w:rsidRPr="00B15FFF">
              <w:rPr>
                <w:rFonts w:ascii="Helvetica" w:hAnsi="Helvetica" w:cs="Helvetica" w:hint="eastAsia"/>
              </w:rPr>
              <w:t>10</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hh3cPOEACInCurANotification</w:t>
            </w:r>
            <w:r w:rsidRPr="00B15FFF">
              <w:rPr>
                <w:rFonts w:ascii="Helvetica" w:hAnsi="Helvetica" w:cs="Helvetica"/>
              </w:rPr>
              <w:t xml:space="preserve"> (1.3.6.1.4.1.25506.2.14.6.</w:t>
            </w:r>
            <w:r w:rsidRPr="00B15FFF">
              <w:rPr>
                <w:rFonts w:ascii="Helvetica" w:hAnsi="Helvetica" w:cs="Helvetica" w:hint="eastAsia"/>
              </w:rPr>
              <w:t>11</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hh3cPOEACInCurBNotification</w:t>
            </w:r>
            <w:r w:rsidRPr="00B15FFF">
              <w:rPr>
                <w:rFonts w:ascii="Helvetica" w:hAnsi="Helvetica" w:cs="Helvetica"/>
              </w:rPr>
              <w:t xml:space="preserve"> (1.3.6.1.4.1.25506.2.14.6.</w:t>
            </w:r>
            <w:r w:rsidRPr="00B15FFF">
              <w:rPr>
                <w:rFonts w:ascii="Helvetica" w:hAnsi="Helvetica" w:cs="Helvetica" w:hint="eastAsia"/>
              </w:rPr>
              <w:t>12</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hh3cPOEACInCurCNotification</w:t>
            </w:r>
            <w:r w:rsidRPr="00B15FFF">
              <w:rPr>
                <w:rFonts w:ascii="Helvetica" w:hAnsi="Helvetica" w:cs="Helvetica"/>
              </w:rPr>
              <w:t xml:space="preserve"> (1.3.6.1.4.1.25506.2.14.6.</w:t>
            </w:r>
            <w:r w:rsidRPr="00B15FFF">
              <w:rPr>
                <w:rFonts w:ascii="Helvetica" w:hAnsi="Helvetica" w:cs="Helvetica" w:hint="eastAsia"/>
              </w:rPr>
              <w:t>1</w:t>
            </w:r>
            <w:r w:rsidRPr="00B15FFF">
              <w:rPr>
                <w:rFonts w:ascii="Helvetica" w:hAnsi="Helvetica" w:cs="Helvetica"/>
              </w:rPr>
              <w:t>3)</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hh3cPOEACSwitchVolABNotification</w:t>
            </w:r>
            <w:r w:rsidRPr="00B15FFF">
              <w:rPr>
                <w:rFonts w:ascii="Helvetica" w:hAnsi="Helvetica" w:cs="Helvetica"/>
              </w:rPr>
              <w:t xml:space="preserve"> (1.3.6.1.4.1.25506.2.14.6.</w:t>
            </w:r>
            <w:r w:rsidRPr="00B15FFF">
              <w:rPr>
                <w:rFonts w:ascii="Helvetica" w:hAnsi="Helvetica" w:cs="Helvetica" w:hint="eastAsia"/>
              </w:rPr>
              <w:t>14</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hh3cPOEACSwitchVolBCNotification</w:t>
            </w:r>
            <w:r w:rsidRPr="00B15FFF">
              <w:rPr>
                <w:rFonts w:ascii="Helvetica" w:hAnsi="Helvetica" w:cs="Helvetica"/>
              </w:rPr>
              <w:t xml:space="preserve"> (1.3.6.1.4.1.25506.2.14.6.</w:t>
            </w:r>
            <w:r w:rsidRPr="00B15FFF">
              <w:rPr>
                <w:rFonts w:ascii="Helvetica" w:hAnsi="Helvetica" w:cs="Helvetica" w:hint="eastAsia"/>
              </w:rPr>
              <w:t>15</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hh3cPOEACSwitchVolCANotification</w:t>
            </w:r>
            <w:r w:rsidRPr="00B15FFF">
              <w:rPr>
                <w:rFonts w:ascii="Helvetica" w:hAnsi="Helvetica" w:cs="Helvetica"/>
              </w:rPr>
              <w:t xml:space="preserve"> (1.3.6.1.4.1.25506.2.14.6.</w:t>
            </w:r>
            <w:r w:rsidRPr="00B15FFF">
              <w:rPr>
                <w:rFonts w:ascii="Helvetica" w:hAnsi="Helvetica" w:cs="Helvetica" w:hint="eastAsia"/>
              </w:rPr>
              <w:t>16</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hh3cPOEDCOutVolNotification</w:t>
            </w:r>
            <w:r w:rsidRPr="00B15FFF">
              <w:rPr>
                <w:rFonts w:ascii="Helvetica" w:hAnsi="Helvetica" w:cs="Helvetica"/>
              </w:rPr>
              <w:t xml:space="preserve"> (1.3.6.1.4.1.25506.2.14.6.</w:t>
            </w:r>
            <w:r w:rsidRPr="00B15FFF">
              <w:rPr>
                <w:rFonts w:ascii="Helvetica" w:hAnsi="Helvetica" w:cs="Helvetica" w:hint="eastAsia"/>
              </w:rPr>
              <w:t>17</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hh3cPOEShutdownNotification</w:t>
            </w:r>
            <w:r w:rsidRPr="00B15FFF">
              <w:rPr>
                <w:rFonts w:ascii="Helvetica" w:hAnsi="Helvetica" w:cs="Helvetica"/>
              </w:rPr>
              <w:t xml:space="preserve"> (1.3.6.1.4.1.25506.2.14.6.</w:t>
            </w:r>
            <w:r w:rsidRPr="00B15FFF">
              <w:rPr>
                <w:rFonts w:ascii="Helvetica" w:hAnsi="Helvetica" w:cs="Helvetica" w:hint="eastAsia"/>
              </w:rPr>
              <w:t>18</w:t>
            </w:r>
            <w:r w:rsidRPr="00B15FFF">
              <w:rPr>
                <w:rFonts w:ascii="Helvetica" w:hAnsi="Helvetica" w:cs="Helvetica"/>
              </w:rPr>
              <w:t>)</w:t>
            </w:r>
          </w:p>
        </w:tc>
        <w:tc>
          <w:tcPr>
            <w:tcW w:w="2232" w:type="dxa"/>
          </w:tcPr>
          <w:p w:rsidR="00BC2517" w:rsidRPr="00B15FFF" w:rsidRDefault="00BC2517" w:rsidP="00366B7E">
            <w:pPr>
              <w:pStyle w:val="TableText"/>
              <w:kinsoku w:val="0"/>
              <w:textAlignment w:val="top"/>
              <w:rPr>
                <w:rFonts w:ascii="Helvetica" w:hAnsi="Helvetica" w:cs="Helvetica"/>
              </w:rPr>
            </w:pPr>
            <w:r w:rsidRPr="00B15FFF">
              <w:rPr>
                <w:rFonts w:ascii="Helvetica" w:hAnsi="Helvetica" w:cs="Helvetica" w:hint="eastAsia"/>
              </w:rPr>
              <w:t>HH3C-POWER-ETH-EXT-MIB</w:t>
            </w:r>
          </w:p>
        </w:tc>
        <w:tc>
          <w:tcPr>
            <w:tcW w:w="3470" w:type="dxa"/>
          </w:tcPr>
          <w:p w:rsidR="00BC2517" w:rsidRPr="00B15FFF"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RPr="00C66723" w:rsidTr="00E64F22">
        <w:tc>
          <w:tcPr>
            <w:tcW w:w="2628"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rPr>
              <w:t>hh3cSSHUserAuthFailure (1.3.6.1.4.1.25506.2.22.1.3.0.1)</w:t>
            </w:r>
          </w:p>
        </w:tc>
        <w:tc>
          <w:tcPr>
            <w:tcW w:w="2232"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hint="eastAsia"/>
              </w:rPr>
              <w:t>HH3C-SSH-MIB</w:t>
            </w:r>
          </w:p>
        </w:tc>
        <w:tc>
          <w:tcPr>
            <w:tcW w:w="347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rPr>
              <w:t xml:space="preserve">hh3cSSHVersionNegotiationFailure </w:t>
            </w:r>
            <w:r w:rsidRPr="00FD101E">
              <w:rPr>
                <w:rFonts w:ascii="Helvetica" w:hAnsi="Helvetica" w:cs="Helvetica"/>
              </w:rPr>
              <w:lastRenderedPageBreak/>
              <w:t>(1.3.6.1.4.1.25506.2.22.1.3.0.2)</w:t>
            </w:r>
          </w:p>
        </w:tc>
        <w:tc>
          <w:tcPr>
            <w:tcW w:w="2232"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hint="eastAsia"/>
              </w:rPr>
              <w:lastRenderedPageBreak/>
              <w:t>HH3C-SSH-MIB</w:t>
            </w:r>
          </w:p>
        </w:tc>
        <w:tc>
          <w:tcPr>
            <w:tcW w:w="347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rPr>
              <w:t>hh3cSSHUserLogin (1.3.6.1.4.1.25506.2.22.1.3.0.3)</w:t>
            </w:r>
          </w:p>
        </w:tc>
        <w:tc>
          <w:tcPr>
            <w:tcW w:w="2232"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hint="eastAsia"/>
              </w:rPr>
              <w:t>HH3C-SSH-MIB</w:t>
            </w:r>
          </w:p>
        </w:tc>
        <w:tc>
          <w:tcPr>
            <w:tcW w:w="347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rPr>
              <w:t>hh3cSSHUserLogoff (1.3.6.1.4.1.25506.2.22.1.3.0.4)</w:t>
            </w:r>
          </w:p>
        </w:tc>
        <w:tc>
          <w:tcPr>
            <w:tcW w:w="2232" w:type="dxa"/>
          </w:tcPr>
          <w:p w:rsidR="00BC2517" w:rsidRPr="00FD101E" w:rsidRDefault="00BC2517" w:rsidP="00366B7E">
            <w:pPr>
              <w:pStyle w:val="TableText"/>
              <w:kinsoku w:val="0"/>
              <w:textAlignment w:val="top"/>
              <w:rPr>
                <w:rFonts w:ascii="Helvetica" w:hAnsi="Helvetica" w:cs="Helvetica"/>
              </w:rPr>
            </w:pPr>
            <w:r w:rsidRPr="00FD101E">
              <w:rPr>
                <w:rFonts w:ascii="Helvetica" w:hAnsi="Helvetica" w:cs="Helvetica" w:hint="eastAsia"/>
              </w:rPr>
              <w:t>HH3C-SSH-MIB</w:t>
            </w:r>
          </w:p>
        </w:tc>
        <w:tc>
          <w:tcPr>
            <w:tcW w:w="347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hh3cIKETunnelStart (1.3.6.1.4.1.25506.2.30.1.6.1.1)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hh3cIKETunnelStop (1.3.6.1.4.1.25506.2.30.1.6.1.2)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hh3cIKENoSaFailure (1.3.6.1.4.1.25506.2.30.1.6.1.3)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hh3cIKEEncryFailFailure (1.3.6.1.4.1.25506.2.30.1.6.1.4)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hh3cIKEDecryFailFailure (1.3.6.1.4.1.25506.2.30.1.6.1.5)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hh3cIKEInvalidProposalFailure (1.3.6.1.4.1.25506.2.30.1.6.1.6)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hh3cIKEAuthFailFailure (1.3.6.1.4.1.25506.2.30.1.6.1.7)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hh3cIKEInvalidCookieFailure (1.3.6.1.4.1.25506.2.30.1.6.1.8)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hh3cIKEAttrNotSuppFailure (1.3.6.1.4.1.25506.2.30.1.6.1.9)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Not supported</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hh3cIKEUnsportExchTypeFailure (1.3.6.1.4.1.25506.2.30.1.6.1.10)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hh3cIKEInvalidIdFailure (1.3.6.1.4.1.25506.2.30.1.6.1.11)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 xml:space="preserve">The object </w:t>
            </w:r>
            <w:r w:rsidRPr="005A6C86">
              <w:rPr>
                <w:rFonts w:ascii="Helvetica" w:hAnsi="Helvetica" w:cs="Helvetica"/>
              </w:rPr>
              <w:t>hh3cIKEIdInformation</w:t>
            </w:r>
            <w:r w:rsidRPr="005A6C86">
              <w:rPr>
                <w:rFonts w:ascii="Helvetica" w:hAnsi="Helvetica" w:cs="Helvetica" w:hint="eastAsia"/>
              </w:rPr>
              <w:t xml:space="preserve"> is not supported, will always return empty string.</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hh3cIKEInvalidProtocolFailure (1.3.6.1.4.1.25506.2.30.1.6.1.12)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 xml:space="preserve">The object </w:t>
            </w:r>
            <w:r w:rsidRPr="005A6C86">
              <w:rPr>
                <w:rFonts w:ascii="Helvetica" w:hAnsi="Helvetica" w:cs="Helvetica"/>
              </w:rPr>
              <w:t>hh3cIKEProtocolNum</w:t>
            </w:r>
            <w:r w:rsidRPr="005A6C86">
              <w:rPr>
                <w:rFonts w:ascii="Helvetica" w:hAnsi="Helvetica" w:cs="Helvetica" w:hint="eastAsia"/>
              </w:rPr>
              <w:t xml:space="preserve"> is not supported, will always return 0.</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hh3cIKECertTypeUnsuppFailure (1.3.6.1.4.1.25506.2.30.1.6.1.13)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Not supported</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hh3cIKEInvalidCertAuthFailure (1.3.6.1.4.1.25506.2.30.1.6.1.</w:t>
            </w:r>
            <w:r w:rsidRPr="005A6C86">
              <w:rPr>
                <w:rFonts w:ascii="Helvetica" w:hAnsi="Helvetica" w:cs="Helvetica"/>
              </w:rPr>
              <w:lastRenderedPageBreak/>
              <w:t xml:space="preserve">14)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lastRenderedPageBreak/>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Not supported</w:t>
            </w:r>
            <w:r w:rsidRPr="005A6C86" w:rsidDel="00F046FB">
              <w:rPr>
                <w:rFonts w:ascii="Helvetica" w:hAnsi="Helvetica" w:cs="Helvetica" w:hint="eastAsia"/>
              </w:rPr>
              <w:t xml:space="preserve"> </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hh3cIKEInvalidSignFailure (1.3.6.1.4.1.25506.2.30.1.6.1.15)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Not supported</w:t>
            </w:r>
            <w:r w:rsidRPr="005A6C86" w:rsidDel="00125679">
              <w:rPr>
                <w:rFonts w:ascii="Helvetica" w:hAnsi="Helvetica" w:cs="Helvetica" w:hint="eastAsia"/>
              </w:rPr>
              <w:t xml:space="preserve"> </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hh3cIKECertUnavailableFailure (1.3.6.1.4.1.25506.2.30.1.6.1.16)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hint="eastAsia"/>
              </w:rPr>
              <w:t xml:space="preserve">The object </w:t>
            </w:r>
            <w:r w:rsidRPr="005A6C86">
              <w:rPr>
                <w:rFonts w:ascii="Helvetica" w:hAnsi="Helvetica" w:cs="Helvetica"/>
              </w:rPr>
              <w:t>hh3cIKECertInformation</w:t>
            </w:r>
            <w:r w:rsidRPr="005A6C86">
              <w:rPr>
                <w:rFonts w:ascii="Helvetica" w:hAnsi="Helvetica" w:cs="Helvetica" w:hint="eastAsia"/>
              </w:rPr>
              <w:t xml:space="preserve"> is not supported, will always return empty string.</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hh3cIKEProposalAdd (1.3.6.1.4.1.25506.2.30.1.6.1.17)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 xml:space="preserve">hh3cIKEProposalDel (1.3.6.1.4.1.25506.2.30.1.6.1.18) </w:t>
            </w:r>
          </w:p>
        </w:tc>
        <w:tc>
          <w:tcPr>
            <w:tcW w:w="2232"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HH3C-IKE-MONITOR-MIB</w:t>
            </w:r>
          </w:p>
        </w:tc>
        <w:tc>
          <w:tcPr>
            <w:tcW w:w="3470" w:type="dxa"/>
          </w:tcPr>
          <w:p w:rsidR="00BC2517" w:rsidRPr="005A6C86" w:rsidRDefault="00BC2517" w:rsidP="00366B7E">
            <w:pPr>
              <w:pStyle w:val="TableText"/>
              <w:kinsoku w:val="0"/>
              <w:textAlignment w:val="top"/>
              <w:rPr>
                <w:rFonts w:ascii="Helvetica" w:hAnsi="Helvetica" w:cs="Helvetica"/>
              </w:rPr>
            </w:pPr>
            <w:r w:rsidRPr="005A6C86">
              <w:rPr>
                <w:rFonts w:ascii="Helvetica" w:hAnsi="Helvetica" w:cs="Helvetica"/>
              </w:rPr>
              <w:t>As per MIB</w:t>
            </w:r>
          </w:p>
        </w:tc>
      </w:tr>
      <w:tr w:rsidR="00BC2517" w:rsidRPr="00C66723" w:rsidTr="00E64F22">
        <w:tc>
          <w:tcPr>
            <w:tcW w:w="2628"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hh3cPeriodicalTrap</w:t>
            </w:r>
            <w:r w:rsidRPr="00712902">
              <w:rPr>
                <w:rFonts w:ascii="Helvetica" w:hAnsi="Helvetica" w:cs="Helvetica" w:hint="eastAsia"/>
              </w:rPr>
              <w:t xml:space="preserve"> </w:t>
            </w:r>
            <w:r w:rsidRPr="00712902">
              <w:rPr>
                <w:rFonts w:ascii="Helvetica" w:hAnsi="Helvetica" w:cs="Helvetica"/>
              </w:rPr>
              <w:t>(</w:t>
            </w:r>
            <w:r w:rsidRPr="00015B62">
              <w:rPr>
                <w:rFonts w:ascii="Helvetica" w:hAnsi="Helvetica" w:cs="Helvetica"/>
              </w:rPr>
              <w:t>1.3.6.1.4.1.25506.2.38.1.6.3.0.1</w:t>
            </w:r>
            <w:r w:rsidRPr="00712902">
              <w:rPr>
                <w:rFonts w:ascii="Helvetica" w:hAnsi="Helvetica" w:cs="Helvetica"/>
              </w:rPr>
              <w:t xml:space="preserve">) </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HH3C-TRAP-MIB</w:t>
            </w:r>
          </w:p>
        </w:tc>
        <w:tc>
          <w:tcPr>
            <w:tcW w:w="3470" w:type="dxa"/>
          </w:tcPr>
          <w:p w:rsidR="00BC2517" w:rsidRDefault="00BC2517" w:rsidP="00366B7E">
            <w:pPr>
              <w:pStyle w:val="TableText"/>
              <w:kinsoku w:val="0"/>
              <w:textAlignment w:val="top"/>
              <w:rPr>
                <w:rFonts w:ascii="Helvetica" w:hAnsi="Helvetica" w:cs="Helvetica"/>
              </w:rPr>
            </w:pPr>
            <w:r w:rsidRPr="005A6C86">
              <w:rPr>
                <w:rFonts w:ascii="Helvetica" w:hAnsi="Helvetica" w:cs="Helvetica" w:hint="eastAsia"/>
              </w:rPr>
              <w:t>Need confirm by products.</w:t>
            </w:r>
          </w:p>
        </w:tc>
      </w:tr>
      <w:tr w:rsidR="00BC2517" w:rsidRPr="00C66723" w:rsidTr="00E64F22">
        <w:tc>
          <w:tcPr>
            <w:tcW w:w="2628" w:type="dxa"/>
          </w:tcPr>
          <w:p w:rsidR="00BC2517" w:rsidRPr="00254A62"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StormRising</w:t>
            </w:r>
            <w:r>
              <w:rPr>
                <w:rFonts w:ascii="Helvetica" w:hAnsi="Helvetica" w:cs="Helvetica"/>
              </w:rPr>
              <w:t xml:space="preserve"> (1.3.6.1.4.1.25506.2.66.3.1) </w:t>
            </w:r>
          </w:p>
        </w:tc>
        <w:tc>
          <w:tcPr>
            <w:tcW w:w="2232" w:type="dxa"/>
          </w:tcPr>
          <w:p w:rsidR="00BC2517" w:rsidRPr="00640201"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-STORM-CONSTRAIN-MIB</w:t>
            </w:r>
          </w:p>
        </w:tc>
        <w:tc>
          <w:tcPr>
            <w:tcW w:w="3470" w:type="dxa"/>
          </w:tcPr>
          <w:p w:rsidR="00BC2517" w:rsidRPr="00254A62"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254A62"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StormFalling</w:t>
            </w:r>
            <w:r>
              <w:rPr>
                <w:rFonts w:ascii="Helvetica" w:hAnsi="Helvetica" w:cs="Helvetica"/>
              </w:rPr>
              <w:t xml:space="preserve"> (1.3.6.1.4.1.25506.2.66.3.2) </w:t>
            </w:r>
          </w:p>
        </w:tc>
        <w:tc>
          <w:tcPr>
            <w:tcW w:w="2232" w:type="dxa"/>
          </w:tcPr>
          <w:p w:rsidR="00BC2517" w:rsidRPr="00640201"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-STORM-CONSTRAIN-MIB</w:t>
            </w:r>
          </w:p>
        </w:tc>
        <w:tc>
          <w:tcPr>
            <w:tcW w:w="3470" w:type="dxa"/>
          </w:tcPr>
          <w:p w:rsidR="00BC2517" w:rsidRPr="00254A62"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 xml:space="preserve">hh3cIpAddressChangeNotify (1.3.6.1.4.1.25506.2.67.2.2.0.1) </w:t>
            </w:r>
          </w:p>
        </w:tc>
        <w:tc>
          <w:tcPr>
            <w:tcW w:w="2232"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HH3C-IP-ADDRESS-MIB</w:t>
            </w:r>
          </w:p>
        </w:tc>
        <w:tc>
          <w:tcPr>
            <w:tcW w:w="3470" w:type="dxa"/>
          </w:tcPr>
          <w:p w:rsidR="00BC2517" w:rsidRPr="00713421" w:rsidRDefault="00BC2517" w:rsidP="00366B7E">
            <w:pPr>
              <w:pStyle w:val="TableText"/>
              <w:kinsoku w:val="0"/>
              <w:textAlignment w:val="top"/>
              <w:rPr>
                <w:rFonts w:ascii="Helvetica" w:hAnsi="Helvetica" w:cs="Helvetica"/>
              </w:rPr>
            </w:pPr>
            <w:r w:rsidRPr="00713421">
              <w:rPr>
                <w:rFonts w:ascii="Helvetica" w:hAnsi="Helvetica" w:cs="Helvetica"/>
              </w:rPr>
              <w:t>As per MIB</w:t>
            </w:r>
          </w:p>
        </w:tc>
      </w:tr>
      <w:tr w:rsidR="00BC2517" w:rsidRPr="00C66723" w:rsidTr="00E64F22">
        <w:tc>
          <w:tcPr>
            <w:tcW w:w="2628" w:type="dxa"/>
          </w:tcPr>
          <w:p w:rsidR="00BC2517" w:rsidRPr="009540D9" w:rsidRDefault="00BC2517" w:rsidP="00366B7E">
            <w:pPr>
              <w:pStyle w:val="TableText"/>
              <w:kinsoku w:val="0"/>
              <w:textAlignment w:val="top"/>
            </w:pPr>
            <w:r w:rsidRPr="0003629C">
              <w:t>hh3cE1T1VITrapTimeSlot</w:t>
            </w:r>
            <w:r>
              <w:t xml:space="preserve"> (</w:t>
            </w:r>
            <w:r w:rsidRPr="0003629C">
              <w:t>1.3.6.1.4.1.25506.2.76.2.0.1</w:t>
            </w:r>
            <w:r>
              <w:t xml:space="preserve">) </w:t>
            </w:r>
          </w:p>
        </w:tc>
        <w:tc>
          <w:tcPr>
            <w:tcW w:w="2232" w:type="dxa"/>
          </w:tcPr>
          <w:p w:rsidR="00BC2517" w:rsidRPr="00D95E72" w:rsidRDefault="00BC2517" w:rsidP="00366B7E">
            <w:pPr>
              <w:pStyle w:val="TableText"/>
              <w:kinsoku w:val="0"/>
              <w:textAlignment w:val="top"/>
            </w:pPr>
            <w:r w:rsidRPr="0003629C">
              <w:rPr>
                <w:rFonts w:hint="eastAsia"/>
              </w:rPr>
              <w:t>HH3C-E1T1VI</w:t>
            </w:r>
            <w:r w:rsidRPr="0003629C">
              <w:t>-MIB</w:t>
            </w:r>
          </w:p>
        </w:tc>
        <w:tc>
          <w:tcPr>
            <w:tcW w:w="3470" w:type="dxa"/>
          </w:tcPr>
          <w:p w:rsidR="00BC2517" w:rsidRPr="009540D9" w:rsidRDefault="00BC2517" w:rsidP="00366B7E">
            <w:pPr>
              <w:pStyle w:val="TableText"/>
              <w:kinsoku w:val="0"/>
              <w:textAlignment w:val="top"/>
              <w:rPr>
                <w:rFonts w:cs="Helvetica"/>
              </w:rPr>
            </w:pPr>
            <w:r>
              <w:rPr>
                <w:rFonts w:hint="eastAsia"/>
              </w:rPr>
              <w:t>As per MIB</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hh3cMACInformationChangedTrapExt</w:t>
            </w:r>
            <w:r>
              <w:rPr>
                <w:rFonts w:ascii="Helvetica" w:hAnsi="Helvetica" w:cs="Helvetica" w:hint="eastAsia"/>
              </w:rPr>
              <w:t xml:space="preserve"> </w:t>
            </w:r>
            <w:r w:rsidRPr="0004188D">
              <w:rPr>
                <w:rFonts w:ascii="Helvetica" w:hAnsi="Helvetica" w:cs="Helvetica" w:hint="eastAsia"/>
              </w:rPr>
              <w:t>(</w:t>
            </w:r>
            <w:r w:rsidRPr="0004188D">
              <w:rPr>
                <w:rFonts w:ascii="Helvetica" w:hAnsi="Helvetica" w:cs="Helvetica"/>
              </w:rPr>
              <w:t>1.3.6.1.4.1.25506.2.87.1.</w:t>
            </w:r>
            <w:r w:rsidRPr="0004188D">
              <w:rPr>
                <w:rFonts w:ascii="Helvetica" w:hAnsi="Helvetica" w:cs="Helvetica" w:hint="eastAsia"/>
              </w:rPr>
              <w:t>4</w:t>
            </w:r>
            <w:r w:rsidRPr="0004188D">
              <w:rPr>
                <w:rFonts w:ascii="Helvetica" w:hAnsi="Helvetica" w:cs="Helvetica"/>
              </w:rPr>
              <w:t>.0.1</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HH3C-MAC-INFORMATION-MIB</w:t>
            </w:r>
          </w:p>
        </w:tc>
        <w:tc>
          <w:tcPr>
            <w:tcW w:w="347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9D2EFD" w:rsidRDefault="00BC2517" w:rsidP="00366B7E">
            <w:pPr>
              <w:pStyle w:val="TableText"/>
              <w:kinsoku w:val="0"/>
              <w:textAlignment w:val="top"/>
              <w:rPr>
                <w:rFonts w:ascii="Helvetica" w:hAnsi="Helvetica" w:cs="Helvetica"/>
              </w:rPr>
            </w:pPr>
            <w:bookmarkStart w:id="30" w:name="_Toc291767736"/>
            <w:r w:rsidRPr="00E13FB6">
              <w:rPr>
                <w:rFonts w:ascii="Helvetica" w:hAnsi="Helvetica" w:cs="Helvetica"/>
              </w:rPr>
              <w:t>hh3cStackPortLinkStatusChange</w:t>
            </w:r>
            <w:bookmarkEnd w:id="30"/>
            <w:r>
              <w:rPr>
                <w:rFonts w:ascii="Helvetica" w:hAnsi="Helvetica" w:cs="Helvetica" w:hint="eastAsia"/>
              </w:rPr>
              <w:t xml:space="preserve"> (1.</w:t>
            </w:r>
            <w:r w:rsidRPr="009D2EFD">
              <w:rPr>
                <w:rFonts w:ascii="Helvetica" w:hAnsi="Helvetica" w:cs="Helvetica"/>
              </w:rPr>
              <w:t>3.6.1.4.1.25506.2.91.6.0.1</w:t>
            </w:r>
            <w:r>
              <w:rPr>
                <w:rFonts w:ascii="Helvetica" w:hAnsi="Helvetica" w:cs="Helvetica" w:hint="eastAsia"/>
              </w:rPr>
              <w:t>)</w:t>
            </w:r>
          </w:p>
        </w:tc>
        <w:tc>
          <w:tcPr>
            <w:tcW w:w="2232" w:type="dxa"/>
          </w:tcPr>
          <w:p w:rsidR="00BC2517" w:rsidRDefault="00BC2517" w:rsidP="00366B7E">
            <w:pPr>
              <w:pStyle w:val="TableText"/>
              <w:kinsoku w:val="0"/>
              <w:textAlignment w:val="top"/>
              <w:rPr>
                <w:rFonts w:ascii="Helvetica" w:hAnsi="Helvetica" w:cs="Helvetica"/>
              </w:rPr>
            </w:pPr>
            <w:r w:rsidRPr="00640201">
              <w:rPr>
                <w:rFonts w:ascii="Helvetica" w:hAnsi="Helvetica" w:cs="Helvetica"/>
              </w:rPr>
              <w:t>HH3C-STACK-MIB</w:t>
            </w:r>
          </w:p>
        </w:tc>
        <w:tc>
          <w:tcPr>
            <w:tcW w:w="3470" w:type="dxa"/>
          </w:tcPr>
          <w:p w:rsidR="00BC2517" w:rsidRPr="009836ED" w:rsidRDefault="00BC2517" w:rsidP="00366B7E">
            <w:pPr>
              <w:pStyle w:val="TableText"/>
              <w:kinsoku w:val="0"/>
              <w:textAlignment w:val="top"/>
              <w:rPr>
                <w:rFonts w:ascii="Helvetica" w:hAnsi="Helvetica" w:cs="Helvetica"/>
              </w:rPr>
            </w:pPr>
            <w:r w:rsidRPr="000A10BA">
              <w:rPr>
                <w:rFonts w:ascii="Helvetica" w:hAnsi="Helvetica" w:cs="Helvetica"/>
              </w:rPr>
              <w:t xml:space="preserve">The </w:t>
            </w:r>
            <w:r w:rsidRPr="00C101A1">
              <w:rPr>
                <w:rFonts w:ascii="Helvetica" w:hAnsi="Helvetica" w:cs="Helvetica"/>
              </w:rPr>
              <w:t xml:space="preserve">trap </w:t>
            </w:r>
            <w:r w:rsidRPr="000A10BA">
              <w:rPr>
                <w:rFonts w:ascii="Helvetica" w:hAnsi="Helvetica" w:cs="Helvetica"/>
              </w:rPr>
              <w:t>indicates that the link status of the stack port has changed.</w:t>
            </w:r>
          </w:p>
        </w:tc>
      </w:tr>
      <w:tr w:rsidR="00BC2517" w:rsidRPr="00C66723" w:rsidTr="00E64F22">
        <w:tc>
          <w:tcPr>
            <w:tcW w:w="2628" w:type="dxa"/>
          </w:tcPr>
          <w:p w:rsidR="00BC2517" w:rsidRPr="00254A62" w:rsidRDefault="00BC2517" w:rsidP="00366B7E">
            <w:pPr>
              <w:pStyle w:val="TableText"/>
              <w:kinsoku w:val="0"/>
              <w:textAlignment w:val="top"/>
              <w:rPr>
                <w:rFonts w:ascii="Helvetica" w:hAnsi="Helvetica" w:cs="Helvetica"/>
              </w:rPr>
            </w:pPr>
            <w:bookmarkStart w:id="31" w:name="_Toc291767737"/>
            <w:r w:rsidRPr="00254A62">
              <w:rPr>
                <w:rFonts w:ascii="Helvetica" w:hAnsi="Helvetica" w:cs="Helvetica"/>
              </w:rPr>
              <w:t>hh3cStackTopologyChange</w:t>
            </w:r>
            <w:bookmarkEnd w:id="31"/>
            <w:r>
              <w:rPr>
                <w:rFonts w:ascii="Helvetica" w:hAnsi="Helvetica" w:cs="Helvetica" w:hint="eastAsia"/>
              </w:rPr>
              <w:t xml:space="preserve"> </w:t>
            </w:r>
            <w:r w:rsidRPr="00254A62">
              <w:rPr>
                <w:rFonts w:ascii="Helvetica" w:hAnsi="Helvetica" w:cs="Helvetica" w:hint="eastAsia"/>
              </w:rPr>
              <w:t>(</w:t>
            </w:r>
            <w:r w:rsidRPr="00254A62">
              <w:rPr>
                <w:rFonts w:ascii="Helvetica" w:hAnsi="Helvetica" w:cs="Helvetica"/>
              </w:rPr>
              <w:t>1.3.6.1.4.1.25506.2.91.6.0.2</w:t>
            </w:r>
            <w:r w:rsidRPr="00254A62">
              <w:rPr>
                <w:rFonts w:ascii="Helvetica" w:hAnsi="Helvetica" w:cs="Helvetica" w:hint="eastAsia"/>
              </w:rPr>
              <w:t>)</w:t>
            </w:r>
          </w:p>
        </w:tc>
        <w:tc>
          <w:tcPr>
            <w:tcW w:w="2232" w:type="dxa"/>
          </w:tcPr>
          <w:p w:rsidR="00BC2517" w:rsidRPr="00254A62" w:rsidRDefault="00BC2517" w:rsidP="00366B7E">
            <w:pPr>
              <w:pStyle w:val="TableText"/>
              <w:kinsoku w:val="0"/>
              <w:textAlignment w:val="top"/>
              <w:rPr>
                <w:rFonts w:ascii="Helvetica" w:hAnsi="Helvetica" w:cs="Helvetica"/>
              </w:rPr>
            </w:pPr>
            <w:r w:rsidRPr="00640201">
              <w:rPr>
                <w:rFonts w:ascii="Helvetica" w:hAnsi="Helvetica" w:cs="Helvetica"/>
              </w:rPr>
              <w:t>HH3C-STACK-MIB</w:t>
            </w:r>
          </w:p>
        </w:tc>
        <w:tc>
          <w:tcPr>
            <w:tcW w:w="3470" w:type="dxa"/>
          </w:tcPr>
          <w:p w:rsidR="00BC2517" w:rsidRPr="0005583A" w:rsidRDefault="00BC2517" w:rsidP="00366B7E">
            <w:pPr>
              <w:pStyle w:val="TableText"/>
              <w:kinsoku w:val="0"/>
              <w:textAlignment w:val="top"/>
              <w:rPr>
                <w:rFonts w:ascii="Helvetica" w:hAnsi="Helvetica" w:cs="Helvetica"/>
              </w:rPr>
            </w:pPr>
            <w:r w:rsidRPr="00254A62">
              <w:rPr>
                <w:rFonts w:ascii="Helvetica" w:hAnsi="Helvetica" w:cs="Helvetica"/>
              </w:rPr>
              <w:t xml:space="preserve">The </w:t>
            </w:r>
            <w:r w:rsidRPr="00C101A1">
              <w:rPr>
                <w:rFonts w:ascii="Helvetica" w:hAnsi="Helvetica" w:cs="Helvetica"/>
              </w:rPr>
              <w:t xml:space="preserve">trap </w:t>
            </w:r>
            <w:r w:rsidRPr="00254A62">
              <w:rPr>
                <w:rFonts w:ascii="Helvetica" w:hAnsi="Helvetica" w:cs="Helvetica"/>
              </w:rPr>
              <w:t>indicates that the topology type of the stack has changed.</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w:t>
            </w:r>
            <w:r w:rsidRPr="0004188D">
              <w:rPr>
                <w:rFonts w:ascii="Helvetica" w:hAnsi="Helvetica" w:cs="Helvetica"/>
              </w:rPr>
              <w:t>h3cLpbkdtTrapLoopbacked</w:t>
            </w:r>
            <w:r w:rsidRPr="00712359">
              <w:rPr>
                <w:rFonts w:ascii="Helvetica" w:hAnsi="Helvetica" w:cs="Helvetica"/>
              </w:rPr>
              <w:t>(1.3.6.1.4.1.25506.2.95.1.0.1)</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HH3C-LPBKDT-MIB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The notification represents that </w:t>
            </w:r>
            <w:r w:rsidRPr="0004188D">
              <w:rPr>
                <w:rFonts w:ascii="Helvetica" w:hAnsi="Helvetica" w:cs="Helvetica" w:hint="eastAsia"/>
              </w:rPr>
              <w:t>interface(s) is looped</w:t>
            </w:r>
            <w:r w:rsidRPr="0004188D">
              <w:rPr>
                <w:rFonts w:ascii="Helvetica" w:hAnsi="Helvetica" w:cs="Helvetica"/>
              </w:rPr>
              <w:t>.</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712359">
              <w:rPr>
                <w:rFonts w:ascii="Helvetica" w:hAnsi="Helvetica" w:cs="Helvetica"/>
              </w:rPr>
              <w:t>h</w:t>
            </w:r>
            <w:r w:rsidRPr="00712359">
              <w:rPr>
                <w:rFonts w:ascii="Helvetica" w:hAnsi="Helvetica" w:cs="Helvetica" w:hint="eastAsia"/>
              </w:rPr>
              <w:t>h</w:t>
            </w:r>
            <w:r w:rsidRPr="00712359">
              <w:rPr>
                <w:rFonts w:ascii="Helvetica" w:hAnsi="Helvetica" w:cs="Helvetica"/>
              </w:rPr>
              <w:t>3cLpbkdtTrapRecovered</w:t>
            </w:r>
            <w:r>
              <w:rPr>
                <w:rFonts w:ascii="Helvetica" w:hAnsi="Helvetica" w:cs="Helvetica" w:hint="eastAsia"/>
              </w:rPr>
              <w:t xml:space="preserve"> </w:t>
            </w:r>
            <w:r w:rsidRPr="0004188D">
              <w:rPr>
                <w:rFonts w:ascii="Helvetica" w:hAnsi="Helvetica" w:cs="Helvetica"/>
              </w:rPr>
              <w:t>(1.3.6.1.4.1.25506.2.95.1.0.2)</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HH3C-LPBKDT-MIB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The notification represents that </w:t>
            </w:r>
            <w:r w:rsidRPr="0004188D">
              <w:rPr>
                <w:rFonts w:ascii="Helvetica" w:hAnsi="Helvetica" w:cs="Helvetica" w:hint="eastAsia"/>
              </w:rPr>
              <w:t>the loops on the interface(s) are eliminated</w:t>
            </w:r>
            <w:r w:rsidRPr="0004188D">
              <w:rPr>
                <w:rFonts w:ascii="Helvetica" w:hAnsi="Helvetica" w:cs="Helvetica"/>
              </w:rPr>
              <w:t>.</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w:t>
            </w:r>
            <w:r w:rsidRPr="0004188D">
              <w:rPr>
                <w:rFonts w:ascii="Helvetica" w:hAnsi="Helvetica" w:cs="Helvetica" w:hint="eastAsia"/>
              </w:rPr>
              <w:t>h</w:t>
            </w:r>
            <w:r w:rsidRPr="0004188D">
              <w:rPr>
                <w:rFonts w:ascii="Helvetica" w:hAnsi="Helvetica" w:cs="Helvetica"/>
              </w:rPr>
              <w:t>3cLpbkdtTrapPerVlanLoopbacked</w:t>
            </w:r>
            <w:r>
              <w:rPr>
                <w:rFonts w:ascii="Helvetica" w:hAnsi="Helvetica" w:cs="Helvetica" w:hint="eastAsia"/>
              </w:rPr>
              <w:t xml:space="preserve"> </w:t>
            </w:r>
            <w:r w:rsidRPr="00712359">
              <w:rPr>
                <w:rFonts w:ascii="Helvetica" w:hAnsi="Helvetica" w:cs="Helvetica"/>
              </w:rPr>
              <w:t>(1.3.6.1.4.1.25506.2.95.1.0.3)</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HH3C-LPBKDT-MIB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The notification represents that </w:t>
            </w:r>
            <w:r w:rsidRPr="0004188D">
              <w:rPr>
                <w:rFonts w:ascii="Helvetica" w:hAnsi="Helvetica" w:cs="Helvetica" w:hint="eastAsia"/>
              </w:rPr>
              <w:t>interface(s) is looped in the VLAN</w:t>
            </w:r>
            <w:r w:rsidRPr="0004188D">
              <w:rPr>
                <w:rFonts w:ascii="Helvetica" w:hAnsi="Helvetica" w:cs="Helvetica"/>
              </w:rPr>
              <w:t>.</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w:t>
            </w:r>
            <w:r w:rsidRPr="0004188D">
              <w:rPr>
                <w:rFonts w:ascii="Helvetica" w:hAnsi="Helvetica" w:cs="Helvetica" w:hint="eastAsia"/>
              </w:rPr>
              <w:t>h</w:t>
            </w:r>
            <w:r w:rsidRPr="0004188D">
              <w:rPr>
                <w:rFonts w:ascii="Helvetica" w:hAnsi="Helvetica" w:cs="Helvetica"/>
              </w:rPr>
              <w:t>3cLpbkdtTrapPerVlanRecove</w:t>
            </w:r>
            <w:r w:rsidRPr="00712359">
              <w:rPr>
                <w:rFonts w:ascii="Helvetica" w:hAnsi="Helvetica" w:cs="Helvetica"/>
              </w:rPr>
              <w:t>red</w:t>
            </w:r>
            <w:r>
              <w:rPr>
                <w:rFonts w:ascii="Helvetica" w:hAnsi="Helvetica" w:cs="Helvetica" w:hint="eastAsia"/>
              </w:rPr>
              <w:t xml:space="preserve"> </w:t>
            </w:r>
            <w:r w:rsidRPr="00712359">
              <w:rPr>
                <w:rFonts w:ascii="Helvetica" w:hAnsi="Helvetica" w:cs="Helvetica"/>
              </w:rPr>
              <w:t>(1.3.6.1.4.1.25506.2.95.1.0.4)</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HH3C-LPBKDT-MIB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The notification represents that </w:t>
            </w:r>
            <w:r w:rsidRPr="0004188D">
              <w:rPr>
                <w:rFonts w:ascii="Helvetica" w:hAnsi="Helvetica" w:cs="Helvetica" w:hint="eastAsia"/>
              </w:rPr>
              <w:t xml:space="preserve">the loop on the interface(s) </w:t>
            </w:r>
            <w:r w:rsidRPr="0004188D">
              <w:rPr>
                <w:rFonts w:ascii="Helvetica" w:hAnsi="Helvetica" w:cs="Helvetica"/>
              </w:rPr>
              <w:t>is</w:t>
            </w:r>
            <w:r w:rsidRPr="0004188D">
              <w:rPr>
                <w:rFonts w:ascii="Helvetica" w:hAnsi="Helvetica" w:cs="Helvetica" w:hint="eastAsia"/>
              </w:rPr>
              <w:t xml:space="preserve"> eliminated in </w:t>
            </w:r>
            <w:r w:rsidRPr="0004188D">
              <w:rPr>
                <w:rFonts w:ascii="Helvetica" w:hAnsi="Helvetica" w:cs="Helvetica"/>
              </w:rPr>
              <w:t>the VLAN.</w:t>
            </w:r>
          </w:p>
        </w:tc>
      </w:tr>
      <w:tr w:rsidR="00BC2517" w:rsidRPr="00C66723" w:rsidTr="00E64F22">
        <w:tc>
          <w:tcPr>
            <w:tcW w:w="2628" w:type="dxa"/>
          </w:tcPr>
          <w:p w:rsidR="00BC2517" w:rsidRPr="0075117D" w:rsidRDefault="00BC2517" w:rsidP="00366B7E">
            <w:pPr>
              <w:pStyle w:val="TableText"/>
              <w:kinsoku w:val="0"/>
              <w:textAlignment w:val="top"/>
              <w:rPr>
                <w:rFonts w:ascii="Helvetica" w:hAnsi="Helvetica" w:cs="Helvetica"/>
              </w:rPr>
            </w:pPr>
            <w:r>
              <w:rPr>
                <w:rFonts w:ascii="Helvetica" w:hAnsi="Helvetica" w:cs="Helvetica" w:hint="eastAsia"/>
              </w:rPr>
              <w:t>h</w:t>
            </w:r>
            <w:r w:rsidRPr="00CB6A91">
              <w:rPr>
                <w:rFonts w:ascii="Helvetica" w:hAnsi="Helvetica" w:cs="Helvetica"/>
              </w:rPr>
              <w:t>h3cARPRatelimitOverspeedTrap</w:t>
            </w:r>
            <w:r>
              <w:rPr>
                <w:rFonts w:ascii="Helvetica" w:hAnsi="Helvetica" w:cs="Helvetica" w:hint="eastAsia"/>
              </w:rPr>
              <w:t xml:space="preserve"> (</w:t>
            </w:r>
            <w:r w:rsidRPr="00CB6A91">
              <w:rPr>
                <w:rFonts w:ascii="Helvetica" w:hAnsi="Helvetica" w:cs="Helvetica"/>
              </w:rPr>
              <w:t>1.3.6.1.4.1.25506.2.110.1.1.0.1</w:t>
            </w:r>
            <w:r>
              <w:rPr>
                <w:rFonts w:ascii="Helvetica" w:hAnsi="Helvetica" w:cs="Helvetica" w:hint="eastAsia"/>
              </w:rPr>
              <w:t>)</w:t>
            </w:r>
          </w:p>
        </w:tc>
        <w:tc>
          <w:tcPr>
            <w:tcW w:w="2232" w:type="dxa"/>
          </w:tcPr>
          <w:p w:rsidR="00BC2517" w:rsidRPr="0075117D" w:rsidRDefault="00BC2517" w:rsidP="00366B7E">
            <w:pPr>
              <w:pStyle w:val="TableText"/>
              <w:kinsoku w:val="0"/>
              <w:textAlignment w:val="top"/>
              <w:rPr>
                <w:rFonts w:ascii="Helvetica" w:hAnsi="Helvetica" w:cs="Helvetica"/>
              </w:rPr>
            </w:pPr>
            <w:r>
              <w:rPr>
                <w:rFonts w:ascii="Helvetica" w:hAnsi="Helvetica" w:cs="Helvetica"/>
              </w:rPr>
              <w:t>HH3C</w:t>
            </w:r>
            <w:r w:rsidRPr="00C7196B">
              <w:rPr>
                <w:rFonts w:ascii="Helvetica" w:hAnsi="Helvetica" w:cs="Helvetica"/>
              </w:rPr>
              <w:t>-ARP-RATELIMIT-MIB</w:t>
            </w:r>
          </w:p>
        </w:tc>
        <w:tc>
          <w:tcPr>
            <w:tcW w:w="3470" w:type="dxa"/>
          </w:tcPr>
          <w:p w:rsidR="00BC2517" w:rsidRPr="00C7196B" w:rsidRDefault="00BC2517" w:rsidP="00366B7E">
            <w:pPr>
              <w:pStyle w:val="TableText"/>
              <w:kinsoku w:val="0"/>
              <w:textAlignment w:val="top"/>
              <w:rPr>
                <w:rFonts w:ascii="Helvetica" w:hAnsi="Helvetica" w:cs="Helvetica"/>
              </w:rPr>
            </w:pPr>
            <w:r w:rsidRPr="00C7196B">
              <w:rPr>
                <w:rFonts w:ascii="Helvetica" w:hAnsi="Helvetica" w:cs="Helvetica"/>
              </w:rPr>
              <w:t>If the rate of ARP packets delivered to the CPU on a device</w:t>
            </w:r>
          </w:p>
          <w:p w:rsidR="00BC2517" w:rsidRPr="00C7196B" w:rsidRDefault="00BC2517" w:rsidP="00366B7E">
            <w:pPr>
              <w:pStyle w:val="TableText"/>
              <w:kinsoku w:val="0"/>
              <w:textAlignment w:val="top"/>
              <w:rPr>
                <w:rFonts w:ascii="Helvetica" w:hAnsi="Helvetica" w:cs="Helvetica"/>
              </w:rPr>
            </w:pPr>
            <w:r w:rsidRPr="00C7196B">
              <w:rPr>
                <w:rFonts w:ascii="Helvetica" w:hAnsi="Helvetica" w:cs="Helvetica"/>
              </w:rPr>
              <w:t>exceeds the threshold, a trap message is generated and sent</w:t>
            </w:r>
          </w:p>
          <w:p w:rsidR="00BC2517" w:rsidRPr="0075117D" w:rsidRDefault="00BC2517" w:rsidP="00366B7E">
            <w:pPr>
              <w:pStyle w:val="TableText"/>
              <w:kinsoku w:val="0"/>
              <w:textAlignment w:val="top"/>
              <w:rPr>
                <w:rFonts w:ascii="Helvetica" w:hAnsi="Helvetica" w:cs="Helvetica"/>
              </w:rPr>
            </w:pPr>
            <w:r w:rsidRPr="00C7196B">
              <w:rPr>
                <w:rFonts w:ascii="Helvetica" w:hAnsi="Helvetica" w:cs="Helvetica"/>
              </w:rPr>
              <w:t>to the remote monitoring device.</w:t>
            </w:r>
          </w:p>
        </w:tc>
      </w:tr>
      <w:tr w:rsidR="00BC2517" w:rsidRPr="00C66723" w:rsidTr="00E64F22">
        <w:tc>
          <w:tcPr>
            <w:tcW w:w="2628" w:type="dxa"/>
          </w:tcPr>
          <w:p w:rsidR="00BC2517" w:rsidRPr="00B826D5" w:rsidRDefault="00BC2517" w:rsidP="00366B7E">
            <w:pPr>
              <w:pStyle w:val="TableText"/>
              <w:kinsoku w:val="0"/>
              <w:textAlignment w:val="top"/>
              <w:rPr>
                <w:rFonts w:ascii="Helvetica" w:hAnsi="Helvetica" w:cs="Helvetica"/>
              </w:rPr>
            </w:pPr>
            <w:r w:rsidRPr="00B826D5">
              <w:rPr>
                <w:rFonts w:ascii="Helvetica" w:hAnsi="Helvetica" w:cs="Helvetica"/>
              </w:rPr>
              <w:t>hh3cDldp2TrapUniLink</w:t>
            </w:r>
            <w:r>
              <w:rPr>
                <w:rFonts w:ascii="Helvetica" w:hAnsi="Helvetica" w:cs="Helvetica" w:hint="eastAsia"/>
              </w:rPr>
              <w:t xml:space="preserve"> </w:t>
            </w:r>
            <w:r w:rsidRPr="00B826D5">
              <w:rPr>
                <w:rFonts w:ascii="Helvetica" w:hAnsi="Helvetica" w:cs="Helvetica" w:hint="eastAsia"/>
              </w:rPr>
              <w:lastRenderedPageBreak/>
              <w:t>(</w:t>
            </w:r>
            <w:r w:rsidRPr="00B826D5">
              <w:rPr>
                <w:rFonts w:ascii="Helvetica" w:hAnsi="Helvetica" w:cs="Helvetica"/>
              </w:rPr>
              <w:t>1.3.6.1.4.1.25506.2.117.4.0.1</w:t>
            </w:r>
            <w:r w:rsidRPr="00B826D5">
              <w:rPr>
                <w:rFonts w:ascii="Helvetica" w:hAnsi="Helvetica" w:cs="Helvetica" w:hint="eastAsia"/>
              </w:rPr>
              <w:t>)</w:t>
            </w:r>
          </w:p>
        </w:tc>
        <w:tc>
          <w:tcPr>
            <w:tcW w:w="2232" w:type="dxa"/>
          </w:tcPr>
          <w:p w:rsidR="00BC2517" w:rsidRPr="00B826D5" w:rsidRDefault="00BC2517" w:rsidP="00366B7E">
            <w:pPr>
              <w:pStyle w:val="TableText"/>
              <w:kinsoku w:val="0"/>
              <w:textAlignment w:val="top"/>
              <w:rPr>
                <w:rFonts w:ascii="Helvetica" w:hAnsi="Helvetica" w:cs="Helvetica"/>
              </w:rPr>
            </w:pPr>
            <w:r w:rsidRPr="00B826D5">
              <w:rPr>
                <w:rFonts w:ascii="Helvetica" w:hAnsi="Helvetica" w:cs="Helvetica"/>
              </w:rPr>
              <w:lastRenderedPageBreak/>
              <w:t>HH3C-DLDP2-MIB</w:t>
            </w:r>
          </w:p>
        </w:tc>
        <w:tc>
          <w:tcPr>
            <w:tcW w:w="3470" w:type="dxa"/>
          </w:tcPr>
          <w:p w:rsidR="00BC2517" w:rsidRPr="00B826D5"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B826D5" w:rsidRDefault="00BC2517" w:rsidP="00366B7E">
            <w:pPr>
              <w:pStyle w:val="TableText"/>
              <w:kinsoku w:val="0"/>
              <w:textAlignment w:val="top"/>
              <w:rPr>
                <w:rFonts w:ascii="Helvetica" w:hAnsi="Helvetica" w:cs="Helvetica"/>
              </w:rPr>
            </w:pPr>
            <w:r w:rsidRPr="00B826D5">
              <w:rPr>
                <w:rFonts w:ascii="Helvetica" w:hAnsi="Helvetica" w:cs="Helvetica"/>
              </w:rPr>
              <w:t>hh3cDldp2Trap</w:t>
            </w:r>
            <w:r w:rsidRPr="00B826D5">
              <w:rPr>
                <w:rFonts w:ascii="Helvetica" w:hAnsi="Helvetica" w:cs="Helvetica" w:hint="eastAsia"/>
              </w:rPr>
              <w:t>Bid</w:t>
            </w:r>
            <w:r w:rsidRPr="00B826D5">
              <w:rPr>
                <w:rFonts w:ascii="Helvetica" w:hAnsi="Helvetica" w:cs="Helvetica"/>
              </w:rPr>
              <w:t>Link</w:t>
            </w:r>
            <w:r>
              <w:rPr>
                <w:rFonts w:ascii="Helvetica" w:hAnsi="Helvetica" w:cs="Helvetica" w:hint="eastAsia"/>
              </w:rPr>
              <w:t xml:space="preserve"> </w:t>
            </w:r>
            <w:r w:rsidRPr="00B826D5">
              <w:rPr>
                <w:rFonts w:ascii="Helvetica" w:hAnsi="Helvetica" w:cs="Helvetica" w:hint="eastAsia"/>
              </w:rPr>
              <w:t>(</w:t>
            </w:r>
            <w:r w:rsidRPr="00B826D5">
              <w:rPr>
                <w:rFonts w:ascii="Helvetica" w:hAnsi="Helvetica" w:cs="Helvetica"/>
              </w:rPr>
              <w:t>1.3.6.1.4.1.25506.2.117.4.0.</w:t>
            </w:r>
            <w:r w:rsidRPr="00B826D5">
              <w:rPr>
                <w:rFonts w:ascii="Helvetica" w:hAnsi="Helvetica" w:cs="Helvetica" w:hint="eastAsia"/>
              </w:rPr>
              <w:t>2)</w:t>
            </w:r>
          </w:p>
        </w:tc>
        <w:tc>
          <w:tcPr>
            <w:tcW w:w="2232" w:type="dxa"/>
          </w:tcPr>
          <w:p w:rsidR="00BC2517" w:rsidRPr="00B826D5" w:rsidRDefault="00BC2517" w:rsidP="00366B7E">
            <w:pPr>
              <w:pStyle w:val="TableText"/>
              <w:kinsoku w:val="0"/>
              <w:textAlignment w:val="top"/>
              <w:rPr>
                <w:rFonts w:ascii="Helvetica" w:hAnsi="Helvetica" w:cs="Helvetica"/>
              </w:rPr>
            </w:pPr>
            <w:r w:rsidRPr="00B826D5">
              <w:rPr>
                <w:rFonts w:ascii="Helvetica" w:hAnsi="Helvetica" w:cs="Helvetica"/>
              </w:rPr>
              <w:t>HH3C-DLDP2-MIB</w:t>
            </w:r>
          </w:p>
        </w:tc>
        <w:tc>
          <w:tcPr>
            <w:tcW w:w="3470" w:type="dxa"/>
          </w:tcPr>
          <w:p w:rsidR="00BC2517" w:rsidRPr="00B826D5"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C66723" w:rsidTr="00E64F22">
        <w:tc>
          <w:tcPr>
            <w:tcW w:w="2628"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rPr>
              <w:t>hh3c</w:t>
            </w:r>
            <w:r w:rsidRPr="0031038F">
              <w:rPr>
                <w:rFonts w:ascii="Helvetica" w:hAnsi="Helvetica" w:cs="Helvetica" w:hint="eastAsia"/>
              </w:rPr>
              <w:t>RmonExtR</w:t>
            </w:r>
            <w:r w:rsidRPr="0031038F">
              <w:rPr>
                <w:rFonts w:ascii="Helvetica" w:hAnsi="Helvetica" w:cs="Helvetica"/>
              </w:rPr>
              <w:t>isingAlarm</w:t>
            </w:r>
            <w:r>
              <w:rPr>
                <w:rFonts w:ascii="Helvetica" w:hAnsi="Helvetica" w:cs="Helvetica" w:hint="eastAsia"/>
              </w:rPr>
              <w:t xml:space="preserve"> </w:t>
            </w:r>
            <w:r w:rsidRPr="0031038F">
              <w:rPr>
                <w:rFonts w:ascii="Helvetica" w:hAnsi="Helvetica" w:cs="Helvetica"/>
              </w:rPr>
              <w:t>(1.3.6.1.4.1.25506.2.125.0.1)</w:t>
            </w:r>
          </w:p>
        </w:tc>
        <w:tc>
          <w:tcPr>
            <w:tcW w:w="2232"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hint="eastAsia"/>
              </w:rPr>
              <w:t>HH3C-RMON-EXT2-MIB</w:t>
            </w:r>
          </w:p>
        </w:tc>
        <w:tc>
          <w:tcPr>
            <w:tcW w:w="3470"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rPr>
              <w:t>As per MIB</w:t>
            </w:r>
          </w:p>
        </w:tc>
      </w:tr>
      <w:tr w:rsidR="00BC2517" w:rsidRPr="00C66723" w:rsidTr="00E64F22">
        <w:tc>
          <w:tcPr>
            <w:tcW w:w="2628"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rPr>
              <w:t>hh3c</w:t>
            </w:r>
            <w:r w:rsidRPr="0031038F">
              <w:rPr>
                <w:rFonts w:ascii="Helvetica" w:hAnsi="Helvetica" w:cs="Helvetica" w:hint="eastAsia"/>
              </w:rPr>
              <w:t>RmonExtFall</w:t>
            </w:r>
            <w:r w:rsidRPr="0031038F">
              <w:rPr>
                <w:rFonts w:ascii="Helvetica" w:hAnsi="Helvetica" w:cs="Helvetica"/>
              </w:rPr>
              <w:t>ingAlarm</w:t>
            </w:r>
            <w:r>
              <w:rPr>
                <w:rFonts w:ascii="Helvetica" w:hAnsi="Helvetica" w:cs="Helvetica" w:hint="eastAsia"/>
              </w:rPr>
              <w:t xml:space="preserve"> </w:t>
            </w:r>
            <w:r w:rsidRPr="0031038F">
              <w:rPr>
                <w:rFonts w:ascii="Helvetica" w:hAnsi="Helvetica" w:cs="Helvetica"/>
              </w:rPr>
              <w:t>(1.3.6.1.4.1.25506.2.125.0.</w:t>
            </w:r>
            <w:r w:rsidRPr="0031038F">
              <w:rPr>
                <w:rFonts w:ascii="Helvetica" w:hAnsi="Helvetica" w:cs="Helvetica" w:hint="eastAsia"/>
              </w:rPr>
              <w:t>2</w:t>
            </w:r>
            <w:r w:rsidRPr="0031038F">
              <w:rPr>
                <w:rFonts w:ascii="Helvetica" w:hAnsi="Helvetica" w:cs="Helvetica"/>
              </w:rPr>
              <w:t>)</w:t>
            </w:r>
          </w:p>
        </w:tc>
        <w:tc>
          <w:tcPr>
            <w:tcW w:w="2232"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hint="eastAsia"/>
              </w:rPr>
              <w:t>HH3C-RMON-EXT2-MIB</w:t>
            </w:r>
          </w:p>
        </w:tc>
        <w:tc>
          <w:tcPr>
            <w:tcW w:w="3470" w:type="dxa"/>
          </w:tcPr>
          <w:p w:rsidR="00BC2517" w:rsidRPr="0031038F" w:rsidRDefault="00BC2517" w:rsidP="00366B7E">
            <w:pPr>
              <w:pStyle w:val="TableText"/>
              <w:kinsoku w:val="0"/>
              <w:textAlignment w:val="top"/>
              <w:rPr>
                <w:rFonts w:ascii="Helvetica" w:hAnsi="Helvetica" w:cs="Helvetica"/>
              </w:rPr>
            </w:pPr>
            <w:r w:rsidRPr="0031038F">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 xml:space="preserve">hh3cIPsecTunnelStartV2 (1.3.6.1.4.1.25506.2.126.1.9.0.1)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hh3cIPsecTunnelStopV2 (1.3.6.1.4.1.25506.2.126.1.9.0.</w:t>
            </w:r>
            <w:r w:rsidRPr="007032DE">
              <w:rPr>
                <w:rFonts w:ascii="Helvetica" w:hAnsi="Helvetica" w:cs="Helvetica" w:hint="eastAsia"/>
              </w:rPr>
              <w:t>2</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hh3cIPsecNoSaFailureV2 (1.3.6.1.4.1.25506.2.126.1.9.0.</w:t>
            </w:r>
            <w:r w:rsidRPr="007032DE">
              <w:rPr>
                <w:rFonts w:ascii="Helvetica" w:hAnsi="Helvetica" w:cs="Helvetica" w:hint="eastAsia"/>
              </w:rPr>
              <w:t>3</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hh3cIPsecAuthFailFailureV2 (1.3.6.1.4.1.25506.2.126.1.9.0.</w:t>
            </w:r>
            <w:r w:rsidRPr="007032DE">
              <w:rPr>
                <w:rFonts w:ascii="Helvetica" w:hAnsi="Helvetica" w:cs="Helvetica" w:hint="eastAsia"/>
              </w:rPr>
              <w:t>4</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hint="eastAsi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hh3cIPsecEncryFailFailureV2 (1.3.6.1.4.1.25506.2.126.1.9.0.</w:t>
            </w:r>
            <w:r w:rsidRPr="007032DE">
              <w:rPr>
                <w:rFonts w:ascii="Helvetica" w:hAnsi="Helvetica" w:cs="Helvetica" w:hint="eastAsia"/>
              </w:rPr>
              <w:t>5</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hh3cIPsecDecryFailFailureV2 (1.3.6.1.4.1.25506.2.126.1.9.0.</w:t>
            </w:r>
            <w:r w:rsidRPr="007032DE">
              <w:rPr>
                <w:rFonts w:ascii="Helvetica" w:hAnsi="Helvetica" w:cs="Helvetica" w:hint="eastAsia"/>
              </w:rPr>
              <w:t>6</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hh3cIPsecInvalidSaFailureV2 (1.3.6.1.4.1.25506.2.126.1.9.0.</w:t>
            </w:r>
            <w:r w:rsidRPr="007032DE">
              <w:rPr>
                <w:rFonts w:ascii="Helvetica" w:hAnsi="Helvetica" w:cs="Helvetica" w:hint="eastAsia"/>
              </w:rPr>
              <w:t>7</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Not supported</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hh3cIPsecPolicyAddV2 (1.3.6.1.4.1.25506.2.126.1.9.0.</w:t>
            </w:r>
            <w:r w:rsidRPr="007032DE">
              <w:rPr>
                <w:rFonts w:ascii="Helvetica" w:hAnsi="Helvetica" w:cs="Helvetica" w:hint="eastAsia"/>
              </w:rPr>
              <w:t>8</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hh3cIPsecPolicyDelV2 (1.3.6.1.4.1.25506.2.126.1.9.0.</w:t>
            </w:r>
            <w:r w:rsidRPr="007032DE">
              <w:rPr>
                <w:rFonts w:ascii="Helvetica" w:hAnsi="Helvetica" w:cs="Helvetica" w:hint="eastAsia"/>
              </w:rPr>
              <w:t>9</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hh3cIPsecPolicyAttachV2 (1.3.6.1.4.1.25506.2.126.1.9.0.1</w:t>
            </w:r>
            <w:r w:rsidRPr="007032DE">
              <w:rPr>
                <w:rFonts w:ascii="Helvetica" w:hAnsi="Helvetica" w:cs="Helvetica" w:hint="eastAsia"/>
              </w:rPr>
              <w:t>0</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7032DE" w:rsidRDefault="00BC2517" w:rsidP="00366B7E">
            <w:pPr>
              <w:pStyle w:val="TableText"/>
              <w:kinsoku w:val="0"/>
              <w:textAlignment w:val="top"/>
              <w:rPr>
                <w:rFonts w:ascii="Helvetica" w:hAnsi="Helvetica" w:cs="Helvetica"/>
              </w:rPr>
            </w:pPr>
            <w:r w:rsidRPr="007032DE">
              <w:rPr>
                <w:rFonts w:ascii="Helvetica" w:hAnsi="Helvetica" w:cs="Helvetica"/>
              </w:rPr>
              <w:t>hh3cIPsecPolicyDetachV2 (1.3.6.1.4.1.25506.2.126.1.9.0.1</w:t>
            </w:r>
            <w:r w:rsidRPr="007032DE">
              <w:rPr>
                <w:rFonts w:ascii="Helvetica" w:hAnsi="Helvetica" w:cs="Helvetica" w:hint="eastAsia"/>
              </w:rPr>
              <w:t>1</w:t>
            </w:r>
            <w:r w:rsidRPr="007032DE">
              <w:rPr>
                <w:rFonts w:ascii="Helvetica" w:hAnsi="Helvetica" w:cs="Helvetica"/>
              </w:rPr>
              <w:t xml:space="preserve">) </w:t>
            </w:r>
          </w:p>
        </w:tc>
        <w:tc>
          <w:tcPr>
            <w:tcW w:w="2232"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HH3C-IPSEC-MONITOR-V2-MIB</w:t>
            </w:r>
          </w:p>
        </w:tc>
        <w:tc>
          <w:tcPr>
            <w:tcW w:w="3470" w:type="dxa"/>
          </w:tcPr>
          <w:p w:rsidR="00BC2517" w:rsidRPr="00CD3CCB" w:rsidRDefault="00BC2517" w:rsidP="00366B7E">
            <w:pPr>
              <w:pStyle w:val="TableText"/>
              <w:kinsoku w:val="0"/>
              <w:textAlignment w:val="top"/>
              <w:rPr>
                <w:rFonts w:ascii="Helvetica" w:hAnsi="Helvetica" w:cs="Helvetica"/>
              </w:rPr>
            </w:pPr>
            <w:r w:rsidRPr="00CD3CCB">
              <w:rPr>
                <w:rFonts w:ascii="Helvetica" w:hAnsi="Helvetica" w:cs="Helvetica"/>
              </w:rPr>
              <w:t>As per MIB</w:t>
            </w:r>
          </w:p>
        </w:tc>
      </w:tr>
      <w:tr w:rsidR="00BC2517" w:rsidRPr="00C66723" w:rsidTr="00E64F22">
        <w:tc>
          <w:tcPr>
            <w:tcW w:w="2628" w:type="dxa"/>
          </w:tcPr>
          <w:p w:rsidR="00BC2517" w:rsidRPr="00F81F45" w:rsidRDefault="00BC2517" w:rsidP="00366B7E">
            <w:pPr>
              <w:pStyle w:val="TableText"/>
              <w:kinsoku w:val="0"/>
              <w:textAlignment w:val="top"/>
              <w:rPr>
                <w:rFonts w:ascii="Helvetica" w:hAnsi="Helvetica" w:cs="Helvetica"/>
              </w:rPr>
            </w:pPr>
            <w:r w:rsidRPr="00F81F45">
              <w:rPr>
                <w:rFonts w:ascii="Helvetica" w:hAnsi="Helvetica" w:cs="Helvetica"/>
              </w:rPr>
              <w:t>hh3cMDCStateChangeToActive (1.3.6.1.4.1.25506.2.136.3.0.1)</w:t>
            </w:r>
          </w:p>
        </w:tc>
        <w:tc>
          <w:tcPr>
            <w:tcW w:w="2232" w:type="dxa"/>
          </w:tcPr>
          <w:p w:rsidR="00BC2517" w:rsidRPr="00F81F45" w:rsidRDefault="00BC2517" w:rsidP="00366B7E">
            <w:pPr>
              <w:pStyle w:val="TableText"/>
              <w:kinsoku w:val="0"/>
              <w:textAlignment w:val="top"/>
              <w:rPr>
                <w:rFonts w:ascii="Helvetica" w:hAnsi="Helvetica" w:cs="Helvetica"/>
              </w:rPr>
            </w:pPr>
            <w:r w:rsidRPr="00F81F45">
              <w:rPr>
                <w:rFonts w:ascii="Helvetica" w:hAnsi="Helvetica" w:cs="Helvetica" w:hint="eastAsia"/>
              </w:rPr>
              <w:t>HH3C-MDC-MIB</w:t>
            </w:r>
          </w:p>
        </w:tc>
        <w:tc>
          <w:tcPr>
            <w:tcW w:w="3470" w:type="dxa"/>
          </w:tcPr>
          <w:p w:rsidR="00BC2517" w:rsidRPr="001F0418"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C66723" w:rsidTr="00E64F22">
        <w:tc>
          <w:tcPr>
            <w:tcW w:w="2628" w:type="dxa"/>
          </w:tcPr>
          <w:p w:rsidR="00BC2517" w:rsidRPr="00F81F45" w:rsidRDefault="00BC2517" w:rsidP="00366B7E">
            <w:pPr>
              <w:pStyle w:val="TableText"/>
              <w:kinsoku w:val="0"/>
              <w:textAlignment w:val="top"/>
              <w:rPr>
                <w:rFonts w:ascii="Helvetica" w:hAnsi="Helvetica" w:cs="Helvetica"/>
              </w:rPr>
            </w:pPr>
            <w:r w:rsidRPr="00F81F45">
              <w:rPr>
                <w:rFonts w:ascii="Helvetica" w:hAnsi="Helvetica" w:cs="Helvetica"/>
              </w:rPr>
              <w:t>hh3cMDCStateChangeToInactive (1.3.6.1.4.1.25506.2.136.3.0.2)</w:t>
            </w:r>
          </w:p>
        </w:tc>
        <w:tc>
          <w:tcPr>
            <w:tcW w:w="2232" w:type="dxa"/>
          </w:tcPr>
          <w:p w:rsidR="00BC2517" w:rsidRPr="00F81F45" w:rsidRDefault="00BC2517" w:rsidP="00366B7E">
            <w:pPr>
              <w:pStyle w:val="TableText"/>
              <w:kinsoku w:val="0"/>
              <w:textAlignment w:val="top"/>
              <w:rPr>
                <w:rFonts w:ascii="Helvetica" w:hAnsi="Helvetica" w:cs="Helvetica"/>
              </w:rPr>
            </w:pPr>
            <w:r w:rsidRPr="00F81F45">
              <w:rPr>
                <w:rFonts w:ascii="Helvetica" w:hAnsi="Helvetica" w:cs="Helvetica" w:hint="eastAsia"/>
              </w:rPr>
              <w:t>HH3C-MDC-MIB</w:t>
            </w:r>
          </w:p>
        </w:tc>
        <w:tc>
          <w:tcPr>
            <w:tcW w:w="3470" w:type="dxa"/>
          </w:tcPr>
          <w:p w:rsidR="00BC2517" w:rsidRPr="001F0418"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C66723" w:rsidTr="00E64F22">
        <w:tc>
          <w:tcPr>
            <w:tcW w:w="2628"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hh3cWriteSuccessTrap (1.3.6.1.4.1.25506.6.8.1) </w:t>
            </w:r>
          </w:p>
        </w:tc>
        <w:tc>
          <w:tcPr>
            <w:tcW w:w="2232"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347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C66723" w:rsidTr="00E64F22">
        <w:tc>
          <w:tcPr>
            <w:tcW w:w="2628"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lastRenderedPageBreak/>
              <w:t xml:space="preserve">hh3cWriteFailureTrap (1.3.6.1.4.1.25506.6.8.2) </w:t>
            </w:r>
          </w:p>
        </w:tc>
        <w:tc>
          <w:tcPr>
            <w:tcW w:w="2232"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347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C66723" w:rsidTr="00E64F22">
        <w:tc>
          <w:tcPr>
            <w:tcW w:w="2628"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hh3cRebootSendTrap (1.3.6.1.4.1.25506.6.8.3) </w:t>
            </w:r>
          </w:p>
        </w:tc>
        <w:tc>
          <w:tcPr>
            <w:tcW w:w="2232"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347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C66723" w:rsidTr="00E64F22">
        <w:tc>
          <w:tcPr>
            <w:tcW w:w="2628"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hh3cSysColdStartTrap (1.3.6.1.4.1.25506.6.8.4) </w:t>
            </w:r>
          </w:p>
        </w:tc>
        <w:tc>
          <w:tcPr>
            <w:tcW w:w="2232"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347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Need confirm by products</w:t>
            </w:r>
          </w:p>
        </w:tc>
      </w:tr>
      <w:tr w:rsidR="00BC2517" w:rsidRPr="00C66723" w:rsidTr="00E64F22">
        <w:tc>
          <w:tcPr>
            <w:tcW w:w="2628"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hh3cSysWarmStartTrap (1.3.6.1.4.1.25506.6.8.5) </w:t>
            </w:r>
          </w:p>
        </w:tc>
        <w:tc>
          <w:tcPr>
            <w:tcW w:w="2232"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HH3C-COMMON-SYSTEM-MIB</w:t>
            </w:r>
          </w:p>
        </w:tc>
        <w:tc>
          <w:tcPr>
            <w:tcW w:w="347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Need confirm by products</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h3cNqaProbeTimeOverThreshold(1.3.6.1.4.1.25506.8.3.3.1)</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h3cNqaJitterRTTOverThreshold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2</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h3cNqaProbeFailure</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3</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h3cNqaJitterPacketLoss</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4</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h3cNqaJitterSDOverThreshold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5</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h3cNqaJitterDSOverThreshold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6</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h3cNqaICPIFOverThreshold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7</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hint="eastAsia"/>
              </w:rPr>
              <w:t>h</w:t>
            </w:r>
            <w:r w:rsidRPr="005C6C9F">
              <w:rPr>
                <w:rFonts w:ascii="Helvetica" w:hAnsi="Helvetica" w:cs="Helvetica"/>
              </w:rPr>
              <w:t>h3cNqaMOSOverThreshold</w:t>
            </w:r>
          </w:p>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(1.3.6.1.4.1.25506.8.3.3.</w:t>
            </w:r>
            <w:r w:rsidRPr="005C6C9F">
              <w:rPr>
                <w:rFonts w:ascii="Helvetica" w:hAnsi="Helvetica" w:cs="Helvetica" w:hint="eastAsia"/>
              </w:rPr>
              <w:t>8</w:t>
            </w:r>
            <w:r w:rsidRPr="005C6C9F">
              <w:rPr>
                <w:rFonts w:ascii="Helvetica" w:hAnsi="Helvetica" w:cs="Helvetica"/>
              </w:rPr>
              <w:t>)</w:t>
            </w:r>
          </w:p>
        </w:tc>
        <w:tc>
          <w:tcPr>
            <w:tcW w:w="2232" w:type="dxa"/>
          </w:tcPr>
          <w:p w:rsidR="00BC2517" w:rsidRPr="005C6C9F" w:rsidRDefault="00BC2517" w:rsidP="00366B7E">
            <w:pPr>
              <w:pStyle w:val="TableText"/>
              <w:kinsoku w:val="0"/>
              <w:textAlignment w:val="top"/>
              <w:rPr>
                <w:rFonts w:ascii="Helvetica" w:hAnsi="Helvetica" w:cs="Helvetica"/>
              </w:rPr>
            </w:pPr>
            <w:r w:rsidRPr="005C6C9F">
              <w:rPr>
                <w:rFonts w:ascii="Helvetica" w:hAnsi="Helvetica" w:cs="Helvetica"/>
              </w:rPr>
              <w:t>HH3C-NQA-MIB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hh3cAggPortInactiveNotification (1.3.6.1.4.1.25506.8.25.2.2) </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HH3C-LAG-MIB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hh3cAggPortInactiveNotification2 (1.3.6.1.4.1.25506.8.25.2.3) </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HH3C-LAG-MIB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C66723"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hh3cAggPortActiveNotification (1.3.6.1.4.1.25506.8.25.2.4) </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HH3C-LAG-MIB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hh3cpowerfailure(</w:t>
            </w:r>
            <w:r w:rsidRPr="00A74367">
              <w:rPr>
                <w:rFonts w:ascii="Helvetica" w:hAnsi="Helvetica" w:cs="Helvetica"/>
              </w:rPr>
              <w:t>1.3.6.1.4.1.25506.8.35.12.1.1</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hh3cPowerNormal(</w:t>
            </w:r>
            <w:r w:rsidRPr="00A74367">
              <w:rPr>
                <w:rFonts w:ascii="Helvetica" w:hAnsi="Helvetica" w:cs="Helvetica"/>
              </w:rPr>
              <w:t>1.3.6</w:t>
            </w:r>
            <w:r>
              <w:rPr>
                <w:rFonts w:ascii="Helvetica" w:hAnsi="Helvetica" w:cs="Helvetica"/>
              </w:rPr>
              <w:t>.1.4.1.25506.8.35.12.1.</w:t>
            </w:r>
            <w:r>
              <w:rPr>
                <w:rFonts w:ascii="Helvetica" w:hAnsi="Helvetica" w:cs="Helvetica" w:hint="eastAsia"/>
              </w:rPr>
              <w:t>2</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hh3cPowerRemoved(</w:t>
            </w:r>
            <w:r w:rsidRPr="00A74367">
              <w:rPr>
                <w:rFonts w:ascii="Helvetica" w:hAnsi="Helvetica" w:cs="Helvetica"/>
              </w:rPr>
              <w:t>1.3.6</w:t>
            </w:r>
            <w:r>
              <w:rPr>
                <w:rFonts w:ascii="Helvetica" w:hAnsi="Helvetica" w:cs="Helvetica"/>
              </w:rPr>
              <w:t>.1.4.1.25506.8.35.12.1.</w:t>
            </w:r>
            <w:r>
              <w:rPr>
                <w:rFonts w:ascii="Helvetica" w:hAnsi="Helvetica" w:cs="Helvetica" w:hint="eastAsia"/>
              </w:rPr>
              <w:t>5</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hh3cfanfailure(</w:t>
            </w:r>
            <w:r w:rsidRPr="00A74367">
              <w:rPr>
                <w:rFonts w:ascii="Helvetica" w:hAnsi="Helvetica" w:cs="Helvetica"/>
              </w:rPr>
              <w:t>1.3.6</w:t>
            </w:r>
            <w:r>
              <w:rPr>
                <w:rFonts w:ascii="Helvetica" w:hAnsi="Helvetica" w:cs="Helvetica"/>
              </w:rPr>
              <w:t>.1.4.1.25506.8.35.12.1.</w:t>
            </w:r>
            <w:r>
              <w:rPr>
                <w:rFonts w:ascii="Helvetica" w:hAnsi="Helvetica" w:cs="Helvetica" w:hint="eastAsia"/>
              </w:rPr>
              <w:t>6</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hh3cFanNormal(</w:t>
            </w:r>
            <w:r w:rsidRPr="00A74367">
              <w:rPr>
                <w:rFonts w:ascii="Helvetica" w:hAnsi="Helvetica" w:cs="Helvetica"/>
              </w:rPr>
              <w:t>1.3.6</w:t>
            </w:r>
            <w:r>
              <w:rPr>
                <w:rFonts w:ascii="Helvetica" w:hAnsi="Helvetica" w:cs="Helvetica"/>
              </w:rPr>
              <w:t>.1.4.1.25506.8.35.12.1.</w:t>
            </w:r>
            <w:r>
              <w:rPr>
                <w:rFonts w:ascii="Helvetica" w:hAnsi="Helvetica" w:cs="Helvetica" w:hint="eastAsia"/>
              </w:rPr>
              <w:t>7</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hh3cBoardRemoved(</w:t>
            </w:r>
            <w:r w:rsidRPr="00A74367">
              <w:rPr>
                <w:rFonts w:ascii="Helvetica" w:hAnsi="Helvetica" w:cs="Helvetica"/>
              </w:rPr>
              <w:t>1.3.6.1.4</w:t>
            </w:r>
            <w:r w:rsidRPr="00A74367">
              <w:rPr>
                <w:rFonts w:ascii="Helvetica" w:hAnsi="Helvetica" w:cs="Helvetica"/>
              </w:rPr>
              <w:lastRenderedPageBreak/>
              <w:t>.1.25506.8.35.12.1.</w:t>
            </w:r>
            <w:r>
              <w:rPr>
                <w:rFonts w:ascii="Helvetica" w:hAnsi="Helvetica" w:cs="Helvetica" w:hint="eastAsia"/>
              </w:rPr>
              <w:t>8</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lastRenderedPageBreak/>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hh3cBoardInserted(</w:t>
            </w:r>
            <w:r w:rsidRPr="00A74367">
              <w:rPr>
                <w:rFonts w:ascii="Helvetica" w:hAnsi="Helvetica" w:cs="Helvetica"/>
              </w:rPr>
              <w:t>1.3.6</w:t>
            </w:r>
            <w:r>
              <w:rPr>
                <w:rFonts w:ascii="Helvetica" w:hAnsi="Helvetica" w:cs="Helvetica"/>
              </w:rPr>
              <w:t>.1.4.1.25506.8.35.12.1.</w:t>
            </w:r>
            <w:r>
              <w:rPr>
                <w:rFonts w:ascii="Helvetica" w:hAnsi="Helvetica" w:cs="Helvetica" w:hint="eastAsia"/>
              </w:rPr>
              <w:t>9</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hh3cBoardFailure(</w:t>
            </w:r>
            <w:r w:rsidRPr="00A74367">
              <w:rPr>
                <w:rFonts w:ascii="Helvetica" w:hAnsi="Helvetica" w:cs="Helvetica"/>
              </w:rPr>
              <w:t>1.3.6.1.4.1.25506.8.35.12.1.1</w:t>
            </w:r>
            <w:r>
              <w:rPr>
                <w:rFonts w:ascii="Helvetica" w:hAnsi="Helvetica" w:cs="Helvetica" w:hint="eastAsia"/>
              </w:rPr>
              <w:t>0</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hh3cBoardNormal(</w:t>
            </w:r>
            <w:r w:rsidRPr="00A74367">
              <w:rPr>
                <w:rFonts w:ascii="Helvetica" w:hAnsi="Helvetica" w:cs="Helvetica"/>
              </w:rPr>
              <w:t>1.3.6.1.4.1.25506.8.35.12.1.1</w:t>
            </w:r>
            <w:r>
              <w:rPr>
                <w:rFonts w:ascii="Helvetica" w:hAnsi="Helvetica" w:cs="Helvetica" w:hint="eastAsia"/>
              </w:rPr>
              <w:t>1</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hh3cSubcardRemove(</w:t>
            </w:r>
            <w:r w:rsidRPr="00A74367">
              <w:rPr>
                <w:rFonts w:ascii="Helvetica" w:hAnsi="Helvetica" w:cs="Helvetica"/>
              </w:rPr>
              <w:t>1.3.6</w:t>
            </w:r>
            <w:r>
              <w:rPr>
                <w:rFonts w:ascii="Helvetica" w:hAnsi="Helvetica" w:cs="Helvetica"/>
              </w:rPr>
              <w:t>.1.4.1.25506.8.35.12.1.2</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hh3cSubcardInsert(</w:t>
            </w:r>
            <w:r w:rsidRPr="00A74367">
              <w:rPr>
                <w:rFonts w:ascii="Helvetica" w:hAnsi="Helvetica" w:cs="Helvetica"/>
              </w:rPr>
              <w:t>1.3.6.1.4.1.25506.8.35.12.1.1</w:t>
            </w:r>
            <w:r>
              <w:rPr>
                <w:rFonts w:ascii="Helvetica" w:hAnsi="Helvetica" w:cs="Helvetica" w:hint="eastAsia"/>
              </w:rPr>
              <w:t>3</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hh3cBoardTemperatureLower(</w:t>
            </w:r>
            <w:r w:rsidRPr="00A74367">
              <w:rPr>
                <w:rFonts w:ascii="Helvetica" w:hAnsi="Helvetica" w:cs="Helvetica"/>
              </w:rPr>
              <w:t>1.3.6.1.4.1.25506.8.35.12.1.1</w:t>
            </w:r>
            <w:r>
              <w:rPr>
                <w:rFonts w:ascii="Helvetica" w:hAnsi="Helvetica" w:cs="Helvetica" w:hint="eastAsia"/>
              </w:rPr>
              <w:t>4</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hh3cBoardTemperatureFromLowerToNormal(</w:t>
            </w:r>
            <w:r w:rsidRPr="00A74367">
              <w:rPr>
                <w:rFonts w:ascii="Helvetica" w:hAnsi="Helvetica" w:cs="Helvetica"/>
              </w:rPr>
              <w:t>1.3.6.1.4.1.25506.8.35.12.1.1</w:t>
            </w:r>
            <w:r>
              <w:rPr>
                <w:rFonts w:ascii="Helvetica" w:hAnsi="Helvetica" w:cs="Helvetica" w:hint="eastAsia"/>
              </w:rPr>
              <w:t>5</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hh3cBoardTemperatureHigher(</w:t>
            </w:r>
            <w:r w:rsidRPr="00A74367">
              <w:rPr>
                <w:rFonts w:ascii="Helvetica" w:hAnsi="Helvetica" w:cs="Helvetica"/>
              </w:rPr>
              <w:t>1.3.6.1.4.1.25506.8.35.12.1.1</w:t>
            </w:r>
            <w:r>
              <w:rPr>
                <w:rFonts w:ascii="Helvetica" w:hAnsi="Helvetica" w:cs="Helvetica" w:hint="eastAsia"/>
              </w:rPr>
              <w:t>6</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hh3cBoardTemperatureFormHigherToNormal(</w:t>
            </w:r>
            <w:r w:rsidRPr="00A74367">
              <w:rPr>
                <w:rFonts w:ascii="Helvetica" w:hAnsi="Helvetica" w:cs="Helvetica"/>
              </w:rPr>
              <w:t>1.3.6.1.4.1.25506.8.35.12.1.1</w:t>
            </w:r>
            <w:r>
              <w:rPr>
                <w:rFonts w:ascii="Helvetica" w:hAnsi="Helvetica" w:cs="Helvetica" w:hint="eastAsia"/>
              </w:rPr>
              <w:t>7</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hh3cRequestLoading(</w:t>
            </w:r>
            <w:r w:rsidRPr="00A74367">
              <w:rPr>
                <w:rFonts w:ascii="Helvetica" w:hAnsi="Helvetica" w:cs="Helvetica"/>
              </w:rPr>
              <w:t>1.3.6.1.4.1.25506.8.35.12.1.1</w:t>
            </w:r>
            <w:r>
              <w:rPr>
                <w:rFonts w:ascii="Helvetica" w:hAnsi="Helvetica" w:cs="Helvetica" w:hint="eastAsia"/>
              </w:rPr>
              <w:t>8</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hh3cLoadFailure(</w:t>
            </w:r>
            <w:r w:rsidRPr="00A74367">
              <w:rPr>
                <w:rFonts w:ascii="Helvetica" w:hAnsi="Helvetica" w:cs="Helvetica"/>
              </w:rPr>
              <w:t>1.3.6.1.4.1.25506.8.35.12.1.1</w:t>
            </w:r>
            <w:r>
              <w:rPr>
                <w:rFonts w:ascii="Helvetica" w:hAnsi="Helvetica" w:cs="Helvetica" w:hint="eastAsia"/>
              </w:rPr>
              <w:t>9</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hh3cLoadFinished(</w:t>
            </w:r>
            <w:r w:rsidRPr="00A74367">
              <w:rPr>
                <w:rFonts w:ascii="Helvetica" w:hAnsi="Helvetica" w:cs="Helvetica"/>
              </w:rPr>
              <w:t>1.3.6</w:t>
            </w:r>
            <w:r>
              <w:rPr>
                <w:rFonts w:ascii="Helvetica" w:hAnsi="Helvetica" w:cs="Helvetica"/>
              </w:rPr>
              <w:t>.1.4.1.25506.8.35.12.1.</w:t>
            </w:r>
            <w:r>
              <w:rPr>
                <w:rFonts w:ascii="Helvetica" w:hAnsi="Helvetica" w:cs="Helvetica" w:hint="eastAsia"/>
              </w:rPr>
              <w:t>20</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hh3cPowerInserted(</w:t>
            </w:r>
            <w:r w:rsidRPr="00A74367">
              <w:rPr>
                <w:rFonts w:ascii="Helvetica" w:hAnsi="Helvetica" w:cs="Helvetica"/>
              </w:rPr>
              <w:t>1.3.6</w:t>
            </w:r>
            <w:r>
              <w:rPr>
                <w:rFonts w:ascii="Helvetica" w:hAnsi="Helvetica" w:cs="Helvetica"/>
              </w:rPr>
              <w:t>.1.4.1.25506.8.35.12.1.</w:t>
            </w:r>
            <w:r>
              <w:rPr>
                <w:rFonts w:ascii="Helvetica" w:hAnsi="Helvetica" w:cs="Helvetica" w:hint="eastAsia"/>
              </w:rPr>
              <w:t>23</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hh3cBootImageUpdated(</w:t>
            </w:r>
            <w:r w:rsidRPr="00A74367">
              <w:rPr>
                <w:rFonts w:ascii="Helvetica" w:hAnsi="Helvetica" w:cs="Helvetica"/>
              </w:rPr>
              <w:t>1.3.6</w:t>
            </w:r>
            <w:r>
              <w:rPr>
                <w:rFonts w:ascii="Helvetica" w:hAnsi="Helvetica" w:cs="Helvetica"/>
              </w:rPr>
              <w:t>.1.4.1.25506.8.35.12.1.</w:t>
            </w:r>
            <w:r>
              <w:rPr>
                <w:rFonts w:ascii="Helvetica" w:hAnsi="Helvetica" w:cs="Helvetica" w:hint="eastAsia"/>
              </w:rPr>
              <w:t>24</w:t>
            </w:r>
            <w:r w:rsidRPr="00A74367">
              <w:rPr>
                <w:rFonts w:ascii="Helvetica" w:hAnsi="Helvetica" w:cs="Helvetica" w:hint="eastAsia"/>
              </w:rPr>
              <w:t>)</w:t>
            </w:r>
          </w:p>
        </w:tc>
        <w:tc>
          <w:tcPr>
            <w:tcW w:w="2232"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HH3C-LswTRAP-MIB</w:t>
            </w:r>
          </w:p>
        </w:tc>
        <w:tc>
          <w:tcPr>
            <w:tcW w:w="3470" w:type="dxa"/>
          </w:tcPr>
          <w:p w:rsidR="00BC2517" w:rsidRPr="00A74367" w:rsidRDefault="00BC2517" w:rsidP="00366B7E">
            <w:pPr>
              <w:pStyle w:val="TableText"/>
              <w:kinsoku w:val="0"/>
              <w:textAlignment w:val="top"/>
              <w:rPr>
                <w:rFonts w:ascii="Helvetica" w:hAnsi="Helvetica" w:cs="Helvetica"/>
              </w:rPr>
            </w:pPr>
            <w:r w:rsidRPr="00A74367">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hh3cPortMstiStateForwarding</w:t>
            </w:r>
            <w:r w:rsidRPr="0004188D">
              <w:rPr>
                <w:rFonts w:ascii="Helvetica" w:hAnsi="Helvetica" w:cs="Helvetica" w:hint="eastAsia"/>
              </w:rPr>
              <w:t>(</w:t>
            </w:r>
            <w:r w:rsidRPr="0004188D">
              <w:rPr>
                <w:rFonts w:ascii="Helvetica" w:hAnsi="Helvetica" w:cs="Helvetica"/>
              </w:rPr>
              <w:t>1.3.6.1.4.1.25506.8.35.14.0.1</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HH3C-LswMSTP-MIB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hh3cPortMstiStateDiscarding</w:t>
            </w:r>
            <w:r w:rsidRPr="0004188D">
              <w:rPr>
                <w:rFonts w:ascii="Helvetica" w:hAnsi="Helvetica" w:cs="Helvetica" w:hint="eastAsia"/>
              </w:rPr>
              <w:t>(</w:t>
            </w:r>
            <w:r w:rsidRPr="0004188D">
              <w:rPr>
                <w:rFonts w:ascii="Helvetica" w:hAnsi="Helvetica" w:cs="Helvetica"/>
              </w:rPr>
              <w:t>1.3.6.1.4.1.25506.8.35.14.0.2</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HH3C-LswMSTP-MIB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hh3cBridgeLostRootPrimary</w:t>
            </w:r>
            <w:r w:rsidRPr="0004188D">
              <w:rPr>
                <w:rFonts w:ascii="Helvetica" w:hAnsi="Helvetica" w:cs="Helvetica" w:hint="eastAsia"/>
              </w:rPr>
              <w:t>(</w:t>
            </w:r>
            <w:r w:rsidRPr="0004188D">
              <w:rPr>
                <w:rFonts w:ascii="Helvetica" w:hAnsi="Helvetica" w:cs="Helvetica"/>
              </w:rPr>
              <w:t>1.3.6.1.4.1.25506.8.35.14.0.3</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HH3C-LswMSTP-MIB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hh3cPortMstiRootGuarded</w:t>
            </w:r>
            <w:r w:rsidRPr="0004188D">
              <w:rPr>
                <w:rFonts w:ascii="Helvetica" w:hAnsi="Helvetica" w:cs="Helvetica" w:hint="eastAsia"/>
              </w:rPr>
              <w:t>(</w:t>
            </w:r>
            <w:r w:rsidRPr="0004188D">
              <w:rPr>
                <w:rFonts w:ascii="Helvetica" w:hAnsi="Helvetica" w:cs="Helvetica"/>
              </w:rPr>
              <w:t>1.3.6.1.4.1.25506.8.35.14.0.4</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HH3C-LswMSTP-MIB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hh3cPortMstiBpduGuarded</w:t>
            </w:r>
            <w:r w:rsidRPr="0004188D">
              <w:rPr>
                <w:rFonts w:ascii="Helvetica" w:hAnsi="Helvetica" w:cs="Helvetica" w:hint="eastAsia"/>
              </w:rPr>
              <w:t>(</w:t>
            </w:r>
            <w:r w:rsidRPr="0004188D">
              <w:rPr>
                <w:rFonts w:ascii="Helvetica" w:hAnsi="Helvetica" w:cs="Helvetica"/>
              </w:rPr>
              <w:t>1.3.6.1.4.1.25506.8.35.14.0.5</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HH3C-LswMSTP-MIB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hh3cPortMstiLoopGuarded</w:t>
            </w:r>
            <w:r w:rsidRPr="0004188D">
              <w:rPr>
                <w:rFonts w:ascii="Helvetica" w:hAnsi="Helvetica" w:cs="Helvetica" w:hint="eastAsia"/>
              </w:rPr>
              <w:t>(</w:t>
            </w:r>
            <w:r w:rsidRPr="0004188D">
              <w:rPr>
                <w:rFonts w:ascii="Helvetica" w:hAnsi="Helvetica" w:cs="Helvetica"/>
              </w:rPr>
              <w:t>1.3.6.1.4.1.25506.8.35.14.0.6</w:t>
            </w:r>
            <w:r w:rsidRPr="0004188D">
              <w:rPr>
                <w:rFonts w:ascii="Helvetica" w:hAnsi="Helvetica" w:cs="Helvetica" w:hint="eastAsia"/>
              </w:rPr>
              <w:t>)</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HH3C-LswMSTP-MIB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hint="eastAsia"/>
              </w:rPr>
              <w:t>As per MIB</w:t>
            </w:r>
          </w:p>
        </w:tc>
      </w:tr>
      <w:tr w:rsidR="00BC2517" w:rsidRPr="00A74367" w:rsidTr="00E64F22">
        <w:tc>
          <w:tcPr>
            <w:tcW w:w="2628"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 xml:space="preserve">hh3cSlaveSwitchOver (1.3.6.1.4.1.25506.8.35.17.10.1) </w:t>
            </w:r>
          </w:p>
        </w:tc>
        <w:tc>
          <w:tcPr>
            <w:tcW w:w="2232"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HH3C-LswMix-MIB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lastRenderedPageBreak/>
              <w:t>hh3cSecureAddressLearned</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(1.3.6.1.4.1.25506.2.26.1.3.1)</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hh3cSecureViolation</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(1.3.6.1.4.1.25506.2.26.1.3.2)</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hh3cSecureLoginFailure</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(1.3.6.1.4.1.25506.2.26.1.3.3)</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hh3cSecureLogon</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(1.3.6.1.4.1.25506.2.26.1.3.4)</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hh3cSecureLogoff</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(1.3.6.1.4.1.25506.2.26.1.3.5)</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hh3cSecureRalmLoginFailure</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(1.3.6.1.4.1.25506.2.26.1.3.6)</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hh3cSecureRalmLogon</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(1.3.6.1.4.1.25506.2.26.1.3.7)</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r w:rsidR="00BC2517" w:rsidRPr="00A74367" w:rsidTr="00E64F22">
        <w:tc>
          <w:tcPr>
            <w:tcW w:w="2628" w:type="dxa"/>
          </w:tcPr>
          <w:p w:rsidR="00BC2517" w:rsidRPr="0059501B" w:rsidRDefault="00BC2517" w:rsidP="00366B7E">
            <w:pPr>
              <w:pStyle w:val="TableText"/>
              <w:kinsoku w:val="0"/>
              <w:textAlignment w:val="top"/>
              <w:rPr>
                <w:rFonts w:ascii="Helvetica" w:hAnsi="Helvetica" w:cs="Helvetica"/>
              </w:rPr>
            </w:pPr>
            <w:r w:rsidRPr="0059501B">
              <w:rPr>
                <w:rFonts w:ascii="Helvetica" w:hAnsi="Helvetica" w:cs="Helvetica"/>
              </w:rPr>
              <w:t>hh3cSecureRalmLogoff</w:t>
            </w:r>
          </w:p>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(1.3.6.1.4.1.25506.2.26.1.3.8)</w:t>
            </w:r>
          </w:p>
        </w:tc>
        <w:tc>
          <w:tcPr>
            <w:tcW w:w="2232" w:type="dxa"/>
          </w:tcPr>
          <w:p w:rsidR="00BC2517" w:rsidRPr="0004188D" w:rsidRDefault="00BC2517" w:rsidP="00366B7E">
            <w:pPr>
              <w:pStyle w:val="TableText"/>
              <w:kinsoku w:val="0"/>
              <w:textAlignment w:val="top"/>
              <w:rPr>
                <w:rFonts w:ascii="Helvetica" w:hAnsi="Helvetica" w:cs="Helvetica"/>
              </w:rPr>
            </w:pPr>
            <w:r w:rsidRPr="0059501B">
              <w:rPr>
                <w:rFonts w:ascii="Helvetica" w:hAnsi="Helvetica" w:cs="Helvetica"/>
              </w:rPr>
              <w:t>HH3C-PORT-SECURITY-MIB</w:t>
            </w:r>
          </w:p>
        </w:tc>
        <w:tc>
          <w:tcPr>
            <w:tcW w:w="3470" w:type="dxa"/>
          </w:tcPr>
          <w:p w:rsidR="00BC2517" w:rsidRPr="0004188D" w:rsidRDefault="00BC2517" w:rsidP="00366B7E">
            <w:pPr>
              <w:pStyle w:val="TableText"/>
              <w:kinsoku w:val="0"/>
              <w:textAlignment w:val="top"/>
              <w:rPr>
                <w:rFonts w:ascii="Helvetica" w:hAnsi="Helvetica" w:cs="Helvetica"/>
              </w:rPr>
            </w:pPr>
            <w:r w:rsidRPr="0004188D">
              <w:rPr>
                <w:rFonts w:ascii="Helvetica" w:hAnsi="Helvetica" w:cs="Helvetica"/>
              </w:rPr>
              <w:t>As per MIB</w:t>
            </w:r>
          </w:p>
        </w:tc>
      </w:tr>
    </w:tbl>
    <w:p w:rsidR="00BC2517" w:rsidRDefault="00BC2517" w:rsidP="00C456B4">
      <w:pPr>
        <w:pStyle w:val="Spacer"/>
      </w:pPr>
    </w:p>
    <w:p w:rsidR="00BC2517" w:rsidRDefault="00BC2517">
      <w:pPr>
        <w:spacing w:before="0"/>
        <w:ind w:left="0"/>
        <w:jc w:val="left"/>
        <w:rPr>
          <w:rFonts w:cs="Futura Bk"/>
          <w:color w:val="000000"/>
          <w:kern w:val="0"/>
          <w:sz w:val="12"/>
          <w:szCs w:val="12"/>
          <w:lang w:eastAsia="en-US"/>
        </w:rPr>
      </w:pPr>
      <w:r>
        <w:br w:type="page"/>
      </w:r>
    </w:p>
    <w:p w:rsidR="00BC2517" w:rsidRPr="00E77493" w:rsidRDefault="00BC2517" w:rsidP="00196DA0">
      <w:pPr>
        <w:pStyle w:val="1"/>
        <w:numPr>
          <w:ilvl w:val="0"/>
          <w:numId w:val="17"/>
        </w:numPr>
        <w:spacing w:before="240" w:after="240"/>
        <w:jc w:val="both"/>
        <w:rPr>
          <w:rFonts w:ascii="Helvetica" w:hAnsi="Helvetica"/>
          <w:bCs/>
          <w:szCs w:val="36"/>
        </w:rPr>
      </w:pPr>
      <w:bookmarkStart w:id="32" w:name="_Toc318620724"/>
      <w:bookmarkStart w:id="33" w:name="_Toc450383923"/>
      <w:bookmarkStart w:id="34" w:name="_Toc400799369"/>
      <w:bookmarkStart w:id="35" w:name="_Toc468179093"/>
      <w:bookmarkStart w:id="36" w:name="_Toc477187182"/>
      <w:r w:rsidRPr="008D179A">
        <w:rPr>
          <w:rFonts w:hint="eastAsia"/>
        </w:rPr>
        <w:lastRenderedPageBreak/>
        <w:t>BGP4-MIB</w:t>
      </w:r>
      <w:bookmarkEnd w:id="32"/>
      <w:bookmarkEnd w:id="33"/>
      <w:bookmarkEnd w:id="34"/>
      <w:bookmarkEnd w:id="35"/>
      <w:bookmarkEnd w:id="36"/>
    </w:p>
    <w:p w:rsidR="00BC2517" w:rsidRPr="008D179A" w:rsidRDefault="00BC2517" w:rsidP="00196DA0">
      <w:pPr>
        <w:pStyle w:val="2"/>
        <w:numPr>
          <w:ilvl w:val="1"/>
          <w:numId w:val="17"/>
        </w:numPr>
        <w:autoSpaceDE/>
        <w:autoSpaceDN/>
        <w:adjustRightInd/>
        <w:jc w:val="both"/>
        <w:textAlignment w:val="auto"/>
      </w:pPr>
      <w:bookmarkStart w:id="37" w:name="_Toc304369793"/>
      <w:bookmarkStart w:id="38" w:name="_Toc318620725"/>
      <w:bookmarkStart w:id="39" w:name="_Toc450383924"/>
      <w:bookmarkStart w:id="40" w:name="_Toc400799370"/>
      <w:bookmarkStart w:id="41" w:name="_Toc468179094"/>
      <w:bookmarkStart w:id="42" w:name="_Toc477187183"/>
      <w:r w:rsidRPr="008D179A">
        <w:t>Scalar objects</w:t>
      </w:r>
      <w:bookmarkEnd w:id="37"/>
      <w:bookmarkEnd w:id="38"/>
      <w:bookmarkEnd w:id="39"/>
      <w:bookmarkEnd w:id="40"/>
      <w:bookmarkEnd w:id="41"/>
      <w:bookmarkEnd w:id="42"/>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bgpVersion</w:t>
            </w:r>
            <w:r>
              <w:rPr>
                <w:rFonts w:cs="Helvetica"/>
              </w:rPr>
              <w:t xml:space="preserve"> (1.3.6.1.2.1.15.1)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8E5948" w:rsidRDefault="00BC2517" w:rsidP="00366B7E">
            <w:pPr>
              <w:pStyle w:val="TableText"/>
              <w:kinsoku w:val="0"/>
              <w:textAlignment w:val="top"/>
              <w:rPr>
                <w:rFonts w:cs="Helvetica"/>
              </w:rPr>
            </w:pPr>
            <w:r>
              <w:rPr>
                <w:rFonts w:cs="Helvetica" w:hint="eastAsia"/>
              </w:rPr>
              <w:t>Yes</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bgpLocalAs</w:t>
            </w:r>
            <w:r>
              <w:rPr>
                <w:rFonts w:cs="Helvetica"/>
              </w:rPr>
              <w:t xml:space="preserve"> (1.3.6.1.2.1.15.2)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When the actual value is range from </w:t>
            </w:r>
            <w:r>
              <w:rPr>
                <w:rFonts w:cs="Helvetica" w:hint="eastAsia"/>
              </w:rPr>
              <w:t>65536</w:t>
            </w:r>
            <w:r w:rsidRPr="009540D9">
              <w:rPr>
                <w:rFonts w:cs="Helvetica"/>
              </w:rPr>
              <w:t xml:space="preserve"> to 4294967295,the return value will be </w:t>
            </w:r>
            <w:r>
              <w:rPr>
                <w:rFonts w:cs="Helvetica" w:hint="eastAsia"/>
              </w:rPr>
              <w:t>23456</w:t>
            </w:r>
            <w:r w:rsidRPr="009540D9">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bgpIdentifier</w:t>
            </w:r>
            <w:r>
              <w:rPr>
                <w:rFonts w:cs="Helvetica"/>
              </w:rPr>
              <w:t xml:space="preserve"> (1.3.6.1.2.1.15.4)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Pr="009540D9"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43" w:name="_Toc304369794"/>
      <w:bookmarkStart w:id="44" w:name="_Toc318620726"/>
      <w:bookmarkStart w:id="45" w:name="_Toc450383925"/>
      <w:bookmarkStart w:id="46" w:name="_Toc400799371"/>
      <w:bookmarkStart w:id="47" w:name="_Toc468179095"/>
      <w:bookmarkStart w:id="48" w:name="_Toc477187184"/>
      <w:r w:rsidRPr="009540D9">
        <w:t>bgpPeerTable</w:t>
      </w:r>
      <w:bookmarkEnd w:id="43"/>
      <w:bookmarkEnd w:id="44"/>
      <w:bookmarkEnd w:id="45"/>
      <w:bookmarkEnd w:id="46"/>
      <w:bookmarkEnd w:id="47"/>
      <w:bookmarkEnd w:id="48"/>
    </w:p>
    <w:p w:rsidR="00BC2517" w:rsidRPr="009540D9" w:rsidRDefault="00BC2517" w:rsidP="00BC2517">
      <w:r>
        <w:t>OID of this table is: 1.3.6.1.2.1.15.3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bgpPeerIdentifier</w:t>
            </w:r>
            <w:r>
              <w:rPr>
                <w:rFonts w:cs="Helvetica"/>
              </w:rPr>
              <w:t xml:space="preserve"> (1.3.6.1.2.1.15.3.1.1)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bgpPeerState</w:t>
            </w:r>
            <w:r>
              <w:rPr>
                <w:rFonts w:cs="Helvetica"/>
              </w:rPr>
              <w:t xml:space="preserve"> (1.3.6.1.2.1.15.3.1.2)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bgpPeerAdminStatus</w:t>
            </w:r>
            <w:r>
              <w:rPr>
                <w:rFonts w:cs="Helvetica"/>
              </w:rPr>
              <w:t xml:space="preserve"> (1.3.6.1.2.1.15.3.1.3)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bgpPeerNegotiatedVersion</w:t>
            </w:r>
            <w:r>
              <w:rPr>
                <w:rFonts w:cs="Helvetica"/>
              </w:rPr>
              <w:t xml:space="preserve"> (1.3.6.1.2.1.15.3.1.4)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bgpPeerLocalAddr</w:t>
            </w:r>
            <w:r>
              <w:rPr>
                <w:rFonts w:cs="Helvetica"/>
              </w:rPr>
              <w:t xml:space="preserve"> (1.3.6.1.2.1.15.3.1.5)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bgpPeerLocalPort</w:t>
            </w:r>
            <w:r>
              <w:rPr>
                <w:rFonts w:cs="Helvetica"/>
              </w:rPr>
              <w:t xml:space="preserve"> (1.3.6.1.2.1.15.3.1.6)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bgpPeerRemoteAddr</w:t>
            </w:r>
            <w:r>
              <w:rPr>
                <w:rFonts w:cs="Helvetica"/>
              </w:rPr>
              <w:t xml:space="preserve"> (1.3.6.1.2.1.15.3.1.7)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bgpPeerRemotePort</w:t>
            </w:r>
            <w:r>
              <w:rPr>
                <w:rFonts w:cs="Helvetica"/>
              </w:rPr>
              <w:t xml:space="preserve"> (1.3.6.1.2.1.15.3.1.8)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bgpPeerRemoteAs</w:t>
            </w:r>
            <w:r>
              <w:rPr>
                <w:rFonts w:cs="Helvetica"/>
              </w:rPr>
              <w:t xml:space="preserve"> (1.3.6.1.2.1.15.3.1.9)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When the actual value is range from </w:t>
            </w:r>
            <w:r>
              <w:rPr>
                <w:rFonts w:cs="Helvetica" w:hint="eastAsia"/>
              </w:rPr>
              <w:t>65536</w:t>
            </w:r>
            <w:r w:rsidRPr="009540D9">
              <w:rPr>
                <w:rFonts w:cs="Helvetica"/>
              </w:rPr>
              <w:t xml:space="preserve"> to 4294967295,the return value will be </w:t>
            </w:r>
            <w:r>
              <w:rPr>
                <w:rFonts w:cs="Helvetica" w:hint="eastAsia"/>
              </w:rPr>
              <w:t>23456</w:t>
            </w:r>
            <w:r w:rsidRPr="009540D9">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bgpPeerInUpdates</w:t>
            </w:r>
            <w:r>
              <w:rPr>
                <w:rFonts w:cs="Helvetica"/>
              </w:rPr>
              <w:t xml:space="preserve"> (1.3.6.1.2.1.15.3.1.10)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bgpPeerOutUpdates</w:t>
            </w:r>
            <w:r>
              <w:rPr>
                <w:rFonts w:cs="Helvetica"/>
              </w:rPr>
              <w:t xml:space="preserve"> (1.3.6.1.2.1.15.3.1.11)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bgpPeerInTotalMessages</w:t>
            </w:r>
            <w:r>
              <w:rPr>
                <w:rFonts w:cs="Helvetica"/>
              </w:rPr>
              <w:t xml:space="preserve"> (1.3.6.1.2.1.15.3.1.12)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bgpPeerOutTotalMessages</w:t>
            </w:r>
            <w:r>
              <w:rPr>
                <w:rFonts w:cs="Helvetica"/>
              </w:rPr>
              <w:t xml:space="preserve"> (1.3.6.1.2.1.15.3.1.13)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bgpPeerLastError</w:t>
            </w:r>
            <w:r>
              <w:rPr>
                <w:rFonts w:cs="Helvetica"/>
              </w:rPr>
              <w:t xml:space="preserve"> (1.3.6.1.2.1.15.3.1.14)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lastRenderedPageBreak/>
              <w:t>bgpPeerFsmEstablishedTransitions</w:t>
            </w:r>
            <w:r>
              <w:rPr>
                <w:rFonts w:cs="Helvetica"/>
              </w:rPr>
              <w:t xml:space="preserve"> (1.3.6.1.2.1.15.3.1.15)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bgpPeerFsmEstablishedTime</w:t>
            </w:r>
            <w:r>
              <w:rPr>
                <w:rFonts w:cs="Helvetica"/>
              </w:rPr>
              <w:t xml:space="preserve"> (1.3.6.1.2.1.15.3.1.16)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bgpPeerConnectRetryInterval</w:t>
            </w:r>
            <w:r>
              <w:rPr>
                <w:rFonts w:cs="Helvetica"/>
              </w:rPr>
              <w:t xml:space="preserve"> (1.3.6.1.2.1.15.3.1.17)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E222DA" w:rsidRDefault="00BC2517" w:rsidP="00366B7E">
            <w:pPr>
              <w:pStyle w:val="TableText"/>
              <w:kinsoku w:val="0"/>
              <w:textAlignment w:val="top"/>
              <w:rPr>
                <w:rFonts w:cs="Helvetica"/>
              </w:rPr>
            </w:pPr>
            <w:r>
              <w:rPr>
                <w:rFonts w:cs="Helvetica" w:hint="eastAsia"/>
              </w:rPr>
              <w:t>Only support read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bgpPeerHoldTime</w:t>
            </w:r>
            <w:r>
              <w:rPr>
                <w:rFonts w:cs="Helvetica"/>
              </w:rPr>
              <w:t xml:space="preserve"> (1.3.6.1.2.1.15.3.1.18)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bgpPeerKeepAlive</w:t>
            </w:r>
            <w:r>
              <w:rPr>
                <w:rFonts w:cs="Helvetica"/>
              </w:rPr>
              <w:t xml:space="preserve"> (1.3.6.1.2.1.15.3.1.19)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bgpPeerHoldTimeConfigured</w:t>
            </w:r>
            <w:r>
              <w:rPr>
                <w:rFonts w:cs="Helvetica"/>
              </w:rPr>
              <w:t xml:space="preserve"> (1.3.6.1.2.1.15.3.1.20)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953800" w:rsidRDefault="00BC2517" w:rsidP="00366B7E">
            <w:pPr>
              <w:pStyle w:val="TableText"/>
              <w:kinsoku w:val="0"/>
              <w:textAlignment w:val="top"/>
              <w:rPr>
                <w:rFonts w:cs="Helvetica"/>
              </w:rPr>
            </w:pPr>
            <w:r>
              <w:rPr>
                <w:rFonts w:cs="Helvetica" w:hint="eastAsia"/>
              </w:rPr>
              <w:t>Only support read.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bgpPeerKeepAliveConfigured</w:t>
            </w:r>
            <w:r>
              <w:rPr>
                <w:rFonts w:cs="Helvetica"/>
              </w:rPr>
              <w:t xml:space="preserve"> (1.3.6.1.2.1.15.3.1.21)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cs="Helvetica"/>
              </w:rPr>
            </w:pPr>
            <w:r>
              <w:rPr>
                <w:rFonts w:cs="Helvetica" w:hint="eastAsia"/>
              </w:rPr>
              <w:t>Only support read.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bgpPeerMinASOriginationInterval</w:t>
            </w:r>
            <w:r>
              <w:rPr>
                <w:rFonts w:cs="Helvetica"/>
              </w:rPr>
              <w:t xml:space="preserve"> (1.3.6.1.2.1.15.3.1.22)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E34338" w:rsidRDefault="00BC2517" w:rsidP="00366B7E">
            <w:pPr>
              <w:pStyle w:val="TableText"/>
              <w:kinsoku w:val="0"/>
              <w:textAlignment w:val="top"/>
              <w:rPr>
                <w:rFonts w:cs="Helvetica"/>
              </w:rPr>
            </w:pPr>
            <w:r w:rsidRPr="009540D9">
              <w:rPr>
                <w:rFonts w:cs="Helvetica"/>
              </w:rPr>
              <w:t xml:space="preserve">Range from </w:t>
            </w:r>
            <w:r>
              <w:rPr>
                <w:rFonts w:cs="Helvetica" w:hint="eastAsia"/>
              </w:rPr>
              <w:t>1</w:t>
            </w:r>
            <w:r w:rsidRPr="009540D9">
              <w:rPr>
                <w:rFonts w:cs="Helvetica"/>
              </w:rPr>
              <w:t xml:space="preserve"> to 600</w:t>
            </w:r>
            <w:r>
              <w:rPr>
                <w:rFonts w:cs="Helvetica" w:hint="eastAsia"/>
              </w:rPr>
              <w:t>.</w:t>
            </w:r>
          </w:p>
          <w:p w:rsidR="00BC2517" w:rsidRPr="009540D9" w:rsidRDefault="00BC2517" w:rsidP="00366B7E">
            <w:pPr>
              <w:pStyle w:val="TableText"/>
              <w:kinsoku w:val="0"/>
              <w:textAlignment w:val="top"/>
              <w:rPr>
                <w:rFonts w:cs="Helvetica"/>
              </w:rPr>
            </w:pPr>
            <w:r w:rsidRPr="009540D9">
              <w:rPr>
                <w:rFonts w:cs="Helvetica"/>
              </w:rPr>
              <w:t xml:space="preserve">When the actual value is </w:t>
            </w:r>
            <w:r>
              <w:rPr>
                <w:rFonts w:cs="Helvetica" w:hint="eastAsia"/>
              </w:rPr>
              <w:t>0</w:t>
            </w:r>
            <w:r w:rsidRPr="009540D9">
              <w:rPr>
                <w:rFonts w:cs="Helvetica"/>
              </w:rPr>
              <w:t xml:space="preserve">,the return value will be </w:t>
            </w:r>
            <w:r>
              <w:rPr>
                <w:rFonts w:cs="Helvetica" w:hint="eastAsia"/>
              </w:rPr>
              <w:t>1.</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bgpPeerMinRouteAdvertisementInterval</w:t>
            </w:r>
            <w:r>
              <w:rPr>
                <w:rFonts w:cs="Helvetica"/>
              </w:rPr>
              <w:t xml:space="preserve"> (1.3.6.1.2.1.15.3.1.23)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Pr>
                <w:rFonts w:cs="Helvetica" w:hint="eastAsia"/>
              </w:rPr>
              <w:t>Current</w:t>
            </w:r>
          </w:p>
        </w:tc>
        <w:tc>
          <w:tcPr>
            <w:tcW w:w="2880" w:type="dxa"/>
          </w:tcPr>
          <w:p w:rsidR="00BC2517" w:rsidRPr="003823DA" w:rsidRDefault="00BC2517" w:rsidP="00366B7E">
            <w:pPr>
              <w:pStyle w:val="TableText"/>
              <w:kinsoku w:val="0"/>
              <w:textAlignment w:val="top"/>
              <w:rPr>
                <w:rFonts w:cs="Helvetica"/>
              </w:rPr>
            </w:pPr>
            <w:r>
              <w:rPr>
                <w:rFonts w:cs="Helvetica"/>
              </w:rPr>
              <w:t xml:space="preserve">Range from </w:t>
            </w:r>
            <w:r>
              <w:rPr>
                <w:rFonts w:cs="Helvetica" w:hint="eastAsia"/>
              </w:rPr>
              <w:t>1</w:t>
            </w:r>
            <w:r w:rsidRPr="009540D9">
              <w:rPr>
                <w:rFonts w:cs="Helvetica"/>
              </w:rPr>
              <w:t xml:space="preserve"> to 600</w:t>
            </w:r>
            <w:r>
              <w:rPr>
                <w:rFonts w:cs="Helvetica" w:hint="eastAsia"/>
              </w:rPr>
              <w:t>.</w:t>
            </w:r>
          </w:p>
          <w:p w:rsidR="00BC2517" w:rsidRPr="009540D9" w:rsidRDefault="00BC2517" w:rsidP="00366B7E">
            <w:pPr>
              <w:pStyle w:val="TableText"/>
              <w:kinsoku w:val="0"/>
              <w:textAlignment w:val="top"/>
              <w:rPr>
                <w:rFonts w:cs="Helvetica"/>
              </w:rPr>
            </w:pPr>
            <w:r w:rsidRPr="009540D9">
              <w:rPr>
                <w:rFonts w:cs="Helvetica"/>
              </w:rPr>
              <w:t xml:space="preserve">When the actual value is </w:t>
            </w:r>
            <w:r>
              <w:rPr>
                <w:rFonts w:cs="Helvetica" w:hint="eastAsia"/>
              </w:rPr>
              <w:t>0</w:t>
            </w:r>
            <w:r w:rsidRPr="009540D9">
              <w:rPr>
                <w:rFonts w:cs="Helvetica"/>
              </w:rPr>
              <w:t xml:space="preserve">,the return value will be </w:t>
            </w:r>
            <w:r>
              <w:rPr>
                <w:rFonts w:cs="Helvetica" w:hint="eastAsia"/>
              </w:rPr>
              <w:t>1.</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bgpPeerInUpdateElapsedTime</w:t>
            </w:r>
            <w:r>
              <w:rPr>
                <w:rFonts w:cs="Helvetica"/>
              </w:rPr>
              <w:t xml:space="preserve"> (1.3.6.1.2.1.15.3.1.24)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Pr="009540D9"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49" w:name="_Toc304369795"/>
      <w:bookmarkStart w:id="50" w:name="_Toc318620727"/>
      <w:bookmarkStart w:id="51" w:name="_Toc450383926"/>
      <w:bookmarkStart w:id="52" w:name="_Toc400799372"/>
      <w:bookmarkStart w:id="53" w:name="_Toc468179096"/>
      <w:bookmarkStart w:id="54" w:name="_Toc477187185"/>
      <w:r w:rsidRPr="009540D9">
        <w:t>bgpPathAttrTable</w:t>
      </w:r>
      <w:bookmarkEnd w:id="49"/>
      <w:bookmarkEnd w:id="50"/>
      <w:bookmarkEnd w:id="51"/>
      <w:bookmarkEnd w:id="52"/>
      <w:bookmarkEnd w:id="53"/>
      <w:bookmarkEnd w:id="54"/>
    </w:p>
    <w:p w:rsidR="00BC2517" w:rsidRPr="009540D9" w:rsidRDefault="00BC2517" w:rsidP="00BC2517">
      <w:r>
        <w:t>OID of this table is: 1.3.6.1.2.1.15.5</w:t>
      </w:r>
    </w:p>
    <w:p w:rsidR="00BC2517" w:rsidRPr="009540D9" w:rsidRDefault="00BC2517" w:rsidP="00BC2517">
      <w:pPr>
        <w:spacing w:before="156" w:after="156"/>
        <w:ind w:left="420"/>
      </w:pPr>
      <w:r w:rsidRPr="009540D9">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bgpPathAttrPeer</w:t>
            </w:r>
            <w:r>
              <w:rPr>
                <w:rFonts w:cs="Helvetica"/>
              </w:rPr>
              <w:t xml:space="preserve"> (1.3.6.1.2.1.15.5.1.1)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bgpPathAttrDestNetwork</w:t>
            </w:r>
            <w:r>
              <w:rPr>
                <w:rFonts w:cs="Helvetica"/>
              </w:rPr>
              <w:t xml:space="preserve"> (1.3.6.1.2.1.15.5.1.2)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bgpPathAttrOrigin</w:t>
            </w:r>
            <w:r>
              <w:rPr>
                <w:rFonts w:cs="Helvetica"/>
              </w:rPr>
              <w:t xml:space="preserve"> (1.3.6.1.2.1.15.5.1.3)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bgpPathAttrASPath</w:t>
            </w:r>
            <w:r>
              <w:rPr>
                <w:rFonts w:cs="Helvetica"/>
              </w:rPr>
              <w:t xml:space="preserve"> (1.3.6.1.2.1.15.5.1.4)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bgpPathAttrNextHop</w:t>
            </w:r>
            <w:r>
              <w:rPr>
                <w:rFonts w:cs="Helvetica"/>
              </w:rPr>
              <w:t xml:space="preserve"> (1.3.6.1.2.1.15.5.1.5)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bgpPathAttrInterASMetric</w:t>
            </w:r>
            <w:r>
              <w:rPr>
                <w:rFonts w:cs="Helvetica"/>
              </w:rPr>
              <w:t xml:space="preserve"> (1.3.6.1.2.1.15.5.1.6)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9540D9"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55" w:name="_Toc304369796"/>
      <w:bookmarkStart w:id="56" w:name="_Toc318620728"/>
      <w:bookmarkStart w:id="57" w:name="_Toc450383927"/>
      <w:bookmarkStart w:id="58" w:name="_Toc400799373"/>
      <w:bookmarkStart w:id="59" w:name="_Toc468179097"/>
      <w:bookmarkStart w:id="60" w:name="_Toc477187186"/>
      <w:r w:rsidRPr="009540D9">
        <w:lastRenderedPageBreak/>
        <w:t>bgp4PathAttrTable</w:t>
      </w:r>
      <w:bookmarkEnd w:id="55"/>
      <w:bookmarkEnd w:id="56"/>
      <w:bookmarkEnd w:id="57"/>
      <w:bookmarkEnd w:id="58"/>
      <w:bookmarkEnd w:id="59"/>
      <w:bookmarkEnd w:id="60"/>
    </w:p>
    <w:p w:rsidR="00BC2517" w:rsidRPr="009540D9" w:rsidRDefault="00BC2517" w:rsidP="00BC2517">
      <w:r>
        <w:t>OID of this table is: 1.3.6.1.2.1.15.6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bgp4PathAttrPeer</w:t>
            </w:r>
            <w:r>
              <w:rPr>
                <w:rFonts w:cs="Helvetica"/>
              </w:rPr>
              <w:t xml:space="preserve"> (1.3.6.1.2.1.15.6.1.1)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bgp4PathAttrIpAddrPrefixLen</w:t>
            </w:r>
            <w:r>
              <w:rPr>
                <w:rFonts w:cs="Helvetica"/>
              </w:rPr>
              <w:t xml:space="preserve"> (1.3.6.1.2.1.15.6.1.2)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bgp4PathAttrIpAddrPrefix</w:t>
            </w:r>
            <w:r>
              <w:rPr>
                <w:rFonts w:cs="Helvetica"/>
              </w:rPr>
              <w:t xml:space="preserve"> (1.3.6.1.2.1.15.6.1.3)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bgp4PathAttrOrigin</w:t>
            </w:r>
            <w:r>
              <w:rPr>
                <w:rFonts w:cs="Helvetica"/>
              </w:rPr>
              <w:t xml:space="preserve"> (1.3.6.1.2.1.15.6.1.4)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bgp4PathAttrASPathSegment</w:t>
            </w:r>
            <w:r>
              <w:rPr>
                <w:rFonts w:cs="Helvetica"/>
              </w:rPr>
              <w:t xml:space="preserve"> (1.3.6.1.2.1.15.6.1.5)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bgp4PathAttrNextHop</w:t>
            </w:r>
            <w:r>
              <w:rPr>
                <w:rFonts w:cs="Helvetica"/>
              </w:rPr>
              <w:t xml:space="preserve"> (1.3.6.1.2.1.15.6.1.6)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bgp4PathAttrMultiExitDisc</w:t>
            </w:r>
            <w:r>
              <w:rPr>
                <w:rFonts w:cs="Helvetica"/>
              </w:rPr>
              <w:t xml:space="preserve"> (1.3.6.1.2.1.15.6.1.7)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When the actual value is range from 2147483647 to 4294967295,the return value will be 2147483647.</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bgp4PathAttrLocalPref</w:t>
            </w:r>
            <w:r>
              <w:rPr>
                <w:rFonts w:cs="Helvetica"/>
              </w:rPr>
              <w:t xml:space="preserve"> (1.3.6.1.2.1.15.6.1.8)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When the actual value is range from 2147483647 to 4294967295,the return value will be 2147483647.</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bgp4PathAttrAtomicAggregate</w:t>
            </w:r>
            <w:r>
              <w:rPr>
                <w:rFonts w:cs="Helvetica"/>
              </w:rPr>
              <w:t xml:space="preserve"> (1.3.6.1.2.1.15.6.1.9)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bgp4PathAttrAggregatorAS</w:t>
            </w:r>
            <w:r>
              <w:rPr>
                <w:rFonts w:cs="Helvetica"/>
              </w:rPr>
              <w:t xml:space="preserve"> (1.3.6.1.2.1.15.6.1.10)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When the actual value is range from </w:t>
            </w:r>
            <w:r>
              <w:rPr>
                <w:rFonts w:cs="Helvetica" w:hint="eastAsia"/>
              </w:rPr>
              <w:t>65536</w:t>
            </w:r>
            <w:r w:rsidRPr="009540D9">
              <w:rPr>
                <w:rFonts w:cs="Helvetica"/>
              </w:rPr>
              <w:t xml:space="preserve"> to 4294967295,the return value will be </w:t>
            </w:r>
            <w:r>
              <w:rPr>
                <w:rFonts w:cs="Helvetica" w:hint="eastAsia"/>
              </w:rPr>
              <w:t>23456.</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bgp4PathAttrAggregatorAddr</w:t>
            </w:r>
            <w:r>
              <w:rPr>
                <w:rFonts w:cs="Helvetica"/>
              </w:rPr>
              <w:t xml:space="preserve"> (1.3.6.1.2.1.15.6.1.11)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bgp4PathAttrCalcLocalPref</w:t>
            </w:r>
            <w:r>
              <w:rPr>
                <w:rFonts w:cs="Helvetica"/>
              </w:rPr>
              <w:t xml:space="preserve"> (1.3.6.1.2.1.15.6.1.12)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When the actual value is range from 2147483647 to 4294967295,the return value will be 2147483647.</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bgp4PathAttrBest</w:t>
            </w:r>
            <w:r>
              <w:rPr>
                <w:rFonts w:cs="Helvetica"/>
              </w:rPr>
              <w:t xml:space="preserve"> (1.3.6.1.2.1.15.6.1.13)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bgp4PathAttrUnknown</w:t>
            </w:r>
            <w:r>
              <w:rPr>
                <w:rFonts w:cs="Helvetica"/>
              </w:rPr>
              <w:t xml:space="preserve"> (1.3.6.1.2.1.15.6.1.14)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Pr>
        <w:spacing w:before="156" w:after="156"/>
        <w:ind w:left="420"/>
        <w:rPr>
          <w:rFonts w:ascii="Helvetica" w:hAnsi="Helvetica" w:cs="Helvetica"/>
        </w:rPr>
      </w:pPr>
    </w:p>
    <w:p w:rsidR="00BC2517" w:rsidRPr="00E77493" w:rsidRDefault="00BC2517" w:rsidP="00196DA0">
      <w:pPr>
        <w:pStyle w:val="1"/>
        <w:numPr>
          <w:ilvl w:val="0"/>
          <w:numId w:val="17"/>
        </w:numPr>
        <w:spacing w:before="240" w:after="240"/>
        <w:jc w:val="both"/>
        <w:rPr>
          <w:rFonts w:ascii="Helvetica" w:hAnsi="Helvetica"/>
          <w:bCs/>
          <w:szCs w:val="36"/>
        </w:rPr>
      </w:pPr>
      <w:bookmarkStart w:id="61" w:name="_Toc308184595"/>
      <w:bookmarkStart w:id="62" w:name="_Toc313954976"/>
      <w:bookmarkStart w:id="63" w:name="_Toc450383928"/>
      <w:bookmarkStart w:id="64" w:name="_Toc400799374"/>
      <w:bookmarkStart w:id="65" w:name="_Toc468179098"/>
      <w:bookmarkStart w:id="66" w:name="_Toc477187187"/>
      <w:r w:rsidRPr="00C45CD8">
        <w:rPr>
          <w:rFonts w:hint="eastAsia"/>
        </w:rPr>
        <w:t>BRIDGE-MIB</w:t>
      </w:r>
      <w:bookmarkEnd w:id="61"/>
      <w:bookmarkEnd w:id="62"/>
      <w:bookmarkEnd w:id="63"/>
      <w:bookmarkEnd w:id="64"/>
      <w:bookmarkEnd w:id="65"/>
      <w:bookmarkEnd w:id="66"/>
    </w:p>
    <w:p w:rsidR="00BC2517" w:rsidRPr="00B456DD" w:rsidRDefault="00BC2517" w:rsidP="00BC2517">
      <w:pPr>
        <w:spacing w:before="156" w:after="156"/>
        <w:ind w:left="420"/>
        <w:rPr>
          <w:rFonts w:ascii="Helvetica" w:hAnsi="Helvetica" w:cs="Helvetica"/>
        </w:rPr>
      </w:pPr>
      <w:r w:rsidRPr="009540D9">
        <w:rPr>
          <w:rFonts w:ascii="Helvetica" w:hAnsi="Helvetica" w:cs="Helvetica"/>
        </w:rPr>
        <w:t>The corresponding function should be implemented before this MIB is supported.</w:t>
      </w:r>
    </w:p>
    <w:p w:rsidR="00BC2517" w:rsidRDefault="00BC2517" w:rsidP="00196DA0">
      <w:pPr>
        <w:pStyle w:val="2"/>
        <w:numPr>
          <w:ilvl w:val="1"/>
          <w:numId w:val="17"/>
        </w:numPr>
        <w:autoSpaceDE/>
        <w:autoSpaceDN/>
        <w:adjustRightInd/>
        <w:jc w:val="both"/>
        <w:textAlignment w:val="auto"/>
      </w:pPr>
      <w:bookmarkStart w:id="67" w:name="_Toc308184596"/>
      <w:bookmarkStart w:id="68" w:name="_Toc313954977"/>
      <w:bookmarkStart w:id="69" w:name="_Toc450383929"/>
      <w:bookmarkStart w:id="70" w:name="_Toc400799375"/>
      <w:bookmarkStart w:id="71" w:name="_Toc468179099"/>
      <w:bookmarkStart w:id="72" w:name="_Toc477187188"/>
      <w:r w:rsidRPr="006F1F81">
        <w:t>Scalar objects of dot1dBase grou</w:t>
      </w:r>
      <w:r w:rsidRPr="006F1F81">
        <w:rPr>
          <w:rFonts w:hint="eastAsia"/>
        </w:rPr>
        <w:t>p</w:t>
      </w:r>
      <w:bookmarkEnd w:id="67"/>
      <w:bookmarkEnd w:id="68"/>
      <w:bookmarkEnd w:id="69"/>
      <w:bookmarkEnd w:id="70"/>
      <w:bookmarkEnd w:id="71"/>
      <w:bookmarkEnd w:id="72"/>
    </w:p>
    <w:p w:rsidR="00BC2517" w:rsidRPr="006F1F81" w:rsidRDefault="00BC2517" w:rsidP="00BC2517">
      <w:r>
        <w:t>OID of this table is: 1.3.6.1.2.1.17.1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lastRenderedPageBreak/>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dot1dBaseBridgeAddress</w:t>
            </w:r>
            <w:r>
              <w:rPr>
                <w:rFonts w:ascii="Helvetica" w:hAnsi="Helvetica" w:cs="Helvetica"/>
              </w:rPr>
              <w:t xml:space="preserve"> (1.3.6.1.2.1.17.1.1)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dot1dBaseNumPorts</w:t>
            </w:r>
            <w:r>
              <w:rPr>
                <w:rFonts w:ascii="Helvetica" w:hAnsi="Helvetica" w:cs="Helvetica"/>
              </w:rPr>
              <w:t xml:space="preserve"> (1.3.6.1.2.1.17.1.2)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dot1dBaseType</w:t>
            </w:r>
            <w:r>
              <w:rPr>
                <w:rFonts w:ascii="Helvetica" w:hAnsi="Helvetica" w:cs="Helvetica"/>
              </w:rPr>
              <w:t xml:space="preserve"> (1.3.6.1.2.1.17.1.3)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bookmarkStart w:id="73" w:name="_Toc308184597"/>
      <w:bookmarkStart w:id="74" w:name="_Toc313954978"/>
    </w:p>
    <w:p w:rsidR="00BC2517" w:rsidRPr="006F1F81" w:rsidRDefault="00BC2517" w:rsidP="00196DA0">
      <w:pPr>
        <w:pStyle w:val="2"/>
        <w:numPr>
          <w:ilvl w:val="1"/>
          <w:numId w:val="17"/>
        </w:numPr>
        <w:autoSpaceDE/>
        <w:autoSpaceDN/>
        <w:adjustRightInd/>
        <w:jc w:val="both"/>
        <w:textAlignment w:val="auto"/>
      </w:pPr>
      <w:bookmarkStart w:id="75" w:name="_Toc450383930"/>
      <w:bookmarkStart w:id="76" w:name="_Toc400799376"/>
      <w:bookmarkStart w:id="77" w:name="_Toc468179100"/>
      <w:bookmarkStart w:id="78" w:name="_Toc477187189"/>
      <w:r w:rsidRPr="006F1F81">
        <w:t>dot1dBasePortTabl</w:t>
      </w:r>
      <w:r w:rsidRPr="006F1F81">
        <w:rPr>
          <w:rFonts w:hint="eastAsia"/>
        </w:rPr>
        <w:t>e</w:t>
      </w:r>
      <w:bookmarkEnd w:id="75"/>
      <w:bookmarkEnd w:id="76"/>
      <w:bookmarkEnd w:id="77"/>
      <w:bookmarkEnd w:id="78"/>
    </w:p>
    <w:p w:rsidR="00BC2517" w:rsidRPr="00E77493" w:rsidRDefault="00BC2517" w:rsidP="00BC2517">
      <w:r>
        <w:t>OID of this table is: 1.3.6.1.2.1.17.1.4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dot1dBasePort</w:t>
            </w:r>
            <w:r>
              <w:rPr>
                <w:rFonts w:ascii="Helvetica" w:hAnsi="Helvetica" w:cs="Helvetica"/>
              </w:rPr>
              <w:t xml:space="preserve"> (1.3.6.1.2.1.17.1.4.1.1)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dot1dBasePortIfIndex</w:t>
            </w:r>
            <w:r>
              <w:rPr>
                <w:rFonts w:ascii="Helvetica" w:hAnsi="Helvetica" w:cs="Helvetica"/>
              </w:rPr>
              <w:t xml:space="preserve"> (1.3.6.1.2.1.17.1.4.1.2)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dot1dBasePortCircuit</w:t>
            </w:r>
            <w:r>
              <w:rPr>
                <w:rFonts w:ascii="Helvetica" w:hAnsi="Helvetica" w:cs="Helvetica"/>
              </w:rPr>
              <w:t xml:space="preserve"> (1.3.6.1.2.1.17.1.4.1.3)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dot1dBasePortDelayExceededDiscards</w:t>
            </w:r>
            <w:r>
              <w:rPr>
                <w:rFonts w:ascii="Helvetica" w:hAnsi="Helvetica" w:cs="Helvetica"/>
              </w:rPr>
              <w:t xml:space="preserve"> (1.3.6.1.2.1.17.1.4.1.4)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dot1dBasePortMtuExceededDiscards</w:t>
            </w:r>
            <w:r>
              <w:rPr>
                <w:rFonts w:ascii="Helvetica" w:hAnsi="Helvetica" w:cs="Helvetica"/>
              </w:rPr>
              <w:t xml:space="preserve"> (1.3.6.1.2.1.17.1.4.1.5)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79" w:name="_Toc300221408"/>
      <w:bookmarkStart w:id="80" w:name="_Toc450383931"/>
      <w:bookmarkStart w:id="81" w:name="_Toc400799377"/>
      <w:bookmarkStart w:id="82" w:name="_Toc468179101"/>
      <w:bookmarkStart w:id="83" w:name="_Toc477187190"/>
      <w:r w:rsidRPr="009540D9">
        <w:t>Scalar objects of dot1dStp group</w:t>
      </w:r>
      <w:bookmarkEnd w:id="79"/>
      <w:bookmarkEnd w:id="80"/>
      <w:bookmarkEnd w:id="81"/>
      <w:bookmarkEnd w:id="82"/>
      <w:bookmarkEnd w:id="83"/>
    </w:p>
    <w:p w:rsidR="00BC2517" w:rsidRPr="009540D9" w:rsidRDefault="00BC2517" w:rsidP="00BC2517">
      <w:r>
        <w:t>OID of this table is: 1.3.6.1.2.1.17.2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dot1dStpProtocolSpecification</w:t>
            </w:r>
            <w:r>
              <w:rPr>
                <w:rFonts w:cs="Helvetica"/>
              </w:rPr>
              <w:t xml:space="preserve"> (1.3.6.1.2.1.17.2.1)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dot1dStpPriority</w:t>
            </w:r>
            <w:r>
              <w:rPr>
                <w:rFonts w:cs="Helvetica"/>
              </w:rPr>
              <w:t xml:space="preserve"> (1.3.6.1.2.1.17.2.2)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dot1dStpTimeSinceTopologyChange</w:t>
            </w:r>
            <w:r>
              <w:rPr>
                <w:rFonts w:cs="Helvetica"/>
              </w:rPr>
              <w:t xml:space="preserve"> (1.3.6.1.2.1.17.2.3)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dot1dStpTopChanges</w:t>
            </w:r>
            <w:r>
              <w:rPr>
                <w:rFonts w:cs="Helvetica"/>
              </w:rPr>
              <w:t xml:space="preserve"> (1.3.6.1.2.1.17.2.4)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dot1dStpDesignatedRoot</w:t>
            </w:r>
            <w:r>
              <w:rPr>
                <w:rFonts w:cs="Helvetica"/>
              </w:rPr>
              <w:t xml:space="preserve"> (1.3.6.1.2.1.17.2.5)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dot1dStpRootCost</w:t>
            </w:r>
            <w:r>
              <w:rPr>
                <w:rFonts w:cs="Helvetica"/>
              </w:rPr>
              <w:t xml:space="preserve"> (1.3.6.1.2.1.17.2.6)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dot1dStpRootPort</w:t>
            </w:r>
            <w:r>
              <w:rPr>
                <w:rFonts w:cs="Helvetica"/>
              </w:rPr>
              <w:t xml:space="preserve"> (1.3.6.1.2.1.17.2.7)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dot1dStpMaxAge</w:t>
            </w:r>
            <w:r>
              <w:rPr>
                <w:rFonts w:cs="Helvetica"/>
              </w:rPr>
              <w:t xml:space="preserve"> (1.3.6.1.2.1.17.2.8)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dot1dStpHelloTime</w:t>
            </w:r>
            <w:r>
              <w:rPr>
                <w:rFonts w:cs="Helvetica"/>
              </w:rPr>
              <w:t xml:space="preserve"> </w:t>
            </w:r>
            <w:r>
              <w:rPr>
                <w:rFonts w:cs="Helvetica"/>
              </w:rPr>
              <w:lastRenderedPageBreak/>
              <w:t xml:space="preserve">(1.3.6.1.2.1.17.2.9)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dot1dStpHoldTime</w:t>
            </w:r>
            <w:r>
              <w:rPr>
                <w:rFonts w:cs="Helvetica"/>
              </w:rPr>
              <w:t xml:space="preserve"> (1.3.6.1.2.1.17.2.10)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dot1dStpForwardDelay</w:t>
            </w:r>
            <w:r>
              <w:rPr>
                <w:rFonts w:cs="Helvetica"/>
              </w:rPr>
              <w:t xml:space="preserve"> (1.3.6.1.2.1.17.2.11)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dot1dStpBridgeMaxAge</w:t>
            </w:r>
            <w:r>
              <w:rPr>
                <w:rFonts w:cs="Helvetica"/>
              </w:rPr>
              <w:t xml:space="preserve"> (1.3.6.1.2.1.17.2.12)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dot1dStpBridgeHelloTime</w:t>
            </w:r>
            <w:r>
              <w:rPr>
                <w:rFonts w:cs="Helvetica"/>
              </w:rPr>
              <w:t xml:space="preserve"> (1.3.6.1.2.1.17.2.13)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dot1dStpBridgeForwardDelay</w:t>
            </w:r>
            <w:r>
              <w:rPr>
                <w:rFonts w:cs="Helvetica"/>
              </w:rPr>
              <w:t xml:space="preserve"> (1.3.6.1.2.1.17.2.14)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bookmarkEnd w:id="73"/>
      <w:bookmarkEnd w:id="74"/>
    </w:tbl>
    <w:p w:rsidR="00BC2517" w:rsidRDefault="00BC2517" w:rsidP="00BC2517">
      <w:pPr>
        <w:spacing w:before="156" w:after="156"/>
        <w:ind w:left="420"/>
        <w:rPr>
          <w:rFonts w:ascii="Helvetica" w:hAnsi="Helvetica" w:cs="Helvetica"/>
        </w:rPr>
      </w:pPr>
    </w:p>
    <w:p w:rsidR="00BC2517" w:rsidRPr="00236E50" w:rsidRDefault="00BC2517" w:rsidP="00196DA0">
      <w:pPr>
        <w:pStyle w:val="2"/>
        <w:numPr>
          <w:ilvl w:val="1"/>
          <w:numId w:val="17"/>
        </w:numPr>
        <w:autoSpaceDE/>
        <w:autoSpaceDN/>
        <w:adjustRightInd/>
        <w:jc w:val="both"/>
        <w:textAlignment w:val="auto"/>
      </w:pPr>
      <w:bookmarkStart w:id="84" w:name="_Toc300221409"/>
      <w:bookmarkStart w:id="85" w:name="_Toc450383932"/>
      <w:bookmarkStart w:id="86" w:name="_Toc400799378"/>
      <w:bookmarkStart w:id="87" w:name="_Toc468179102"/>
      <w:bookmarkStart w:id="88" w:name="_Toc477187191"/>
      <w:r w:rsidRPr="00236E50">
        <w:t>dot1dStpPortTable</w:t>
      </w:r>
      <w:bookmarkEnd w:id="84"/>
      <w:bookmarkEnd w:id="85"/>
      <w:bookmarkEnd w:id="86"/>
      <w:bookmarkEnd w:id="87"/>
      <w:bookmarkEnd w:id="88"/>
    </w:p>
    <w:p w:rsidR="00BC2517" w:rsidRPr="009540D9" w:rsidRDefault="00BC2517" w:rsidP="00BC2517">
      <w:r>
        <w:t>OID of this table is: 1.3.6.1.2.1.17.2.15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w:t>
            </w:r>
            <w:r>
              <w:rPr>
                <w:rFonts w:cs="Helvetica"/>
              </w:rPr>
              <w:t xml:space="preserve"> (1.3.6.1.2.1.17.2.15.1.1)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dot1dStpPortPriority</w:t>
            </w:r>
            <w:r>
              <w:rPr>
                <w:rFonts w:cs="Helvetica"/>
              </w:rPr>
              <w:t xml:space="preserve"> (1.3.6.1.2.1.17.2.15.1.2)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dot1dStpPortState</w:t>
            </w:r>
            <w:r>
              <w:rPr>
                <w:rFonts w:cs="Helvetica"/>
              </w:rPr>
              <w:t xml:space="preserve"> (1.3.6.1.2.1.17.2.15.1.3)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dot1dStpPortEnable</w:t>
            </w:r>
            <w:r>
              <w:rPr>
                <w:rFonts w:cs="Helvetica"/>
              </w:rPr>
              <w:t xml:space="preserve"> (1.3.6.1.2.1.17.2.15.1.4)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dot1dStpPortPathCost</w:t>
            </w:r>
            <w:r>
              <w:rPr>
                <w:rFonts w:cs="Helvetica"/>
              </w:rPr>
              <w:t xml:space="preserve"> (1.3.6.1.2.1.17.2.15.1.5)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The node o</w:t>
            </w:r>
            <w:r>
              <w:rPr>
                <w:rFonts w:cs="Helvetica"/>
              </w:rPr>
              <w:t>nly correctly support IEEE802.1</w:t>
            </w:r>
            <w:r>
              <w:rPr>
                <w:rFonts w:cs="Helvetica" w:hint="eastAsia"/>
              </w:rPr>
              <w:t>d</w:t>
            </w:r>
            <w:r w:rsidRPr="009540D9">
              <w:rPr>
                <w:rFonts w:cs="Helvetica"/>
              </w:rPr>
              <w:t>-1990 path cost standard whose range is 1 to 65535.  If path cost of the port in other path cost standard is larger than 65535 , the value of the node is 65535.</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dot1dStpPortDesignatedRoot</w:t>
            </w:r>
            <w:r>
              <w:rPr>
                <w:rFonts w:cs="Helvetica"/>
              </w:rPr>
              <w:t xml:space="preserve"> (1.3.6.1.2.1.17.2.15.1.6)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dot1dStpPortDesignatedCost</w:t>
            </w:r>
            <w:r>
              <w:rPr>
                <w:rFonts w:cs="Helvetica"/>
              </w:rPr>
              <w:t xml:space="preserve"> (1.3.6.1.2.1.17.2.15.1.7)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dot1dStpPortDesignatedBridge</w:t>
            </w:r>
            <w:r>
              <w:rPr>
                <w:rFonts w:cs="Helvetica"/>
              </w:rPr>
              <w:t xml:space="preserve"> (1.3.6.1.2.1.17.2.15.1.8)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dot1dStpPortDesignatedPort</w:t>
            </w:r>
            <w:r>
              <w:rPr>
                <w:rFonts w:cs="Helvetica"/>
              </w:rPr>
              <w:t xml:space="preserve"> (1.3.6.1.2.1.17.2.15.1.9)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dot1dStpPortForwardTransition</w:t>
            </w:r>
            <w:r>
              <w:rPr>
                <w:rFonts w:cs="Helvetica"/>
              </w:rPr>
              <w:t xml:space="preserve"> (1.3.6.1.2.1.17.2.15.1.10)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Pr>
        <w:spacing w:before="156" w:after="156"/>
        <w:ind w:left="420"/>
        <w:rPr>
          <w:rFonts w:ascii="Helvetica" w:hAnsi="Helvetica" w:cs="Helvetica"/>
        </w:rPr>
      </w:pPr>
    </w:p>
    <w:p w:rsidR="00BC2517" w:rsidRPr="00236E50" w:rsidRDefault="00BC2517" w:rsidP="00196DA0">
      <w:pPr>
        <w:pStyle w:val="2"/>
        <w:numPr>
          <w:ilvl w:val="1"/>
          <w:numId w:val="17"/>
        </w:numPr>
        <w:autoSpaceDE/>
        <w:autoSpaceDN/>
        <w:adjustRightInd/>
        <w:jc w:val="both"/>
        <w:textAlignment w:val="auto"/>
      </w:pPr>
      <w:bookmarkStart w:id="89" w:name="_Toc311642068"/>
      <w:bookmarkStart w:id="90" w:name="_Toc450383933"/>
      <w:bookmarkStart w:id="91" w:name="_Toc400799379"/>
      <w:bookmarkStart w:id="92" w:name="_Toc468179103"/>
      <w:bookmarkStart w:id="93" w:name="_Toc477187192"/>
      <w:r w:rsidRPr="00236E50">
        <w:t>Scalar objects of dot1dTp group</w:t>
      </w:r>
      <w:bookmarkEnd w:id="89"/>
      <w:bookmarkEnd w:id="90"/>
      <w:bookmarkEnd w:id="91"/>
      <w:bookmarkEnd w:id="92"/>
      <w:bookmarkEnd w:id="93"/>
    </w:p>
    <w:p w:rsidR="00BC2517" w:rsidRDefault="00BC2517" w:rsidP="00BC2517">
      <w:r>
        <w:t>OID of this table is: 1.3.6.1.2.1.17.4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lastRenderedPageBreak/>
              <w:t>dot1dTpAgingTime</w:t>
            </w:r>
            <w:r>
              <w:rPr>
                <w:rFonts w:cs="Helvetica"/>
              </w:rPr>
              <w:t xml:space="preserve"> (1.3.6.1.2.1.17.4.2)</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Need confirmed by products. The value of this object may be different from chips.</w:t>
            </w:r>
          </w:p>
        </w:tc>
      </w:tr>
    </w:tbl>
    <w:p w:rsidR="00BC2517" w:rsidRDefault="00BC2517" w:rsidP="00BC2517">
      <w:pPr>
        <w:spacing w:before="156" w:after="156"/>
        <w:ind w:left="420"/>
        <w:rPr>
          <w:rFonts w:ascii="Helvetica" w:hAnsi="Helvetica" w:cs="Helvetica"/>
        </w:rPr>
      </w:pPr>
    </w:p>
    <w:p w:rsidR="00BC2517" w:rsidRPr="001511D8" w:rsidRDefault="00BC2517" w:rsidP="00196DA0">
      <w:pPr>
        <w:pStyle w:val="2"/>
        <w:numPr>
          <w:ilvl w:val="1"/>
          <w:numId w:val="17"/>
        </w:numPr>
        <w:autoSpaceDE/>
        <w:autoSpaceDN/>
        <w:adjustRightInd/>
        <w:jc w:val="both"/>
        <w:textAlignment w:val="auto"/>
      </w:pPr>
      <w:bookmarkStart w:id="94" w:name="_Toc450383934"/>
      <w:bookmarkStart w:id="95" w:name="_Toc400799380"/>
      <w:bookmarkStart w:id="96" w:name="_Toc468179104"/>
      <w:bookmarkStart w:id="97" w:name="_Toc477187193"/>
      <w:r w:rsidRPr="001511D8">
        <w:t>dot1dTpFdbTable</w:t>
      </w:r>
      <w:bookmarkEnd w:id="94"/>
      <w:bookmarkEnd w:id="95"/>
      <w:bookmarkEnd w:id="96"/>
      <w:bookmarkEnd w:id="97"/>
    </w:p>
    <w:p w:rsidR="00BC2517" w:rsidRPr="009540D9" w:rsidRDefault="00BC2517" w:rsidP="00BC2517">
      <w:r>
        <w:t>OID of this table is: 1.3.6.1.2.1.17.4.3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dot1dTpFdbAddress</w:t>
            </w:r>
            <w:r>
              <w:rPr>
                <w:rFonts w:ascii="Helvetica" w:hAnsi="Helvetica" w:cs="Helvetica"/>
              </w:rPr>
              <w:t xml:space="preserve"> (1.3.6.1.2.1.17.4.3.1.1)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dot1dTpFdbPort</w:t>
            </w:r>
            <w:r>
              <w:rPr>
                <w:rFonts w:ascii="Helvetica" w:hAnsi="Helvetica" w:cs="Helvetica"/>
              </w:rPr>
              <w:t xml:space="preserve"> (1.3.6.1.2.1.17.4.3.1.2)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dot1dTpFdbStatus</w:t>
            </w:r>
            <w:r>
              <w:rPr>
                <w:rFonts w:ascii="Helvetica" w:hAnsi="Helvetica" w:cs="Helvetica"/>
              </w:rPr>
              <w:t xml:space="preserve"> (1.3.6.1.2.1.17.4.3.1.3)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Default="00BC2517" w:rsidP="00BC2517">
      <w:pPr>
        <w:spacing w:before="156" w:after="156"/>
        <w:ind w:left="420"/>
        <w:rPr>
          <w:rFonts w:ascii="Helvetica" w:hAnsi="Helvetica" w:cs="Helvetica"/>
        </w:rPr>
      </w:pPr>
    </w:p>
    <w:p w:rsidR="00BC2517" w:rsidRPr="00F20BAB" w:rsidRDefault="00BC2517" w:rsidP="00196DA0">
      <w:pPr>
        <w:pStyle w:val="1"/>
        <w:numPr>
          <w:ilvl w:val="0"/>
          <w:numId w:val="17"/>
        </w:numPr>
        <w:spacing w:before="240" w:after="240"/>
        <w:jc w:val="both"/>
      </w:pPr>
      <w:bookmarkStart w:id="98" w:name="_Toc450383935"/>
      <w:bookmarkStart w:id="99" w:name="_Toc400799381"/>
      <w:bookmarkStart w:id="100" w:name="_Toc468179105"/>
      <w:bookmarkStart w:id="101" w:name="_Toc477187194"/>
      <w:r w:rsidRPr="00F20BAB">
        <w:t>DISMAN-PING-MIB</w:t>
      </w:r>
      <w:bookmarkEnd w:id="98"/>
      <w:bookmarkEnd w:id="99"/>
      <w:bookmarkEnd w:id="100"/>
      <w:bookmarkEnd w:id="101"/>
    </w:p>
    <w:p w:rsidR="00BC2517" w:rsidRPr="009540D9" w:rsidRDefault="00BC2517" w:rsidP="00BC2517">
      <w:pPr>
        <w:spacing w:before="156" w:after="156"/>
        <w:ind w:left="420"/>
        <w:rPr>
          <w:rFonts w:ascii="Helvetica" w:hAnsi="Helvetica" w:cs="Helvetica"/>
        </w:rPr>
      </w:pPr>
      <w:bookmarkStart w:id="102" w:name="_Toc122774300"/>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should be supported by device which implements disman ping function. </w:t>
      </w:r>
      <w:r w:rsidRPr="009540D9">
        <w:rPr>
          <w:rFonts w:ascii="Helvetica" w:hAnsi="Helvetica" w:cs="Helvetica"/>
          <w:b/>
        </w:rPr>
        <w:t>This MIB cannot mix using with CLI.</w:t>
      </w:r>
    </w:p>
    <w:p w:rsidR="00BC2517" w:rsidRPr="009540D9" w:rsidRDefault="00BC2517" w:rsidP="00196DA0">
      <w:pPr>
        <w:pStyle w:val="2"/>
        <w:numPr>
          <w:ilvl w:val="1"/>
          <w:numId w:val="17"/>
        </w:numPr>
        <w:autoSpaceDE/>
        <w:autoSpaceDN/>
        <w:adjustRightInd/>
        <w:jc w:val="both"/>
        <w:textAlignment w:val="auto"/>
      </w:pPr>
      <w:bookmarkStart w:id="103" w:name="_Toc291769031"/>
      <w:bookmarkStart w:id="104" w:name="_Toc450383936"/>
      <w:bookmarkStart w:id="105" w:name="_Toc400799382"/>
      <w:bookmarkStart w:id="106" w:name="_Toc468179106"/>
      <w:bookmarkStart w:id="107" w:name="_Toc477187195"/>
      <w:r w:rsidRPr="009540D9">
        <w:t>Scalar objects</w:t>
      </w:r>
      <w:bookmarkEnd w:id="102"/>
      <w:bookmarkEnd w:id="103"/>
      <w:bookmarkEnd w:id="104"/>
      <w:bookmarkEnd w:id="105"/>
      <w:bookmarkEnd w:id="106"/>
      <w:bookmarkEnd w:id="107"/>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color w:val="auto"/>
              </w:rPr>
            </w:pPr>
            <w:r w:rsidRPr="009540D9">
              <w:rPr>
                <w:rFonts w:cs="Helvetica"/>
                <w:color w:val="auto"/>
              </w:rPr>
              <w:t>Name</w:t>
            </w:r>
          </w:p>
        </w:tc>
        <w:tc>
          <w:tcPr>
            <w:tcW w:w="1440" w:type="dxa"/>
          </w:tcPr>
          <w:p w:rsidR="00BC2517" w:rsidRPr="009540D9" w:rsidRDefault="00BC2517" w:rsidP="00366B7E">
            <w:pPr>
              <w:pStyle w:val="TableHead"/>
              <w:rPr>
                <w:rFonts w:cs="Helvetica"/>
                <w:color w:val="auto"/>
              </w:rPr>
            </w:pPr>
            <w:r w:rsidRPr="009540D9">
              <w:rPr>
                <w:rFonts w:cs="Helvetica"/>
                <w:color w:val="auto"/>
              </w:rPr>
              <w:t>Access</w:t>
            </w:r>
          </w:p>
        </w:tc>
        <w:tc>
          <w:tcPr>
            <w:tcW w:w="1000" w:type="dxa"/>
          </w:tcPr>
          <w:p w:rsidR="00BC2517" w:rsidRPr="009540D9" w:rsidRDefault="00BC2517" w:rsidP="00366B7E">
            <w:pPr>
              <w:pStyle w:val="TableHead"/>
              <w:rPr>
                <w:rFonts w:cs="Helvetica"/>
                <w:color w:val="auto"/>
              </w:rPr>
            </w:pPr>
            <w:r w:rsidRPr="009540D9">
              <w:rPr>
                <w:rFonts w:cs="Helvetica"/>
                <w:color w:val="auto"/>
              </w:rPr>
              <w:t>PDS</w:t>
            </w:r>
          </w:p>
        </w:tc>
        <w:tc>
          <w:tcPr>
            <w:tcW w:w="2880" w:type="dxa"/>
          </w:tcPr>
          <w:p w:rsidR="00BC2517" w:rsidRPr="009540D9" w:rsidRDefault="00BC2517" w:rsidP="00366B7E">
            <w:pPr>
              <w:pStyle w:val="TableHead"/>
              <w:rPr>
                <w:rFonts w:cs="Helvetica"/>
                <w:color w:val="auto"/>
              </w:rPr>
            </w:pPr>
            <w:r w:rsidRPr="009540D9">
              <w:rPr>
                <w:rFonts w:cs="Helvetica"/>
                <w:color w:val="auto"/>
              </w:rPr>
              <w:t>Description</w:t>
            </w:r>
          </w:p>
        </w:tc>
      </w:tr>
      <w:tr w:rsidR="00BC2517" w:rsidRPr="009540D9" w:rsidTr="00E64F22">
        <w:tc>
          <w:tcPr>
            <w:tcW w:w="3000" w:type="dxa"/>
          </w:tcPr>
          <w:p w:rsidR="00BC2517" w:rsidRPr="00AE058A" w:rsidRDefault="00BC2517" w:rsidP="00366B7E">
            <w:pPr>
              <w:pStyle w:val="TableText"/>
              <w:kinsoku w:val="0"/>
              <w:textAlignment w:val="top"/>
              <w:rPr>
                <w:rFonts w:ascii="Helvetica" w:hAnsi="Helvetica" w:cs="Helvetica"/>
              </w:rPr>
            </w:pPr>
            <w:r w:rsidRPr="00AE058A">
              <w:rPr>
                <w:rFonts w:ascii="Helvetica" w:hAnsi="Helvetica" w:cs="Helvetica"/>
              </w:rPr>
              <w:t>pingMaxConcurrentRequests</w:t>
            </w:r>
            <w:r>
              <w:rPr>
                <w:rFonts w:ascii="Helvetica" w:hAnsi="Helvetica" w:cs="Helvetica"/>
              </w:rPr>
              <w:t xml:space="preserve"> (1.3.6.1.2.1.80.1.1) </w:t>
            </w:r>
          </w:p>
        </w:tc>
        <w:tc>
          <w:tcPr>
            <w:tcW w:w="1440" w:type="dxa"/>
          </w:tcPr>
          <w:p w:rsidR="00BC2517" w:rsidRPr="00AE058A" w:rsidRDefault="00BC2517" w:rsidP="00366B7E">
            <w:pPr>
              <w:pStyle w:val="TableText"/>
              <w:kinsoku w:val="0"/>
              <w:textAlignment w:val="top"/>
              <w:rPr>
                <w:rFonts w:ascii="Helvetica" w:hAnsi="Helvetica" w:cs="Helvetica"/>
              </w:rPr>
            </w:pPr>
            <w:r w:rsidRPr="00AE058A">
              <w:rPr>
                <w:rFonts w:ascii="Helvetica" w:hAnsi="Helvetica" w:cs="Helvetica"/>
              </w:rPr>
              <w:t>read-</w:t>
            </w:r>
            <w:r>
              <w:rPr>
                <w:rFonts w:ascii="Helvetica" w:hAnsi="Helvetica" w:cs="Helvetica" w:hint="eastAsia"/>
              </w:rPr>
              <w:t>only</w:t>
            </w:r>
          </w:p>
        </w:tc>
        <w:tc>
          <w:tcPr>
            <w:tcW w:w="1000" w:type="dxa"/>
          </w:tcPr>
          <w:p w:rsidR="00BC2517" w:rsidRPr="00AE058A" w:rsidRDefault="00BC2517" w:rsidP="00366B7E">
            <w:pPr>
              <w:pStyle w:val="TableText"/>
              <w:kinsoku w:val="0"/>
              <w:textAlignment w:val="top"/>
              <w:rPr>
                <w:rFonts w:ascii="Helvetica" w:hAnsi="Helvetica" w:cs="Helvetica"/>
              </w:rPr>
            </w:pPr>
            <w:r w:rsidRPr="00AE058A">
              <w:rPr>
                <w:rFonts w:ascii="Helvetica" w:hAnsi="Helvetica" w:cs="Helvetica"/>
              </w:rPr>
              <w:t>Current</w:t>
            </w:r>
          </w:p>
        </w:tc>
        <w:tc>
          <w:tcPr>
            <w:tcW w:w="2880" w:type="dxa"/>
          </w:tcPr>
          <w:p w:rsidR="00BC2517" w:rsidRPr="00AE058A" w:rsidRDefault="00BC2517" w:rsidP="00366B7E">
            <w:pPr>
              <w:pStyle w:val="TableText"/>
              <w:kinsoku w:val="0"/>
              <w:textAlignment w:val="top"/>
              <w:rPr>
                <w:rFonts w:ascii="Helvetica" w:hAnsi="Helvetica" w:cs="Helvetica"/>
              </w:rPr>
            </w:pPr>
            <w:r>
              <w:rPr>
                <w:rFonts w:ascii="Helvetica" w:hAnsi="Helvetica" w:cs="Helvetica" w:hint="eastAsia"/>
              </w:rPr>
              <w:t xml:space="preserve">As Per MIB </w:t>
            </w:r>
          </w:p>
        </w:tc>
      </w:tr>
    </w:tbl>
    <w:p w:rsidR="00BC2517" w:rsidRPr="009540D9"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108" w:name="_Toc122774301"/>
      <w:bookmarkStart w:id="109" w:name="_Toc291769032"/>
      <w:bookmarkStart w:id="110" w:name="_Toc450383937"/>
      <w:bookmarkStart w:id="111" w:name="_Toc400799383"/>
      <w:bookmarkStart w:id="112" w:name="_Toc468179107"/>
      <w:bookmarkStart w:id="113" w:name="_Toc477187196"/>
      <w:r w:rsidRPr="009540D9">
        <w:t>pingCtlTable</w:t>
      </w:r>
      <w:bookmarkEnd w:id="108"/>
      <w:bookmarkEnd w:id="109"/>
      <w:bookmarkEnd w:id="110"/>
      <w:bookmarkEnd w:id="111"/>
      <w:bookmarkEnd w:id="112"/>
      <w:bookmarkEnd w:id="113"/>
    </w:p>
    <w:p w:rsidR="00BC2517" w:rsidRDefault="00BC2517" w:rsidP="00BC2517">
      <w:r>
        <w:t>OID of this table is: 1.3.6.1.2.1.80.1.2</w:t>
      </w:r>
    </w:p>
    <w:p w:rsidR="00BC2517" w:rsidRDefault="00BC2517" w:rsidP="00196DA0">
      <w:pPr>
        <w:widowControl w:val="0"/>
        <w:numPr>
          <w:ilvl w:val="1"/>
          <w:numId w:val="30"/>
        </w:numPr>
        <w:autoSpaceDE w:val="0"/>
        <w:autoSpaceDN w:val="0"/>
        <w:adjustRightInd w:val="0"/>
        <w:spacing w:before="156" w:after="156" w:line="360" w:lineRule="atLeast"/>
        <w:ind w:left="420" w:firstLineChars="200" w:firstLine="400"/>
        <w:jc w:val="left"/>
        <w:rPr>
          <w:rFonts w:ascii="Helvetica" w:hAnsi="Helvetica" w:cs="Helvetica"/>
        </w:rPr>
      </w:pPr>
      <w:r>
        <w:rPr>
          <w:rFonts w:ascii="Helvetica" w:hAnsi="Helvetica" w:cs="Helvetica"/>
        </w:rPr>
        <w:t>The parameter which is not supported by the corresponding pingCtlType cannot be configured.</w:t>
      </w:r>
    </w:p>
    <w:p w:rsidR="00BC2517" w:rsidRDefault="00BC2517" w:rsidP="00196DA0">
      <w:pPr>
        <w:widowControl w:val="0"/>
        <w:numPr>
          <w:ilvl w:val="1"/>
          <w:numId w:val="30"/>
        </w:numPr>
        <w:autoSpaceDE w:val="0"/>
        <w:autoSpaceDN w:val="0"/>
        <w:adjustRightInd w:val="0"/>
        <w:spacing w:after="120" w:line="360" w:lineRule="atLeast"/>
        <w:ind w:left="420" w:firstLineChars="200" w:firstLine="400"/>
        <w:jc w:val="left"/>
        <w:rPr>
          <w:rFonts w:ascii="Helvetica" w:hAnsi="Helvetica" w:cs="Helvetica"/>
        </w:rPr>
      </w:pPr>
      <w:r>
        <w:rPr>
          <w:rFonts w:ascii="Helvetica" w:hAnsi="Helvetica" w:cs="Helvetica"/>
        </w:rPr>
        <w:t>When creating a test entry, the default value of pingCtlType is pingIcmpEcho. Once created, pingCtlType cannot be changed, so pingCtlType must be set as the entry created.</w:t>
      </w:r>
    </w:p>
    <w:p w:rsidR="00BC2517" w:rsidRDefault="00BC2517" w:rsidP="00196DA0">
      <w:pPr>
        <w:widowControl w:val="0"/>
        <w:numPr>
          <w:ilvl w:val="1"/>
          <w:numId w:val="30"/>
        </w:numPr>
        <w:autoSpaceDE w:val="0"/>
        <w:autoSpaceDN w:val="0"/>
        <w:adjustRightInd w:val="0"/>
        <w:spacing w:after="120" w:line="360" w:lineRule="atLeast"/>
        <w:ind w:left="420" w:firstLineChars="200" w:firstLine="400"/>
        <w:jc w:val="left"/>
        <w:rPr>
          <w:rFonts w:ascii="Helvetica" w:hAnsi="Helvetica" w:cs="Helvetica"/>
        </w:rPr>
      </w:pPr>
      <w:r>
        <w:rPr>
          <w:rFonts w:ascii="Helvetica" w:hAnsi="Helvetica" w:cs="Helvetica"/>
        </w:rPr>
        <w:t>When creating an entry, if the parameter which is not supported by the corresponding pingCtlType is set, the operation will be failed.</w:t>
      </w:r>
    </w:p>
    <w:p w:rsidR="00BC2517" w:rsidRDefault="00BC2517" w:rsidP="00196DA0">
      <w:pPr>
        <w:widowControl w:val="0"/>
        <w:numPr>
          <w:ilvl w:val="1"/>
          <w:numId w:val="30"/>
        </w:numPr>
        <w:autoSpaceDE w:val="0"/>
        <w:autoSpaceDN w:val="0"/>
        <w:adjustRightInd w:val="0"/>
        <w:spacing w:after="120" w:line="360" w:lineRule="atLeast"/>
        <w:ind w:left="420" w:firstLineChars="200" w:firstLine="400"/>
        <w:jc w:val="left"/>
        <w:rPr>
          <w:rFonts w:ascii="Helvetica" w:hAnsi="Helvetica" w:cs="Helvetica"/>
        </w:rPr>
      </w:pPr>
      <w:r>
        <w:rPr>
          <w:rFonts w:ascii="Helvetica" w:hAnsi="Helvetica" w:cs="Helvetica"/>
        </w:rPr>
        <w:t>Any of the configurations in pingCtlTable changed, the corresponding results, histories and statistics will be cleared, except the following objects:</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    pingCtlTrapGeneration,</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    pingCtlTrapProbeFailureFilter,</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lastRenderedPageBreak/>
        <w:t xml:space="preserve">    pingCtlTrapTestFailureFilter,</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    pingCtlDescr,</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    pingCtlMaxRows(If the value of this object is smaller than the previous value, the redundant histories records will be deleted.)</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 The results, histories and statistics must be the factual reflection of the test results of current configurations.</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Users will be puzzled when they get the results which caused by the previous configurations.</w:t>
      </w:r>
    </w:p>
    <w:p w:rsidR="00BC2517" w:rsidRDefault="00BC2517" w:rsidP="00196DA0">
      <w:pPr>
        <w:widowControl w:val="0"/>
        <w:numPr>
          <w:ilvl w:val="1"/>
          <w:numId w:val="30"/>
        </w:numPr>
        <w:autoSpaceDE w:val="0"/>
        <w:autoSpaceDN w:val="0"/>
        <w:adjustRightInd w:val="0"/>
        <w:spacing w:after="120" w:line="360" w:lineRule="atLeast"/>
        <w:ind w:left="420" w:firstLineChars="200" w:firstLine="400"/>
        <w:jc w:val="left"/>
        <w:rPr>
          <w:rFonts w:ascii="Helvetica" w:hAnsi="Helvetica" w:cs="Helvetica"/>
        </w:rPr>
      </w:pPr>
      <w:r>
        <w:rPr>
          <w:rFonts w:ascii="Helvetica" w:hAnsi="Helvetica" w:cs="Helvetica"/>
        </w:rPr>
        <w:t>pingCtlTargetAddressType and pingCtlTargetAddress must be modified together.</w:t>
      </w:r>
    </w:p>
    <w:p w:rsidR="00BC2517" w:rsidRDefault="00BC2517" w:rsidP="00196DA0">
      <w:pPr>
        <w:widowControl w:val="0"/>
        <w:numPr>
          <w:ilvl w:val="1"/>
          <w:numId w:val="30"/>
        </w:numPr>
        <w:autoSpaceDE w:val="0"/>
        <w:autoSpaceDN w:val="0"/>
        <w:adjustRightInd w:val="0"/>
        <w:spacing w:after="120" w:line="360" w:lineRule="atLeast"/>
        <w:ind w:left="420" w:firstLineChars="200" w:firstLine="400"/>
        <w:jc w:val="left"/>
        <w:rPr>
          <w:rFonts w:ascii="Helvetica" w:hAnsi="Helvetica" w:cs="Helvetica"/>
        </w:rPr>
      </w:pPr>
      <w:r>
        <w:rPr>
          <w:rFonts w:ascii="Helvetica" w:hAnsi="Helvetica" w:cs="Helvetica"/>
        </w:rPr>
        <w:t>pingCtlSourceAddressType and pingCtlSourceAddress must be modified together.</w:t>
      </w:r>
    </w:p>
    <w:p w:rsidR="00BC2517" w:rsidRDefault="00BC2517" w:rsidP="00196DA0">
      <w:pPr>
        <w:widowControl w:val="0"/>
        <w:numPr>
          <w:ilvl w:val="1"/>
          <w:numId w:val="30"/>
        </w:numPr>
        <w:autoSpaceDE w:val="0"/>
        <w:autoSpaceDN w:val="0"/>
        <w:adjustRightInd w:val="0"/>
        <w:spacing w:after="120" w:line="360" w:lineRule="atLeast"/>
        <w:ind w:left="420" w:firstLineChars="200" w:firstLine="400"/>
        <w:jc w:val="left"/>
        <w:rPr>
          <w:rFonts w:ascii="Helvetica" w:hAnsi="Helvetica" w:cs="Helvetica"/>
        </w:rPr>
      </w:pPr>
      <w:r>
        <w:rPr>
          <w:rFonts w:ascii="Helvetica" w:hAnsi="Helvetica" w:cs="Helvetica"/>
        </w:rPr>
        <w:t>If the parameter which is not supported by the corresponding pingCtlType is read, the result is invalid.</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The following objects are supported by all pingCtlTypes: </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pingCtlOwnerIndex, pingCtlTestName, pingCtlTimeOut,</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 xml:space="preserve">pingCtlAdminStatus, pingCtlFrequency, </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pingCtlStorageType, pingCtlTrapGeneration, pingCtlType, pingCtlDescr, pingCtlRowStatus</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The remainder objects is supported by part of pingCtlTypes.</w:t>
      </w:r>
    </w:p>
    <w:p w:rsidR="00BC2517" w:rsidRDefault="00BC2517" w:rsidP="00BC2517">
      <w:pPr>
        <w:spacing w:before="156" w:after="156"/>
        <w:ind w:left="420" w:firstLineChars="130" w:firstLine="260"/>
        <w:rPr>
          <w:rFonts w:ascii="Helvetica" w:hAnsi="Helvetica" w:cs="Helvetica"/>
        </w:rPr>
      </w:pPr>
      <w:r>
        <w:rPr>
          <w:rFonts w:ascii="Helvetica" w:hAnsi="Helvetica" w:cs="Helvetica"/>
        </w:rPr>
        <w:t>The relationship between these objects and corresponding pingCtlType are described in the following table:</w:t>
      </w:r>
    </w:p>
    <w:tbl>
      <w:tblPr>
        <w:tblStyle w:val="IndexTable"/>
        <w:tblW w:w="0" w:type="auto"/>
        <w:tblLook w:val="04A0" w:firstRow="1" w:lastRow="0" w:firstColumn="1" w:lastColumn="0" w:noHBand="0" w:noVBand="1"/>
      </w:tblPr>
      <w:tblGrid>
        <w:gridCol w:w="4261"/>
        <w:gridCol w:w="4261"/>
      </w:tblGrid>
      <w:tr w:rsidR="00BC2517" w:rsidTr="00E64F22">
        <w:trPr>
          <w:cnfStyle w:val="100000000000" w:firstRow="1" w:lastRow="0" w:firstColumn="0" w:lastColumn="0" w:oddVBand="0" w:evenVBand="0" w:oddHBand="0" w:evenHBand="0" w:firstRowFirstColumn="0" w:firstRowLastColumn="0" w:lastRowFirstColumn="0" w:lastRowLastColumn="0"/>
        </w:trPr>
        <w:tc>
          <w:tcPr>
            <w:tcW w:w="4261" w:type="dxa"/>
            <w:hideMark/>
          </w:tcPr>
          <w:p w:rsidR="00BC2517" w:rsidRDefault="00BC2517" w:rsidP="00366B7E">
            <w:pPr>
              <w:spacing w:before="156" w:after="156"/>
              <w:ind w:left="420" w:firstLine="422"/>
              <w:rPr>
                <w:rFonts w:ascii="Helvetica" w:hAnsi="Helvetica" w:cs="Helvetica"/>
                <w:b/>
              </w:rPr>
            </w:pPr>
            <w:r>
              <w:rPr>
                <w:rFonts w:ascii="Helvetica" w:hAnsi="Helvetica" w:cs="Helvetica"/>
                <w:b/>
              </w:rPr>
              <w:t>Value of pingCtlType</w:t>
            </w:r>
          </w:p>
        </w:tc>
        <w:tc>
          <w:tcPr>
            <w:tcW w:w="4261" w:type="dxa"/>
            <w:hideMark/>
          </w:tcPr>
          <w:p w:rsidR="00BC2517" w:rsidRDefault="00BC2517" w:rsidP="00366B7E">
            <w:pPr>
              <w:spacing w:before="156" w:after="156"/>
              <w:ind w:left="420" w:firstLine="422"/>
              <w:rPr>
                <w:rFonts w:ascii="Helvetica" w:hAnsi="Helvetica" w:cs="Helvetica"/>
                <w:b/>
              </w:rPr>
            </w:pPr>
            <w:r>
              <w:rPr>
                <w:rFonts w:ascii="Helvetica" w:hAnsi="Helvetica" w:cs="Helvetica"/>
                <w:b/>
              </w:rPr>
              <w:t>Support parameters</w:t>
            </w:r>
          </w:p>
        </w:tc>
      </w:tr>
      <w:tr w:rsidR="00BC2517" w:rsidTr="00E64F22">
        <w:tc>
          <w:tcPr>
            <w:tcW w:w="4261" w:type="dxa"/>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pingIcmpEcho</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pingCtlDataSize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pingCtlDataFill</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pingCtlIfIndex</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pingCtlProbeCount</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pingCtlMaxRows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pingCtlTrapProbeFailureFilter</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 xml:space="preserve">pingCtlTrapTestFailureFilter </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pingUdpEcho</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hh3cNqaUdpEcho or hh3cpingUdpEcho</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pingCtlDataSize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pingCtlDataFill</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lastRenderedPageBreak/>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 xml:space="preserve">pingCtlByPassRouteTable </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 xml:space="preserve">pingCtlTrapTestFailureFilter </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lastRenderedPageBreak/>
              <w:t>pingSnmpQuery</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 xml:space="preserve">pingCtlTrapTestFailureFilter </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pingTcpConnectionAttempt</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 xml:space="preserve">hh3cNqaTcpconnect or </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hh3cpingTcpconnect</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 xml:space="preserve">pingCtlTrapTestFailureFilter </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hh3cNqajitter ( for udp-jitter test)</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hh3cNqaCtlCodecType is defined as notDefined(1)</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pingCtlDataSize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pingCtlDataFill</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lastRenderedPageBreak/>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9573EC">
            <w:pPr>
              <w:pStyle w:val="TableText"/>
              <w:rPr>
                <w:rFonts w:cs="Helvetica"/>
              </w:rPr>
            </w:pPr>
            <w:r>
              <w:rPr>
                <w:rFonts w:cs="Helvetica"/>
              </w:rPr>
              <w:t>pingCtlProbeCount</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lastRenderedPageBreak/>
              <w:t>hh3cNqajitter (for voice test)</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hh3cNqaCtlCodecType is defined as g711Alaw(2)</w:t>
            </w:r>
            <w:r>
              <w:rPr>
                <w:rFonts w:cs="Helvetica" w:hint="eastAsia"/>
              </w:rPr>
              <w:t>、</w:t>
            </w:r>
            <w:r>
              <w:rPr>
                <w:rFonts w:cs="Helvetica"/>
              </w:rPr>
              <w:t>g711Ulaw(3) or g729A(4)</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pingCtlDataSize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pingCtlDataFill</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 xml:space="preserve">pingCtlSourceAddressType </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pingCtlProbeCount(only 1 is legal)</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hh3cNqaHttp</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 xml:space="preserve">pingCtlTrapTestFailureFilter </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hh3cNqadlsw</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 xml:space="preserve">pingCtlTrapTestFailureFilter </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hh3cNqadhcp</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lastRenderedPageBreak/>
              <w:t>pingCtlSourceAddress</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pingCtlTrapTestFailureFilter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pingCtlIfIndex</w:t>
            </w:r>
          </w:p>
        </w:tc>
      </w:tr>
      <w:tr w:rsidR="00BC2517" w:rsidTr="00E64F22">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lastRenderedPageBreak/>
              <w:t>hh3cNqaftp</w:t>
            </w:r>
          </w:p>
        </w:tc>
        <w:tc>
          <w:tcPr>
            <w:tcW w:w="4261" w:type="dxa"/>
            <w:hideMark/>
          </w:tcPr>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pingCtlTargetAddress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pingCtlSourceAddressType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pingCtlSourceAddress</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pingCtlByPassRouteTable</w:t>
            </w:r>
          </w:p>
          <w:p w:rsidR="00BC2517" w:rsidRDefault="00BC2517" w:rsidP="00366B7E">
            <w:pPr>
              <w:pStyle w:val="TableTextCharCharChar"/>
              <w:widowControl w:val="0"/>
              <w:kinsoku w:val="0"/>
              <w:adjustRightInd w:val="0"/>
              <w:spacing w:before="0" w:after="0" w:line="360" w:lineRule="atLeast"/>
              <w:jc w:val="both"/>
              <w:textAlignment w:val="top"/>
              <w:rPr>
                <w:rFonts w:cs="Helvetica"/>
              </w:rPr>
            </w:pPr>
            <w:r>
              <w:rPr>
                <w:rFonts w:cs="Helvetica"/>
              </w:rPr>
              <w:t>pingCtlDSField</w:t>
            </w:r>
          </w:p>
          <w:p w:rsidR="00BC2517" w:rsidRDefault="00BC2517" w:rsidP="00366B7E">
            <w:pPr>
              <w:pStyle w:val="TableTextCharCharChar"/>
              <w:kinsoku w:val="0"/>
              <w:spacing w:before="0" w:line="360" w:lineRule="atLeast"/>
              <w:jc w:val="both"/>
              <w:textAlignment w:val="top"/>
              <w:rPr>
                <w:rFonts w:cs="Helvetica"/>
              </w:rPr>
            </w:pPr>
            <w:r>
              <w:rPr>
                <w:rFonts w:cs="Helvetica"/>
              </w:rPr>
              <w:t>pingCtlProbeCount</w:t>
            </w:r>
          </w:p>
          <w:p w:rsidR="00BC2517" w:rsidRDefault="00BC2517" w:rsidP="00366B7E">
            <w:pPr>
              <w:pStyle w:val="TableTextCharCharChar"/>
              <w:kinsoku w:val="0"/>
              <w:spacing w:before="0" w:line="360" w:lineRule="atLeast"/>
              <w:jc w:val="both"/>
              <w:textAlignment w:val="top"/>
              <w:rPr>
                <w:rFonts w:cs="Helvetica"/>
              </w:rPr>
            </w:pPr>
            <w:r>
              <w:rPr>
                <w:rFonts w:cs="Helvetica"/>
              </w:rPr>
              <w:t>pingCtlMaxRows</w:t>
            </w:r>
          </w:p>
          <w:p w:rsidR="00BC2517" w:rsidRDefault="00BC2517" w:rsidP="00366B7E">
            <w:pPr>
              <w:pStyle w:val="TableTextCharCharChar"/>
              <w:kinsoku w:val="0"/>
              <w:spacing w:before="0" w:line="360" w:lineRule="atLeast"/>
              <w:jc w:val="both"/>
              <w:textAlignment w:val="top"/>
              <w:rPr>
                <w:rFonts w:cs="Helvetica"/>
              </w:rPr>
            </w:pPr>
            <w:r>
              <w:rPr>
                <w:rFonts w:cs="Helvetica"/>
              </w:rPr>
              <w:t>pingCtlTrapProbeFailureFilter</w:t>
            </w:r>
          </w:p>
          <w:p w:rsidR="00BC2517" w:rsidRDefault="00BC2517" w:rsidP="00366B7E">
            <w:pPr>
              <w:pStyle w:val="TableTextCharCharChar"/>
              <w:kinsoku w:val="0"/>
              <w:spacing w:before="0" w:line="360" w:lineRule="atLeast"/>
              <w:jc w:val="both"/>
              <w:textAlignment w:val="top"/>
              <w:rPr>
                <w:rFonts w:cs="Helvetica"/>
              </w:rPr>
            </w:pPr>
            <w:r>
              <w:rPr>
                <w:rFonts w:cs="Helvetica"/>
              </w:rPr>
              <w:t xml:space="preserve">pingCtlTrapTestFailureFilter </w:t>
            </w:r>
          </w:p>
        </w:tc>
      </w:tr>
    </w:tbl>
    <w:p w:rsidR="00BC2517" w:rsidRDefault="00BC2517" w:rsidP="00BC2517">
      <w:pPr>
        <w:spacing w:before="156" w:after="156"/>
        <w:ind w:left="420" w:firstLineChars="130" w:firstLine="260"/>
        <w:rPr>
          <w:bCs/>
        </w:rPr>
      </w:pP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color w:val="auto"/>
              </w:rPr>
            </w:pPr>
            <w:r>
              <w:rPr>
                <w:rFonts w:cs="Helvetica"/>
                <w:color w:val="auto"/>
              </w:rPr>
              <w:t>Name</w:t>
            </w:r>
          </w:p>
        </w:tc>
        <w:tc>
          <w:tcPr>
            <w:tcW w:w="1440"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pingCtlOwnerIndex (1.3.6.1.2.1.80.1.2.1.1)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uppercase letters in this string will be converted to lowercase letters in setting operation. The value of this object cannot contain ‘-‘.</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pingCtlTestName (1.3.6.1.2.1.80.1.2.1.2)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uppercase letters in this string will be converted to lowercase letters in setting operation. The value of this object cannot contain ‘-‘.</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pingCtlTargetAddressType (1.3.6.1.2.1.80.1.2.1.3)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support  ipv4(1) and unknown(0) and dns(16).</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pingCtlTargetAddress (1.3.6.1.2.1.80.1.2.1.4)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pingCtlTargetAddressType is ipv4(1), the value of this object must be ipv4 address.</w:t>
            </w:r>
          </w:p>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pingCtlTargetAddressType is dns(16),the value of this object can be host name.</w:t>
            </w:r>
          </w:p>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pingCtlTargetAddressType is unknown(0), the value of this object must be zero-length string.</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pingCtlDataSize </w:t>
            </w:r>
            <w:r>
              <w:rPr>
                <w:rFonts w:ascii="Helvetica" w:hAnsi="Helvetica" w:cs="Helvetica"/>
              </w:rPr>
              <w:lastRenderedPageBreak/>
              <w:t xml:space="preserve">(1.3.6.1.2.1.80.1.2.1.5)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An IP packet has a maximum size </w:t>
            </w:r>
            <w:r>
              <w:rPr>
                <w:rFonts w:ascii="Helvetica" w:hAnsi="Helvetica" w:cs="Helvetica"/>
              </w:rPr>
              <w:lastRenderedPageBreak/>
              <w:t>of 65507 octets, not including the size of the ICMP or UDP header (both 8 octets) and the size of the IP header (20 octets). 0 octets means system use the default packet size.</w:t>
            </w:r>
          </w:p>
          <w:p w:rsidR="00BC2517" w:rsidRDefault="00BC2517" w:rsidP="00366B7E">
            <w:pPr>
              <w:pStyle w:val="TableText"/>
              <w:kinsoku w:val="0"/>
              <w:textAlignment w:val="top"/>
              <w:rPr>
                <w:rFonts w:ascii="Helvetica" w:hAnsi="Helvetica" w:cs="Helvetica"/>
              </w:rPr>
            </w:pPr>
            <w:r>
              <w:rPr>
                <w:rFonts w:ascii="Helvetica" w:hAnsi="Helvetica" w:cs="Helvetica"/>
              </w:rPr>
              <w:t>When doing icmp or udp test, the range is from 20 to 65507. When doing JITTER test, the range is from68 to 65507 and the default value is 100.</w:t>
            </w:r>
          </w:p>
          <w:p w:rsidR="00BC2517" w:rsidRDefault="00BC2517" w:rsidP="00366B7E">
            <w:pPr>
              <w:pStyle w:val="TableText"/>
              <w:kinsoku w:val="0"/>
              <w:textAlignment w:val="top"/>
              <w:rPr>
                <w:rFonts w:ascii="Helvetica" w:hAnsi="Helvetica" w:cs="Helvetica"/>
              </w:rPr>
            </w:pPr>
            <w:r>
              <w:rPr>
                <w:rFonts w:ascii="Helvetica" w:hAnsi="Helvetica" w:cs="Helvetica"/>
              </w:rPr>
              <w:t>When doing voice test, the range is from 16 to 65507, and if the codec-type is g711a or g711u,the default value is 172, or else the default value is 32.</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 xml:space="preserve">pingCtlTimeOut (1.3.6.1.2.1.80.1.2.1.6)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If the value is not times of seconds(set by CLI), the result of reading operation  is inaccurate.</w:t>
            </w:r>
          </w:p>
          <w:p w:rsidR="00BC2517" w:rsidRDefault="00BC2517" w:rsidP="00366B7E">
            <w:pPr>
              <w:pStyle w:val="TableText"/>
              <w:kinsoku w:val="0"/>
              <w:textAlignment w:val="top"/>
              <w:rPr>
                <w:rFonts w:ascii="Helvetica" w:hAnsi="Helvetica" w:cs="Helvetica"/>
              </w:rPr>
            </w:pPr>
            <w:r>
              <w:rPr>
                <w:rFonts w:ascii="Helvetica" w:hAnsi="Helvetica" w:cs="Helvetica"/>
              </w:rPr>
              <w:t>Such as: If the value set by CLI is 1050ms, the result of reading operation is 2s.</w:t>
            </w:r>
          </w:p>
          <w:p w:rsidR="00BC2517" w:rsidRDefault="00BC2517" w:rsidP="00366B7E">
            <w:pPr>
              <w:pStyle w:val="TableText"/>
              <w:kinsoku w:val="0"/>
              <w:textAlignment w:val="top"/>
              <w:rPr>
                <w:rFonts w:ascii="Helvetica" w:hAnsi="Helvetica" w:cs="Helvetica"/>
              </w:rPr>
            </w:pPr>
            <w:r>
              <w:rPr>
                <w:rFonts w:ascii="Helvetica" w:hAnsi="Helvetica" w:cs="Helvetica"/>
              </w:rPr>
              <w:t>If the value exceeds 60s(set by CLI), the result of reading operation is 60s.</w:t>
            </w:r>
          </w:p>
          <w:p w:rsidR="00BC2517" w:rsidRDefault="00BC2517" w:rsidP="00366B7E">
            <w:pPr>
              <w:pStyle w:val="TableText"/>
              <w:kinsoku w:val="0"/>
              <w:textAlignment w:val="top"/>
              <w:rPr>
                <w:rFonts w:ascii="Helvetica" w:hAnsi="Helvetica" w:cs="Helvetica"/>
              </w:rPr>
            </w:pPr>
            <w:r>
              <w:rPr>
                <w:rFonts w:ascii="Helvetica" w:hAnsi="Helvetica" w:cs="Helvetica"/>
              </w:rPr>
              <w:t>When doing voice test, default value is 5s,or else the default value is 3s</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pingCtlProbeCount (1.3.6.1.2.1.80.1.2.1.7)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For voice test, the value of this object only can set 1</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pingCtlAdminStatus (1.3.6.1.2.1.80.1.2.1.8)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pingCtlDataFill (1.3.6.1.2.1.80.1.2.1.9)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length of this object is from 0 to 200.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pingCtlFrequency (1.3.6.1.2.1.80.1.2.1.10)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Range from 0 to 604800</w:t>
            </w:r>
          </w:p>
          <w:p w:rsidR="00BC2517" w:rsidRDefault="00BC2517" w:rsidP="00366B7E">
            <w:pPr>
              <w:pStyle w:val="TableText"/>
              <w:kinsoku w:val="0"/>
              <w:textAlignment w:val="top"/>
              <w:rPr>
                <w:rFonts w:ascii="Helvetica" w:hAnsi="Helvetica" w:cs="Helvetica"/>
              </w:rPr>
            </w:pPr>
            <w:r>
              <w:rPr>
                <w:rFonts w:ascii="Helvetica" w:hAnsi="Helvetica" w:cs="Helvetica"/>
              </w:rPr>
              <w:t>If the value is not times of seconds (set by CLI), the result of reading operation  is inaccurate.</w:t>
            </w:r>
          </w:p>
          <w:p w:rsidR="00BC2517" w:rsidRDefault="00BC2517" w:rsidP="00366B7E">
            <w:pPr>
              <w:pStyle w:val="TableText"/>
              <w:kinsoku w:val="0"/>
              <w:textAlignment w:val="top"/>
              <w:rPr>
                <w:rFonts w:ascii="Helvetica" w:hAnsi="Helvetica" w:cs="Helvetica"/>
              </w:rPr>
            </w:pPr>
            <w:r>
              <w:rPr>
                <w:rFonts w:ascii="Helvetica" w:hAnsi="Helvetica" w:cs="Helvetica"/>
              </w:rPr>
              <w:t>Such as: If the value set by CLI is 1050ms, the result of reading operation is 2s.</w:t>
            </w:r>
          </w:p>
          <w:p w:rsidR="00BC2517" w:rsidRDefault="00BC2517" w:rsidP="00366B7E">
            <w:pPr>
              <w:pStyle w:val="TableText"/>
              <w:kinsoku w:val="0"/>
              <w:textAlignment w:val="top"/>
              <w:rPr>
                <w:rFonts w:ascii="Helvetica" w:hAnsi="Helvetica" w:cs="Helvetica"/>
              </w:rPr>
            </w:pPr>
            <w:r>
              <w:rPr>
                <w:rFonts w:ascii="Helvetica" w:hAnsi="Helvetica" w:cs="Helvetica"/>
              </w:rPr>
              <w:t>When doing voice test, default value is 60s,or else the default value is 0s.</w:t>
            </w:r>
          </w:p>
          <w:p w:rsidR="00BC2517" w:rsidRDefault="00BC2517" w:rsidP="00366B7E">
            <w:pPr>
              <w:pStyle w:val="TableText"/>
              <w:kinsoku w:val="0"/>
              <w:textAlignment w:val="top"/>
              <w:rPr>
                <w:rFonts w:ascii="Helvetica" w:hAnsi="Helvetica" w:cs="Helvetica"/>
              </w:rPr>
            </w:pPr>
            <w:r>
              <w:rPr>
                <w:rFonts w:ascii="Helvetica" w:hAnsi="Helvetica" w:cs="Helvetica"/>
              </w:rPr>
              <w:t>If the value of this object is 0, statistics will not be created.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pingCtlMaxRows (1.3.6.1.2.1.80.1.2.1.11)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Range from 0 to 50.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pingCtlStorageType (1.3.6.1.2.1.80.1.2.1.12)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pingCtlTrapGeneration (1.3.6.1.2.1.80.1.2.1.13)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For voice and udp-jitter test, Only pingTestCompleted(2) is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pingCtlTrapProbeFailureFilter (1.3.6.1.2.1.80.1.2.1.14)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Range from 1 to 15.</w:t>
            </w:r>
          </w:p>
          <w:p w:rsidR="00BC2517" w:rsidRDefault="00BC2517" w:rsidP="00366B7E">
            <w:pPr>
              <w:pStyle w:val="TableText"/>
              <w:kinsoku w:val="0"/>
              <w:textAlignment w:val="top"/>
              <w:rPr>
                <w:rFonts w:ascii="Helvetica" w:hAnsi="Helvetica" w:cs="Helvetica"/>
              </w:rPr>
            </w:pPr>
            <w:r>
              <w:rPr>
                <w:rFonts w:ascii="Helvetica" w:hAnsi="Helvetica" w:cs="Helvetica"/>
              </w:rPr>
              <w:t xml:space="preserve">This object cannot be configured </w:t>
            </w:r>
            <w:r>
              <w:rPr>
                <w:rFonts w:ascii="Helvetica" w:hAnsi="Helvetica" w:cs="Helvetica"/>
              </w:rPr>
              <w:lastRenderedPageBreak/>
              <w:t>before the corresponding type(probeFailure) in pingCtlTrapGeneration is specified.</w:t>
            </w:r>
          </w:p>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pingCtlTrapGeneration does not contain probeFailure, the value of this object is 1.</w:t>
            </w:r>
          </w:p>
          <w:p w:rsidR="00BC2517" w:rsidRDefault="00BC2517" w:rsidP="00366B7E">
            <w:pPr>
              <w:pStyle w:val="TableText"/>
              <w:kinsoku w:val="0"/>
              <w:textAlignment w:val="top"/>
              <w:rPr>
                <w:rFonts w:ascii="Helvetica" w:hAnsi="Helvetica" w:cs="Helvetica"/>
              </w:rPr>
            </w:pPr>
            <w:r>
              <w:rPr>
                <w:rFonts w:ascii="Helvetica" w:hAnsi="Helvetica" w:cs="Helvetica"/>
              </w:rPr>
              <w:t>For voice test, this object is invalid.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 xml:space="preserve">pingCtlTrapTestFailureFilter (1.3.6.1.2.1.80.1.2.1.15)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Range from 1 to 15.</w:t>
            </w:r>
          </w:p>
          <w:p w:rsidR="00BC2517" w:rsidRDefault="00BC2517" w:rsidP="00366B7E">
            <w:pPr>
              <w:pStyle w:val="TableText"/>
              <w:kinsoku w:val="0"/>
              <w:textAlignment w:val="top"/>
              <w:rPr>
                <w:rFonts w:ascii="Helvetica" w:hAnsi="Helvetica" w:cs="Helvetica"/>
              </w:rPr>
            </w:pPr>
            <w:r>
              <w:rPr>
                <w:rFonts w:ascii="Helvetica" w:hAnsi="Helvetica" w:cs="Helvetica"/>
              </w:rPr>
              <w:t>This object cannot be configured before the corresponding type(testFailure) in pingCtlTrapGeneration is specified.</w:t>
            </w:r>
          </w:p>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pingCtlTrapGeneration does not contain testFailure, the value of this object is 1.</w:t>
            </w:r>
          </w:p>
          <w:p w:rsidR="00BC2517" w:rsidRDefault="00BC2517" w:rsidP="00366B7E">
            <w:pPr>
              <w:pStyle w:val="TableText"/>
              <w:kinsoku w:val="0"/>
              <w:textAlignment w:val="top"/>
              <w:rPr>
                <w:rFonts w:ascii="Helvetica" w:hAnsi="Helvetica" w:cs="Helvetica"/>
              </w:rPr>
            </w:pPr>
            <w:r>
              <w:rPr>
                <w:rFonts w:ascii="Helvetica" w:hAnsi="Helvetica" w:cs="Helvetica"/>
              </w:rPr>
              <w:t>For voice test, this object is invalid.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pingCtlType (1.3.6.1.2.1.80.1.2.1.16)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Can not be modified after creation.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pingCtlDescr (1.3.6.1.2.1.80.1.2.1.17)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length of this object is from 0 to 200. The value cannot begin with space.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pingCtlSourceAddressType (1.3.6.1.2.1.80.1.2.1.18)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support  ipv4(1) and unknown(0).</w:t>
            </w:r>
          </w:p>
          <w:p w:rsidR="00BC2517" w:rsidRDefault="00BC2517" w:rsidP="00366B7E">
            <w:pPr>
              <w:pStyle w:val="TableText"/>
              <w:kinsoku w:val="0"/>
              <w:textAlignment w:val="top"/>
              <w:rPr>
                <w:rFonts w:ascii="Helvetica" w:hAnsi="Helvetica" w:cs="Helvetica"/>
              </w:rPr>
            </w:pPr>
            <w:r>
              <w:rPr>
                <w:rFonts w:ascii="Helvetica" w:hAnsi="Helvetica" w:cs="Helvetica"/>
              </w:rPr>
              <w:t>Default value is unknown(0).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pingCtlSourceAddress (1.3.6.1.2.1.80.1.2.1.19)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pingCtlSourceAddressType is ipv4(1), the value of this object must be ipv4 address.</w:t>
            </w:r>
          </w:p>
          <w:p w:rsidR="00BC2517" w:rsidRDefault="00BC2517" w:rsidP="00366B7E">
            <w:pPr>
              <w:pStyle w:val="TableText"/>
              <w:kinsoku w:val="0"/>
              <w:textAlignment w:val="top"/>
              <w:rPr>
                <w:rFonts w:ascii="Helvetica" w:hAnsi="Helvetica" w:cs="Helvetica"/>
              </w:rPr>
            </w:pPr>
            <w:r>
              <w:rPr>
                <w:rFonts w:ascii="Helvetica" w:hAnsi="Helvetica" w:cs="Helvetica"/>
              </w:rPr>
              <w:t>If the value of pingCtlSourceAddressType is unknown(0), the value of this object must be zero-length string.</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pingCtlIfIndex (1.3.6.1.2.1.80.1.2.1.20)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pingCtlByPassRouteTable (1.3.6.1.2.1.80.1.2.1.21)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pingCtlDSField (1.3.6.1.2.1.80.1.2.1.22)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pingCtlRowStatus (1.3.6.1.2.1.80.1.2.1.23)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support active(1),  createAndgo(4) and destroy(6).</w:t>
            </w:r>
          </w:p>
        </w:tc>
      </w:tr>
    </w:tbl>
    <w:p w:rsidR="00BC2517" w:rsidRDefault="00BC2517" w:rsidP="00BC2517">
      <w:pPr>
        <w:spacing w:before="156" w:after="156"/>
        <w:ind w:left="420" w:firstLine="400"/>
        <w:rPr>
          <w:rFonts w:ascii="Helvetica" w:hAnsi="Helvetica" w:cs="Helvetica"/>
        </w:rPr>
      </w:pPr>
    </w:p>
    <w:p w:rsidR="00BC2517" w:rsidRDefault="00BC2517" w:rsidP="00196DA0">
      <w:pPr>
        <w:pStyle w:val="2"/>
        <w:numPr>
          <w:ilvl w:val="1"/>
          <w:numId w:val="17"/>
        </w:numPr>
        <w:autoSpaceDE/>
        <w:adjustRightInd/>
        <w:jc w:val="both"/>
        <w:textAlignment w:val="auto"/>
        <w:rPr>
          <w:rFonts w:ascii="Futura Bk" w:hAnsi="Futura Bk"/>
        </w:rPr>
      </w:pPr>
      <w:bookmarkStart w:id="114" w:name="_Toc399256533"/>
      <w:bookmarkStart w:id="115" w:name="_Toc397420167"/>
      <w:bookmarkStart w:id="116" w:name="_Toc291769033"/>
      <w:bookmarkStart w:id="117" w:name="_Toc450383938"/>
      <w:bookmarkStart w:id="118" w:name="_Toc400799384"/>
      <w:bookmarkStart w:id="119" w:name="_Toc468179108"/>
      <w:bookmarkStart w:id="120" w:name="_Toc477187197"/>
      <w:r>
        <w:t>pingResultsTable</w:t>
      </w:r>
      <w:bookmarkEnd w:id="114"/>
      <w:bookmarkEnd w:id="115"/>
      <w:bookmarkEnd w:id="116"/>
      <w:bookmarkEnd w:id="117"/>
      <w:bookmarkEnd w:id="118"/>
      <w:bookmarkEnd w:id="119"/>
      <w:bookmarkEnd w:id="120"/>
    </w:p>
    <w:p w:rsidR="00BC2517" w:rsidRDefault="00BC2517" w:rsidP="00BC2517">
      <w:r>
        <w:t>OID of this table is: 1.3.6.1.2.1.80.1.3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color w:val="auto"/>
              </w:rPr>
            </w:pPr>
            <w:r>
              <w:rPr>
                <w:rFonts w:cs="Helvetica"/>
                <w:color w:val="auto"/>
              </w:rPr>
              <w:t>Name</w:t>
            </w:r>
          </w:p>
        </w:tc>
        <w:tc>
          <w:tcPr>
            <w:tcW w:w="1440"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 xml:space="preserve">pingResultsOperStatus (1.3.6.1.2.1.80.1.3.1.1)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pingResultsIpTargetAddressType (1.3.6.1.2.1.80.1.3.1.2)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pingResultsIpTargetAddress (1.3.6.1.2.1.80.1.3.1.3)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pingResultsMinRtt (1.3.6.1.2.1.80.1.3.1.4)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pingResultsMaxRtt (1.3.6.1.2.1.80.1.3.1.5)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pingResultsAverageRtt (1.3.6.1.2.1.80.1.3.1.6)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pingResultsProbeResponses (1.3.6.1.2.1.80.1.3.1.7)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pingResultsSentProbes (1.3.6.1.2.1.80.1.3.1.8)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pingResultsRttSumOfSquares (1.3.6.1.2.1.80.1.3.1.9)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pingResultsLastGoodProbe (1.3.6.1.2.1.80.1.3.1.10)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firstLine="400"/>
        <w:rPr>
          <w:rFonts w:ascii="Helvetica" w:hAnsi="Helvetica" w:cs="Helvetica"/>
        </w:rPr>
      </w:pPr>
    </w:p>
    <w:p w:rsidR="00BC2517" w:rsidRDefault="00BC2517" w:rsidP="00196DA0">
      <w:pPr>
        <w:pStyle w:val="2"/>
        <w:numPr>
          <w:ilvl w:val="1"/>
          <w:numId w:val="17"/>
        </w:numPr>
        <w:autoSpaceDE/>
        <w:adjustRightInd/>
        <w:jc w:val="both"/>
        <w:textAlignment w:val="auto"/>
        <w:rPr>
          <w:rFonts w:ascii="Futura Bk" w:hAnsi="Futura Bk"/>
        </w:rPr>
      </w:pPr>
      <w:bookmarkStart w:id="121" w:name="_Toc399256534"/>
      <w:bookmarkStart w:id="122" w:name="_Toc397420168"/>
      <w:bookmarkStart w:id="123" w:name="_Toc291769034"/>
      <w:bookmarkStart w:id="124" w:name="_Toc450383939"/>
      <w:bookmarkStart w:id="125" w:name="_Toc400799385"/>
      <w:bookmarkStart w:id="126" w:name="_Toc468179109"/>
      <w:bookmarkStart w:id="127" w:name="_Toc477187198"/>
      <w:r>
        <w:t>pingProbeHistoryTable</w:t>
      </w:r>
      <w:bookmarkEnd w:id="121"/>
      <w:bookmarkEnd w:id="122"/>
      <w:bookmarkEnd w:id="123"/>
      <w:bookmarkEnd w:id="124"/>
      <w:bookmarkEnd w:id="125"/>
      <w:bookmarkEnd w:id="126"/>
      <w:bookmarkEnd w:id="127"/>
    </w:p>
    <w:p w:rsidR="00BC2517" w:rsidRDefault="00BC2517" w:rsidP="00BC2517">
      <w:r>
        <w:t>OID of this table is: 1.3.6.1.2.1.80.1.4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color w:val="auto"/>
              </w:rPr>
            </w:pPr>
            <w:r>
              <w:rPr>
                <w:rFonts w:cs="Helvetica"/>
                <w:color w:val="auto"/>
              </w:rPr>
              <w:t>Name</w:t>
            </w:r>
          </w:p>
        </w:tc>
        <w:tc>
          <w:tcPr>
            <w:tcW w:w="1440"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pingProbeHistoryIndex (1.3.6.1.2.1.80.1.4.1.1)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pingProbeHistoryResponse (1.3.6.1.2.1.80.1.4.1.2)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pingProbeHistoryStatus (1.3.6.1.2.1.80.1.4.1.3)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result of a particular probe done by a remote host.</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pingProbeHistoryLastRC (1.3.6.1.2.1.80.1.4.1.4)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pingProbeHistoryTime (1.3.6.1.2.1.80.1.4.1.5)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28" w:name="_Toc319501572"/>
      <w:bookmarkStart w:id="129" w:name="_Toc450383940"/>
      <w:bookmarkStart w:id="130" w:name="_Toc400799386"/>
      <w:bookmarkStart w:id="131" w:name="_Toc468179110"/>
      <w:bookmarkStart w:id="132" w:name="_Toc477187199"/>
      <w:r>
        <w:rPr>
          <w:rStyle w:val="16"/>
          <w:rFonts w:hint="eastAsia"/>
        </w:rPr>
        <w:t>DISMAN</w:t>
      </w:r>
      <w:r>
        <w:rPr>
          <w:rStyle w:val="16"/>
        </w:rPr>
        <w:t>-</w:t>
      </w:r>
      <w:r>
        <w:rPr>
          <w:rStyle w:val="16"/>
          <w:rFonts w:hint="eastAsia"/>
        </w:rPr>
        <w:t>TRACEROUTE</w:t>
      </w:r>
      <w:r w:rsidRPr="004D2207">
        <w:rPr>
          <w:rStyle w:val="16"/>
        </w:rPr>
        <w:t>-MIB</w:t>
      </w:r>
      <w:bookmarkEnd w:id="128"/>
      <w:bookmarkEnd w:id="129"/>
      <w:bookmarkEnd w:id="130"/>
      <w:bookmarkEnd w:id="131"/>
      <w:bookmarkEnd w:id="132"/>
    </w:p>
    <w:p w:rsidR="00BC2517" w:rsidRPr="008836FE" w:rsidRDefault="00BC2517" w:rsidP="00BC2517">
      <w:pPr>
        <w:spacing w:before="156" w:after="156"/>
        <w:ind w:left="420"/>
        <w:rPr>
          <w:rFonts w:ascii="Helvetica" w:hAnsi="Helvetica" w:cs="Helvetica"/>
        </w:rPr>
      </w:pPr>
      <w:r w:rsidRPr="009540D9">
        <w:t xml:space="preserve">This </w:t>
      </w:r>
      <w:r>
        <w:t>MIB</w:t>
      </w:r>
      <w:r w:rsidRPr="009540D9">
        <w:t xml:space="preserve"> should be supported by </w:t>
      </w:r>
      <w:r>
        <w:rPr>
          <w:rFonts w:hint="eastAsia"/>
        </w:rPr>
        <w:t xml:space="preserve">the </w:t>
      </w:r>
      <w:r w:rsidRPr="009540D9">
        <w:t xml:space="preserve">device </w:t>
      </w:r>
      <w:r>
        <w:rPr>
          <w:rFonts w:hint="eastAsia"/>
        </w:rPr>
        <w:t xml:space="preserve">that </w:t>
      </w:r>
      <w:r w:rsidRPr="009540D9">
        <w:t xml:space="preserve">implements </w:t>
      </w:r>
      <w:r>
        <w:rPr>
          <w:rFonts w:hint="eastAsia"/>
        </w:rPr>
        <w:t xml:space="preserve">the </w:t>
      </w:r>
      <w:r w:rsidRPr="009540D9">
        <w:t xml:space="preserve">disman </w:t>
      </w:r>
      <w:r>
        <w:rPr>
          <w:rFonts w:hint="eastAsia"/>
        </w:rPr>
        <w:t>traceroute</w:t>
      </w:r>
      <w:r w:rsidRPr="009540D9">
        <w:t xml:space="preserve"> function</w:t>
      </w:r>
      <w:r>
        <w:rPr>
          <w:rFonts w:hint="eastAsia"/>
        </w:rPr>
        <w:t>.</w:t>
      </w:r>
      <w:r w:rsidRPr="001F7D03">
        <w:rPr>
          <w:rFonts w:ascii="Helvetica" w:hAnsi="Helvetica" w:cs="Helvetica"/>
          <w:b/>
        </w:rPr>
        <w:t xml:space="preserve"> </w:t>
      </w:r>
      <w:r w:rsidRPr="009540D9">
        <w:rPr>
          <w:rFonts w:ascii="Helvetica" w:hAnsi="Helvetica" w:cs="Helvetica"/>
          <w:b/>
        </w:rPr>
        <w:t>This MIB cannot mix using with CLI.</w:t>
      </w:r>
    </w:p>
    <w:p w:rsidR="00BC2517" w:rsidRPr="005C6C9F" w:rsidRDefault="00BC2517" w:rsidP="00196DA0">
      <w:pPr>
        <w:pStyle w:val="2"/>
        <w:numPr>
          <w:ilvl w:val="1"/>
          <w:numId w:val="17"/>
        </w:numPr>
        <w:autoSpaceDE/>
        <w:autoSpaceDN/>
        <w:adjustRightInd/>
        <w:jc w:val="both"/>
        <w:textAlignment w:val="auto"/>
      </w:pPr>
      <w:bookmarkStart w:id="133" w:name="_Toc319501573"/>
      <w:bookmarkStart w:id="134" w:name="_Toc450383941"/>
      <w:bookmarkStart w:id="135" w:name="_Toc400799387"/>
      <w:bookmarkStart w:id="136" w:name="_Toc468179111"/>
      <w:bookmarkStart w:id="137" w:name="_Toc477187200"/>
      <w:r w:rsidRPr="005C6C9F">
        <w:rPr>
          <w:rFonts w:hint="eastAsia"/>
        </w:rPr>
        <w:t>Scalar objects</w:t>
      </w:r>
      <w:bookmarkEnd w:id="133"/>
      <w:bookmarkEnd w:id="134"/>
      <w:bookmarkEnd w:id="135"/>
      <w:bookmarkEnd w:id="136"/>
      <w:bookmarkEnd w:id="137"/>
    </w:p>
    <w:tbl>
      <w:tblPr>
        <w:tblStyle w:val="IndexTable"/>
        <w:tblW w:w="8320" w:type="dxa"/>
        <w:tblLayout w:type="fixed"/>
        <w:tblLook w:val="04A0" w:firstRow="1" w:lastRow="0" w:firstColumn="1" w:lastColumn="0" w:noHBand="0" w:noVBand="1"/>
      </w:tblPr>
      <w:tblGrid>
        <w:gridCol w:w="3119"/>
        <w:gridCol w:w="1321"/>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9540D9" w:rsidRDefault="00BC2517" w:rsidP="00366B7E">
            <w:pPr>
              <w:pStyle w:val="TableHead"/>
              <w:rPr>
                <w:rFonts w:cs="Helvetica"/>
                <w:color w:val="auto"/>
              </w:rPr>
            </w:pPr>
            <w:r w:rsidRPr="009540D9">
              <w:rPr>
                <w:rFonts w:cs="Helvetica"/>
                <w:color w:val="auto"/>
              </w:rPr>
              <w:t>Name</w:t>
            </w:r>
          </w:p>
        </w:tc>
        <w:tc>
          <w:tcPr>
            <w:tcW w:w="1321" w:type="dxa"/>
          </w:tcPr>
          <w:p w:rsidR="00BC2517" w:rsidRPr="009540D9" w:rsidRDefault="00BC2517" w:rsidP="00366B7E">
            <w:pPr>
              <w:pStyle w:val="TableHead"/>
              <w:rPr>
                <w:rFonts w:cs="Helvetica"/>
                <w:color w:val="auto"/>
              </w:rPr>
            </w:pPr>
            <w:r w:rsidRPr="009540D9">
              <w:rPr>
                <w:rFonts w:cs="Helvetica"/>
                <w:color w:val="auto"/>
              </w:rPr>
              <w:t>Access</w:t>
            </w:r>
          </w:p>
        </w:tc>
        <w:tc>
          <w:tcPr>
            <w:tcW w:w="1000" w:type="dxa"/>
          </w:tcPr>
          <w:p w:rsidR="00BC2517" w:rsidRPr="009540D9" w:rsidRDefault="00BC2517" w:rsidP="00366B7E">
            <w:pPr>
              <w:pStyle w:val="TableHead"/>
              <w:rPr>
                <w:rFonts w:cs="Helvetica"/>
                <w:color w:val="auto"/>
              </w:rPr>
            </w:pPr>
            <w:r w:rsidRPr="009540D9">
              <w:rPr>
                <w:rFonts w:cs="Helvetica"/>
                <w:color w:val="auto"/>
              </w:rPr>
              <w:t>PDS</w:t>
            </w:r>
          </w:p>
        </w:tc>
        <w:tc>
          <w:tcPr>
            <w:tcW w:w="2880" w:type="dxa"/>
          </w:tcPr>
          <w:p w:rsidR="00BC2517" w:rsidRPr="009540D9" w:rsidRDefault="00BC2517" w:rsidP="00366B7E">
            <w:pPr>
              <w:pStyle w:val="TableHead"/>
              <w:rPr>
                <w:rFonts w:cs="Helvetica"/>
                <w:color w:val="auto"/>
              </w:rPr>
            </w:pPr>
            <w:r w:rsidRPr="009540D9">
              <w:rPr>
                <w:rFonts w:cs="Helvetica"/>
                <w:color w:val="auto"/>
              </w:rPr>
              <w:t>Description</w:t>
            </w:r>
          </w:p>
        </w:tc>
      </w:tr>
      <w:tr w:rsidR="00BC2517" w:rsidRPr="009540D9" w:rsidTr="00E64F22">
        <w:tc>
          <w:tcPr>
            <w:tcW w:w="3119" w:type="dxa"/>
          </w:tcPr>
          <w:p w:rsidR="00BC2517" w:rsidRPr="00AE058A" w:rsidRDefault="00BC2517" w:rsidP="00366B7E">
            <w:pPr>
              <w:pStyle w:val="TableText"/>
              <w:kinsoku w:val="0"/>
              <w:textAlignment w:val="top"/>
              <w:rPr>
                <w:rFonts w:cs="Helvetica"/>
              </w:rPr>
            </w:pPr>
            <w:r w:rsidRPr="00553DD9">
              <w:rPr>
                <w:rFonts w:cs="Helvetica"/>
              </w:rPr>
              <w:lastRenderedPageBreak/>
              <w:t>traceRouteMaxConcurrentRequests</w:t>
            </w:r>
            <w:r>
              <w:rPr>
                <w:rFonts w:cs="Helvetica"/>
              </w:rPr>
              <w:t xml:space="preserve"> (</w:t>
            </w:r>
            <w:r w:rsidRPr="00553DD9">
              <w:rPr>
                <w:rFonts w:cs="Helvetica"/>
              </w:rPr>
              <w:t>1.3.6.1.2.1.81.1.1</w:t>
            </w:r>
            <w:r>
              <w:rPr>
                <w:rFonts w:cs="Helvetica"/>
              </w:rPr>
              <w:t xml:space="preserve">) </w:t>
            </w:r>
          </w:p>
        </w:tc>
        <w:tc>
          <w:tcPr>
            <w:tcW w:w="1321" w:type="dxa"/>
          </w:tcPr>
          <w:p w:rsidR="00BC2517" w:rsidRPr="007002BD" w:rsidRDefault="00BC2517" w:rsidP="00366B7E">
            <w:pPr>
              <w:pStyle w:val="TableText"/>
              <w:kinsoku w:val="0"/>
              <w:textAlignment w:val="top"/>
              <w:rPr>
                <w:rFonts w:cs="Helvetica"/>
              </w:rPr>
            </w:pPr>
            <w:r w:rsidRPr="00AE058A">
              <w:rPr>
                <w:rFonts w:cs="Helvetica"/>
              </w:rPr>
              <w:t>read-</w:t>
            </w:r>
            <w:r>
              <w:rPr>
                <w:rFonts w:cs="Helvetica" w:hint="eastAsia"/>
              </w:rPr>
              <w:t>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Current</w:t>
            </w:r>
          </w:p>
        </w:tc>
        <w:tc>
          <w:tcPr>
            <w:tcW w:w="2880" w:type="dxa"/>
          </w:tcPr>
          <w:p w:rsidR="00BC2517" w:rsidRPr="00CC2C15" w:rsidRDefault="00BC2517" w:rsidP="00366B7E">
            <w:pPr>
              <w:pStyle w:val="TableText"/>
              <w:kinsoku w:val="0"/>
              <w:textAlignment w:val="top"/>
              <w:rPr>
                <w:rFonts w:cs="Helvetica"/>
              </w:rPr>
            </w:pPr>
            <w:r>
              <w:rPr>
                <w:rFonts w:cs="Helvetica" w:hint="eastAsia"/>
              </w:rPr>
              <w:t xml:space="preserve">It is the same with </w:t>
            </w:r>
            <w:r w:rsidRPr="00AE058A">
              <w:rPr>
                <w:rFonts w:ascii="Helvetica" w:hAnsi="Helvetica" w:cs="Helvetica"/>
              </w:rPr>
              <w:t>pingMaxConcurrentRequests</w:t>
            </w:r>
            <w:r>
              <w:rPr>
                <w:rFonts w:ascii="Helvetica" w:hAnsi="Helvetica" w:cs="Helvetica" w:hint="eastAsia"/>
              </w:rPr>
              <w:t>.</w:t>
            </w:r>
          </w:p>
        </w:tc>
      </w:tr>
    </w:tbl>
    <w:p w:rsidR="00BC2517" w:rsidRPr="005C6C9F" w:rsidRDefault="00BC2517" w:rsidP="00196DA0">
      <w:pPr>
        <w:pStyle w:val="2"/>
        <w:numPr>
          <w:ilvl w:val="1"/>
          <w:numId w:val="17"/>
        </w:numPr>
        <w:autoSpaceDE/>
        <w:autoSpaceDN/>
        <w:adjustRightInd/>
        <w:jc w:val="both"/>
        <w:textAlignment w:val="auto"/>
      </w:pPr>
      <w:bookmarkStart w:id="138" w:name="_Toc319501574"/>
      <w:bookmarkStart w:id="139" w:name="_Toc450383942"/>
      <w:bookmarkStart w:id="140" w:name="_Toc400799388"/>
      <w:bookmarkStart w:id="141" w:name="_Toc468179112"/>
      <w:bookmarkStart w:id="142" w:name="_Toc477187201"/>
      <w:r w:rsidRPr="005C6C9F">
        <w:rPr>
          <w:rFonts w:hint="eastAsia"/>
        </w:rPr>
        <w:t>traceRouteCtlTable</w:t>
      </w:r>
      <w:bookmarkEnd w:id="138"/>
      <w:bookmarkEnd w:id="139"/>
      <w:bookmarkEnd w:id="140"/>
      <w:bookmarkEnd w:id="141"/>
      <w:bookmarkEnd w:id="142"/>
    </w:p>
    <w:p w:rsidR="00BC2517" w:rsidRPr="00601C47" w:rsidRDefault="00BC2517" w:rsidP="00BC2517">
      <w:pPr>
        <w:pStyle w:val="TableText"/>
        <w:kinsoku w:val="0"/>
        <w:textAlignment w:val="top"/>
        <w:rPr>
          <w:rFonts w:ascii="Helvetica" w:hAnsi="Helvetica" w:cs="Helvetica"/>
        </w:rPr>
      </w:pPr>
      <w:r w:rsidRPr="00601C47">
        <w:rPr>
          <w:rFonts w:ascii="Helvetica" w:hAnsi="Helvetica" w:cs="Helvetica"/>
        </w:rPr>
        <w:t>OID of this table is: 1.3.6.1.2.1.81.1.2</w:t>
      </w:r>
    </w:p>
    <w:p w:rsidR="00BC2517" w:rsidRDefault="00BC2517" w:rsidP="00196DA0">
      <w:pPr>
        <w:widowControl w:val="0"/>
        <w:numPr>
          <w:ilvl w:val="1"/>
          <w:numId w:val="30"/>
        </w:numPr>
        <w:tabs>
          <w:tab w:val="num" w:pos="572"/>
        </w:tabs>
        <w:autoSpaceDE w:val="0"/>
        <w:autoSpaceDN w:val="0"/>
        <w:adjustRightInd w:val="0"/>
        <w:spacing w:after="120" w:line="360" w:lineRule="atLeast"/>
        <w:ind w:left="0" w:firstLineChars="200" w:firstLine="400"/>
        <w:jc w:val="left"/>
      </w:pPr>
      <w:r>
        <w:t>When creating a test entry, the default value of traceRouteCtlType is traceRouteUsingUdpProbes. The current traceRouteCtlType only supports traceRouteUsingUdpProbes.</w:t>
      </w:r>
    </w:p>
    <w:p w:rsidR="00BC2517" w:rsidRDefault="00BC2517" w:rsidP="00196DA0">
      <w:pPr>
        <w:widowControl w:val="0"/>
        <w:numPr>
          <w:ilvl w:val="1"/>
          <w:numId w:val="30"/>
        </w:numPr>
        <w:tabs>
          <w:tab w:val="num" w:pos="572"/>
        </w:tabs>
        <w:autoSpaceDE w:val="0"/>
        <w:autoSpaceDN w:val="0"/>
        <w:adjustRightInd w:val="0"/>
        <w:spacing w:after="120" w:line="360" w:lineRule="atLeast"/>
        <w:ind w:left="0" w:firstLineChars="200" w:firstLine="400"/>
        <w:jc w:val="left"/>
      </w:pPr>
      <w:r>
        <w:t>If any of the configurations in traceRouteCtlTable changes, the corresponding results, histories and statistics will be cleared, except the following objects:</w:t>
      </w:r>
    </w:p>
    <w:p w:rsidR="00BC2517" w:rsidRDefault="00BC2517" w:rsidP="00BC2517">
      <w:pPr>
        <w:spacing w:before="156" w:after="156"/>
        <w:ind w:firstLineChars="130" w:firstLine="260"/>
      </w:pPr>
      <w:r>
        <w:t xml:space="preserve">    traceRouteCtlTrapGeneration</w:t>
      </w:r>
    </w:p>
    <w:p w:rsidR="00BC2517" w:rsidRDefault="00BC2517" w:rsidP="00BC2517">
      <w:pPr>
        <w:spacing w:before="156" w:after="156"/>
        <w:ind w:firstLineChars="130" w:firstLine="260"/>
      </w:pPr>
      <w:r>
        <w:t xml:space="preserve">    traceRouteCtlDescr</w:t>
      </w:r>
    </w:p>
    <w:p w:rsidR="00BC2517" w:rsidRDefault="00BC2517" w:rsidP="00BC2517">
      <w:pPr>
        <w:spacing w:before="156" w:after="156"/>
        <w:ind w:firstLineChars="130" w:firstLine="260"/>
      </w:pPr>
      <w:r>
        <w:t xml:space="preserve">    traceRouteCtlMaxRows (If the value of this object has changed to a smaller value, history records beyond the value will be deleted.)</w:t>
      </w:r>
    </w:p>
    <w:p w:rsidR="00BC2517" w:rsidRDefault="00BC2517" w:rsidP="00BC2517">
      <w:pPr>
        <w:spacing w:before="156" w:after="156"/>
        <w:ind w:firstLineChars="130" w:firstLine="260"/>
      </w:pPr>
      <w:r>
        <w:t>The results, histories and statistics must match the current configurations. If not, users will get confused.</w:t>
      </w:r>
    </w:p>
    <w:p w:rsidR="00BC2517" w:rsidRDefault="00BC2517" w:rsidP="00196DA0">
      <w:pPr>
        <w:widowControl w:val="0"/>
        <w:numPr>
          <w:ilvl w:val="1"/>
          <w:numId w:val="30"/>
        </w:numPr>
        <w:tabs>
          <w:tab w:val="num" w:pos="572"/>
        </w:tabs>
        <w:autoSpaceDE w:val="0"/>
        <w:autoSpaceDN w:val="0"/>
        <w:adjustRightInd w:val="0"/>
        <w:spacing w:after="120" w:line="360" w:lineRule="atLeast"/>
        <w:ind w:left="0" w:firstLineChars="200" w:firstLine="400"/>
        <w:jc w:val="left"/>
      </w:pPr>
      <w:r>
        <w:t>traceRouteCtlTargetAddressType and traceRouteCtlTargetAddress must be modified together.</w:t>
      </w:r>
    </w:p>
    <w:p w:rsidR="00BC2517" w:rsidRDefault="00BC2517" w:rsidP="00196DA0">
      <w:pPr>
        <w:widowControl w:val="0"/>
        <w:numPr>
          <w:ilvl w:val="1"/>
          <w:numId w:val="30"/>
        </w:numPr>
        <w:tabs>
          <w:tab w:val="num" w:pos="572"/>
        </w:tabs>
        <w:autoSpaceDE w:val="0"/>
        <w:autoSpaceDN w:val="0"/>
        <w:adjustRightInd w:val="0"/>
        <w:spacing w:after="120" w:line="360" w:lineRule="atLeast"/>
        <w:ind w:left="0" w:firstLineChars="200" w:firstLine="400"/>
        <w:jc w:val="left"/>
      </w:pPr>
      <w:r>
        <w:t>traceRouteCtlSourceAddressType and traceRouteCtlSourceAddress must be modified together.</w:t>
      </w:r>
    </w:p>
    <w:p w:rsidR="00BC2517" w:rsidRDefault="00BC2517" w:rsidP="00196DA0">
      <w:pPr>
        <w:widowControl w:val="0"/>
        <w:numPr>
          <w:ilvl w:val="1"/>
          <w:numId w:val="30"/>
        </w:numPr>
        <w:tabs>
          <w:tab w:val="num" w:pos="572"/>
        </w:tabs>
        <w:autoSpaceDE w:val="0"/>
        <w:autoSpaceDN w:val="0"/>
        <w:adjustRightInd w:val="0"/>
        <w:spacing w:after="120" w:line="360" w:lineRule="atLeast"/>
        <w:ind w:left="0" w:firstLineChars="200" w:firstLine="400"/>
        <w:jc w:val="left"/>
      </w:pPr>
      <w:r>
        <w:t>The value of traceRouteCtlOwnerIndex and traceRouteCtlTestName must be different from pingCtlOwnerIndex and pingCtlTestName when creating a new entry.</w:t>
      </w:r>
    </w:p>
    <w:p w:rsidR="00BC2517" w:rsidRDefault="00BC2517" w:rsidP="00196DA0">
      <w:pPr>
        <w:widowControl w:val="0"/>
        <w:numPr>
          <w:ilvl w:val="1"/>
          <w:numId w:val="30"/>
        </w:numPr>
        <w:tabs>
          <w:tab w:val="num" w:pos="572"/>
        </w:tabs>
        <w:autoSpaceDE w:val="0"/>
        <w:autoSpaceDN w:val="0"/>
        <w:adjustRightInd w:val="0"/>
        <w:spacing w:after="120" w:line="360" w:lineRule="atLeast"/>
        <w:ind w:left="0" w:firstLineChars="200" w:firstLine="400"/>
        <w:jc w:val="left"/>
      </w:pPr>
      <w:r>
        <w:t>Any of the configurations in traceRouteCtlTable cannot be changed when the traceRouteCtlAdminStatus is enabled.</w:t>
      </w:r>
    </w:p>
    <w:tbl>
      <w:tblPr>
        <w:tblStyle w:val="IndexTable"/>
        <w:tblW w:w="8325" w:type="dxa"/>
        <w:tblLayout w:type="fixed"/>
        <w:tblLook w:val="04A0" w:firstRow="1" w:lastRow="0" w:firstColumn="1" w:lastColumn="0" w:noHBand="0" w:noVBand="1"/>
      </w:tblPr>
      <w:tblGrid>
        <w:gridCol w:w="2978"/>
        <w:gridCol w:w="1464"/>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2977" w:type="dxa"/>
            <w:hideMark/>
          </w:tcPr>
          <w:p w:rsidR="00BC2517" w:rsidRDefault="00BC2517" w:rsidP="00366B7E">
            <w:pPr>
              <w:pStyle w:val="TableHead"/>
              <w:rPr>
                <w:rFonts w:cs="Helvetica"/>
                <w:color w:val="auto"/>
              </w:rPr>
            </w:pPr>
            <w:r>
              <w:rPr>
                <w:rFonts w:cs="Helvetica"/>
                <w:color w:val="auto"/>
              </w:rPr>
              <w:t>Name</w:t>
            </w:r>
          </w:p>
        </w:tc>
        <w:tc>
          <w:tcPr>
            <w:tcW w:w="1463"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traceRouteCtlOwnerIndex (1.3.6.1.2.1.81.1.2.1.1) </w:t>
            </w:r>
          </w:p>
        </w:tc>
        <w:tc>
          <w:tcPr>
            <w:tcW w:w="1463" w:type="dxa"/>
            <w:hideMark/>
          </w:tcPr>
          <w:p w:rsidR="00BC2517" w:rsidRDefault="00BC2517" w:rsidP="00366B7E">
            <w:pPr>
              <w:pStyle w:val="TableText"/>
              <w:kinsoku w:val="0"/>
              <w:textAlignment w:val="top"/>
              <w:rPr>
                <w:rFonts w:cs="Helvetica"/>
              </w:rPr>
            </w:pPr>
            <w:r>
              <w:rPr>
                <w:rFonts w:cs="Helvetica"/>
              </w:rPr>
              <w:t>not-accessible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The uppercase letters in this string will be converted to lowercase letters in a setting operation. The value of this object cannot contain hyphens (-) or question marks (?).</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traceRouteCtlTestName (1.3.6.1.2.1.81.1.2.1.2) </w:t>
            </w:r>
          </w:p>
        </w:tc>
        <w:tc>
          <w:tcPr>
            <w:tcW w:w="1463" w:type="dxa"/>
            <w:hideMark/>
          </w:tcPr>
          <w:p w:rsidR="00BC2517" w:rsidRDefault="00BC2517" w:rsidP="00366B7E">
            <w:pPr>
              <w:pStyle w:val="TableText"/>
              <w:kinsoku w:val="0"/>
              <w:textAlignment w:val="top"/>
              <w:rPr>
                <w:rFonts w:cs="Helvetica"/>
              </w:rPr>
            </w:pPr>
            <w:r>
              <w:rPr>
                <w:rFonts w:cs="Helvetica"/>
              </w:rPr>
              <w:t>not-accessible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The uppercase letters in this string will be converted to lowercase letters in a setting operation. The value of this object cannot contain hyphens (-) or question marks (?).</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traceRouteCtlTargetAddressType (1.3.6.1.2.1.81.1.2.1.3)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Only supports ipv4(1) and unknown(0).</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traceRouteCtlTargetAddress (1.3.6.1.2.1.81.1.2.1.4)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 xml:space="preserve">If the value of traceRouteCtlTargetAddressType is ipv4(1), the value of this object must be an IPv4 address. If the value of traceRouteCtlTargetAddressType is unknown(0), the value of this </w:t>
            </w:r>
            <w:r>
              <w:rPr>
                <w:rFonts w:cs="Helvetica"/>
              </w:rPr>
              <w:lastRenderedPageBreak/>
              <w:t>object must be a  zero-length string.</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lastRenderedPageBreak/>
              <w:t>traceRouteCtlByPassRouteTable(1.3.6.1.2.1.81.1.2.1.5)</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traceRouteCtlDataSize (1.3.6.1.2.1.81.1.2.1.6)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The range is from 20 to 65507. The default value is 100.</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traceRouteCtlTimeOut (1.3.6.1.2.1.81.1.2.1.7)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traceRouteCtlProbePerHop</w:t>
            </w:r>
          </w:p>
          <w:p w:rsidR="00BC2517" w:rsidRDefault="00BC2517" w:rsidP="00366B7E">
            <w:pPr>
              <w:pStyle w:val="TableText"/>
              <w:kinsoku w:val="0"/>
              <w:textAlignment w:val="top"/>
              <w:rPr>
                <w:rFonts w:cs="Helvetica"/>
              </w:rPr>
            </w:pPr>
            <w:r>
              <w:rPr>
                <w:rFonts w:cs="Helvetica"/>
              </w:rPr>
              <w:t xml:space="preserve">(1.3.6.1.2.1.81.1.2.1.8)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traceRouteCtlPort</w:t>
            </w:r>
          </w:p>
          <w:p w:rsidR="00BC2517" w:rsidRDefault="00BC2517" w:rsidP="00366B7E">
            <w:pPr>
              <w:pStyle w:val="TableText"/>
              <w:kinsoku w:val="0"/>
              <w:textAlignment w:val="top"/>
              <w:rPr>
                <w:rFonts w:cs="Helvetica"/>
              </w:rPr>
            </w:pPr>
            <w:r>
              <w:rPr>
                <w:rFonts w:cs="Helvetica"/>
              </w:rPr>
              <w:t>(1.3.6.1.2.1.81.1.2.1.9)</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traceRouteCtlMaxTtl</w:t>
            </w:r>
          </w:p>
          <w:p w:rsidR="00BC2517" w:rsidRDefault="00BC2517" w:rsidP="00366B7E">
            <w:pPr>
              <w:pStyle w:val="TableText"/>
              <w:kinsoku w:val="0"/>
              <w:textAlignment w:val="top"/>
              <w:rPr>
                <w:rFonts w:cs="Helvetica"/>
              </w:rPr>
            </w:pPr>
            <w:r>
              <w:rPr>
                <w:rFonts w:cs="Helvetica"/>
              </w:rPr>
              <w:t>(1.3.6.1.2.1.81.1.2.1.10)</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traceRouteCtlDSField</w:t>
            </w:r>
          </w:p>
          <w:p w:rsidR="00BC2517" w:rsidRDefault="00BC2517" w:rsidP="00366B7E">
            <w:pPr>
              <w:pStyle w:val="TableText"/>
              <w:kinsoku w:val="0"/>
              <w:textAlignment w:val="top"/>
              <w:rPr>
                <w:rFonts w:cs="Helvetica"/>
              </w:rPr>
            </w:pPr>
            <w:r>
              <w:rPr>
                <w:rFonts w:cs="Helvetica"/>
              </w:rPr>
              <w:t>(1.3.6.1.2.1.81.1.2.1.11)</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traceRouteCtlSourceAddressType (1.3.6.1.2.1.81.1.2.1.12)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ascii="Futura Bk" w:hAnsi="Futura Bk" w:cs="Helvetica"/>
              </w:rPr>
            </w:pPr>
            <w:r>
              <w:rPr>
                <w:rFonts w:cs="Helvetica"/>
              </w:rPr>
              <w:t>Only supports ipv4(1) and unknown(0).</w:t>
            </w:r>
          </w:p>
          <w:p w:rsidR="00BC2517" w:rsidRDefault="00BC2517" w:rsidP="00366B7E">
            <w:pPr>
              <w:pStyle w:val="TableText"/>
              <w:kinsoku w:val="0"/>
              <w:textAlignment w:val="top"/>
              <w:rPr>
                <w:rFonts w:cs="Helvetica"/>
              </w:rPr>
            </w:pPr>
            <w:r>
              <w:rPr>
                <w:rFonts w:cs="Helvetica"/>
              </w:rPr>
              <w:t>Default value is unknown(0).</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traceRouteCtlSourceAddress (1.3.6.1.2.1.81.1.2.1.13)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ascii="Futura Bk" w:hAnsi="Futura Bk" w:cs="Helvetica"/>
              </w:rPr>
            </w:pPr>
            <w:r>
              <w:rPr>
                <w:rFonts w:cs="Helvetica"/>
              </w:rPr>
              <w:t>If the value of traceRouteCtlSourceAddressType is ipv4(1), the value of this object must be an IPv4 address.</w:t>
            </w:r>
          </w:p>
          <w:p w:rsidR="00BC2517" w:rsidRDefault="00BC2517" w:rsidP="00366B7E">
            <w:pPr>
              <w:pStyle w:val="TableText"/>
              <w:kinsoku w:val="0"/>
              <w:textAlignment w:val="top"/>
              <w:rPr>
                <w:rFonts w:cs="Helvetica"/>
              </w:rPr>
            </w:pPr>
            <w:r>
              <w:rPr>
                <w:rFonts w:cs="Helvetica"/>
              </w:rPr>
              <w:t>If the value of traceRouteCtlSourceAddressType is unknown(0), the value of this object must be a zero-length string.</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traceRouteCtlIfIndex</w:t>
            </w:r>
          </w:p>
          <w:p w:rsidR="00BC2517" w:rsidRDefault="00BC2517" w:rsidP="00366B7E">
            <w:pPr>
              <w:pStyle w:val="TableText"/>
              <w:kinsoku w:val="0"/>
              <w:textAlignment w:val="top"/>
              <w:rPr>
                <w:rFonts w:cs="Helvetica"/>
              </w:rPr>
            </w:pPr>
            <w:r>
              <w:rPr>
                <w:rFonts w:cs="Helvetica"/>
              </w:rPr>
              <w:t>(1.3.6.1.2.1.81.1.2.1.14)</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traceRouteCtlMiscOptions</w:t>
            </w:r>
          </w:p>
          <w:p w:rsidR="00BC2517" w:rsidRDefault="00BC2517" w:rsidP="00366B7E">
            <w:pPr>
              <w:pStyle w:val="TableText"/>
              <w:kinsoku w:val="0"/>
              <w:textAlignment w:val="top"/>
              <w:rPr>
                <w:rFonts w:eastAsia="Helvetica"/>
                <w:sz w:val="20"/>
              </w:rPr>
            </w:pPr>
            <w:r>
              <w:rPr>
                <w:rFonts w:cs="Helvetica"/>
              </w:rPr>
              <w:t>(1.3.6.1.2.1.81.1.2.1.15)</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The length of this object is from 0 to 200. The corresponding function is not supported.</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traceRouteCtlMaxFailures</w:t>
            </w:r>
          </w:p>
          <w:p w:rsidR="00BC2517" w:rsidRDefault="00BC2517" w:rsidP="00366B7E">
            <w:pPr>
              <w:pStyle w:val="TableText"/>
              <w:kinsoku w:val="0"/>
              <w:textAlignment w:val="top"/>
              <w:rPr>
                <w:rFonts w:cs="Helvetica"/>
              </w:rPr>
            </w:pPr>
            <w:r>
              <w:rPr>
                <w:rFonts w:cs="Helvetica"/>
              </w:rPr>
              <w:t>(1.3.6.1.2.1.81.1.2.1.16)</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traceRouteCtlDontFragment</w:t>
            </w:r>
          </w:p>
          <w:p w:rsidR="00BC2517" w:rsidRDefault="00BC2517" w:rsidP="00366B7E">
            <w:pPr>
              <w:pStyle w:val="TableText"/>
              <w:kinsoku w:val="0"/>
              <w:textAlignment w:val="top"/>
              <w:rPr>
                <w:rFonts w:cs="Helvetica"/>
              </w:rPr>
            </w:pPr>
            <w:r>
              <w:rPr>
                <w:rFonts w:cs="Helvetica"/>
              </w:rPr>
              <w:t>(1.3.6.1.2.1.81.1.2.1.17)</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ascii="Futura Bk" w:hAnsi="Futura Bk" w:cs="Helvetica"/>
              </w:rPr>
            </w:pPr>
            <w:r>
              <w:rPr>
                <w:rFonts w:cs="Helvetica"/>
              </w:rPr>
              <w:t>traceRouteCtlInitialTtl</w:t>
            </w:r>
          </w:p>
          <w:p w:rsidR="00BC2517" w:rsidRDefault="00BC2517" w:rsidP="00366B7E">
            <w:pPr>
              <w:pStyle w:val="TableText"/>
              <w:kinsoku w:val="0"/>
              <w:textAlignment w:val="top"/>
              <w:rPr>
                <w:rFonts w:cs="Helvetica"/>
              </w:rPr>
            </w:pPr>
            <w:r>
              <w:rPr>
                <w:rFonts w:cs="Helvetica"/>
              </w:rPr>
              <w:t>(1.3.6.1.2.1.81.1.2.1.18)</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traceRouteCtlFrequency (1.3.6.1.2.1.81.1.2.1.19)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ascii="Futura Bk" w:hAnsi="Futura Bk" w:cs="Helvetica"/>
              </w:rPr>
            </w:pPr>
            <w:r>
              <w:rPr>
                <w:rFonts w:cs="Helvetica"/>
              </w:rPr>
              <w:t>Range from 0 to 604800</w:t>
            </w:r>
          </w:p>
          <w:p w:rsidR="00BC2517" w:rsidRDefault="00BC2517" w:rsidP="00366B7E">
            <w:pPr>
              <w:pStyle w:val="TableText"/>
              <w:kinsoku w:val="0"/>
              <w:textAlignment w:val="top"/>
              <w:rPr>
                <w:rFonts w:cs="Helvetica"/>
              </w:rPr>
            </w:pPr>
            <w:r>
              <w:rPr>
                <w:rFonts w:cs="Helvetica"/>
              </w:rPr>
              <w:t>If the value is not times of seconds (set by CLI), the result of reading operation  is inaccurate.</w:t>
            </w:r>
          </w:p>
          <w:p w:rsidR="00BC2517" w:rsidRDefault="00BC2517" w:rsidP="00366B7E">
            <w:pPr>
              <w:pStyle w:val="TableText"/>
              <w:kinsoku w:val="0"/>
              <w:textAlignment w:val="top"/>
              <w:rPr>
                <w:rFonts w:cs="Helvetica"/>
              </w:rPr>
            </w:pPr>
            <w:r>
              <w:rPr>
                <w:rFonts w:cs="Helvetica"/>
              </w:rPr>
              <w:t>Such as: If the value set by CLI is 1050ms, the result of reading operation is 2s.</w:t>
            </w:r>
          </w:p>
          <w:p w:rsidR="00BC2517" w:rsidRDefault="00BC2517" w:rsidP="00366B7E">
            <w:pPr>
              <w:pStyle w:val="TableText"/>
              <w:kinsoku w:val="0"/>
              <w:textAlignment w:val="top"/>
              <w:rPr>
                <w:rFonts w:cs="Helvetica"/>
              </w:rPr>
            </w:pPr>
            <w:r>
              <w:rPr>
                <w:rFonts w:cs="Helvetica"/>
              </w:rPr>
              <w:t>The default value is 0s.</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traceRouteCtlStorageType </w:t>
            </w:r>
            <w:r>
              <w:rPr>
                <w:rFonts w:cs="Helvetica"/>
              </w:rPr>
              <w:lastRenderedPageBreak/>
              <w:t xml:space="preserve">(1.3.6.1.2.1.81.1.2.1.20) </w:t>
            </w:r>
          </w:p>
        </w:tc>
        <w:tc>
          <w:tcPr>
            <w:tcW w:w="1463" w:type="dxa"/>
            <w:hideMark/>
          </w:tcPr>
          <w:p w:rsidR="00BC2517" w:rsidRDefault="00BC2517" w:rsidP="00366B7E">
            <w:pPr>
              <w:pStyle w:val="TableText"/>
              <w:kinsoku w:val="0"/>
              <w:textAlignment w:val="top"/>
              <w:rPr>
                <w:rFonts w:cs="Helvetica"/>
              </w:rPr>
            </w:pPr>
            <w:r>
              <w:rPr>
                <w:rFonts w:cs="Helvetica"/>
              </w:rPr>
              <w:lastRenderedPageBreak/>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traceRouteCtlAdminStatus (1.3.6.1.2.1.81.1.2.1.21)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traceRouteCtlDescr (1.3.6.1.2.1.81.1.2.1.22)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The length of this object is from 0 to 200. The value cannot start with space.</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traceRouteCtlMaxRows (1.3.6.1.2.1.81.1.2.1.23)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Ranges from 0 to 50.</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traceRouteCtlTrapGeneration (1.3.6.1.2.1.81.1.2.1.24)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traceRouteCtlCreateHopsEntries(1.3.6.1.2.1.81.1.2.1.25)</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traceRouteCtlType  (1.3.6.1.2.1.81.1.2.1.26)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Can not be modified after creation.</w:t>
            </w:r>
          </w:p>
        </w:tc>
      </w:tr>
      <w:tr w:rsidR="00BC2517" w:rsidTr="00E64F22">
        <w:tc>
          <w:tcPr>
            <w:tcW w:w="2977" w:type="dxa"/>
            <w:hideMark/>
          </w:tcPr>
          <w:p w:rsidR="00BC2517" w:rsidRDefault="00BC2517" w:rsidP="00366B7E">
            <w:pPr>
              <w:pStyle w:val="TableText"/>
              <w:kinsoku w:val="0"/>
              <w:textAlignment w:val="top"/>
              <w:rPr>
                <w:rFonts w:cs="Helvetica"/>
              </w:rPr>
            </w:pPr>
            <w:r>
              <w:rPr>
                <w:rFonts w:cs="Helvetica"/>
              </w:rPr>
              <w:t xml:space="preserve">traceRouteCtlRowStatus (1.3.6.1.2.1.81.1.2.1.27) </w:t>
            </w:r>
          </w:p>
        </w:tc>
        <w:tc>
          <w:tcPr>
            <w:tcW w:w="1463" w:type="dxa"/>
            <w:hideMark/>
          </w:tcPr>
          <w:p w:rsidR="00BC2517" w:rsidRDefault="00BC2517" w:rsidP="00366B7E">
            <w:pPr>
              <w:pStyle w:val="TableText"/>
              <w:kinsoku w:val="0"/>
              <w:textAlignment w:val="top"/>
              <w:rPr>
                <w:rFonts w:cs="Helvetica"/>
              </w:rPr>
            </w:pPr>
            <w:r>
              <w:rPr>
                <w:rFonts w:cs="Helvetica"/>
              </w:rPr>
              <w:t>read-create</w:t>
            </w:r>
          </w:p>
        </w:tc>
        <w:tc>
          <w:tcPr>
            <w:tcW w:w="1000" w:type="dxa"/>
            <w:hideMark/>
          </w:tcPr>
          <w:p w:rsidR="00BC2517" w:rsidRDefault="00BC2517" w:rsidP="00366B7E">
            <w:pPr>
              <w:pStyle w:val="TableText"/>
              <w:kinsoku w:val="0"/>
              <w:textAlignment w:val="top"/>
              <w:rPr>
                <w:rFonts w:cs="Helvetica"/>
              </w:rPr>
            </w:pPr>
            <w:r>
              <w:rPr>
                <w:rFonts w:cs="Helvetica"/>
              </w:rPr>
              <w:t>Current</w:t>
            </w:r>
          </w:p>
        </w:tc>
        <w:tc>
          <w:tcPr>
            <w:tcW w:w="2880" w:type="dxa"/>
            <w:hideMark/>
          </w:tcPr>
          <w:p w:rsidR="00BC2517" w:rsidRDefault="00BC2517" w:rsidP="00366B7E">
            <w:pPr>
              <w:pStyle w:val="TableText"/>
              <w:kinsoku w:val="0"/>
              <w:textAlignment w:val="top"/>
              <w:rPr>
                <w:rFonts w:cs="Helvetica"/>
              </w:rPr>
            </w:pPr>
            <w:r>
              <w:rPr>
                <w:rFonts w:cs="Helvetica"/>
              </w:rPr>
              <w:t>Only supports active(1),  createAndgo(4) and destroy(6).</w:t>
            </w:r>
          </w:p>
        </w:tc>
      </w:tr>
    </w:tbl>
    <w:p w:rsidR="00BC2517" w:rsidRPr="005D185A" w:rsidRDefault="00BC2517" w:rsidP="00196DA0">
      <w:pPr>
        <w:pStyle w:val="2"/>
        <w:numPr>
          <w:ilvl w:val="1"/>
          <w:numId w:val="17"/>
        </w:numPr>
        <w:autoSpaceDE/>
        <w:autoSpaceDN/>
        <w:adjustRightInd/>
        <w:jc w:val="both"/>
        <w:textAlignment w:val="auto"/>
      </w:pPr>
      <w:bookmarkStart w:id="143" w:name="_Toc399256661"/>
      <w:bookmarkStart w:id="144" w:name="_Toc397420172"/>
      <w:bookmarkStart w:id="145" w:name="_Toc319501575"/>
      <w:bookmarkStart w:id="146" w:name="_Toc287016402"/>
      <w:bookmarkStart w:id="147" w:name="_Toc450383943"/>
      <w:bookmarkStart w:id="148" w:name="_Toc400799389"/>
      <w:bookmarkStart w:id="149" w:name="_Toc468179113"/>
      <w:bookmarkStart w:id="150" w:name="_Toc477187202"/>
      <w:r>
        <w:t>traceRouteResultsTable</w:t>
      </w:r>
      <w:bookmarkEnd w:id="143"/>
      <w:bookmarkEnd w:id="144"/>
      <w:bookmarkEnd w:id="145"/>
      <w:bookmarkEnd w:id="146"/>
      <w:bookmarkEnd w:id="147"/>
      <w:bookmarkEnd w:id="148"/>
      <w:bookmarkEnd w:id="149"/>
      <w:bookmarkEnd w:id="150"/>
    </w:p>
    <w:p w:rsidR="00BC2517" w:rsidRDefault="00BC2517" w:rsidP="00BC2517">
      <w:r>
        <w:t>OID of this table is: 1.3.6.1.2.1.81.1.3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color w:val="auto"/>
              </w:rPr>
            </w:pPr>
            <w:r>
              <w:rPr>
                <w:rFonts w:cs="Helvetica"/>
                <w:color w:val="auto"/>
              </w:rPr>
              <w:t>Name</w:t>
            </w:r>
          </w:p>
        </w:tc>
        <w:tc>
          <w:tcPr>
            <w:tcW w:w="1440"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traceRouteResultsOperStatus (1.3.6.1.2.1.81.1.3.1.1)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traceRouteResultsCurHopCount (1.3.6.1.2.1.81.1.3.1.2)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traceRouteResultsCurProbeCount (1.3.6.1.2.1.81.1.3.1.3)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traceRouteResultsIpTgtAddrType (1.3.6.1.2.1.81.1.3.1.4)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traceRouteResultsIpTgtAddr (1.3.6.1.2.1.81.1.3.1.5)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traceRouteResultsTestAttempts (1.3.6.1.2.1.81.1.3.1.6)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traceRouteResultsTestSuccesses (1.3.6.1.2.1.81.1.3.1.7)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traceRouteResultsLastGoodPath (1.3.6.1.2.1.81.1.3.1.8)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bl>
    <w:p w:rsidR="00BC2517" w:rsidRPr="005D185A" w:rsidRDefault="00BC2517" w:rsidP="00196DA0">
      <w:pPr>
        <w:pStyle w:val="2"/>
        <w:numPr>
          <w:ilvl w:val="1"/>
          <w:numId w:val="17"/>
        </w:numPr>
        <w:autoSpaceDE/>
        <w:autoSpaceDN/>
        <w:adjustRightInd/>
        <w:jc w:val="both"/>
        <w:textAlignment w:val="auto"/>
      </w:pPr>
      <w:bookmarkStart w:id="151" w:name="_Toc399256662"/>
      <w:bookmarkStart w:id="152" w:name="_Toc397420173"/>
      <w:bookmarkStart w:id="153" w:name="_Toc319501576"/>
      <w:bookmarkStart w:id="154" w:name="_Toc287016403"/>
      <w:bookmarkStart w:id="155" w:name="_Toc450383944"/>
      <w:bookmarkStart w:id="156" w:name="_Toc400799390"/>
      <w:bookmarkStart w:id="157" w:name="_Toc468179114"/>
      <w:bookmarkStart w:id="158" w:name="_Toc477187203"/>
      <w:r>
        <w:t>traceRouteProbeHistoryTable</w:t>
      </w:r>
      <w:bookmarkEnd w:id="151"/>
      <w:bookmarkEnd w:id="152"/>
      <w:bookmarkEnd w:id="153"/>
      <w:bookmarkEnd w:id="154"/>
      <w:bookmarkEnd w:id="155"/>
      <w:bookmarkEnd w:id="156"/>
      <w:bookmarkEnd w:id="157"/>
      <w:bookmarkEnd w:id="158"/>
    </w:p>
    <w:p w:rsidR="00BC2517" w:rsidRDefault="00BC2517" w:rsidP="00BC2517">
      <w:r>
        <w:t>OID of this table is: 1.3.6.1.2.1.81.1.4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color w:val="auto"/>
              </w:rPr>
            </w:pPr>
            <w:r>
              <w:rPr>
                <w:rFonts w:cs="Helvetica"/>
                <w:color w:val="auto"/>
              </w:rPr>
              <w:t>Name</w:t>
            </w:r>
          </w:p>
        </w:tc>
        <w:tc>
          <w:tcPr>
            <w:tcW w:w="1440"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traceRouteProbeHistoryIndex (1.3.6.1.2.1.81.1.4.1.1) </w:t>
            </w:r>
          </w:p>
        </w:tc>
        <w:tc>
          <w:tcPr>
            <w:tcW w:w="1440" w:type="dxa"/>
            <w:hideMark/>
          </w:tcPr>
          <w:p w:rsidR="00BC2517" w:rsidRDefault="00BC2517" w:rsidP="00366B7E">
            <w:pPr>
              <w:pStyle w:val="TableText"/>
              <w:kinsoku w:val="0"/>
              <w:textAlignment w:val="top"/>
              <w:rPr>
                <w:rFonts w:cs="Helvetica"/>
              </w:rPr>
            </w:pPr>
            <w:r>
              <w:rPr>
                <w:rFonts w:cs="Helvetica"/>
              </w:rPr>
              <w:t>not-accessible</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traceRouteProbeHistoryHopIndex (1.3.6.1.2.1.81.1.4.1.2) </w:t>
            </w:r>
          </w:p>
        </w:tc>
        <w:tc>
          <w:tcPr>
            <w:tcW w:w="1440" w:type="dxa"/>
            <w:hideMark/>
          </w:tcPr>
          <w:p w:rsidR="00BC2517" w:rsidRDefault="00BC2517" w:rsidP="00366B7E">
            <w:pPr>
              <w:pStyle w:val="TableText"/>
              <w:kinsoku w:val="0"/>
              <w:textAlignment w:val="top"/>
              <w:rPr>
                <w:rFonts w:cs="Helvetica"/>
              </w:rPr>
            </w:pPr>
            <w:r>
              <w:rPr>
                <w:rFonts w:cs="Helvetica"/>
              </w:rPr>
              <w:t>not-accessible</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traceRouteProbeHistoryProbeInde</w:t>
            </w:r>
            <w:r>
              <w:rPr>
                <w:rFonts w:cs="Helvetica"/>
              </w:rPr>
              <w:lastRenderedPageBreak/>
              <w:t xml:space="preserve">x (1.3.6.1.2.1.81.1.4.1.3) </w:t>
            </w:r>
          </w:p>
        </w:tc>
        <w:tc>
          <w:tcPr>
            <w:tcW w:w="1440" w:type="dxa"/>
            <w:hideMark/>
          </w:tcPr>
          <w:p w:rsidR="00BC2517" w:rsidRDefault="00BC2517" w:rsidP="00366B7E">
            <w:pPr>
              <w:pStyle w:val="TableText"/>
              <w:kinsoku w:val="0"/>
              <w:textAlignment w:val="top"/>
              <w:rPr>
                <w:rFonts w:cs="Helvetica"/>
              </w:rPr>
            </w:pPr>
            <w:r>
              <w:rPr>
                <w:rFonts w:cs="Helvetica"/>
              </w:rPr>
              <w:lastRenderedPageBreak/>
              <w:t>not-accessible</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traceRouteProbeHistoryHAddrType(1.3.6.1.2.1.81.1.4.1.4)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traceRouteProbeHistoryHAddr (1.3.6.1.2.1.81.1.4.1.5)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traceRouteProbeHistoryResponse (1.3.6.1.2.1.81.1.4.1.6)</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traceRouteProbeHistoryStatus (1.3.6.1.2.1.81.1.4.1.7)</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traceRouteProbeHistoryLastRC (1.3.6.1.2.1.81.1.4.1.8)</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traceRouteProbeHistoryTime (1.3.6.1.2.1.81.1.4.1.9)</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bl>
    <w:p w:rsidR="00BC2517" w:rsidRPr="005D185A" w:rsidRDefault="00BC2517" w:rsidP="00196DA0">
      <w:pPr>
        <w:pStyle w:val="2"/>
        <w:numPr>
          <w:ilvl w:val="1"/>
          <w:numId w:val="17"/>
        </w:numPr>
        <w:autoSpaceDE/>
        <w:autoSpaceDN/>
        <w:adjustRightInd/>
        <w:jc w:val="both"/>
        <w:textAlignment w:val="auto"/>
      </w:pPr>
      <w:bookmarkStart w:id="159" w:name="_Toc399256663"/>
      <w:bookmarkStart w:id="160" w:name="_Toc397420174"/>
      <w:bookmarkStart w:id="161" w:name="_Toc319501577"/>
      <w:bookmarkStart w:id="162" w:name="_Toc450383945"/>
      <w:bookmarkStart w:id="163" w:name="_Toc400799391"/>
      <w:bookmarkStart w:id="164" w:name="_Toc468179115"/>
      <w:bookmarkStart w:id="165" w:name="_Toc477187204"/>
      <w:r>
        <w:t>traceRouteHopsTable</w:t>
      </w:r>
      <w:bookmarkEnd w:id="159"/>
      <w:bookmarkEnd w:id="160"/>
      <w:bookmarkEnd w:id="161"/>
      <w:bookmarkEnd w:id="162"/>
      <w:bookmarkEnd w:id="163"/>
      <w:bookmarkEnd w:id="164"/>
      <w:bookmarkEnd w:id="165"/>
    </w:p>
    <w:p w:rsidR="00BC2517" w:rsidRDefault="00BC2517" w:rsidP="00BC2517">
      <w:r>
        <w:t>OID of this table is: 1.3.6.1.2.1.81.1.5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color w:val="auto"/>
              </w:rPr>
            </w:pPr>
            <w:r>
              <w:rPr>
                <w:rFonts w:cs="Helvetica"/>
                <w:color w:val="auto"/>
              </w:rPr>
              <w:t>Name</w:t>
            </w:r>
          </w:p>
        </w:tc>
        <w:tc>
          <w:tcPr>
            <w:tcW w:w="1440" w:type="dxa"/>
            <w:hideMark/>
          </w:tcPr>
          <w:p w:rsidR="00BC2517" w:rsidRDefault="00BC2517" w:rsidP="00366B7E">
            <w:pPr>
              <w:pStyle w:val="TableHead"/>
              <w:rPr>
                <w:rFonts w:cs="Helvetica"/>
                <w:color w:val="auto"/>
              </w:rPr>
            </w:pPr>
            <w:r>
              <w:rPr>
                <w:rFonts w:cs="Helvetica"/>
                <w:color w:val="auto"/>
              </w:rPr>
              <w:t>Access</w:t>
            </w:r>
          </w:p>
        </w:tc>
        <w:tc>
          <w:tcPr>
            <w:tcW w:w="1000" w:type="dxa"/>
            <w:hideMark/>
          </w:tcPr>
          <w:p w:rsidR="00BC2517" w:rsidRDefault="00BC2517" w:rsidP="00366B7E">
            <w:pPr>
              <w:pStyle w:val="TableHead"/>
              <w:rPr>
                <w:rFonts w:cs="Helvetica"/>
                <w:color w:val="auto"/>
              </w:rPr>
            </w:pPr>
            <w:r>
              <w:rPr>
                <w:rFonts w:cs="Helvetica"/>
                <w:color w:val="auto"/>
              </w:rPr>
              <w:t>PDS</w:t>
            </w:r>
          </w:p>
        </w:tc>
        <w:tc>
          <w:tcPr>
            <w:tcW w:w="2880" w:type="dxa"/>
            <w:hideMark/>
          </w:tcPr>
          <w:p w:rsidR="00BC2517" w:rsidRDefault="00BC2517" w:rsidP="00366B7E">
            <w:pPr>
              <w:pStyle w:val="TableHead"/>
              <w:rPr>
                <w:rFonts w:cs="Helvetica"/>
                <w:color w:val="auto"/>
              </w:rPr>
            </w:pPr>
            <w:r>
              <w:rPr>
                <w:rFonts w:cs="Helvetica"/>
                <w:color w:val="auto"/>
              </w:rPr>
              <w:t>Description</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traceRouteHopsHopIndex (1.3.6.1.2.1.81.1.5.1.1) </w:t>
            </w:r>
          </w:p>
        </w:tc>
        <w:tc>
          <w:tcPr>
            <w:tcW w:w="1440" w:type="dxa"/>
            <w:hideMark/>
          </w:tcPr>
          <w:p w:rsidR="00BC2517" w:rsidRDefault="00BC2517" w:rsidP="00366B7E">
            <w:pPr>
              <w:pStyle w:val="TableText"/>
              <w:kinsoku w:val="0"/>
              <w:textAlignment w:val="top"/>
              <w:rPr>
                <w:rFonts w:cs="Helvetica"/>
              </w:rPr>
            </w:pPr>
            <w:r>
              <w:rPr>
                <w:rFonts w:cs="Helvetica"/>
              </w:rPr>
              <w:t>not-accessible</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traceRouteHopsIpTgtAddressType (1.3.6.1.2.1.81.1.5.1.2)</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traceRouteHopsIpTgtAddress (1.3.6.1.2.1.81.1.5.1.3)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 xml:space="preserve">traceRouteHopsMinRtt (1.3.6.1.2.1.81.1.5.1.4)  </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traceRouteHopsMaxRtt (1.3.6.1.2.1.81.1.5.1.5)</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traceRouteHopsAverageRtt (1.3.6.1.2.1.81.1.5.1.6)</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traceRouteHopsRttSumOfSquares (1.3.6.1.2.1.81.1.5.1.7)</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traceRouteHopsSentProbes (1.3.6.1.2.1.81.1.5.1.8)</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traceRouteHopsProbeResponses (1.3.6.1.2.1.81.1.5.1.9)</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r w:rsidR="00BC2517" w:rsidTr="00E64F22">
        <w:tc>
          <w:tcPr>
            <w:tcW w:w="3000" w:type="dxa"/>
            <w:hideMark/>
          </w:tcPr>
          <w:p w:rsidR="00BC2517" w:rsidRDefault="00BC2517" w:rsidP="00366B7E">
            <w:pPr>
              <w:pStyle w:val="TableText"/>
              <w:kinsoku w:val="0"/>
              <w:textAlignment w:val="top"/>
              <w:rPr>
                <w:rFonts w:cs="Helvetica"/>
              </w:rPr>
            </w:pPr>
            <w:r>
              <w:rPr>
                <w:rFonts w:cs="Helvetica"/>
              </w:rPr>
              <w:t>traceRouteHopsLastGoodProbe (1.3.6.1.2.1.81.1.5.1.10)</w:t>
            </w:r>
          </w:p>
        </w:tc>
        <w:tc>
          <w:tcPr>
            <w:tcW w:w="1440" w:type="dxa"/>
            <w:hideMark/>
          </w:tcPr>
          <w:p w:rsidR="00BC2517" w:rsidRDefault="00BC2517" w:rsidP="00366B7E">
            <w:pPr>
              <w:pStyle w:val="TableText"/>
              <w:kinsoku w:val="0"/>
              <w:textAlignment w:val="top"/>
              <w:rPr>
                <w:rFonts w:cs="Helvetica"/>
              </w:rPr>
            </w:pPr>
            <w:r>
              <w:rPr>
                <w:rFonts w:cs="Helvetica"/>
              </w:rPr>
              <w:t>read-only</w:t>
            </w:r>
          </w:p>
        </w:tc>
        <w:tc>
          <w:tcPr>
            <w:tcW w:w="1000" w:type="dxa"/>
            <w:hideMark/>
          </w:tcPr>
          <w:p w:rsidR="00BC2517" w:rsidRDefault="00BC2517" w:rsidP="00366B7E">
            <w:pPr>
              <w:pStyle w:val="TableText"/>
              <w:kinsoku w:val="0"/>
              <w:textAlignment w:val="top"/>
              <w:rPr>
                <w:rFonts w:cs="Helvetica"/>
              </w:rPr>
            </w:pPr>
            <w:r>
              <w:rPr>
                <w:rFonts w:cs="Helvetica"/>
              </w:rPr>
              <w:t>No</w:t>
            </w:r>
          </w:p>
        </w:tc>
        <w:tc>
          <w:tcPr>
            <w:tcW w:w="2880" w:type="dxa"/>
            <w:hideMark/>
          </w:tcPr>
          <w:p w:rsidR="00BC2517" w:rsidRDefault="00BC2517" w:rsidP="00366B7E">
            <w:pPr>
              <w:pStyle w:val="TableText"/>
              <w:kinsoku w:val="0"/>
              <w:textAlignment w:val="top"/>
              <w:rPr>
                <w:rFonts w:cs="Helvetica"/>
              </w:rPr>
            </w:pPr>
            <w:r>
              <w:rPr>
                <w:rFonts w:cs="Helvetica"/>
              </w:rPr>
              <w:t>As per MIB</w:t>
            </w:r>
          </w:p>
        </w:tc>
      </w:tr>
    </w:tbl>
    <w:p w:rsidR="00BC2517" w:rsidRDefault="00BC2517" w:rsidP="00BC2517">
      <w:pPr>
        <w:spacing w:before="156" w:after="156"/>
        <w:ind w:left="420"/>
        <w:rPr>
          <w:rFonts w:ascii="Helvetica" w:hAnsi="Helvetica" w:cs="Helvetica"/>
        </w:rPr>
      </w:pPr>
    </w:p>
    <w:p w:rsidR="00BC2517" w:rsidRPr="00E71A63" w:rsidRDefault="00BC2517" w:rsidP="00196DA0">
      <w:pPr>
        <w:pStyle w:val="1"/>
        <w:numPr>
          <w:ilvl w:val="0"/>
          <w:numId w:val="17"/>
        </w:numPr>
        <w:spacing w:before="240" w:after="240"/>
        <w:jc w:val="both"/>
      </w:pPr>
      <w:bookmarkStart w:id="166" w:name="_Toc295464727"/>
      <w:bookmarkStart w:id="167" w:name="_Toc450383946"/>
      <w:bookmarkStart w:id="168" w:name="_Toc400799392"/>
      <w:bookmarkStart w:id="169" w:name="_Toc468179116"/>
      <w:bookmarkStart w:id="170" w:name="_Toc477187205"/>
      <w:r w:rsidRPr="00E71A63">
        <w:t>DOT3-OAM-MIB</w:t>
      </w:r>
      <w:bookmarkEnd w:id="166"/>
      <w:bookmarkEnd w:id="167"/>
      <w:bookmarkEnd w:id="168"/>
      <w:bookmarkEnd w:id="169"/>
      <w:bookmarkEnd w:id="170"/>
    </w:p>
    <w:p w:rsidR="00BC2517" w:rsidRDefault="00BC2517" w:rsidP="00196DA0">
      <w:pPr>
        <w:pStyle w:val="2"/>
        <w:numPr>
          <w:ilvl w:val="1"/>
          <w:numId w:val="17"/>
        </w:numPr>
        <w:autoSpaceDE/>
        <w:autoSpaceDN/>
        <w:adjustRightInd/>
        <w:jc w:val="both"/>
        <w:textAlignment w:val="auto"/>
      </w:pPr>
      <w:bookmarkStart w:id="171" w:name="_Toc295464728"/>
      <w:bookmarkStart w:id="172" w:name="_Toc450383947"/>
      <w:bookmarkStart w:id="173" w:name="_Toc400799393"/>
      <w:bookmarkStart w:id="174" w:name="_Toc468179117"/>
      <w:bookmarkStart w:id="175" w:name="_Toc477187206"/>
      <w:r w:rsidRPr="00B859AB">
        <w:rPr>
          <w:rFonts w:hint="eastAsia"/>
        </w:rPr>
        <w:t>dot3OamTable</w:t>
      </w:r>
      <w:bookmarkEnd w:id="171"/>
      <w:bookmarkEnd w:id="172"/>
      <w:bookmarkEnd w:id="173"/>
      <w:bookmarkEnd w:id="174"/>
      <w:bookmarkEnd w:id="175"/>
    </w:p>
    <w:p w:rsidR="00BC2517" w:rsidRPr="00B859AB" w:rsidRDefault="00BC2517" w:rsidP="00BC2517">
      <w:r>
        <w:t>OID of this table is: 1.3.6.1.2.1.158.1.1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365AB2" w:rsidRDefault="00BC2517" w:rsidP="00366B7E">
            <w:pPr>
              <w:pStyle w:val="TableHead"/>
              <w:rPr>
                <w:rFonts w:cs="Helvetica"/>
                <w:color w:val="auto"/>
              </w:rPr>
            </w:pPr>
            <w:r w:rsidRPr="00365AB2">
              <w:rPr>
                <w:rFonts w:cs="Helvetica"/>
                <w:color w:val="auto"/>
              </w:rPr>
              <w:t>Name</w:t>
            </w:r>
          </w:p>
        </w:tc>
        <w:tc>
          <w:tcPr>
            <w:tcW w:w="1440" w:type="dxa"/>
          </w:tcPr>
          <w:p w:rsidR="00BC2517" w:rsidRPr="00365AB2" w:rsidRDefault="00BC2517" w:rsidP="00366B7E">
            <w:pPr>
              <w:pStyle w:val="TableHead"/>
              <w:rPr>
                <w:rFonts w:cs="Helvetica"/>
                <w:color w:val="auto"/>
              </w:rPr>
            </w:pPr>
            <w:r w:rsidRPr="00365AB2">
              <w:rPr>
                <w:rFonts w:cs="Helvetica"/>
                <w:color w:val="auto"/>
              </w:rPr>
              <w:t>Access</w:t>
            </w:r>
          </w:p>
        </w:tc>
        <w:tc>
          <w:tcPr>
            <w:tcW w:w="1000" w:type="dxa"/>
          </w:tcPr>
          <w:p w:rsidR="00BC2517" w:rsidRPr="00365AB2" w:rsidRDefault="00BC2517" w:rsidP="00366B7E">
            <w:pPr>
              <w:pStyle w:val="TableHead"/>
              <w:rPr>
                <w:rFonts w:cs="Helvetica"/>
                <w:color w:val="auto"/>
              </w:rPr>
            </w:pPr>
            <w:r w:rsidRPr="00365AB2">
              <w:rPr>
                <w:rFonts w:cs="Helvetica"/>
                <w:color w:val="auto"/>
              </w:rPr>
              <w:t>PDS</w:t>
            </w:r>
          </w:p>
        </w:tc>
        <w:tc>
          <w:tcPr>
            <w:tcW w:w="2880" w:type="dxa"/>
          </w:tcPr>
          <w:p w:rsidR="00BC2517" w:rsidRPr="00365AB2" w:rsidRDefault="00BC2517" w:rsidP="00366B7E">
            <w:pPr>
              <w:pStyle w:val="TableHead"/>
              <w:rPr>
                <w:rFonts w:cs="Helvetica"/>
                <w:color w:val="auto"/>
              </w:rPr>
            </w:pPr>
            <w:r w:rsidRPr="00365AB2">
              <w:rPr>
                <w:rFonts w:cs="Helvetica"/>
                <w:color w:val="auto"/>
              </w:rPr>
              <w:t>Description</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lastRenderedPageBreak/>
              <w:t>dot3OamAdminState</w:t>
            </w:r>
            <w:r w:rsidRPr="00E71A63">
              <w:rPr>
                <w:rFonts w:ascii="Helvetica" w:hAnsi="Helvetica" w:cs="Helvetica"/>
              </w:rPr>
              <w:t xml:space="preserve"> (1.3.6.1.2.1.158.1.1.1.1)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dot3OamOperStatus</w:t>
            </w:r>
            <w:r w:rsidRPr="00E71A63">
              <w:rPr>
                <w:rFonts w:ascii="Helvetica" w:hAnsi="Helvetica" w:cs="Helvetica"/>
              </w:rPr>
              <w:t xml:space="preserve"> (1.3.6.1.2.1.158.1.1.1.2)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dot3OamMode</w:t>
            </w:r>
            <w:r w:rsidRPr="00E71A63">
              <w:rPr>
                <w:rFonts w:ascii="Helvetica" w:hAnsi="Helvetica" w:cs="Helvetica"/>
              </w:rPr>
              <w:t xml:space="preserve"> (1.3.6.1.2.1.158.1.1.1.3)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dot3OamMaxOamPduSize</w:t>
            </w:r>
            <w:r w:rsidRPr="00E71A63">
              <w:rPr>
                <w:rFonts w:ascii="Helvetica" w:hAnsi="Helvetica" w:cs="Helvetica"/>
              </w:rPr>
              <w:t xml:space="preserve"> (1.3.6.1.2.1.158.1.1.1.4)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dot3OamConfigRevision</w:t>
            </w:r>
            <w:r w:rsidRPr="00E71A63">
              <w:rPr>
                <w:rFonts w:ascii="Helvetica" w:hAnsi="Helvetica" w:cs="Helvetica"/>
              </w:rPr>
              <w:t xml:space="preserve"> (1.3.6.1.2.1.158.1.1.1.5)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dot3OamFunctionsSupported</w:t>
            </w:r>
            <w:r w:rsidRPr="00E71A63">
              <w:rPr>
                <w:rFonts w:ascii="Helvetica" w:hAnsi="Helvetica" w:cs="Helvetica"/>
              </w:rPr>
              <w:t xml:space="preserve"> (1.3.6.1.2.1.158.1.1.1.6)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 xml:space="preserve">read-only </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bl>
    <w:p w:rsidR="00BC2517" w:rsidRPr="00AF2CB6" w:rsidRDefault="00BC2517" w:rsidP="00BC2517">
      <w:pPr>
        <w:rPr>
          <w:color w:val="000000"/>
        </w:rPr>
      </w:pPr>
    </w:p>
    <w:p w:rsidR="00BC2517" w:rsidRDefault="00BC2517" w:rsidP="00196DA0">
      <w:pPr>
        <w:pStyle w:val="2"/>
        <w:numPr>
          <w:ilvl w:val="1"/>
          <w:numId w:val="17"/>
        </w:numPr>
        <w:autoSpaceDE/>
        <w:autoSpaceDN/>
        <w:adjustRightInd/>
        <w:jc w:val="both"/>
        <w:textAlignment w:val="auto"/>
      </w:pPr>
      <w:bookmarkStart w:id="176" w:name="_Toc295464729"/>
      <w:bookmarkStart w:id="177" w:name="_Toc450383948"/>
      <w:bookmarkStart w:id="178" w:name="_Toc400799394"/>
      <w:bookmarkStart w:id="179" w:name="_Toc468179118"/>
      <w:bookmarkStart w:id="180" w:name="_Toc477187207"/>
      <w:r w:rsidRPr="00B859AB">
        <w:rPr>
          <w:rFonts w:hint="eastAsia"/>
        </w:rPr>
        <w:t>dot3OamPeerTable</w:t>
      </w:r>
      <w:bookmarkEnd w:id="176"/>
      <w:bookmarkEnd w:id="177"/>
      <w:bookmarkEnd w:id="178"/>
      <w:bookmarkEnd w:id="179"/>
      <w:bookmarkEnd w:id="180"/>
    </w:p>
    <w:p w:rsidR="00BC2517" w:rsidRPr="00B859AB" w:rsidRDefault="00BC2517" w:rsidP="00BC2517">
      <w:r>
        <w:t>OID of this table is: 1.3.6.1.2.1.158.1.2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365AB2" w:rsidRDefault="00BC2517" w:rsidP="00366B7E">
            <w:pPr>
              <w:pStyle w:val="TableHead"/>
              <w:rPr>
                <w:rFonts w:cs="Helvetica"/>
                <w:color w:val="auto"/>
              </w:rPr>
            </w:pPr>
            <w:r w:rsidRPr="00365AB2">
              <w:rPr>
                <w:rFonts w:cs="Helvetica"/>
                <w:color w:val="auto"/>
              </w:rPr>
              <w:t>Name</w:t>
            </w:r>
          </w:p>
        </w:tc>
        <w:tc>
          <w:tcPr>
            <w:tcW w:w="1440" w:type="dxa"/>
          </w:tcPr>
          <w:p w:rsidR="00BC2517" w:rsidRPr="00365AB2" w:rsidRDefault="00BC2517" w:rsidP="00366B7E">
            <w:pPr>
              <w:pStyle w:val="TableHead"/>
              <w:rPr>
                <w:rFonts w:cs="Helvetica"/>
                <w:color w:val="auto"/>
              </w:rPr>
            </w:pPr>
            <w:r w:rsidRPr="00365AB2">
              <w:rPr>
                <w:rFonts w:cs="Helvetica"/>
                <w:color w:val="auto"/>
              </w:rPr>
              <w:t>Access</w:t>
            </w:r>
          </w:p>
        </w:tc>
        <w:tc>
          <w:tcPr>
            <w:tcW w:w="1000" w:type="dxa"/>
          </w:tcPr>
          <w:p w:rsidR="00BC2517" w:rsidRPr="00365AB2" w:rsidRDefault="00BC2517" w:rsidP="00366B7E">
            <w:pPr>
              <w:pStyle w:val="TableHead"/>
              <w:rPr>
                <w:rFonts w:cs="Helvetica"/>
                <w:color w:val="auto"/>
              </w:rPr>
            </w:pPr>
            <w:r w:rsidRPr="00365AB2">
              <w:rPr>
                <w:rFonts w:cs="Helvetica"/>
                <w:color w:val="auto"/>
              </w:rPr>
              <w:t>PDS</w:t>
            </w:r>
          </w:p>
        </w:tc>
        <w:tc>
          <w:tcPr>
            <w:tcW w:w="2880" w:type="dxa"/>
          </w:tcPr>
          <w:p w:rsidR="00BC2517" w:rsidRPr="00365AB2" w:rsidRDefault="00BC2517" w:rsidP="00366B7E">
            <w:pPr>
              <w:pStyle w:val="TableHead"/>
              <w:rPr>
                <w:rFonts w:cs="Helvetica"/>
                <w:color w:val="auto"/>
              </w:rPr>
            </w:pPr>
            <w:r w:rsidRPr="00365AB2">
              <w:rPr>
                <w:rFonts w:cs="Helvetica"/>
                <w:color w:val="auto"/>
              </w:rPr>
              <w:t>Description</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d</w:t>
            </w:r>
            <w:r w:rsidRPr="00E71A63">
              <w:rPr>
                <w:rFonts w:ascii="Helvetica" w:hAnsi="Helvetica" w:cs="Helvetica" w:hint="eastAsia"/>
              </w:rPr>
              <w:t>ot3OamPeerMacAddress</w:t>
            </w:r>
            <w:r w:rsidRPr="00E71A63">
              <w:rPr>
                <w:rFonts w:ascii="Helvetica" w:hAnsi="Helvetica" w:cs="Helvetica"/>
              </w:rPr>
              <w:t xml:space="preserve"> (1.3.6.1.2.1.158.1.2.1.1)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dot3OamPeerVendorOui (1.3.6.1.2.1.158.1.2.1.2)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dot3OamPeerVendorInfo (1.3.6.1.2.1.158.1.2.1.3)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dot3OamPeerMode</w:t>
            </w:r>
            <w:r w:rsidRPr="00E71A63">
              <w:rPr>
                <w:rFonts w:ascii="Helvetica" w:hAnsi="Helvetica" w:cs="Helvetica"/>
              </w:rPr>
              <w:t xml:space="preserve"> (1.3.6.1.2.1.158.1.2.1.4)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 xml:space="preserve">read-only </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dot3OamPeerMaxOamPduSize</w:t>
            </w:r>
            <w:r w:rsidRPr="00E71A63">
              <w:rPr>
                <w:rFonts w:ascii="Helvetica" w:hAnsi="Helvetica" w:cs="Helvetica"/>
              </w:rPr>
              <w:t xml:space="preserve"> (1.3.6.1.2.1.158.1.2.1.5)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dot3OamPeerConfigRevision</w:t>
            </w:r>
            <w:r w:rsidRPr="00E71A63">
              <w:rPr>
                <w:rFonts w:ascii="Helvetica" w:hAnsi="Helvetica" w:cs="Helvetica"/>
              </w:rPr>
              <w:t xml:space="preserve"> (1.3.6.1.2.1.158.1.2.1.6)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dot3OamPeerFunctionsSupported</w:t>
            </w:r>
            <w:r w:rsidRPr="00E71A63">
              <w:rPr>
                <w:rFonts w:ascii="Helvetica" w:hAnsi="Helvetica" w:cs="Helvetica" w:hint="eastAsia"/>
              </w:rPr>
              <w:t xml:space="preserve"> </w:t>
            </w:r>
            <w:r w:rsidRPr="00E71A63">
              <w:rPr>
                <w:rFonts w:ascii="Helvetica" w:hAnsi="Helvetica" w:cs="Helvetica"/>
              </w:rPr>
              <w:t>(1.3.6.1.2.1.158.1.2.1.</w:t>
            </w:r>
            <w:r w:rsidRPr="00E71A63">
              <w:rPr>
                <w:rFonts w:ascii="Helvetica" w:hAnsi="Helvetica" w:cs="Helvetica" w:hint="eastAsia"/>
              </w:rPr>
              <w:t>7</w:t>
            </w:r>
            <w:r w:rsidRPr="00E71A63">
              <w:rPr>
                <w:rFonts w:ascii="Helvetica" w:hAnsi="Helvetica" w:cs="Helvetica"/>
              </w:rPr>
              <w:t>)</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181" w:name="_Toc295464730"/>
      <w:bookmarkStart w:id="182" w:name="_Toc450383949"/>
      <w:bookmarkStart w:id="183" w:name="_Toc400799395"/>
      <w:bookmarkStart w:id="184" w:name="_Toc468179119"/>
      <w:bookmarkStart w:id="185" w:name="_Toc477187208"/>
      <w:r w:rsidRPr="00B859AB">
        <w:rPr>
          <w:rFonts w:hint="eastAsia"/>
        </w:rPr>
        <w:t>dot3OamStatsTable</w:t>
      </w:r>
      <w:bookmarkEnd w:id="181"/>
      <w:bookmarkEnd w:id="182"/>
      <w:bookmarkEnd w:id="183"/>
      <w:bookmarkEnd w:id="184"/>
      <w:bookmarkEnd w:id="185"/>
    </w:p>
    <w:p w:rsidR="00BC2517" w:rsidRPr="00B859AB" w:rsidRDefault="00BC2517" w:rsidP="00BC2517">
      <w:r>
        <w:t>OID of this table is: 1.3.6.1.2.1.158.1.4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365AB2" w:rsidRDefault="00BC2517" w:rsidP="00366B7E">
            <w:pPr>
              <w:pStyle w:val="TableHead"/>
              <w:rPr>
                <w:rFonts w:cs="Helvetica"/>
                <w:color w:val="auto"/>
              </w:rPr>
            </w:pPr>
            <w:r w:rsidRPr="00365AB2">
              <w:rPr>
                <w:rFonts w:cs="Helvetica"/>
                <w:color w:val="auto"/>
              </w:rPr>
              <w:t>Name</w:t>
            </w:r>
          </w:p>
        </w:tc>
        <w:tc>
          <w:tcPr>
            <w:tcW w:w="1440" w:type="dxa"/>
          </w:tcPr>
          <w:p w:rsidR="00BC2517" w:rsidRPr="00365AB2" w:rsidRDefault="00BC2517" w:rsidP="00366B7E">
            <w:pPr>
              <w:pStyle w:val="TableHead"/>
              <w:rPr>
                <w:rFonts w:cs="Helvetica"/>
                <w:color w:val="auto"/>
              </w:rPr>
            </w:pPr>
            <w:r w:rsidRPr="00365AB2">
              <w:rPr>
                <w:rFonts w:cs="Helvetica"/>
                <w:color w:val="auto"/>
              </w:rPr>
              <w:t>Access</w:t>
            </w:r>
          </w:p>
        </w:tc>
        <w:tc>
          <w:tcPr>
            <w:tcW w:w="1000" w:type="dxa"/>
          </w:tcPr>
          <w:p w:rsidR="00BC2517" w:rsidRPr="00365AB2" w:rsidRDefault="00BC2517" w:rsidP="00366B7E">
            <w:pPr>
              <w:pStyle w:val="TableHead"/>
              <w:rPr>
                <w:rFonts w:cs="Helvetica"/>
                <w:color w:val="auto"/>
              </w:rPr>
            </w:pPr>
            <w:r w:rsidRPr="00365AB2">
              <w:rPr>
                <w:rFonts w:cs="Helvetica"/>
                <w:color w:val="auto"/>
              </w:rPr>
              <w:t>PDS</w:t>
            </w:r>
          </w:p>
        </w:tc>
        <w:tc>
          <w:tcPr>
            <w:tcW w:w="2880" w:type="dxa"/>
          </w:tcPr>
          <w:p w:rsidR="00BC2517" w:rsidRPr="00365AB2" w:rsidRDefault="00BC2517" w:rsidP="00366B7E">
            <w:pPr>
              <w:pStyle w:val="TableHead"/>
              <w:rPr>
                <w:rFonts w:cs="Helvetica"/>
                <w:color w:val="auto"/>
              </w:rPr>
            </w:pPr>
            <w:r w:rsidRPr="00365AB2">
              <w:rPr>
                <w:rFonts w:cs="Helvetica"/>
                <w:color w:val="auto"/>
              </w:rPr>
              <w:t>Description</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dot3OamInformationTx</w:t>
            </w:r>
            <w:r w:rsidRPr="00E71A63">
              <w:rPr>
                <w:rFonts w:ascii="Helvetica" w:hAnsi="Helvetica" w:cs="Helvetica"/>
              </w:rPr>
              <w:t xml:space="preserve"> (1.3.6.1.2.1.158.1.4.1.1)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dot3OamInformationRx</w:t>
            </w:r>
            <w:r w:rsidRPr="00E71A63">
              <w:rPr>
                <w:rFonts w:ascii="Helvetica" w:hAnsi="Helvetica" w:cs="Helvetica"/>
              </w:rPr>
              <w:t xml:space="preserve"> (1.3.6.1.2.1.158.1.4.1.2)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dot3OamUniqueEventNotificationTx</w:t>
            </w:r>
            <w:r w:rsidRPr="00E71A63">
              <w:rPr>
                <w:rFonts w:ascii="Helvetica" w:hAnsi="Helvetica" w:cs="Helvetica"/>
              </w:rPr>
              <w:t xml:space="preserve"> (1.3.6.1.2.1.158.1.4.1.3)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dot3OamUniqueEventNotificationRx</w:t>
            </w:r>
            <w:r w:rsidRPr="00E71A63">
              <w:rPr>
                <w:rFonts w:ascii="Helvetica" w:hAnsi="Helvetica" w:cs="Helvetica"/>
              </w:rPr>
              <w:t xml:space="preserve"> (1.3.6.1.2.1.158.1.4.1.4)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lastRenderedPageBreak/>
              <w:t>dot3OamDuplicateEventNotificationTx</w:t>
            </w:r>
            <w:r w:rsidRPr="00E71A63">
              <w:rPr>
                <w:rFonts w:ascii="Helvetica" w:hAnsi="Helvetica" w:cs="Helvetica"/>
              </w:rPr>
              <w:t xml:space="preserve"> (1.3.6.1.2.1.158.1.4.1.5)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dot3OamDuplicateEventNotificationRx</w:t>
            </w:r>
            <w:r w:rsidRPr="00E71A63">
              <w:rPr>
                <w:rFonts w:ascii="Helvetica" w:hAnsi="Helvetica" w:cs="Helvetica"/>
              </w:rPr>
              <w:t xml:space="preserve"> (1.3.6.1.2.1.158.1.4.1.6)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dot3OamLoopbackControlTx</w:t>
            </w:r>
            <w:r w:rsidRPr="00E71A63">
              <w:rPr>
                <w:rFonts w:ascii="Helvetica" w:hAnsi="Helvetica" w:cs="Helvetica"/>
              </w:rPr>
              <w:t xml:space="preserve"> (1.3.6.1.2.1.158.1.4.1.7)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dot3OamLoopbackControlRx</w:t>
            </w:r>
            <w:r w:rsidRPr="00E71A63">
              <w:rPr>
                <w:rFonts w:ascii="Helvetica" w:hAnsi="Helvetica" w:cs="Helvetica"/>
              </w:rPr>
              <w:t xml:space="preserve"> (1.3.6.1.2.1.158.1.4.1.8)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dot3OamVariableRequestTx (1.3.6.1.2.1.158.1.4.1.9)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dot3OamVariableRequestRx (1.3.6.1.2.1.158.1.4.1.10)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dot3OamVariableResponseTx (1.3.6.1.2.1.158.1.4.1.11)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dot3OamVariableResponseRx (1.3.6.1.2.1.158.1.4.1.12)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dot3OamOrgSpecificTx (1.3.6.1.2.1.158.1.4.1.13)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dot3OamOrgSpecificRx (1.3.6.1.2.1.158.1.4.1.14)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dot3OamUnsupportedCodesTx (1.3.6.1.2.1.158.1.4.1.15)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dot3OamUnsupportedCodesRx (1.3.6.1.2.1.158.1.4.1.16)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dot3OamFramesLostDueToOam (1.3.6.1.2.1.158.1.4.1.17)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186" w:name="_Toc295464731"/>
      <w:bookmarkStart w:id="187" w:name="_Toc450383950"/>
      <w:bookmarkStart w:id="188" w:name="_Toc400799396"/>
      <w:bookmarkStart w:id="189" w:name="_Toc468179120"/>
      <w:bookmarkStart w:id="190" w:name="_Toc477187209"/>
      <w:r w:rsidRPr="00B859AB">
        <w:rPr>
          <w:rFonts w:hint="eastAsia"/>
        </w:rPr>
        <w:t>dot3OamEventConfigTable</w:t>
      </w:r>
      <w:bookmarkEnd w:id="186"/>
      <w:bookmarkEnd w:id="187"/>
      <w:bookmarkEnd w:id="188"/>
      <w:bookmarkEnd w:id="189"/>
      <w:bookmarkEnd w:id="190"/>
    </w:p>
    <w:p w:rsidR="00BC2517" w:rsidRPr="003A69A0" w:rsidRDefault="00BC2517" w:rsidP="00BC2517">
      <w:r>
        <w:t>OID of this table is:</w:t>
      </w:r>
      <w:r>
        <w:rPr>
          <w:rFonts w:hint="eastAsia"/>
        </w:rPr>
        <w:t xml:space="preserve"> </w:t>
      </w:r>
      <w:r>
        <w:t>1.3.6.1.2.1.158.1.5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365AB2" w:rsidRDefault="00BC2517" w:rsidP="00366B7E">
            <w:pPr>
              <w:pStyle w:val="TableHead"/>
              <w:rPr>
                <w:rFonts w:cs="Helvetica"/>
                <w:color w:val="auto"/>
              </w:rPr>
            </w:pPr>
            <w:r w:rsidRPr="00365AB2">
              <w:rPr>
                <w:rFonts w:cs="Helvetica"/>
                <w:color w:val="auto"/>
              </w:rPr>
              <w:t>Name</w:t>
            </w:r>
          </w:p>
        </w:tc>
        <w:tc>
          <w:tcPr>
            <w:tcW w:w="1440" w:type="dxa"/>
          </w:tcPr>
          <w:p w:rsidR="00BC2517" w:rsidRPr="00365AB2" w:rsidRDefault="00BC2517" w:rsidP="00366B7E">
            <w:pPr>
              <w:pStyle w:val="TableHead"/>
              <w:rPr>
                <w:rFonts w:cs="Helvetica"/>
                <w:color w:val="auto"/>
              </w:rPr>
            </w:pPr>
            <w:r w:rsidRPr="00365AB2">
              <w:rPr>
                <w:rFonts w:cs="Helvetica"/>
                <w:color w:val="auto"/>
              </w:rPr>
              <w:t>Access</w:t>
            </w:r>
          </w:p>
        </w:tc>
        <w:tc>
          <w:tcPr>
            <w:tcW w:w="1000" w:type="dxa"/>
          </w:tcPr>
          <w:p w:rsidR="00BC2517" w:rsidRPr="00365AB2" w:rsidRDefault="00BC2517" w:rsidP="00366B7E">
            <w:pPr>
              <w:pStyle w:val="TableHead"/>
              <w:rPr>
                <w:rFonts w:cs="Helvetica"/>
                <w:color w:val="auto"/>
              </w:rPr>
            </w:pPr>
            <w:r w:rsidRPr="00365AB2">
              <w:rPr>
                <w:rFonts w:cs="Helvetica"/>
                <w:color w:val="auto"/>
              </w:rPr>
              <w:t>PDS</w:t>
            </w:r>
          </w:p>
        </w:tc>
        <w:tc>
          <w:tcPr>
            <w:tcW w:w="2880" w:type="dxa"/>
          </w:tcPr>
          <w:p w:rsidR="00BC2517" w:rsidRPr="00365AB2" w:rsidRDefault="00BC2517" w:rsidP="00366B7E">
            <w:pPr>
              <w:pStyle w:val="TableHead"/>
              <w:rPr>
                <w:rFonts w:cs="Helvetica"/>
                <w:color w:val="auto"/>
              </w:rPr>
            </w:pPr>
            <w:r w:rsidRPr="00365AB2">
              <w:rPr>
                <w:rFonts w:cs="Helvetica"/>
                <w:color w:val="auto"/>
              </w:rPr>
              <w:t>Description</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dot3OamErrSymPeriodWindowHi (1.3.6.1.2.1.158.1.5.1.1)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dot3OamErrSymPeriodWindowLo (1.3.6.1.2.1.158.1.5.1.2)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dot3OamErrSymPeriodThresholdHi (1.3.6.1.2.1.158.1.5.1.3)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dot3OamErrSymPeriodThresholdLo (1.3.6.1.2.1.158.1.5.1.4)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dot3OamErrSymPeriodEvNotifEnable (1.3.6.1.2.1.158.1.5.1.5)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 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dot3OamErrFramePeriodWindow</w:t>
            </w:r>
            <w:r w:rsidRPr="00E71A63">
              <w:rPr>
                <w:rFonts w:ascii="Helvetica" w:hAnsi="Helvetica" w:cs="Helvetica"/>
              </w:rPr>
              <w:t xml:space="preserve"> (1.3.6.1.2.1.158.1.5.1.6)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Range from 1 to 65535, the default value is 1000.</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dot3OamErrFramePeriodThreshold</w:t>
            </w:r>
            <w:r w:rsidRPr="00E71A63">
              <w:rPr>
                <w:rFonts w:ascii="Helvetica" w:hAnsi="Helvetica" w:cs="Helvetica"/>
              </w:rPr>
              <w:t xml:space="preserve"> (1.3.6.1.2.1.158.1.5.1.7)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w:t>
            </w:r>
            <w:r w:rsidRPr="00E71A63">
              <w:rPr>
                <w:rFonts w:ascii="Helvetica" w:hAnsi="Helvetica" w:cs="Helvetica"/>
              </w:rPr>
              <w:t>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dot3OamErrFramePeriodEvNotifE</w:t>
            </w:r>
            <w:r w:rsidRPr="00E71A63">
              <w:rPr>
                <w:rFonts w:ascii="Helvetica" w:hAnsi="Helvetica" w:cs="Helvetica" w:hint="eastAsia"/>
              </w:rPr>
              <w:lastRenderedPageBreak/>
              <w:t>nable</w:t>
            </w:r>
            <w:r w:rsidRPr="00E71A63">
              <w:rPr>
                <w:rFonts w:ascii="Helvetica" w:hAnsi="Helvetica" w:cs="Helvetica"/>
              </w:rPr>
              <w:t xml:space="preserve"> (1.3.6.1.2.1.158.1.5.1.8)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lastRenderedPageBreak/>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dot3OamErrFrameWindow (1.3.6.1.2.1.158.1.5.1.9)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Range from 10 to 600, the default value is 10.</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dot3OamErrFrameThreshold (1.3.6.1.2.1.158.1.5.1.10)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w:t>
            </w:r>
            <w:r w:rsidRPr="00E71A63">
              <w:rPr>
                <w:rFonts w:ascii="Helvetica" w:hAnsi="Helvetica" w:cs="Helvetica"/>
              </w:rPr>
              <w:t>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dot3OamErrFrameEvNotifEnable (1.3.6.1.2.1.158.1.5.1.11)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dot3OamErrFrameSecsSummaryWindow</w:t>
            </w:r>
            <w:r w:rsidRPr="00E71A63">
              <w:rPr>
                <w:rFonts w:ascii="Helvetica" w:hAnsi="Helvetica" w:cs="Helvetica"/>
              </w:rPr>
              <w:t xml:space="preserve"> (1.3.6.1.2.1.158.1.5.1.12)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w:t>
            </w:r>
            <w:r w:rsidRPr="00E71A63">
              <w:rPr>
                <w:rFonts w:ascii="Helvetica" w:hAnsi="Helvetica" w:cs="Helvetica"/>
              </w:rPr>
              <w:t>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 xml:space="preserve">Range from 100 to </w:t>
            </w:r>
            <w:r w:rsidRPr="00E71A63">
              <w:rPr>
                <w:rFonts w:ascii="Helvetica" w:hAnsi="Helvetica" w:cs="Helvetica"/>
              </w:rPr>
              <w:t>9000</w:t>
            </w:r>
            <w:r w:rsidRPr="00E71A63">
              <w:rPr>
                <w:rFonts w:ascii="Helvetica" w:hAnsi="Helvetica" w:cs="Helvetica" w:hint="eastAsia"/>
              </w:rPr>
              <w:t xml:space="preserve">, the default value is </w:t>
            </w:r>
            <w:r w:rsidRPr="00E71A63">
              <w:rPr>
                <w:rFonts w:ascii="Helvetica" w:hAnsi="Helvetica" w:cs="Helvetica"/>
              </w:rPr>
              <w:t>600</w:t>
            </w:r>
            <w:r w:rsidRPr="00E71A63">
              <w:rPr>
                <w:rFonts w:ascii="Helvetica" w:hAnsi="Helvetica" w:cs="Helvetica" w:hint="eastAsia"/>
              </w:rPr>
              <w:t>.</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dot3OamErrFrameSecsSummaryThreshold (1.3.6.1.2.1.158.1.5.1.13)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w:t>
            </w:r>
            <w:r w:rsidRPr="00E71A63">
              <w:rPr>
                <w:rFonts w:ascii="Helvetica" w:hAnsi="Helvetica" w:cs="Helvetica"/>
              </w:rPr>
              <w:t>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dot3OamErrFrameSecsEvNotifEnable</w:t>
            </w:r>
            <w:r w:rsidRPr="00E71A63">
              <w:rPr>
                <w:rFonts w:ascii="Helvetica" w:hAnsi="Helvetica" w:cs="Helvetica" w:hint="eastAsia"/>
              </w:rPr>
              <w:t xml:space="preserve"> </w:t>
            </w:r>
            <w:r w:rsidRPr="00E71A63">
              <w:rPr>
                <w:rFonts w:ascii="Helvetica" w:hAnsi="Helvetica" w:cs="Helvetica"/>
              </w:rPr>
              <w:t>(1.3.6.1.2.1.158.1.5.1.1</w:t>
            </w:r>
            <w:r w:rsidRPr="00E71A63">
              <w:rPr>
                <w:rFonts w:ascii="Helvetica" w:hAnsi="Helvetica" w:cs="Helvetica" w:hint="eastAsia"/>
              </w:rPr>
              <w:t>4</w:t>
            </w:r>
            <w:r w:rsidRPr="00E71A63">
              <w:rPr>
                <w:rFonts w:ascii="Helvetica" w:hAnsi="Helvetica" w:cs="Helvetica"/>
              </w:rPr>
              <w:t>)</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dot3OamDyingGaspEnable (1.3.6.1.2.1.158.1.5.1.15)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dot3OamCriticalEventEnable (1.3.6.1.2.1.158.1.5.1.16)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read-write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Current</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Not supported</w:t>
            </w:r>
          </w:p>
        </w:tc>
      </w:tr>
    </w:tbl>
    <w:p w:rsidR="00BC2517" w:rsidRDefault="00BC2517" w:rsidP="00196DA0">
      <w:pPr>
        <w:pStyle w:val="2"/>
        <w:numPr>
          <w:ilvl w:val="1"/>
          <w:numId w:val="17"/>
        </w:numPr>
        <w:autoSpaceDE/>
        <w:autoSpaceDN/>
        <w:adjustRightInd/>
        <w:jc w:val="both"/>
        <w:textAlignment w:val="auto"/>
      </w:pPr>
      <w:bookmarkStart w:id="191" w:name="_Toc450383951"/>
      <w:bookmarkStart w:id="192" w:name="_Toc400799397"/>
      <w:bookmarkStart w:id="193" w:name="_Toc468179121"/>
      <w:bookmarkStart w:id="194" w:name="_Toc477187210"/>
      <w:r w:rsidRPr="00B859AB">
        <w:rPr>
          <w:rFonts w:hint="eastAsia"/>
        </w:rPr>
        <w:t>dot3OamEventLogTable</w:t>
      </w:r>
      <w:bookmarkEnd w:id="191"/>
      <w:bookmarkEnd w:id="192"/>
      <w:bookmarkEnd w:id="193"/>
      <w:bookmarkEnd w:id="194"/>
    </w:p>
    <w:p w:rsidR="00BC2517" w:rsidRPr="00B859AB" w:rsidRDefault="00BC2517" w:rsidP="00BC2517">
      <w:r>
        <w:t>OID of this table is: 1.3.6.1.2.1.158.1.6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365AB2" w:rsidRDefault="00BC2517" w:rsidP="00366B7E">
            <w:pPr>
              <w:pStyle w:val="TableHead"/>
              <w:rPr>
                <w:rFonts w:cs="Helvetica"/>
                <w:color w:val="auto"/>
              </w:rPr>
            </w:pPr>
            <w:r w:rsidRPr="00365AB2">
              <w:rPr>
                <w:rFonts w:cs="Helvetica"/>
                <w:color w:val="auto"/>
              </w:rPr>
              <w:t>Name</w:t>
            </w:r>
          </w:p>
        </w:tc>
        <w:tc>
          <w:tcPr>
            <w:tcW w:w="1440" w:type="dxa"/>
          </w:tcPr>
          <w:p w:rsidR="00BC2517" w:rsidRPr="00365AB2" w:rsidRDefault="00BC2517" w:rsidP="00366B7E">
            <w:pPr>
              <w:pStyle w:val="TableHead"/>
              <w:rPr>
                <w:rFonts w:cs="Helvetica"/>
                <w:color w:val="auto"/>
              </w:rPr>
            </w:pPr>
            <w:r w:rsidRPr="00365AB2">
              <w:rPr>
                <w:rFonts w:cs="Helvetica"/>
                <w:color w:val="auto"/>
              </w:rPr>
              <w:t>Access</w:t>
            </w:r>
          </w:p>
        </w:tc>
        <w:tc>
          <w:tcPr>
            <w:tcW w:w="1000" w:type="dxa"/>
          </w:tcPr>
          <w:p w:rsidR="00BC2517" w:rsidRPr="00365AB2" w:rsidRDefault="00BC2517" w:rsidP="00366B7E">
            <w:pPr>
              <w:pStyle w:val="TableHead"/>
              <w:rPr>
                <w:rFonts w:cs="Helvetica"/>
                <w:color w:val="auto"/>
              </w:rPr>
            </w:pPr>
            <w:r w:rsidRPr="00365AB2">
              <w:rPr>
                <w:rFonts w:cs="Helvetica"/>
                <w:color w:val="auto"/>
              </w:rPr>
              <w:t>PDS</w:t>
            </w:r>
          </w:p>
        </w:tc>
        <w:tc>
          <w:tcPr>
            <w:tcW w:w="2880" w:type="dxa"/>
          </w:tcPr>
          <w:p w:rsidR="00BC2517" w:rsidRPr="00365AB2" w:rsidRDefault="00BC2517" w:rsidP="00366B7E">
            <w:pPr>
              <w:pStyle w:val="TableHead"/>
              <w:rPr>
                <w:rFonts w:cs="Helvetica"/>
                <w:color w:val="auto"/>
              </w:rPr>
            </w:pPr>
            <w:r w:rsidRPr="00365AB2">
              <w:rPr>
                <w:rFonts w:cs="Helvetica"/>
                <w:color w:val="auto"/>
              </w:rPr>
              <w:t>Description</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d</w:t>
            </w:r>
            <w:r w:rsidRPr="00E71A63">
              <w:rPr>
                <w:rFonts w:ascii="Helvetica" w:hAnsi="Helvetica" w:cs="Helvetica" w:hint="eastAsia"/>
              </w:rPr>
              <w:t>ot3OamEventLogIndex</w:t>
            </w:r>
            <w:r w:rsidRPr="00E71A63">
              <w:rPr>
                <w:rFonts w:ascii="Helvetica" w:hAnsi="Helvetica" w:cs="Helvetica"/>
              </w:rPr>
              <w:t xml:space="preserve"> (1.3.6.1.2.1.158.1.6.1.1) </w:t>
            </w:r>
          </w:p>
        </w:tc>
        <w:tc>
          <w:tcPr>
            <w:tcW w:w="1440" w:type="dxa"/>
          </w:tcPr>
          <w:p w:rsidR="00BC2517" w:rsidRPr="00E71A63" w:rsidRDefault="00BC2517" w:rsidP="00366B7E">
            <w:pPr>
              <w:pStyle w:val="TableText"/>
              <w:kinsoku w:val="0"/>
              <w:textAlignment w:val="top"/>
              <w:rPr>
                <w:rFonts w:ascii="Helvetica" w:hAnsi="Helvetica" w:cs="Helvetica"/>
              </w:rPr>
            </w:pPr>
            <w:r w:rsidRPr="00FE0EC4">
              <w:rPr>
                <w:rFonts w:ascii="Helvetica" w:hAnsi="Helvetica" w:cs="Helvetica"/>
              </w:rPr>
              <w:t>not-accessible</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The max value is 100.All of the objects of this table saves the conditions in the latest event.</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dot3OamEventLogTimestamp</w:t>
            </w:r>
            <w:r w:rsidRPr="00E71A63">
              <w:rPr>
                <w:rFonts w:ascii="Helvetica" w:hAnsi="Helvetica" w:cs="Helvetica"/>
              </w:rPr>
              <w:t xml:space="preserve"> (1.3.6.1.2.1.158.1.6.1.2)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7603AC"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dot3OamEventLogOui</w:t>
            </w:r>
            <w:r w:rsidRPr="00E71A63">
              <w:rPr>
                <w:rFonts w:ascii="Helvetica" w:hAnsi="Helvetica" w:cs="Helvetica"/>
              </w:rPr>
              <w:t xml:space="preserve"> (1.3.6.1.2.1.158.1.6.1.3)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AE058A">
              <w:rPr>
                <w:rFonts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dot3OamEventLogType</w:t>
            </w:r>
            <w:r w:rsidRPr="00E71A63">
              <w:rPr>
                <w:rFonts w:ascii="Helvetica" w:hAnsi="Helvetica" w:cs="Helvetica"/>
              </w:rPr>
              <w:t xml:space="preserve"> (1.3.6.1.2.1.158.1.6.1.4)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dot3OamEventLogLocation</w:t>
            </w:r>
            <w:r w:rsidRPr="00E71A63">
              <w:rPr>
                <w:rFonts w:ascii="Helvetica" w:hAnsi="Helvetica" w:cs="Helvetica"/>
              </w:rPr>
              <w:t xml:space="preserve"> (1.3.6.1.2.1.158.1.6.1.5)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dot3OamEventLogWindowHi</w:t>
            </w:r>
            <w:r w:rsidRPr="00E71A63">
              <w:rPr>
                <w:rFonts w:ascii="Helvetica" w:hAnsi="Helvetica" w:cs="Helvetica"/>
              </w:rPr>
              <w:t xml:space="preserve"> (1.3.6.1.2.1.158.1.6.1.6)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dot3OamEventLogWindowLo</w:t>
            </w:r>
            <w:r w:rsidRPr="00E71A63">
              <w:rPr>
                <w:rFonts w:ascii="Helvetica" w:hAnsi="Helvetica" w:cs="Helvetica"/>
              </w:rPr>
              <w:t xml:space="preserve"> (1.3.6.1.2.1.158.1.6.1.7)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dot3OamEventLogThresholdHi</w:t>
            </w:r>
            <w:r w:rsidRPr="00E71A63">
              <w:rPr>
                <w:rFonts w:ascii="Helvetica" w:hAnsi="Helvetica" w:cs="Helvetica"/>
              </w:rPr>
              <w:t xml:space="preserve"> (1.3.6.1.2.1.158.1.6.1.8)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rPr>
              <w:t xml:space="preserve">dot3OamEventLogThresholdLo (1.3.6.1.2.1.158.1.6.1.9)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dot3OamEventLogValue</w:t>
            </w:r>
            <w:r w:rsidRPr="00E71A63">
              <w:rPr>
                <w:rFonts w:ascii="Helvetica" w:hAnsi="Helvetica" w:cs="Helvetica"/>
              </w:rPr>
              <w:t xml:space="preserve"> (1.3.6.1.2.1.158.1.6.1.10)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dot3OamEventLogRunningTotal</w:t>
            </w:r>
            <w:r w:rsidRPr="00E71A63">
              <w:rPr>
                <w:rFonts w:ascii="Helvetica" w:hAnsi="Helvetica" w:cs="Helvetica"/>
              </w:rPr>
              <w:t xml:space="preserve"> (1.3.6.1.2.1.158.1.6.1.11)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r w:rsidR="00BC2517" w:rsidRPr="00822CDE" w:rsidTr="00E64F22">
        <w:tc>
          <w:tcPr>
            <w:tcW w:w="3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dot3OamEventLogEventTotal</w:t>
            </w:r>
            <w:r w:rsidRPr="00E71A63">
              <w:rPr>
                <w:rFonts w:ascii="Helvetica" w:hAnsi="Helvetica" w:cs="Helvetica"/>
              </w:rPr>
              <w:t xml:space="preserve"> (1.3.6.1.2.1.158.1.6.1.12) </w:t>
            </w:r>
          </w:p>
        </w:tc>
        <w:tc>
          <w:tcPr>
            <w:tcW w:w="144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read-only</w:t>
            </w:r>
          </w:p>
        </w:tc>
        <w:tc>
          <w:tcPr>
            <w:tcW w:w="100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No</w:t>
            </w:r>
          </w:p>
        </w:tc>
        <w:tc>
          <w:tcPr>
            <w:tcW w:w="2880" w:type="dxa"/>
          </w:tcPr>
          <w:p w:rsidR="00BC2517" w:rsidRPr="00E71A63" w:rsidRDefault="00BC2517" w:rsidP="00366B7E">
            <w:pPr>
              <w:pStyle w:val="TableText"/>
              <w:kinsoku w:val="0"/>
              <w:textAlignment w:val="top"/>
              <w:rPr>
                <w:rFonts w:ascii="Helvetica" w:hAnsi="Helvetica" w:cs="Helvetica"/>
              </w:rPr>
            </w:pPr>
            <w:r w:rsidRPr="00E71A63">
              <w:rPr>
                <w:rFonts w:ascii="Helvetica" w:hAnsi="Helvetica" w:cs="Helvetica" w:hint="eastAsia"/>
              </w:rPr>
              <w:t>As per MIB</w:t>
            </w:r>
          </w:p>
        </w:tc>
      </w:tr>
    </w:tbl>
    <w:p w:rsidR="00BC2517" w:rsidRPr="00236E50" w:rsidRDefault="00BC2517" w:rsidP="00BC2517">
      <w:pPr>
        <w:spacing w:before="156" w:after="156"/>
        <w:ind w:left="420"/>
        <w:rPr>
          <w:rFonts w:ascii="Helvetica" w:hAnsi="Helvetica" w:cs="Helvetica"/>
        </w:rPr>
      </w:pPr>
    </w:p>
    <w:p w:rsidR="00BC2517" w:rsidRPr="00D85A6C" w:rsidRDefault="00BC2517" w:rsidP="00196DA0">
      <w:pPr>
        <w:pStyle w:val="1"/>
        <w:numPr>
          <w:ilvl w:val="0"/>
          <w:numId w:val="17"/>
        </w:numPr>
        <w:spacing w:before="240" w:after="240"/>
        <w:jc w:val="both"/>
      </w:pPr>
      <w:bookmarkStart w:id="195" w:name="_Toc104798427"/>
      <w:bookmarkStart w:id="196" w:name="_Toc286687974"/>
      <w:bookmarkStart w:id="197" w:name="_Toc450383952"/>
      <w:bookmarkStart w:id="198" w:name="_Toc400799398"/>
      <w:bookmarkStart w:id="199" w:name="_Toc468179122"/>
      <w:bookmarkStart w:id="200" w:name="_Toc477187211"/>
      <w:r w:rsidRPr="00D85A6C">
        <w:t>E</w:t>
      </w:r>
      <w:r w:rsidRPr="00D85A6C">
        <w:rPr>
          <w:rFonts w:hint="eastAsia"/>
        </w:rPr>
        <w:t>NTITY</w:t>
      </w:r>
      <w:r w:rsidRPr="00D85A6C">
        <w:t>-MIB</w:t>
      </w:r>
      <w:bookmarkEnd w:id="195"/>
      <w:bookmarkEnd w:id="196"/>
      <w:bookmarkEnd w:id="197"/>
      <w:bookmarkEnd w:id="198"/>
      <w:bookmarkEnd w:id="199"/>
      <w:bookmarkEnd w:id="200"/>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MIB is supported only when the products support RFC4133.</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chapter describes the information of Entity MIB. The Entity MIB contains five groups of MIB objects: entityPhysical group, entityLogical group, entityMapping group, entityGeneral group and entityNotifications group. Thereinto, the entityPhysical group describes the physical entities managed by a single agent. This group contains a single table to identify physical system components, called the entPhysicalTable. The entPhysicalTable contains one row per physical entity, and must always contain at least one row for an "overall" physical entity, which should have an entPhysicalClass value of 'stack(11)', 'chassis(3)' or 'module(9)'. Each row is indexed by an arbitrary, small integer, and contains a description and type of the physical entity.  It also optionally contains the index number of another entPhysicalEntry indicating a containment relationship between the two.</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entityLogical group describes the logical entities managed by a single agent. This group contains a single table to identify logical entities, called the entLogicalTable. The entLogicalTable contains one row per logical entity.  Each row is indexed by an arbitrary, small integer and contains a name, description, and type of the logical entity. It also contains information to allow access to the MIB information for the logical entity. This includes SNMP versions that use a community name (with some form of implied context representation) and SNMP versions that use the SNMP ARCH [RFC2571] method of context identification. If a agent represents multiple logical entities with this MIB, then this group must be implemented for all logical entities known to the agent. If an agent represents a single logical entity, or multiple logical entities within a single naming scope, then implementation of this group may be omitted by the agent.</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entityMapping group describes the associations between the physical entities logical entities, interfaces, and non-interface ports managed by a single agent. This group contains three tables to identify associations between different system components. The entLPMappingTable contains mappings between entLogicalIndex values (logical entities) and entPhysicalIndex values (the physical components supporting that entity). A logical entity can map to more than one physical component, and more than one logical entity can map to (share) the same physical component.  If an agent represents a single logical entity, or multiple logical entities within a single naming scope, then implementation of this table may be omitted by the agent. The entAliasMappingTable contains mappings between entLogicalIndex, entPhysicalIndex pairs and 'alias' object identifier values.  This allows resources managed with other MIBs (e.g., repeater ports, bridge ports, physical and logical interfaces) to be identified in the physical entity hierarchy. Note that each alias identifier isonly relevant in a particular naming scope.  If an agent represents a single logical entity, or multiple logical entities within a single naming scope, then implementation of this table may be omitted by the agent. The entPhysicalContainsTable contains simple mappings between 'entPhysicalContainedIn' values for each container/'containee' relationship in the managed system. The indexing of this table allows an NMS to quickly discover the 'entPhysicalIndex' values for all children of a given physical entity.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entityGeneral group describes general system attributes shared by potentially all types of entities managed by a single agent. This group contains general information relating to the other object groups. At this time, the entGeneral group contains a single scalar object (entLastChangeTime), which represents the value of sysUptime when any part of the Entity MIB configuration last changed.</w:t>
      </w:r>
    </w:p>
    <w:p w:rsidR="00BC2517" w:rsidRDefault="00BC2517" w:rsidP="00BC2517">
      <w:pPr>
        <w:spacing w:before="156" w:after="156"/>
        <w:ind w:left="420"/>
        <w:rPr>
          <w:rFonts w:ascii="Helvetica" w:hAnsi="Helvetica" w:cs="Helvetica"/>
        </w:rPr>
      </w:pPr>
      <w:r w:rsidRPr="009540D9">
        <w:rPr>
          <w:rFonts w:ascii="Helvetica" w:hAnsi="Helvetica" w:cs="Helvetica"/>
        </w:rPr>
        <w:t>The entityNotifications group contains status indication notifications. This group contains notification definitions relating to the overall status of the Entity MIB instantiation.</w:t>
      </w:r>
    </w:p>
    <w:p w:rsidR="00BC2517" w:rsidRDefault="00BC2517" w:rsidP="00BC2517">
      <w:pPr>
        <w:spacing w:before="156" w:after="156"/>
        <w:ind w:left="420"/>
        <w:rPr>
          <w:rFonts w:ascii="Helvetica" w:hAnsi="Helvetica" w:cs="Helvetica"/>
        </w:rPr>
      </w:pPr>
      <w:r w:rsidRPr="00A10CE6">
        <w:rPr>
          <w:rFonts w:ascii="Helvetica" w:hAnsi="Helvetica" w:cs="Helvetica"/>
        </w:rPr>
        <w:t>The following table show</w:t>
      </w:r>
      <w:r>
        <w:rPr>
          <w:rFonts w:ascii="Helvetica" w:hAnsi="Helvetica" w:cs="Helvetica" w:hint="eastAsia"/>
        </w:rPr>
        <w:t>s</w:t>
      </w:r>
      <w:r w:rsidRPr="00A10CE6">
        <w:rPr>
          <w:rFonts w:ascii="Helvetica" w:hAnsi="Helvetica" w:cs="Helvetica"/>
        </w:rPr>
        <w:t xml:space="preserve"> the index range of each physical class of each </w:t>
      </w:r>
      <w:r w:rsidRPr="00A10CE6">
        <w:rPr>
          <w:rFonts w:ascii="Helvetica" w:hAnsi="Helvetica" w:cs="Helvetica" w:hint="eastAsia"/>
        </w:rPr>
        <w:t xml:space="preserve">stack </w:t>
      </w:r>
      <w:r w:rsidRPr="00A10CE6">
        <w:rPr>
          <w:rFonts w:ascii="Helvetica" w:hAnsi="Helvetica" w:cs="Helvetica"/>
        </w:rPr>
        <w:t xml:space="preserve">in </w:t>
      </w:r>
      <w:r>
        <w:rPr>
          <w:rFonts w:ascii="Helvetica" w:hAnsi="Helvetica" w:cs="Helvetica" w:hint="eastAsia"/>
        </w:rPr>
        <w:t>S5560X-EI</w:t>
      </w:r>
      <w:r w:rsidRPr="00A10CE6">
        <w:rPr>
          <w:rFonts w:ascii="Helvetica" w:hAnsi="Helvetica" w:cs="Helvetica" w:hint="eastAsia"/>
        </w:rPr>
        <w:t xml:space="preserve"> </w:t>
      </w:r>
      <w:r w:rsidRPr="00A10CE6">
        <w:rPr>
          <w:rFonts w:ascii="Helvetica" w:hAnsi="Helvetica" w:cs="Helvetica"/>
        </w:rPr>
        <w:t>products</w:t>
      </w:r>
      <w:r>
        <w:rPr>
          <w:rFonts w:ascii="Helvetica" w:hAnsi="Helvetica" w:cs="Helvetica" w:hint="eastAsia"/>
        </w:rPr>
        <w:t>.</w:t>
      </w:r>
      <w:r w:rsidRPr="00A10CE6">
        <w:rPr>
          <w:rFonts w:ascii="Helvetica" w:hAnsi="Helvetica" w:cs="Helvetica" w:hint="eastAsia"/>
        </w:rPr>
        <w:t xml:space="preserve"> It support</w:t>
      </w:r>
      <w:r>
        <w:rPr>
          <w:rFonts w:ascii="Helvetica" w:hAnsi="Helvetica" w:cs="Helvetica" w:hint="eastAsia"/>
        </w:rPr>
        <w:t>s</w:t>
      </w:r>
      <w:r w:rsidRPr="00A10CE6">
        <w:rPr>
          <w:rFonts w:ascii="Helvetica" w:hAnsi="Helvetica" w:cs="Helvetica" w:hint="eastAsia"/>
        </w:rPr>
        <w:t xml:space="preserve"> 10 unit</w:t>
      </w:r>
      <w:r>
        <w:rPr>
          <w:rFonts w:ascii="Helvetica" w:hAnsi="Helvetica" w:cs="Helvetica" w:hint="eastAsia"/>
        </w:rPr>
        <w:t>s</w:t>
      </w:r>
      <w:r w:rsidRPr="00A10CE6">
        <w:rPr>
          <w:rFonts w:ascii="Helvetica" w:hAnsi="Helvetica" w:cs="Helvetica" w:hint="eastAsia"/>
        </w:rPr>
        <w:t xml:space="preserve"> in a stack at max</w:t>
      </w:r>
      <w:r w:rsidRPr="00A10CE6">
        <w:rPr>
          <w:rFonts w:ascii="Helvetica" w:hAnsi="Helvetica" w:cs="Helvetica"/>
        </w:rPr>
        <w:t xml:space="preserve">. </w:t>
      </w:r>
      <w:r>
        <w:rPr>
          <w:rFonts w:ascii="Helvetica" w:hAnsi="Helvetica" w:cs="Helvetica" w:hint="eastAsia"/>
        </w:rPr>
        <w:t xml:space="preserve">To compatible with old products, </w:t>
      </w:r>
      <w:r>
        <w:rPr>
          <w:rFonts w:ascii="Helvetica" w:hAnsi="Helvetica" w:cs="Helvetica"/>
        </w:rPr>
        <w:t>there are 1 s</w:t>
      </w:r>
      <w:r w:rsidRPr="00A10CE6">
        <w:rPr>
          <w:rFonts w:ascii="Helvetica" w:hAnsi="Helvetica" w:cs="Helvetica"/>
        </w:rPr>
        <w:t>l</w:t>
      </w:r>
      <w:r>
        <w:rPr>
          <w:rFonts w:ascii="Helvetica" w:hAnsi="Helvetica" w:cs="Helvetica" w:hint="eastAsia"/>
        </w:rPr>
        <w:t>o</w:t>
      </w:r>
      <w:r>
        <w:rPr>
          <w:rFonts w:ascii="Helvetica" w:hAnsi="Helvetica" w:cs="Helvetica"/>
        </w:rPr>
        <w:t>t, 1</w:t>
      </w:r>
      <w:r>
        <w:rPr>
          <w:rFonts w:ascii="Helvetica" w:hAnsi="Helvetica" w:cs="Helvetica" w:hint="eastAsia"/>
        </w:rPr>
        <w:t>~</w:t>
      </w:r>
      <w:r w:rsidRPr="00A10CE6">
        <w:rPr>
          <w:rFonts w:ascii="Helvetica" w:hAnsi="Helvetica" w:cs="Helvetica"/>
        </w:rPr>
        <w:t xml:space="preserve">2 PSU, </w:t>
      </w:r>
      <w:r>
        <w:rPr>
          <w:rFonts w:ascii="Helvetica" w:hAnsi="Helvetica" w:cs="Helvetica"/>
        </w:rPr>
        <w:t>0</w:t>
      </w:r>
      <w:r>
        <w:rPr>
          <w:rFonts w:ascii="Helvetica" w:hAnsi="Helvetica" w:cs="Helvetica" w:hint="eastAsia"/>
        </w:rPr>
        <w:t>~1</w:t>
      </w:r>
      <w:r>
        <w:rPr>
          <w:rFonts w:ascii="Helvetica" w:hAnsi="Helvetica" w:cs="Helvetica"/>
        </w:rPr>
        <w:t xml:space="preserve"> RPS</w:t>
      </w:r>
      <w:r w:rsidRPr="00A10CE6">
        <w:rPr>
          <w:rFonts w:ascii="Helvetica" w:hAnsi="Helvetica" w:cs="Helvetica" w:hint="eastAsia"/>
        </w:rPr>
        <w:t>,</w:t>
      </w:r>
      <w:r>
        <w:rPr>
          <w:rFonts w:ascii="Helvetica" w:hAnsi="Helvetica" w:cs="Helvetica" w:hint="eastAsia"/>
        </w:rPr>
        <w:t xml:space="preserve"> 1~</w:t>
      </w:r>
      <w:r w:rsidRPr="00A10CE6">
        <w:rPr>
          <w:rFonts w:ascii="Helvetica" w:hAnsi="Helvetica" w:cs="Helvetica" w:hint="eastAsia"/>
        </w:rPr>
        <w:t>2</w:t>
      </w:r>
      <w:r w:rsidRPr="00A10CE6">
        <w:rPr>
          <w:rFonts w:ascii="Helvetica" w:hAnsi="Helvetica" w:cs="Helvetica"/>
        </w:rPr>
        <w:t xml:space="preserve"> Fan</w:t>
      </w:r>
      <w:r w:rsidRPr="00A10CE6">
        <w:rPr>
          <w:rFonts w:ascii="Helvetica" w:hAnsi="Helvetica" w:cs="Helvetica" w:hint="eastAsia"/>
        </w:rPr>
        <w:t>s and 1</w:t>
      </w:r>
      <w:r>
        <w:rPr>
          <w:rFonts w:ascii="Helvetica" w:hAnsi="Helvetica" w:cs="Helvetica" w:hint="eastAsia"/>
        </w:rPr>
        <w:t>~</w:t>
      </w:r>
      <w:r w:rsidRPr="00A10CE6">
        <w:rPr>
          <w:rFonts w:ascii="Helvetica" w:hAnsi="Helvetica" w:cs="Helvetica" w:hint="eastAsia"/>
        </w:rPr>
        <w:t xml:space="preserve">4 </w:t>
      </w:r>
      <w:r>
        <w:rPr>
          <w:rFonts w:ascii="Helvetica" w:hAnsi="Helvetica" w:cs="Helvetica" w:hint="eastAsia"/>
        </w:rPr>
        <w:t>S</w:t>
      </w:r>
      <w:r w:rsidRPr="00A10CE6">
        <w:rPr>
          <w:rFonts w:ascii="Helvetica" w:hAnsi="Helvetica" w:cs="Helvetica" w:hint="eastAsia"/>
        </w:rPr>
        <w:t>ensors</w:t>
      </w:r>
      <w:r w:rsidRPr="00A10CE6">
        <w:rPr>
          <w:rFonts w:ascii="Helvetica" w:hAnsi="Helvetica" w:cs="Helvetica"/>
        </w:rPr>
        <w:t xml:space="preserve"> as l</w:t>
      </w:r>
      <w:r>
        <w:rPr>
          <w:rFonts w:ascii="Helvetica" w:hAnsi="Helvetica" w:cs="Helvetica"/>
        </w:rPr>
        <w:t>evel 1 containers, and</w:t>
      </w:r>
      <w:r w:rsidRPr="00A10CE6">
        <w:rPr>
          <w:rFonts w:ascii="Helvetica" w:hAnsi="Helvetica" w:cs="Helvetica"/>
        </w:rPr>
        <w:t xml:space="preserve"> </w:t>
      </w:r>
      <w:r>
        <w:rPr>
          <w:rFonts w:ascii="Helvetica" w:hAnsi="Helvetica" w:cs="Helvetica" w:hint="eastAsia"/>
        </w:rPr>
        <w:t>6</w:t>
      </w:r>
      <w:r w:rsidRPr="00A10CE6">
        <w:rPr>
          <w:rFonts w:ascii="Helvetica" w:hAnsi="Helvetica" w:cs="Helvetica"/>
        </w:rPr>
        <w:t xml:space="preserve"> sub slots as level 2 containers</w:t>
      </w:r>
      <w:r>
        <w:rPr>
          <w:rFonts w:ascii="Helvetica" w:hAnsi="Helvetica" w:cs="Helvetica" w:hint="eastAsia"/>
        </w:rPr>
        <w:t xml:space="preserve"> i</w:t>
      </w:r>
      <w:r w:rsidRPr="00A10CE6">
        <w:rPr>
          <w:rFonts w:ascii="Helvetica" w:hAnsi="Helvetica" w:cs="Helvetica"/>
        </w:rPr>
        <w:t xml:space="preserve">n </w:t>
      </w:r>
      <w:r w:rsidRPr="00A10CE6">
        <w:rPr>
          <w:rFonts w:ascii="Helvetica" w:hAnsi="Helvetica" w:cs="Helvetica" w:hint="eastAsia"/>
        </w:rPr>
        <w:t>one unit</w:t>
      </w:r>
      <w:r w:rsidRPr="00A10CE6">
        <w:rPr>
          <w:rFonts w:ascii="Helvetica" w:hAnsi="Helvetica" w:cs="Helvetica"/>
        </w:rPr>
        <w:t>. The</w:t>
      </w:r>
      <w:r>
        <w:rPr>
          <w:rFonts w:ascii="Helvetica" w:hAnsi="Helvetica" w:cs="Helvetica" w:hint="eastAsia"/>
        </w:rPr>
        <w:t>re</w:t>
      </w:r>
      <w:r w:rsidRPr="00A10CE6">
        <w:rPr>
          <w:rFonts w:ascii="Helvetica" w:hAnsi="Helvetica" w:cs="Helvetica"/>
        </w:rPr>
        <w:t xml:space="preserve"> are front panel sub slot, stacking ports sub slot, expansion card sub slot</w:t>
      </w:r>
      <w:r>
        <w:rPr>
          <w:rFonts w:ascii="Helvetica" w:hAnsi="Helvetica" w:cs="Helvetica" w:hint="eastAsia"/>
        </w:rPr>
        <w:t>s, USB sub slot</w:t>
      </w:r>
      <w:r w:rsidRPr="00A10CE6">
        <w:rPr>
          <w:rFonts w:ascii="Helvetica" w:hAnsi="Helvetica" w:cs="Helvetica"/>
        </w:rPr>
        <w:t>. The max port number in a sub slot</w:t>
      </w:r>
      <w:r>
        <w:rPr>
          <w:rFonts w:ascii="Helvetica" w:hAnsi="Helvetica" w:cs="Helvetica"/>
        </w:rPr>
        <w:t xml:space="preserve"> is </w:t>
      </w:r>
      <w:r>
        <w:rPr>
          <w:rFonts w:ascii="Helvetica" w:hAnsi="Helvetica" w:cs="Helvetica" w:hint="eastAsia"/>
        </w:rPr>
        <w:t>64,</w:t>
      </w:r>
      <w:r w:rsidRPr="00A10CE6">
        <w:rPr>
          <w:rFonts w:ascii="Helvetica" w:hAnsi="Helvetica" w:cs="Helvetica"/>
        </w:rPr>
        <w:t xml:space="preserve"> </w:t>
      </w:r>
      <w:r>
        <w:rPr>
          <w:rFonts w:ascii="Helvetica" w:hAnsi="Helvetica" w:cs="Helvetica" w:hint="eastAsia"/>
        </w:rPr>
        <w:t>which are</w:t>
      </w:r>
      <w:r>
        <w:rPr>
          <w:rFonts w:ascii="Helvetica" w:hAnsi="Helvetica" w:cs="Helvetica"/>
        </w:rPr>
        <w:t xml:space="preserve"> 48 fixed ports</w:t>
      </w:r>
      <w:r>
        <w:rPr>
          <w:rFonts w:ascii="Helvetica" w:hAnsi="Helvetica" w:cs="Helvetica" w:hint="eastAsia"/>
        </w:rPr>
        <w:t xml:space="preserve">, </w:t>
      </w:r>
      <w:r w:rsidRPr="00A10CE6">
        <w:rPr>
          <w:rFonts w:ascii="Helvetica" w:hAnsi="Helvetica" w:cs="Helvetica"/>
        </w:rPr>
        <w:t xml:space="preserve">4 </w:t>
      </w:r>
      <w:r>
        <w:rPr>
          <w:rFonts w:ascii="Helvetica" w:hAnsi="Helvetica" w:cs="Helvetica" w:hint="eastAsia"/>
        </w:rPr>
        <w:t xml:space="preserve">fixed </w:t>
      </w:r>
      <w:r w:rsidRPr="00A10CE6">
        <w:rPr>
          <w:rFonts w:ascii="Helvetica" w:hAnsi="Helvetica" w:cs="Helvetica"/>
        </w:rPr>
        <w:t>SFP</w:t>
      </w:r>
      <w:r>
        <w:rPr>
          <w:rFonts w:ascii="Helvetica" w:hAnsi="Helvetica" w:cs="Helvetica" w:hint="eastAsia"/>
        </w:rPr>
        <w:t>+</w:t>
      </w:r>
      <w:r w:rsidRPr="00A10CE6">
        <w:rPr>
          <w:rFonts w:ascii="Helvetica" w:hAnsi="Helvetica" w:cs="Helvetica"/>
        </w:rPr>
        <w:t xml:space="preserve"> ports</w:t>
      </w:r>
      <w:r>
        <w:rPr>
          <w:rFonts w:ascii="Helvetica" w:hAnsi="Helvetica" w:cs="Helvetica" w:hint="eastAsia"/>
        </w:rPr>
        <w:t xml:space="preserve">, some modules support </w:t>
      </w:r>
      <w:r>
        <w:rPr>
          <w:rFonts w:ascii="Helvetica" w:hAnsi="Helvetica" w:cs="Helvetica"/>
        </w:rPr>
        <w:t>pluggable</w:t>
      </w:r>
      <w:r>
        <w:rPr>
          <w:rFonts w:ascii="Helvetica" w:hAnsi="Helvetica" w:cs="Helvetica" w:hint="eastAsia"/>
        </w:rPr>
        <w:t xml:space="preserve"> 2 QSFP+ ports. It also support </w:t>
      </w:r>
      <w:r w:rsidRPr="00A10CE6">
        <w:rPr>
          <w:rFonts w:ascii="Helvetica" w:hAnsi="Helvetica" w:cs="Helvetica" w:hint="eastAsia"/>
        </w:rPr>
        <w:t>1 out-band management port.</w:t>
      </w:r>
      <w:r w:rsidRPr="00A10CE6">
        <w:rPr>
          <w:rFonts w:ascii="Helvetica" w:hAnsi="Helvetica" w:cs="Helvetica"/>
        </w:rPr>
        <w:t xml:space="preserve"> Such as the figure and the table shown:</w:t>
      </w:r>
    </w:p>
    <w:p w:rsidR="00B728AD" w:rsidRDefault="009573EC" w:rsidP="00BC2517">
      <w:pPr>
        <w:spacing w:before="156" w:after="156"/>
        <w:ind w:left="420"/>
        <w:rPr>
          <w:rFonts w:ascii="Helvetica" w:hAnsi="Helvetica" w:cs="Helvetica"/>
        </w:rPr>
      </w:pPr>
      <w:r w:rsidRPr="00FA217B">
        <w:rPr>
          <w:rFonts w:ascii="Helvetica" w:hAnsi="Helvetica" w:cs="Helvetica"/>
        </w:rPr>
        <w:object w:dxaOrig="5881" w:dyaOrig="7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596.25pt" o:ole="" o:preferrelative="f">
            <v:imagedata r:id="rId11" o:title=""/>
            <o:lock v:ext="edit" aspectratio="f"/>
          </v:shape>
          <o:OLEObject Type="Embed" ProgID="PowerPoint.Show.8" ShapeID="_x0000_i1025" DrawAspect="Content" ObjectID="_1704196166" r:id="rId12"/>
        </w:object>
      </w:r>
      <w:r w:rsidR="003802FF" w:rsidRPr="00FA217B">
        <w:rPr>
          <w:rFonts w:ascii="Helvetica" w:hAnsi="Helvetica" w:cs="Helvetica"/>
        </w:rPr>
        <w:object w:dxaOrig="5881" w:dyaOrig="7831">
          <v:shape id="_x0000_i1026" type="#_x0000_t75" style="width:447.75pt;height:596.25pt" o:ole="" o:preferrelative="f">
            <v:imagedata r:id="rId11" o:title=""/>
            <o:lock v:ext="edit" aspectratio="f"/>
          </v:shape>
          <o:OLEObject Type="Embed" ProgID="PowerPoint.Show.8" ShapeID="_x0000_i1026" DrawAspect="Content" ObjectID="_1704196167" r:id="rId13"/>
        </w:object>
      </w:r>
    </w:p>
    <w:p w:rsidR="00B728AD" w:rsidRDefault="00B728AD" w:rsidP="00BC2517">
      <w:pPr>
        <w:spacing w:before="156" w:after="156"/>
        <w:ind w:left="420"/>
        <w:rPr>
          <w:rFonts w:ascii="Helvetica" w:hAnsi="Helvetica" w:cs="Helvetica"/>
        </w:rPr>
      </w:pPr>
      <w:r>
        <w:rPr>
          <w:rFonts w:ascii="Helvetica" w:hAnsi="Helvetica" w:cs="Helvetica"/>
        </w:rPr>
        <w:t>The graph above is the entity index of S5560X series.</w:t>
      </w:r>
    </w:p>
    <w:p w:rsidR="00B728AD" w:rsidRDefault="00B728AD" w:rsidP="00BC2517">
      <w:pPr>
        <w:spacing w:before="156" w:after="156"/>
        <w:ind w:left="420"/>
        <w:rPr>
          <w:rFonts w:ascii="Helvetica" w:hAnsi="Helvetica" w:cs="Helvetica"/>
        </w:rPr>
      </w:pPr>
    </w:p>
    <w:p w:rsidR="00B728AD" w:rsidRDefault="00B728AD" w:rsidP="00BC2517">
      <w:pPr>
        <w:spacing w:before="156" w:after="156"/>
        <w:ind w:left="420"/>
        <w:rPr>
          <w:rFonts w:ascii="Helvetica" w:hAnsi="Helvetica" w:cs="Helvetica"/>
        </w:rPr>
      </w:pPr>
      <w:r>
        <w:rPr>
          <w:rFonts w:ascii="Helvetica" w:hAnsi="Helvetica" w:cs="Helvetica"/>
        </w:rPr>
        <w:t>The graph belown is a sample of entity mib tree.</w:t>
      </w:r>
    </w:p>
    <w:p w:rsidR="00BC2517" w:rsidRPr="009540D9" w:rsidRDefault="009573EC" w:rsidP="00BC2517">
      <w:pPr>
        <w:spacing w:before="156" w:after="156"/>
        <w:ind w:left="420"/>
        <w:rPr>
          <w:rFonts w:ascii="Helvetica" w:hAnsi="Helvetica" w:cs="Helvetica"/>
        </w:rPr>
      </w:pPr>
      <w:r w:rsidRPr="00FA217B">
        <w:rPr>
          <w:rFonts w:ascii="Helvetica" w:hAnsi="Helvetica" w:cs="Helvetica"/>
        </w:rPr>
        <w:object w:dxaOrig="5179" w:dyaOrig="6930">
          <v:shape id="_x0000_i1027" type="#_x0000_t75" style="width:394.5pt;height:527.25pt" o:ole="">
            <v:imagedata r:id="rId14" o:title=""/>
          </v:shape>
          <o:OLEObject Type="Embed" ProgID="PowerPoint.Show.8" ShapeID="_x0000_i1027" DrawAspect="Content" ObjectID="_1704196168" r:id="rId15"/>
        </w:object>
      </w:r>
    </w:p>
    <w:p w:rsidR="00BC2517" w:rsidRPr="009540D9"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201" w:name="_Toc104798428"/>
      <w:bookmarkStart w:id="202" w:name="_Toc286687975"/>
      <w:bookmarkStart w:id="203" w:name="_Toc450383953"/>
      <w:bookmarkStart w:id="204" w:name="_Toc400799399"/>
      <w:bookmarkStart w:id="205" w:name="_Toc468179123"/>
      <w:bookmarkStart w:id="206" w:name="_Toc477187212"/>
      <w:r w:rsidRPr="009540D9">
        <w:t>entPhysicalTable</w:t>
      </w:r>
      <w:bookmarkEnd w:id="201"/>
      <w:bookmarkEnd w:id="202"/>
      <w:bookmarkEnd w:id="203"/>
      <w:bookmarkEnd w:id="204"/>
      <w:bookmarkEnd w:id="205"/>
      <w:bookmarkEnd w:id="206"/>
    </w:p>
    <w:p w:rsidR="00BC2517" w:rsidRPr="009540D9" w:rsidRDefault="00BC2517" w:rsidP="00BC2517">
      <w:r>
        <w:t>OID of this table is: 1.3.6.1.2.1.47.1.1.1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entPhysicalIndex (1.3.6.1.2.1.47.1.1.1.1.1)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entPhysicalDescr (1.3.6.1.2.1.47.1.1.1.1.2)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entPhysicalVendorType (1.3.6.1.2.1.47.1.1.1.1.3)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All the vendor types are listed in </w:t>
            </w:r>
            <w:r>
              <w:rPr>
                <w:rFonts w:ascii="Helvetica" w:hAnsi="Helvetica" w:cs="Helvetica"/>
              </w:rPr>
              <w:t>HH3C</w:t>
            </w:r>
            <w:r w:rsidRPr="00522330">
              <w:rPr>
                <w:rFonts w:ascii="Helvetica" w:hAnsi="Helvetica" w:cs="Helvetica"/>
              </w:rPr>
              <w:t>-ENTITY-VENDORTYPE-OID-MIB. When provided for different company, the value of this object should be described separately.</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entPhysicalContainedIn (1.3.6.1.2.1.47.1.1.1.1.4)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entPhysicalClass (1.3.6.1.2.1.47.1.1.1.1.5)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entPhysicalParentRelPos (1.3.6.1.2.1.47.1.1.1.1.6)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entPhysicalName (1.3.6.1.2.1.47.1.1.1.1.7)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entPhysicalHardwareRev (1.3.6.1.2.1.47.1.1.1.1.8)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entPhysicalFirmwareRev (1.3.6.1.2.1.47.1.1.1.1.9)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entPhysicalSoftwareRev (1.3.6.1.2.1.47.1.1.1.1.10)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entPhysicalSerialNum (1.3.6.1.2.1.47.1.1.1.1.11)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cs="Helvetica"/>
              </w:rPr>
              <w:t>Read-only for S5560X products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entPhysicalMfgName (1.3.6.1.2.1.47.1.1.1.1.12)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entPhysicalModelName (1.3.6.1.2.1.47.1.1.1.1.13)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entPhysicalAlias (1.3.6.1.2.1.47.1.1.1.1.14)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cs="Helvetica"/>
              </w:rPr>
              <w:t>Read-only for S5560X products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entPhysicalAssetID (1.3.6.1.2.1.47.1.1.1.1.15)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cs="Helvetica"/>
              </w:rPr>
              <w:t>Read-only for S5560X products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entPhysicalIsFRU (1.3.6.1.2.1.47.1.1.1.1.16)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entPhysicalMfgDate (1.3.6.1.2.1.47.1.1.1.1.17)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r w:rsidRPr="00522330" w:rsidDel="00653AA0">
              <w:rPr>
                <w:rFonts w:ascii="Helvetica" w:hAnsi="Helvetica" w:cs="Helvetica"/>
              </w:rPr>
              <w:t xml:space="preserve"> </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r w:rsidRPr="00522330" w:rsidDel="00653AA0">
              <w:rPr>
                <w:rFonts w:ascii="Helvetica" w:hAnsi="Helvetica" w:cs="Helvetica"/>
              </w:rPr>
              <w:t xml:space="preserve"> </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entPhysicalUris (1.3.6.1.2.1.47.1.1.1.1.18)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cs="Helvetica"/>
              </w:rPr>
              <w:t>Read-only for S5560X products</w:t>
            </w:r>
          </w:p>
        </w:tc>
      </w:tr>
    </w:tbl>
    <w:p w:rsidR="00BC2517" w:rsidRPr="00F628D7" w:rsidRDefault="00BC2517" w:rsidP="00196DA0">
      <w:pPr>
        <w:pStyle w:val="2"/>
        <w:numPr>
          <w:ilvl w:val="1"/>
          <w:numId w:val="17"/>
        </w:numPr>
        <w:autoSpaceDE/>
        <w:autoSpaceDN/>
        <w:adjustRightInd/>
        <w:jc w:val="both"/>
        <w:textAlignment w:val="auto"/>
      </w:pPr>
      <w:bookmarkStart w:id="207" w:name="_Toc104798429"/>
      <w:bookmarkStart w:id="208" w:name="_Toc286687976"/>
      <w:bookmarkStart w:id="209" w:name="_Toc450383954"/>
      <w:bookmarkStart w:id="210" w:name="_Toc400799400"/>
      <w:bookmarkStart w:id="211" w:name="_Toc468179124"/>
      <w:bookmarkStart w:id="212" w:name="_Toc477187213"/>
      <w:r w:rsidRPr="00F628D7">
        <w:t>entLogicalTable</w:t>
      </w:r>
      <w:bookmarkEnd w:id="207"/>
      <w:bookmarkEnd w:id="208"/>
      <w:bookmarkEnd w:id="209"/>
      <w:bookmarkEnd w:id="210"/>
      <w:bookmarkEnd w:id="211"/>
      <w:bookmarkEnd w:id="212"/>
    </w:p>
    <w:p w:rsidR="00BC2517" w:rsidRDefault="00BC2517" w:rsidP="00BC2517">
      <w:r>
        <w:t>OID of this table is: 1.3.6.1.2.1.47.1.2.1</w:t>
      </w:r>
    </w:p>
    <w:p w:rsidR="00BC2517" w:rsidRPr="001456C3" w:rsidRDefault="00BC2517" w:rsidP="00BC2517">
      <w:r w:rsidRPr="001456C3">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entLogicalIndex (1.3.6.1.2.1.47.1.2.1.1.1)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entLogicalDescr (1.3.6.1.2.1.47.1.2.1.1.2)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entLogicalType (1.3.6.1.2.1.47.1.2.1.1.3)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entLogicalCommunity (1.3.6.1.2.1.47.1.2.1.1.4)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entLogicalTAddress (1.3.6.1.2.1.47.1.2.1.1.5)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entLogicalTDomain (1.3.6.1.2.1.47.1.2.1.1.6)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entLogicalContextEngineID (1.3.6.1.2.1.47.1.2.1.1.7)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entLogicalContextName (1.3.6.1.2.1.47.1.2.1.1.8)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F628D7" w:rsidRDefault="00BC2517" w:rsidP="00196DA0">
      <w:pPr>
        <w:pStyle w:val="2"/>
        <w:numPr>
          <w:ilvl w:val="1"/>
          <w:numId w:val="17"/>
        </w:numPr>
        <w:autoSpaceDE/>
        <w:autoSpaceDN/>
        <w:adjustRightInd/>
        <w:jc w:val="both"/>
        <w:textAlignment w:val="auto"/>
      </w:pPr>
      <w:bookmarkStart w:id="213" w:name="_Toc92717983"/>
      <w:bookmarkStart w:id="214" w:name="_Toc104798430"/>
      <w:bookmarkStart w:id="215" w:name="_Toc286687977"/>
      <w:bookmarkStart w:id="216" w:name="_Toc450383955"/>
      <w:bookmarkStart w:id="217" w:name="_Toc400799401"/>
      <w:bookmarkStart w:id="218" w:name="_Toc468179125"/>
      <w:bookmarkStart w:id="219" w:name="_Toc477187214"/>
      <w:r w:rsidRPr="00F628D7">
        <w:t>entLPMappingTable</w:t>
      </w:r>
      <w:bookmarkEnd w:id="213"/>
      <w:bookmarkEnd w:id="214"/>
      <w:bookmarkEnd w:id="215"/>
      <w:bookmarkEnd w:id="216"/>
      <w:bookmarkEnd w:id="217"/>
      <w:bookmarkEnd w:id="218"/>
      <w:bookmarkEnd w:id="219"/>
    </w:p>
    <w:p w:rsidR="00BC2517" w:rsidRDefault="00BC2517" w:rsidP="00BC2517">
      <w:r>
        <w:t>OID of this table is: 1.3.6.1.2.1.47.1.3.1</w:t>
      </w:r>
    </w:p>
    <w:p w:rsidR="00BC2517" w:rsidRPr="001456C3" w:rsidRDefault="00BC2517" w:rsidP="00BC2517">
      <w:r w:rsidRPr="001456C3">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entLPPhysicalIndex (1.3.6.1.2.1.47.1.3.1.1.1)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F628D7" w:rsidRDefault="00BC2517" w:rsidP="00196DA0">
      <w:pPr>
        <w:pStyle w:val="2"/>
        <w:numPr>
          <w:ilvl w:val="1"/>
          <w:numId w:val="17"/>
        </w:numPr>
        <w:autoSpaceDE/>
        <w:autoSpaceDN/>
        <w:adjustRightInd/>
        <w:jc w:val="both"/>
        <w:textAlignment w:val="auto"/>
      </w:pPr>
      <w:bookmarkStart w:id="220" w:name="_Toc104798431"/>
      <w:bookmarkStart w:id="221" w:name="_Toc286687978"/>
      <w:bookmarkStart w:id="222" w:name="_Toc450383956"/>
      <w:bookmarkStart w:id="223" w:name="_Toc400799402"/>
      <w:bookmarkStart w:id="224" w:name="_Toc468179126"/>
      <w:bookmarkStart w:id="225" w:name="_Toc477187215"/>
      <w:r w:rsidRPr="00F628D7">
        <w:t>entAliasMappingTable</w:t>
      </w:r>
      <w:bookmarkEnd w:id="220"/>
      <w:bookmarkEnd w:id="221"/>
      <w:bookmarkEnd w:id="222"/>
      <w:bookmarkEnd w:id="223"/>
      <w:bookmarkEnd w:id="224"/>
      <w:bookmarkEnd w:id="225"/>
    </w:p>
    <w:p w:rsidR="00BC2517" w:rsidRPr="009540D9" w:rsidRDefault="00BC2517" w:rsidP="00BC2517">
      <w:r>
        <w:t>OID of this table is: 1.3.6.1.2.1.47.1.3.2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entAliasLogicalIndexOrZero (1.3.6.1.2.1.47.1.3.2.1.1)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entAliasMappingIdentifier (1.3.6.1.2.1.47.1.3.2.1.2)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F628D7" w:rsidRDefault="00BC2517" w:rsidP="00196DA0">
      <w:pPr>
        <w:pStyle w:val="2"/>
        <w:numPr>
          <w:ilvl w:val="1"/>
          <w:numId w:val="17"/>
        </w:numPr>
        <w:autoSpaceDE/>
        <w:autoSpaceDN/>
        <w:adjustRightInd/>
        <w:jc w:val="both"/>
        <w:textAlignment w:val="auto"/>
      </w:pPr>
      <w:bookmarkStart w:id="226" w:name="_Toc104798432"/>
      <w:bookmarkStart w:id="227" w:name="_Toc286687979"/>
      <w:bookmarkStart w:id="228" w:name="_Toc450383957"/>
      <w:bookmarkStart w:id="229" w:name="_Toc400799403"/>
      <w:bookmarkStart w:id="230" w:name="_Toc468179127"/>
      <w:bookmarkStart w:id="231" w:name="_Toc477187216"/>
      <w:r w:rsidRPr="00F628D7">
        <w:t>entPhysicalContainsTable</w:t>
      </w:r>
      <w:bookmarkEnd w:id="226"/>
      <w:bookmarkEnd w:id="227"/>
      <w:bookmarkEnd w:id="228"/>
      <w:bookmarkEnd w:id="229"/>
      <w:bookmarkEnd w:id="230"/>
      <w:bookmarkEnd w:id="231"/>
    </w:p>
    <w:p w:rsidR="00BC2517" w:rsidRPr="009540D9" w:rsidRDefault="00BC2517" w:rsidP="00BC2517">
      <w:r>
        <w:t>OID of this table is: 1.3.6.1.2.1.47.1.3.3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entPhysicalChildIndex (1.3.6.1.2.1.47.1.3.3.1.1)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F628D7" w:rsidRDefault="00BC2517" w:rsidP="00196DA0">
      <w:pPr>
        <w:pStyle w:val="2"/>
        <w:numPr>
          <w:ilvl w:val="1"/>
          <w:numId w:val="17"/>
        </w:numPr>
        <w:autoSpaceDE/>
        <w:autoSpaceDN/>
        <w:adjustRightInd/>
        <w:jc w:val="both"/>
        <w:textAlignment w:val="auto"/>
      </w:pPr>
      <w:bookmarkStart w:id="232" w:name="_Toc104798433"/>
      <w:bookmarkStart w:id="233" w:name="_Toc286687980"/>
      <w:bookmarkStart w:id="234" w:name="_Toc450383958"/>
      <w:bookmarkStart w:id="235" w:name="_Toc400799404"/>
      <w:bookmarkStart w:id="236" w:name="_Toc468179128"/>
      <w:bookmarkStart w:id="237" w:name="_Toc477187217"/>
      <w:r w:rsidRPr="00F628D7">
        <w:t>entityGeneral Group</w:t>
      </w:r>
      <w:bookmarkEnd w:id="232"/>
      <w:bookmarkEnd w:id="233"/>
      <w:bookmarkEnd w:id="234"/>
      <w:bookmarkEnd w:id="235"/>
      <w:bookmarkEnd w:id="236"/>
      <w:bookmarkEnd w:id="237"/>
    </w:p>
    <w:p w:rsidR="00BC2517" w:rsidRPr="009540D9" w:rsidRDefault="00BC2517" w:rsidP="00BC2517">
      <w:r>
        <w:t>OID of this table is: 1.3.6.1.2.1.47.1.4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entLastChangeTime (1.3.6.1.2.1.47.1.4.1)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1"/>
        <w:numPr>
          <w:ilvl w:val="0"/>
          <w:numId w:val="17"/>
        </w:numPr>
        <w:spacing w:before="240" w:after="240"/>
        <w:jc w:val="both"/>
        <w:rPr>
          <w:rStyle w:val="16"/>
          <w:rFonts w:ascii="Helvetica" w:hAnsi="Helvetica" w:cs="Helvetica"/>
        </w:rPr>
      </w:pPr>
      <w:bookmarkStart w:id="238" w:name="_Toc450383959"/>
      <w:bookmarkStart w:id="239" w:name="_Toc400799405"/>
      <w:bookmarkStart w:id="240" w:name="_Toc468179129"/>
      <w:bookmarkStart w:id="241" w:name="_Toc477187218"/>
      <w:r>
        <w:rPr>
          <w:rStyle w:val="16"/>
          <w:rFonts w:ascii="Helvetica" w:hAnsi="Helvetica" w:cs="Helvetica"/>
        </w:rPr>
        <w:lastRenderedPageBreak/>
        <w:t>EtherLike-MIB</w:t>
      </w:r>
      <w:bookmarkEnd w:id="238"/>
      <w:bookmarkEnd w:id="239"/>
      <w:bookmarkEnd w:id="240"/>
      <w:bookmarkEnd w:id="241"/>
    </w:p>
    <w:p w:rsidR="00BC2517" w:rsidRDefault="00BC2517" w:rsidP="00196DA0">
      <w:pPr>
        <w:pStyle w:val="2"/>
        <w:numPr>
          <w:ilvl w:val="1"/>
          <w:numId w:val="17"/>
        </w:numPr>
        <w:autoSpaceDE/>
        <w:autoSpaceDN/>
        <w:adjustRightInd/>
        <w:jc w:val="both"/>
        <w:textAlignment w:val="auto"/>
      </w:pPr>
      <w:bookmarkStart w:id="242" w:name="_Toc450383960"/>
      <w:bookmarkStart w:id="243" w:name="_Toc400799406"/>
      <w:bookmarkStart w:id="244" w:name="_Toc468179130"/>
      <w:bookmarkStart w:id="245" w:name="_Toc477187219"/>
      <w:r>
        <w:t>d</w:t>
      </w:r>
      <w:r w:rsidRPr="009540D9">
        <w:rPr>
          <w:rFonts w:ascii="Helvetica" w:hAnsi="Helvetica" w:cs="Helvetica"/>
        </w:rPr>
        <w:t>ot3StatsTabl</w:t>
      </w:r>
      <w:r>
        <w:t>e</w:t>
      </w:r>
      <w:bookmarkEnd w:id="242"/>
      <w:bookmarkEnd w:id="243"/>
      <w:bookmarkEnd w:id="244"/>
      <w:bookmarkEnd w:id="245"/>
    </w:p>
    <w:p w:rsidR="00BC2517" w:rsidRPr="009540D9" w:rsidRDefault="00BC2517" w:rsidP="00BC2517">
      <w:r>
        <w:t>OID of this table is: 1.3.6.1.2.1.10.7.2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dot3StatsIndex</w:t>
            </w:r>
            <w:r>
              <w:rPr>
                <w:rFonts w:ascii="Helvetica" w:hAnsi="Helvetica" w:cs="Helvetica"/>
              </w:rPr>
              <w:t xml:space="preserve"> (1.3.6.1.2.1.10.7.2.1.1)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dot3StatsAlignmentErrors</w:t>
            </w:r>
            <w:r>
              <w:rPr>
                <w:rFonts w:ascii="Helvetica" w:hAnsi="Helvetica" w:cs="Helvetica"/>
              </w:rPr>
              <w:t xml:space="preserve"> (1.3.6.1.2.1.10.7.2.1.2)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dot3StatsFCSErrors</w:t>
            </w:r>
            <w:r>
              <w:rPr>
                <w:rFonts w:ascii="Helvetica" w:hAnsi="Helvetica" w:cs="Helvetica"/>
              </w:rPr>
              <w:t xml:space="preserve"> (1.3.6.1.2.1.10.7.2.1.3)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dot3StatsSingleCollisionFrames</w:t>
            </w:r>
            <w:r>
              <w:rPr>
                <w:rFonts w:ascii="Helvetica" w:hAnsi="Helvetica" w:cs="Helvetica"/>
              </w:rPr>
              <w:t xml:space="preserve"> (1.3.6.1.2.1.10.7.2.1.4)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dot3StatsMultipleCollisionFrames</w:t>
            </w:r>
            <w:r>
              <w:rPr>
                <w:rFonts w:ascii="Helvetica" w:hAnsi="Helvetica" w:cs="Helvetica"/>
              </w:rPr>
              <w:t xml:space="preserve"> (1.3.6.1.2.1.10.7.2.1.5)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dot3StatsSQETestErrors</w:t>
            </w:r>
            <w:r>
              <w:rPr>
                <w:rFonts w:ascii="Helvetica" w:hAnsi="Helvetica" w:cs="Helvetica"/>
              </w:rPr>
              <w:t xml:space="preserve"> (1.3.6.1.2.1.10.7.2.1.6)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dot3StatsDeferredTransmissions</w:t>
            </w:r>
            <w:r>
              <w:rPr>
                <w:rFonts w:ascii="Helvetica" w:hAnsi="Helvetica" w:cs="Helvetica"/>
              </w:rPr>
              <w:t xml:space="preserve"> (1.3.6.1.2.1.10.7.2.1.7)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dot3StatsLateCollisions</w:t>
            </w:r>
            <w:r>
              <w:rPr>
                <w:rFonts w:ascii="Helvetica" w:hAnsi="Helvetica" w:cs="Helvetica"/>
              </w:rPr>
              <w:t xml:space="preserve"> (1.3.6.1.2.1.10.7.2.1.8)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dot3StatsExcessiveCollisions</w:t>
            </w:r>
            <w:r>
              <w:rPr>
                <w:rFonts w:ascii="Helvetica" w:hAnsi="Helvetica" w:cs="Helvetica"/>
              </w:rPr>
              <w:t xml:space="preserve"> (1.3.6.1.2.1.10.7.2.1.9)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dot3StatsInternalMacTransmitErrors</w:t>
            </w:r>
            <w:r>
              <w:rPr>
                <w:rFonts w:ascii="Helvetica" w:hAnsi="Helvetica" w:cs="Helvetica"/>
              </w:rPr>
              <w:t xml:space="preserve"> (1.3.6.1.2.1.10.7.2.1.10)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dot3StatsCarrierSenseErrors</w:t>
            </w:r>
            <w:r>
              <w:rPr>
                <w:rFonts w:ascii="Helvetica" w:hAnsi="Helvetica" w:cs="Helvetica"/>
              </w:rPr>
              <w:t xml:space="preserve"> (1.3.6.1.2.1.10.7.2.1.11)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dot3StatsFrameTooLongs</w:t>
            </w:r>
            <w:r>
              <w:rPr>
                <w:rFonts w:ascii="Helvetica" w:hAnsi="Helvetica" w:cs="Helvetica"/>
              </w:rPr>
              <w:t xml:space="preserve"> (1.3.6.1.2.1.10.7.2.1.13)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dot3StatsInternalMacReceiveErrors</w:t>
            </w:r>
            <w:r>
              <w:rPr>
                <w:rFonts w:ascii="Helvetica" w:hAnsi="Helvetica" w:cs="Helvetica"/>
              </w:rPr>
              <w:t xml:space="preserve"> (1.3.6.1.2.1.10.7.2.1.16)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dot3StatsEtherChipSet</w:t>
            </w:r>
            <w:r>
              <w:rPr>
                <w:rFonts w:ascii="Helvetica" w:hAnsi="Helvetica" w:cs="Helvetica"/>
              </w:rPr>
              <w:t xml:space="preserve"> (1.3.6.1.2.1.10.7.2.1.17)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BD26B4" w:rsidRDefault="00BC2517" w:rsidP="00366B7E">
            <w:pPr>
              <w:pStyle w:val="TableText"/>
              <w:kinsoku w:val="0"/>
              <w:textAlignment w:val="top"/>
              <w:rPr>
                <w:rFonts w:ascii="Helvetica" w:hAnsi="Helvetica" w:cs="Helvetica"/>
              </w:rPr>
            </w:pPr>
            <w:r w:rsidRPr="00BD26B4">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dot3StatsSymbolErrors</w:t>
            </w:r>
            <w:r>
              <w:rPr>
                <w:rFonts w:ascii="Helvetica" w:hAnsi="Helvetica" w:cs="Helvetica"/>
              </w:rPr>
              <w:t xml:space="preserve"> (1.3.6.1.2.1.10.7.2.1.18)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dot3StatsDuplexStatus</w:t>
            </w:r>
            <w:r>
              <w:rPr>
                <w:rFonts w:ascii="Helvetica" w:hAnsi="Helvetica" w:cs="Helvetica"/>
              </w:rPr>
              <w:t xml:space="preserve"> (1.3.6.1.2.1.10.7.2.1.19)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pPr>
            <w:r w:rsidRPr="008B307D">
              <w:t>dot3StatsRateControlAbility</w:t>
            </w:r>
          </w:p>
          <w:p w:rsidR="00BC2517" w:rsidRPr="009540D9" w:rsidRDefault="00BC2517" w:rsidP="00366B7E">
            <w:pPr>
              <w:pStyle w:val="TableText"/>
              <w:kinsoku w:val="0"/>
              <w:textAlignment w:val="top"/>
              <w:rPr>
                <w:rFonts w:ascii="Helvetica" w:hAnsi="Helvetica" w:cs="Helvetica"/>
              </w:rPr>
            </w:pPr>
            <w:r w:rsidRPr="003C2CC5">
              <w:rPr>
                <w:rFonts w:ascii="Helvetica" w:hAnsi="Helvetica" w:cs="Helvetica"/>
              </w:rPr>
              <w:t>(1.3.6.1.2.1.10.7.2.1.20)</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pPr>
            <w:r w:rsidRPr="000C3B6D">
              <w:t>dot3StatsRateControlStatus</w:t>
            </w:r>
          </w:p>
          <w:p w:rsidR="00BC2517" w:rsidRPr="009540D9" w:rsidRDefault="00BC2517" w:rsidP="00366B7E">
            <w:pPr>
              <w:pStyle w:val="TableText"/>
              <w:kinsoku w:val="0"/>
              <w:textAlignment w:val="top"/>
              <w:rPr>
                <w:rFonts w:ascii="Helvetica" w:hAnsi="Helvetica" w:cs="Helvetica"/>
              </w:rPr>
            </w:pPr>
            <w:r w:rsidRPr="00C01827">
              <w:rPr>
                <w:rFonts w:ascii="Helvetica" w:hAnsi="Helvetica" w:cs="Helvetica"/>
              </w:rPr>
              <w:t>(1.3.6.1.2.1.10.7.2.1.21)</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246" w:name="_Toc450383961"/>
      <w:bookmarkStart w:id="247" w:name="_Toc400799407"/>
      <w:bookmarkStart w:id="248" w:name="_Toc468179131"/>
      <w:bookmarkStart w:id="249" w:name="_Toc477187220"/>
      <w:r>
        <w:t>d</w:t>
      </w:r>
      <w:r w:rsidRPr="009540D9">
        <w:rPr>
          <w:rFonts w:ascii="Helvetica" w:hAnsi="Helvetica" w:cs="Helvetica"/>
        </w:rPr>
        <w:t>ot3CollTabl</w:t>
      </w:r>
      <w:r>
        <w:t>e</w:t>
      </w:r>
      <w:bookmarkEnd w:id="246"/>
      <w:bookmarkEnd w:id="247"/>
      <w:bookmarkEnd w:id="248"/>
      <w:bookmarkEnd w:id="249"/>
    </w:p>
    <w:p w:rsidR="00BC2517" w:rsidRPr="009540D9" w:rsidRDefault="00BC2517" w:rsidP="00BC2517">
      <w:r>
        <w:t>OID of this table is: 1.3.6.1.2.1.10.7.5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lastRenderedPageBreak/>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dot3CollCount</w:t>
            </w:r>
            <w:r>
              <w:rPr>
                <w:rFonts w:ascii="Helvetica" w:hAnsi="Helvetica" w:cs="Helvetica"/>
              </w:rPr>
              <w:t xml:space="preserve"> (1.3.6.1.2.1.10.7.5.1.2)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dot3CollFrequencies</w:t>
            </w:r>
            <w:r>
              <w:rPr>
                <w:rFonts w:ascii="Helvetica" w:hAnsi="Helvetica" w:cs="Helvetica"/>
              </w:rPr>
              <w:t xml:space="preserve"> (1.3.6.1.2.1.10.7.5.1.3)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250" w:name="_Toc450383962"/>
      <w:bookmarkStart w:id="251" w:name="_Toc400799408"/>
      <w:bookmarkStart w:id="252" w:name="_Toc468179132"/>
      <w:bookmarkStart w:id="253" w:name="_Toc477187221"/>
      <w:r>
        <w:t>d</w:t>
      </w:r>
      <w:r w:rsidRPr="009540D9">
        <w:rPr>
          <w:rFonts w:ascii="Helvetica" w:hAnsi="Helvetica" w:cs="Helvetica"/>
        </w:rPr>
        <w:t>ot3ControlTabl</w:t>
      </w:r>
      <w:r>
        <w:t>e</w:t>
      </w:r>
      <w:bookmarkEnd w:id="250"/>
      <w:bookmarkEnd w:id="251"/>
      <w:bookmarkEnd w:id="252"/>
      <w:bookmarkEnd w:id="253"/>
    </w:p>
    <w:p w:rsidR="00BC2517" w:rsidRPr="009540D9" w:rsidRDefault="00BC2517" w:rsidP="00BC2517">
      <w:r>
        <w:t>OID of this table is: 1.3.6.1.2.1.10.7.9</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dot3ControlFunctionsSupported</w:t>
            </w:r>
            <w:r>
              <w:rPr>
                <w:rFonts w:ascii="Helvetica" w:hAnsi="Helvetica" w:cs="Helvetica"/>
              </w:rPr>
              <w:t xml:space="preserve"> (1.3.6.1.2.1.10.7.9.1.1)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dot3ControlInUnknownOpcodes</w:t>
            </w:r>
            <w:r>
              <w:rPr>
                <w:rFonts w:ascii="Helvetica" w:hAnsi="Helvetica" w:cs="Helvetica"/>
              </w:rPr>
              <w:t xml:space="preserve"> (1.3.6.1.2.1.10.7.9.1.2)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DD7BD4">
              <w:t>dot3HCControlInUnknownOpcodes</w:t>
            </w:r>
            <w:r w:rsidRPr="002A7FF7">
              <w:rPr>
                <w:rFonts w:ascii="Helvetica" w:hAnsi="Helvetica" w:cs="Helvetica"/>
              </w:rPr>
              <w:t>(1.3.6.1.2.1.10.7.9.1.3)</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254" w:name="_Toc450383963"/>
      <w:bookmarkStart w:id="255" w:name="_Toc400799409"/>
      <w:bookmarkStart w:id="256" w:name="_Toc468179133"/>
      <w:bookmarkStart w:id="257" w:name="_Toc477187222"/>
      <w:r>
        <w:t>d</w:t>
      </w:r>
      <w:r w:rsidRPr="009540D9">
        <w:rPr>
          <w:rFonts w:ascii="Helvetica" w:hAnsi="Helvetica" w:cs="Helvetica"/>
        </w:rPr>
        <w:t>ot3PauseTabl</w:t>
      </w:r>
      <w:r>
        <w:t>e</w:t>
      </w:r>
      <w:bookmarkEnd w:id="254"/>
      <w:bookmarkEnd w:id="255"/>
      <w:bookmarkEnd w:id="256"/>
      <w:bookmarkEnd w:id="257"/>
    </w:p>
    <w:p w:rsidR="00BC2517" w:rsidRPr="009540D9" w:rsidRDefault="00BC2517" w:rsidP="00BC2517">
      <w:r>
        <w:t>OID of this table is: 1.3.6.1.2.1.10.7.10</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dot3PauseAdminMode</w:t>
            </w:r>
            <w:r>
              <w:rPr>
                <w:rFonts w:ascii="Helvetica" w:hAnsi="Helvetica" w:cs="Helvetica"/>
              </w:rPr>
              <w:t xml:space="preserve"> (1.3.6.1.2.1.10.7.10.1.1) </w:t>
            </w:r>
          </w:p>
        </w:tc>
        <w:tc>
          <w:tcPr>
            <w:tcW w:w="144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dot3PauseOperMode</w:t>
            </w:r>
            <w:r>
              <w:rPr>
                <w:rFonts w:ascii="Helvetica" w:hAnsi="Helvetica" w:cs="Helvetica"/>
              </w:rPr>
              <w:t xml:space="preserve"> (1.3.6.1.2.1.10.7.10.1.2)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dot3InPauseFrames</w:t>
            </w:r>
            <w:r>
              <w:rPr>
                <w:rFonts w:ascii="Helvetica" w:hAnsi="Helvetica" w:cs="Helvetica"/>
              </w:rPr>
              <w:t xml:space="preserve"> (1.3.6.1.2.1.10.7.10.1.3)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dot3OutPauseFrames</w:t>
            </w:r>
            <w:r>
              <w:rPr>
                <w:rFonts w:ascii="Helvetica" w:hAnsi="Helvetica" w:cs="Helvetica"/>
              </w:rPr>
              <w:t xml:space="preserve"> (1.3.6.1.2.1.10.7.10.1.4)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CD4B10">
              <w:rPr>
                <w:rFonts w:ascii="Helvetica" w:hAnsi="Helvetica" w:cs="Helvetica"/>
              </w:rPr>
              <w:t>dot3HCInPauseFrames</w:t>
            </w:r>
          </w:p>
          <w:p w:rsidR="00BC2517" w:rsidRPr="009540D9" w:rsidRDefault="00BC2517" w:rsidP="00366B7E">
            <w:pPr>
              <w:pStyle w:val="TableText"/>
              <w:kinsoku w:val="0"/>
              <w:textAlignment w:val="top"/>
              <w:rPr>
                <w:rFonts w:ascii="Helvetica" w:hAnsi="Helvetica" w:cs="Helvetica"/>
              </w:rPr>
            </w:pPr>
            <w:r w:rsidRPr="00CD4B10">
              <w:rPr>
                <w:rFonts w:ascii="Helvetica" w:hAnsi="Helvetica" w:cs="Helvetica"/>
              </w:rPr>
              <w:t>(1.3.6.1.2.1.10.7.10.1.5)</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117933">
              <w:rPr>
                <w:rFonts w:ascii="Helvetica" w:hAnsi="Helvetica" w:cs="Helvetica"/>
              </w:rPr>
              <w:t>dot3HCOutPauseFrames</w:t>
            </w:r>
          </w:p>
          <w:p w:rsidR="00BC2517" w:rsidRPr="009540D9" w:rsidRDefault="00BC2517" w:rsidP="00366B7E">
            <w:pPr>
              <w:pStyle w:val="TableText"/>
              <w:kinsoku w:val="0"/>
              <w:textAlignment w:val="top"/>
              <w:rPr>
                <w:rFonts w:ascii="Helvetica" w:hAnsi="Helvetica" w:cs="Helvetica"/>
              </w:rPr>
            </w:pPr>
            <w:r w:rsidRPr="00117933">
              <w:rPr>
                <w:rFonts w:ascii="Helvetica" w:hAnsi="Helvetica" w:cs="Helvetica"/>
              </w:rPr>
              <w:t>(1.3.6.1.2.1.10.7.10.1.6)</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258" w:name="_Toc450383964"/>
      <w:bookmarkStart w:id="259" w:name="_Toc400799410"/>
      <w:bookmarkStart w:id="260" w:name="_Toc468179134"/>
      <w:bookmarkStart w:id="261" w:name="_Toc477187223"/>
      <w:r>
        <w:t>d</w:t>
      </w:r>
      <w:r w:rsidRPr="001054EA">
        <w:t>ot3HCStatsTabl</w:t>
      </w:r>
      <w:r>
        <w:t>e</w:t>
      </w:r>
      <w:bookmarkEnd w:id="258"/>
      <w:bookmarkEnd w:id="259"/>
      <w:bookmarkEnd w:id="260"/>
      <w:bookmarkEnd w:id="261"/>
    </w:p>
    <w:p w:rsidR="00BC2517" w:rsidRPr="000D7BA6" w:rsidRDefault="00BC2517" w:rsidP="00BC2517">
      <w:r>
        <w:t xml:space="preserve">OID of this table is: </w:t>
      </w:r>
      <w:r w:rsidRPr="000D7BA6">
        <w:t>1.3.6.1.2.1.10.7.11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DE41C4">
              <w:t xml:space="preserve">dot3HCStatsAlignmentErrors </w:t>
            </w:r>
            <w:r>
              <w:rPr>
                <w:rFonts w:ascii="Helvetica" w:hAnsi="Helvetica" w:cs="Helvetica"/>
              </w:rPr>
              <w:t xml:space="preserve">(1.3.6.1.2.1.10.7.10.1.1)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pPr>
            <w:r w:rsidRPr="00840E89">
              <w:t>dot3HCStatsFCSErrors</w:t>
            </w:r>
          </w:p>
          <w:p w:rsidR="00BC2517" w:rsidRPr="009540D9" w:rsidRDefault="00BC2517" w:rsidP="00366B7E">
            <w:pPr>
              <w:pStyle w:val="TableText"/>
              <w:kinsoku w:val="0"/>
              <w:textAlignment w:val="top"/>
              <w:rPr>
                <w:rFonts w:ascii="Helvetica" w:hAnsi="Helvetica" w:cs="Helvetica"/>
              </w:rPr>
            </w:pPr>
            <w:r w:rsidRPr="002B28F9">
              <w:rPr>
                <w:rFonts w:ascii="Helvetica" w:hAnsi="Helvetica" w:cs="Helvetica"/>
              </w:rPr>
              <w:t>(1.3.6.1.2.1.10.7.11.1.2)</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840E89">
              <w:t>dot3HCStatsInternalMacTransmitErr</w:t>
            </w:r>
            <w:r w:rsidRPr="002B28F9">
              <w:rPr>
                <w:rFonts w:ascii="Helvetica" w:hAnsi="Helvetica" w:cs="Helvetica"/>
              </w:rPr>
              <w:t>ors</w:t>
            </w:r>
          </w:p>
          <w:p w:rsidR="00BC2517" w:rsidRPr="009540D9" w:rsidRDefault="00BC2517" w:rsidP="00366B7E">
            <w:pPr>
              <w:pStyle w:val="TableText"/>
              <w:kinsoku w:val="0"/>
              <w:textAlignment w:val="top"/>
              <w:rPr>
                <w:rFonts w:ascii="Helvetica" w:hAnsi="Helvetica" w:cs="Helvetica"/>
              </w:rPr>
            </w:pPr>
            <w:r w:rsidRPr="002B28F9">
              <w:rPr>
                <w:rFonts w:ascii="Helvetica" w:hAnsi="Helvetica" w:cs="Helvetica"/>
              </w:rPr>
              <w:t>(1.3.6.1.2.1.10.7.11.1.3)</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840E89">
              <w:lastRenderedPageBreak/>
              <w:t>dot3HCStatsFrameTooLongs</w:t>
            </w:r>
            <w:r w:rsidRPr="002B28F9">
              <w:rPr>
                <w:rFonts w:ascii="Helvetica" w:hAnsi="Helvetica" w:cs="Helvetica"/>
              </w:rPr>
              <w:t>(1.3.6.1.2.1.10.7.11.1.4)</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pPr>
            <w:r w:rsidRPr="00840E89">
              <w:t>dot3HCStatsInternalMacReceiveErrors</w:t>
            </w:r>
          </w:p>
          <w:p w:rsidR="00BC2517" w:rsidRPr="009540D9" w:rsidRDefault="00BC2517" w:rsidP="00366B7E">
            <w:pPr>
              <w:pStyle w:val="TableText"/>
              <w:kinsoku w:val="0"/>
              <w:textAlignment w:val="top"/>
              <w:rPr>
                <w:rFonts w:ascii="Helvetica" w:hAnsi="Helvetica" w:cs="Helvetica"/>
              </w:rPr>
            </w:pPr>
            <w:r w:rsidRPr="004968C7">
              <w:rPr>
                <w:rFonts w:ascii="Helvetica" w:hAnsi="Helvetica" w:cs="Helvetica"/>
              </w:rPr>
              <w:t>(1.3.6.1.2.1.10.7.11.1.5)</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pPr>
            <w:r w:rsidRPr="000F1D1C">
              <w:t>dot3HCStatsSymbolErrors</w:t>
            </w:r>
          </w:p>
          <w:p w:rsidR="00BC2517" w:rsidRPr="009540D9" w:rsidRDefault="00BC2517" w:rsidP="00366B7E">
            <w:pPr>
              <w:pStyle w:val="TableText"/>
              <w:kinsoku w:val="0"/>
              <w:textAlignment w:val="top"/>
              <w:rPr>
                <w:rFonts w:ascii="Helvetica" w:hAnsi="Helvetica" w:cs="Helvetica"/>
              </w:rPr>
            </w:pPr>
            <w:r w:rsidRPr="009C2590">
              <w:rPr>
                <w:rFonts w:ascii="Helvetica" w:hAnsi="Helvetica" w:cs="Helvetica"/>
              </w:rPr>
              <w:t>(1.3.6.1.2.1.10.7.11.1.6)</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E71A63" w:rsidRDefault="00BC2517" w:rsidP="00196DA0">
      <w:pPr>
        <w:pStyle w:val="1"/>
        <w:widowControl w:val="0"/>
        <w:numPr>
          <w:ilvl w:val="0"/>
          <w:numId w:val="17"/>
        </w:numPr>
        <w:spacing w:before="240" w:after="240" w:line="360" w:lineRule="atLeast"/>
        <w:jc w:val="both"/>
        <w:rPr>
          <w:rStyle w:val="16"/>
        </w:rPr>
      </w:pPr>
      <w:bookmarkStart w:id="262" w:name="_Toc295464760"/>
      <w:bookmarkStart w:id="263" w:name="_Toc450383965"/>
      <w:bookmarkStart w:id="264" w:name="_Toc400799411"/>
      <w:bookmarkStart w:id="265" w:name="_Toc468179135"/>
      <w:bookmarkStart w:id="266" w:name="_Toc477187224"/>
      <w:r w:rsidRPr="00E71A63">
        <w:rPr>
          <w:rStyle w:val="16"/>
        </w:rPr>
        <w:t>IEEE8021-CFM-MIB</w:t>
      </w:r>
      <w:bookmarkEnd w:id="262"/>
      <w:bookmarkEnd w:id="263"/>
      <w:bookmarkEnd w:id="264"/>
      <w:bookmarkEnd w:id="265"/>
      <w:bookmarkEnd w:id="266"/>
    </w:p>
    <w:p w:rsidR="00BC2517" w:rsidRPr="004D5C07" w:rsidRDefault="00BC2517" w:rsidP="00196DA0">
      <w:pPr>
        <w:pStyle w:val="2"/>
        <w:numPr>
          <w:ilvl w:val="1"/>
          <w:numId w:val="17"/>
        </w:numPr>
        <w:autoSpaceDE/>
        <w:autoSpaceDN/>
        <w:adjustRightInd/>
        <w:jc w:val="both"/>
        <w:textAlignment w:val="auto"/>
      </w:pPr>
      <w:bookmarkStart w:id="267" w:name="_Toc295464761"/>
      <w:bookmarkStart w:id="268" w:name="_Toc450383966"/>
      <w:bookmarkStart w:id="269" w:name="_Toc400799412"/>
      <w:bookmarkStart w:id="270" w:name="_Toc468179136"/>
      <w:bookmarkStart w:id="271" w:name="_Toc477187225"/>
      <w:r w:rsidRPr="004D5C07">
        <w:t>Scalar Objects</w:t>
      </w:r>
      <w:bookmarkEnd w:id="267"/>
      <w:bookmarkEnd w:id="268"/>
      <w:bookmarkEnd w:id="269"/>
      <w:bookmarkEnd w:id="270"/>
      <w:bookmarkEnd w:id="271"/>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E058A" w:rsidRDefault="00BC2517" w:rsidP="00366B7E">
            <w:pPr>
              <w:pStyle w:val="TableHead"/>
              <w:rPr>
                <w:rFonts w:cs="Helvetica"/>
                <w:color w:val="auto"/>
              </w:rPr>
            </w:pPr>
            <w:r w:rsidRPr="00AE058A">
              <w:rPr>
                <w:rFonts w:cs="Helvetica"/>
                <w:color w:val="auto"/>
              </w:rPr>
              <w:t>Name</w:t>
            </w:r>
          </w:p>
        </w:tc>
        <w:tc>
          <w:tcPr>
            <w:tcW w:w="1440" w:type="dxa"/>
          </w:tcPr>
          <w:p w:rsidR="00BC2517" w:rsidRPr="00AE058A" w:rsidRDefault="00BC2517" w:rsidP="00366B7E">
            <w:pPr>
              <w:pStyle w:val="TableHead"/>
              <w:rPr>
                <w:rFonts w:cs="Helvetica"/>
                <w:color w:val="auto"/>
              </w:rPr>
            </w:pPr>
            <w:r w:rsidRPr="00AE058A">
              <w:rPr>
                <w:rFonts w:cs="Helvetica"/>
                <w:color w:val="auto"/>
              </w:rPr>
              <w:t>Access</w:t>
            </w:r>
          </w:p>
        </w:tc>
        <w:tc>
          <w:tcPr>
            <w:tcW w:w="1000" w:type="dxa"/>
          </w:tcPr>
          <w:p w:rsidR="00BC2517" w:rsidRPr="00AE058A" w:rsidRDefault="00BC2517" w:rsidP="00366B7E">
            <w:pPr>
              <w:pStyle w:val="TableHead"/>
              <w:rPr>
                <w:rFonts w:cs="Helvetica"/>
                <w:color w:val="auto"/>
              </w:rPr>
            </w:pPr>
            <w:r w:rsidRPr="00AE058A">
              <w:rPr>
                <w:rFonts w:cs="Helvetica"/>
                <w:color w:val="auto"/>
              </w:rPr>
              <w:t>PDS</w:t>
            </w:r>
          </w:p>
        </w:tc>
        <w:tc>
          <w:tcPr>
            <w:tcW w:w="2880" w:type="dxa"/>
          </w:tcPr>
          <w:p w:rsidR="00BC2517" w:rsidRPr="00AE058A" w:rsidRDefault="00BC2517" w:rsidP="00366B7E">
            <w:pPr>
              <w:pStyle w:val="TableHead"/>
              <w:rPr>
                <w:rFonts w:cs="Helvetica"/>
                <w:color w:val="auto"/>
              </w:rPr>
            </w:pPr>
            <w:r w:rsidRPr="00AE058A">
              <w:rPr>
                <w:rFonts w:cs="Helvetica"/>
                <w:color w:val="auto"/>
              </w:rPr>
              <w:t>Description</w:t>
            </w:r>
          </w:p>
        </w:tc>
      </w:tr>
      <w:tr w:rsidR="00BC2517"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dot1agCfmMdTableNextIndex</w:t>
            </w:r>
            <w:r>
              <w:rPr>
                <w:rFonts w:cs="Helvetica"/>
              </w:rPr>
              <w:t xml:space="preserve"> (1.3.111.2.802.1.1.8.1.5.1)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bl>
    <w:p w:rsidR="00BC2517" w:rsidRPr="004D5C07" w:rsidRDefault="00BC2517" w:rsidP="00196DA0">
      <w:pPr>
        <w:pStyle w:val="2"/>
        <w:numPr>
          <w:ilvl w:val="1"/>
          <w:numId w:val="17"/>
        </w:numPr>
        <w:autoSpaceDE/>
        <w:autoSpaceDN/>
        <w:adjustRightInd/>
        <w:jc w:val="both"/>
        <w:textAlignment w:val="auto"/>
      </w:pPr>
      <w:bookmarkStart w:id="272" w:name="_Toc295464762"/>
      <w:bookmarkStart w:id="273" w:name="_Toc450383967"/>
      <w:bookmarkStart w:id="274" w:name="_Toc400799413"/>
      <w:bookmarkStart w:id="275" w:name="_Toc468179137"/>
      <w:bookmarkStart w:id="276" w:name="_Toc477187226"/>
      <w:r w:rsidRPr="004D5C07">
        <w:t>dot1agCfmMdTable</w:t>
      </w:r>
      <w:bookmarkEnd w:id="272"/>
      <w:bookmarkEnd w:id="273"/>
      <w:bookmarkEnd w:id="274"/>
      <w:bookmarkEnd w:id="275"/>
      <w:bookmarkEnd w:id="276"/>
    </w:p>
    <w:p w:rsidR="00BC2517" w:rsidRPr="00740C7F" w:rsidRDefault="00BC2517" w:rsidP="00BC2517">
      <w:r>
        <w:t>OID of this table is: 1.3.111.2.802.1.1.8.1.5.2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102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E058A" w:rsidRDefault="00BC2517" w:rsidP="00366B7E">
            <w:pPr>
              <w:pStyle w:val="TableHead"/>
              <w:rPr>
                <w:rFonts w:cs="Helvetica"/>
                <w:color w:val="auto"/>
              </w:rPr>
            </w:pPr>
            <w:r w:rsidRPr="00AE058A">
              <w:rPr>
                <w:rFonts w:cs="Helvetica"/>
                <w:color w:val="auto"/>
              </w:rPr>
              <w:t>Name</w:t>
            </w:r>
          </w:p>
        </w:tc>
        <w:tc>
          <w:tcPr>
            <w:tcW w:w="1440" w:type="dxa"/>
          </w:tcPr>
          <w:p w:rsidR="00BC2517" w:rsidRPr="00AE058A" w:rsidRDefault="00BC2517" w:rsidP="00366B7E">
            <w:pPr>
              <w:pStyle w:val="TableHead"/>
              <w:rPr>
                <w:rFonts w:cs="Helvetica"/>
                <w:color w:val="auto"/>
              </w:rPr>
            </w:pPr>
            <w:r w:rsidRPr="00AE058A">
              <w:rPr>
                <w:rFonts w:cs="Helvetica"/>
                <w:color w:val="auto"/>
              </w:rPr>
              <w:t>Access</w:t>
            </w:r>
          </w:p>
        </w:tc>
        <w:tc>
          <w:tcPr>
            <w:tcW w:w="1000" w:type="dxa"/>
          </w:tcPr>
          <w:p w:rsidR="00BC2517" w:rsidRPr="00AE058A" w:rsidRDefault="00BC2517" w:rsidP="00366B7E">
            <w:pPr>
              <w:pStyle w:val="TableHead"/>
              <w:rPr>
                <w:rFonts w:cs="Helvetica"/>
                <w:color w:val="auto"/>
              </w:rPr>
            </w:pPr>
            <w:r w:rsidRPr="00AE058A">
              <w:rPr>
                <w:rFonts w:cs="Helvetica"/>
                <w:color w:val="auto"/>
              </w:rPr>
              <w:t>PDS</w:t>
            </w:r>
          </w:p>
        </w:tc>
        <w:tc>
          <w:tcPr>
            <w:tcW w:w="2880" w:type="dxa"/>
          </w:tcPr>
          <w:p w:rsidR="00BC2517" w:rsidRPr="00AE058A" w:rsidRDefault="00BC2517" w:rsidP="00366B7E">
            <w:pPr>
              <w:pStyle w:val="TableHead"/>
              <w:rPr>
                <w:rFonts w:cs="Helvetica"/>
                <w:color w:val="auto"/>
              </w:rPr>
            </w:pPr>
            <w:r w:rsidRPr="00AE058A">
              <w:rPr>
                <w:rFonts w:cs="Helvetica"/>
                <w:color w:val="auto"/>
              </w:rPr>
              <w:t>Description</w:t>
            </w:r>
          </w:p>
        </w:tc>
      </w:tr>
      <w:tr w:rsidR="00BC2517" w:rsidRPr="004C1027"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dot1agCfmMdIndex</w:t>
            </w:r>
            <w:r>
              <w:rPr>
                <w:rFonts w:cs="Helvetica"/>
              </w:rPr>
              <w:t xml:space="preserve"> (1.3.111.2.802.1.1.8.1.5.2.1.1) </w:t>
            </w:r>
          </w:p>
        </w:tc>
        <w:tc>
          <w:tcPr>
            <w:tcW w:w="1440" w:type="dxa"/>
          </w:tcPr>
          <w:p w:rsidR="00BC2517" w:rsidRPr="00AE058A" w:rsidRDefault="00BC2517" w:rsidP="00366B7E">
            <w:pPr>
              <w:pStyle w:val="TableText"/>
              <w:kinsoku w:val="0"/>
              <w:textAlignment w:val="top"/>
              <w:rPr>
                <w:rFonts w:cs="Helvetica"/>
              </w:rPr>
            </w:pPr>
            <w:r w:rsidRPr="00AE058A">
              <w:rPr>
                <w:rFonts w:cs="Helvetica"/>
              </w:rPr>
              <w:t>not-accessible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t xml:space="preserve"> </w:t>
            </w:r>
            <w:r w:rsidRPr="009700C9">
              <w:rPr>
                <w:rFonts w:cs="Helvetica"/>
              </w:rPr>
              <w:t>As per MIB</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dot1agCfmMdFormat</w:t>
            </w:r>
            <w:r>
              <w:rPr>
                <w:rFonts w:cs="Helvetica"/>
              </w:rPr>
              <w:t xml:space="preserve"> (1.3.111.2.802.1.1.8.1.5.2.1.2)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712902" w:rsidRDefault="00BC2517" w:rsidP="00366B7E">
            <w:pPr>
              <w:pStyle w:val="Char6"/>
              <w:rPr>
                <w:rFonts w:cs="Helvetica"/>
              </w:rPr>
            </w:pPr>
            <w:r>
              <w:rPr>
                <w:rFonts w:cs="Helvetica" w:hint="eastAsia"/>
              </w:rPr>
              <w:t>Only support</w:t>
            </w:r>
            <w:r w:rsidRPr="00712902">
              <w:rPr>
                <w:rFonts w:cs="Helvetica"/>
              </w:rPr>
              <w:t xml:space="preserve"> </w:t>
            </w:r>
          </w:p>
          <w:p w:rsidR="00BC2517" w:rsidRPr="00712902" w:rsidRDefault="00BC2517" w:rsidP="00366B7E">
            <w:pPr>
              <w:pStyle w:val="Char6"/>
              <w:rPr>
                <w:rFonts w:cs="Helvetica"/>
              </w:rPr>
            </w:pPr>
            <w:r w:rsidRPr="00712902">
              <w:rPr>
                <w:rFonts w:cs="Helvetica"/>
              </w:rPr>
              <w:t>none(1)</w:t>
            </w:r>
            <w:r w:rsidRPr="00712902">
              <w:rPr>
                <w:rFonts w:cs="Helvetica" w:hint="eastAsia"/>
              </w:rPr>
              <w:t>,</w:t>
            </w:r>
          </w:p>
          <w:p w:rsidR="00BC2517" w:rsidRPr="00712902" w:rsidRDefault="00BC2517" w:rsidP="00366B7E">
            <w:pPr>
              <w:pStyle w:val="Char6"/>
              <w:rPr>
                <w:rFonts w:cs="Helvetica"/>
              </w:rPr>
            </w:pPr>
            <w:r w:rsidRPr="00712902">
              <w:rPr>
                <w:rFonts w:cs="Helvetica"/>
              </w:rPr>
              <w:t>dnsLikeName(2)</w:t>
            </w:r>
            <w:r w:rsidRPr="00712902">
              <w:rPr>
                <w:rFonts w:cs="Helvetica" w:hint="eastAsia"/>
              </w:rPr>
              <w:t>,</w:t>
            </w:r>
          </w:p>
          <w:p w:rsidR="00BC2517" w:rsidRPr="00712902" w:rsidRDefault="00BC2517" w:rsidP="00366B7E">
            <w:pPr>
              <w:pStyle w:val="Char6"/>
              <w:rPr>
                <w:rFonts w:cs="Helvetica"/>
              </w:rPr>
            </w:pPr>
            <w:r w:rsidRPr="00712902">
              <w:rPr>
                <w:rFonts w:cs="Helvetica"/>
              </w:rPr>
              <w:t>macAddressAndUint(3)</w:t>
            </w:r>
            <w:r w:rsidRPr="00712902">
              <w:rPr>
                <w:rFonts w:cs="Helvetica" w:hint="eastAsia"/>
              </w:rPr>
              <w:t>,</w:t>
            </w:r>
          </w:p>
          <w:p w:rsidR="00BC2517" w:rsidRPr="00525380" w:rsidRDefault="00BC2517" w:rsidP="00366B7E">
            <w:pPr>
              <w:pStyle w:val="Char6"/>
              <w:rPr>
                <w:rFonts w:cs="Helvetica"/>
              </w:rPr>
            </w:pPr>
            <w:r w:rsidRPr="00712902">
              <w:rPr>
                <w:rFonts w:cs="Helvetica"/>
              </w:rPr>
              <w:t>charString(4)</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dot1agCfmMdName</w:t>
            </w:r>
            <w:r>
              <w:rPr>
                <w:rFonts w:cs="Helvetica"/>
              </w:rPr>
              <w:t xml:space="preserve"> (1.3.111.2.802.1.1.8.1.5.2.1.3)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dot1agCfmMdMdLevel</w:t>
            </w:r>
            <w:r>
              <w:rPr>
                <w:rFonts w:cs="Helvetica"/>
              </w:rPr>
              <w:t xml:space="preserve"> (1.3.111.2.802.1.1.8.1.5.2.1.4)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dot1agCfmMdMhfCreation</w:t>
            </w:r>
            <w:r>
              <w:rPr>
                <w:rFonts w:cs="Helvetica"/>
              </w:rPr>
              <w:t xml:space="preserve"> (1.3.111.2.802.1.1.8.1.5.2.1.5)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hint="eastAsia"/>
              </w:rPr>
              <w:t>Only support defMHFnone(1).</w:t>
            </w:r>
          </w:p>
        </w:tc>
      </w:tr>
      <w:tr w:rsidR="00BC2517"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dot1agCfmMdMhfIdPermission</w:t>
            </w:r>
            <w:r>
              <w:rPr>
                <w:rFonts w:cs="Helvetica"/>
              </w:rPr>
              <w:t xml:space="preserve"> (1.3.111.2.802.1.1.8.1.5.2.1.6)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Yes</w:t>
            </w:r>
          </w:p>
        </w:tc>
        <w:tc>
          <w:tcPr>
            <w:tcW w:w="2880" w:type="dxa"/>
          </w:tcPr>
          <w:p w:rsidR="00BC2517" w:rsidRPr="00AE058A" w:rsidRDefault="00BC2517" w:rsidP="00366B7E">
            <w:pPr>
              <w:pStyle w:val="TableText"/>
              <w:kinsoku w:val="0"/>
              <w:textAlignment w:val="top"/>
              <w:rPr>
                <w:rFonts w:cs="Helvetica"/>
              </w:rPr>
            </w:pPr>
            <w:r w:rsidRPr="00AE058A">
              <w:rPr>
                <w:rFonts w:cs="Helvetica"/>
              </w:rPr>
              <w:t>The value is always</w:t>
            </w:r>
            <w:r w:rsidRPr="00AE058A">
              <w:rPr>
                <w:rFonts w:cs="Helvetica" w:hint="eastAsia"/>
              </w:rPr>
              <w:t xml:space="preserve"> </w:t>
            </w:r>
            <w:r w:rsidRPr="00AE058A">
              <w:rPr>
                <w:rFonts w:cs="Helvetica"/>
              </w:rPr>
              <w:t>sendIdNone(1)</w:t>
            </w:r>
          </w:p>
        </w:tc>
      </w:tr>
      <w:tr w:rsidR="00BC2517"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dot1agCfmMdMaNextIndex</w:t>
            </w:r>
            <w:r>
              <w:rPr>
                <w:rFonts w:cs="Helvetica"/>
              </w:rPr>
              <w:t xml:space="preserve"> (1.3.111.2.802.1.1.8.1.5.2.1.7)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r w:rsidR="00BC2517"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dot1agCfmMdRowStatus</w:t>
            </w:r>
            <w:r>
              <w:rPr>
                <w:rFonts w:cs="Helvetica"/>
              </w:rPr>
              <w:t xml:space="preserve"> (1.3.111.2.802.1.1.8.1.5.2.1.8)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Only support active(1), createAndGo(4) and destroy(6)</w:t>
            </w:r>
          </w:p>
        </w:tc>
      </w:tr>
    </w:tbl>
    <w:p w:rsidR="00BC2517" w:rsidRPr="004D5C07" w:rsidRDefault="00BC2517" w:rsidP="00196DA0">
      <w:pPr>
        <w:pStyle w:val="2"/>
        <w:numPr>
          <w:ilvl w:val="1"/>
          <w:numId w:val="17"/>
        </w:numPr>
        <w:autoSpaceDE/>
        <w:autoSpaceDN/>
        <w:adjustRightInd/>
        <w:jc w:val="both"/>
        <w:textAlignment w:val="auto"/>
      </w:pPr>
      <w:bookmarkStart w:id="277" w:name="_Toc295464763"/>
      <w:bookmarkStart w:id="278" w:name="_Toc450383968"/>
      <w:bookmarkStart w:id="279" w:name="_Toc400799414"/>
      <w:bookmarkStart w:id="280" w:name="_Toc468179138"/>
      <w:bookmarkStart w:id="281" w:name="_Toc477187227"/>
      <w:r w:rsidRPr="004D5C07">
        <w:lastRenderedPageBreak/>
        <w:t>dot1agCfmMaNetTable</w:t>
      </w:r>
      <w:bookmarkEnd w:id="277"/>
      <w:bookmarkEnd w:id="278"/>
      <w:bookmarkEnd w:id="279"/>
      <w:bookmarkEnd w:id="280"/>
      <w:bookmarkEnd w:id="281"/>
    </w:p>
    <w:p w:rsidR="00BC2517" w:rsidRPr="00740C7F" w:rsidRDefault="00BC2517" w:rsidP="00BC2517">
      <w:r>
        <w:t>OID of this table is: 1.3.111.2.802.1.1.8.1.6.1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102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E058A" w:rsidRDefault="00BC2517" w:rsidP="00366B7E">
            <w:pPr>
              <w:pStyle w:val="TableHead"/>
              <w:rPr>
                <w:rFonts w:cs="Helvetica"/>
                <w:color w:val="auto"/>
              </w:rPr>
            </w:pPr>
            <w:r w:rsidRPr="00AE058A">
              <w:rPr>
                <w:rFonts w:cs="Helvetica"/>
                <w:color w:val="auto"/>
              </w:rPr>
              <w:t>Name</w:t>
            </w:r>
          </w:p>
        </w:tc>
        <w:tc>
          <w:tcPr>
            <w:tcW w:w="1440" w:type="dxa"/>
          </w:tcPr>
          <w:p w:rsidR="00BC2517" w:rsidRPr="00AE058A" w:rsidRDefault="00BC2517" w:rsidP="00366B7E">
            <w:pPr>
              <w:pStyle w:val="TableHead"/>
              <w:rPr>
                <w:rFonts w:cs="Helvetica"/>
                <w:color w:val="auto"/>
              </w:rPr>
            </w:pPr>
            <w:r w:rsidRPr="00AE058A">
              <w:rPr>
                <w:rFonts w:cs="Helvetica"/>
                <w:color w:val="auto"/>
              </w:rPr>
              <w:t>Access</w:t>
            </w:r>
          </w:p>
        </w:tc>
        <w:tc>
          <w:tcPr>
            <w:tcW w:w="1000" w:type="dxa"/>
          </w:tcPr>
          <w:p w:rsidR="00BC2517" w:rsidRPr="00AE058A" w:rsidRDefault="00BC2517" w:rsidP="00366B7E">
            <w:pPr>
              <w:pStyle w:val="TableHead"/>
              <w:rPr>
                <w:rFonts w:cs="Helvetica"/>
                <w:color w:val="auto"/>
              </w:rPr>
            </w:pPr>
            <w:r w:rsidRPr="00AE058A">
              <w:rPr>
                <w:rFonts w:cs="Helvetica"/>
                <w:color w:val="auto"/>
              </w:rPr>
              <w:t>PDS</w:t>
            </w:r>
          </w:p>
        </w:tc>
        <w:tc>
          <w:tcPr>
            <w:tcW w:w="2880" w:type="dxa"/>
          </w:tcPr>
          <w:p w:rsidR="00BC2517" w:rsidRPr="00AE058A" w:rsidRDefault="00BC2517" w:rsidP="00366B7E">
            <w:pPr>
              <w:pStyle w:val="TableHead"/>
              <w:rPr>
                <w:rFonts w:cs="Helvetica"/>
                <w:color w:val="auto"/>
              </w:rPr>
            </w:pPr>
            <w:r w:rsidRPr="00AE058A">
              <w:rPr>
                <w:rFonts w:cs="Helvetica"/>
                <w:color w:val="auto"/>
              </w:rPr>
              <w:t>Description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dot1agCfmMaIndex</w:t>
            </w:r>
            <w:r>
              <w:rPr>
                <w:rFonts w:cs="Helvetica"/>
              </w:rPr>
              <w:t xml:space="preserve"> (1.3.111.2.802.1.1.8.1.6.1.1.1) </w:t>
            </w:r>
          </w:p>
        </w:tc>
        <w:tc>
          <w:tcPr>
            <w:tcW w:w="1440" w:type="dxa"/>
          </w:tcPr>
          <w:p w:rsidR="00BC2517" w:rsidRPr="00AE058A" w:rsidRDefault="00BC2517" w:rsidP="00366B7E">
            <w:pPr>
              <w:pStyle w:val="TableText"/>
              <w:kinsoku w:val="0"/>
              <w:textAlignment w:val="top"/>
              <w:rPr>
                <w:rFonts w:cs="Helvetica"/>
              </w:rPr>
            </w:pPr>
            <w:r w:rsidRPr="00AE058A">
              <w:rPr>
                <w:rFonts w:cs="Helvetica"/>
              </w:rPr>
              <w:t>not-accessible</w:t>
            </w:r>
          </w:p>
        </w:tc>
        <w:tc>
          <w:tcPr>
            <w:tcW w:w="1000" w:type="dxa"/>
          </w:tcPr>
          <w:p w:rsidR="00BC2517" w:rsidRPr="00AE058A" w:rsidRDefault="00BC2517" w:rsidP="00366B7E">
            <w:pPr>
              <w:pStyle w:val="TableText"/>
              <w:kinsoku w:val="0"/>
              <w:textAlignment w:val="top"/>
              <w:rPr>
                <w:rFonts w:cs="Helvetica"/>
              </w:rPr>
            </w:pPr>
            <w:r>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dot1agCfmMaNetFormat</w:t>
            </w:r>
            <w:r>
              <w:rPr>
                <w:rFonts w:cs="Helvetica"/>
              </w:rPr>
              <w:t xml:space="preserve"> (1.3.111.2.802.1.1.8.1.6.1.1.2)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240E0B" w:rsidRDefault="00BC2517" w:rsidP="00366B7E">
            <w:pPr>
              <w:pStyle w:val="TableText"/>
              <w:kinsoku w:val="0"/>
              <w:textAlignment w:val="top"/>
              <w:rPr>
                <w:rFonts w:cs="Helvetica"/>
              </w:rPr>
            </w:pPr>
            <w:r w:rsidRPr="00240E0B">
              <w:rPr>
                <w:rFonts w:cs="Helvetica"/>
              </w:rPr>
              <w:t>Current</w:t>
            </w:r>
          </w:p>
        </w:tc>
        <w:tc>
          <w:tcPr>
            <w:tcW w:w="2880" w:type="dxa"/>
          </w:tcPr>
          <w:p w:rsidR="00BC2517" w:rsidRDefault="00BC2517" w:rsidP="00366B7E">
            <w:pPr>
              <w:pStyle w:val="Char6"/>
            </w:pPr>
            <w:r>
              <w:rPr>
                <w:rFonts w:cs="Helvetica" w:hint="eastAsia"/>
              </w:rPr>
              <w:t>Only support</w:t>
            </w:r>
            <w:r>
              <w:t xml:space="preserve"> </w:t>
            </w:r>
          </w:p>
          <w:p w:rsidR="00BC2517" w:rsidRDefault="00BC2517" w:rsidP="00366B7E">
            <w:pPr>
              <w:pStyle w:val="Char6"/>
            </w:pPr>
            <w:r>
              <w:t xml:space="preserve">primaryVid (1), </w:t>
            </w:r>
          </w:p>
          <w:p w:rsidR="00BC2517" w:rsidRDefault="00BC2517" w:rsidP="00366B7E">
            <w:pPr>
              <w:pStyle w:val="Char6"/>
            </w:pPr>
            <w:r>
              <w:t xml:space="preserve">charString(2), </w:t>
            </w:r>
          </w:p>
          <w:p w:rsidR="00BC2517" w:rsidRDefault="00BC2517" w:rsidP="00366B7E">
            <w:pPr>
              <w:pStyle w:val="Char6"/>
            </w:pPr>
            <w:r>
              <w:t>unsignedInt16 (3),</w:t>
            </w:r>
            <w:r>
              <w:rPr>
                <w:rFonts w:hint="eastAsia"/>
              </w:rPr>
              <w:t xml:space="preserve"> </w:t>
            </w:r>
          </w:p>
          <w:p w:rsidR="00BC2517" w:rsidRPr="00525380" w:rsidRDefault="00BC2517" w:rsidP="00366B7E">
            <w:pPr>
              <w:pStyle w:val="Char6"/>
            </w:pPr>
            <w:r>
              <w:rPr>
                <w:rFonts w:hint="eastAsia"/>
              </w:rPr>
              <w:t>ICCformat (32)</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dot1agCfmMaNetName</w:t>
            </w:r>
            <w:r>
              <w:rPr>
                <w:rFonts w:cs="Helvetica"/>
              </w:rPr>
              <w:t xml:space="preserve"> (1.3.111.2.802.1.1.8.1.6.1.1.3)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dot1agCfmMaNetCcmInterval</w:t>
            </w:r>
            <w:r>
              <w:rPr>
                <w:rFonts w:cs="Helvetica"/>
              </w:rPr>
              <w:t xml:space="preserve"> (1.3.111.2.802.1.1.8.1.6.1.1.4)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Default="00BC2517" w:rsidP="00366B7E">
            <w:pPr>
              <w:pStyle w:val="TableText"/>
              <w:kinsoku w:val="0"/>
              <w:textAlignment w:val="top"/>
              <w:rPr>
                <w:rFonts w:cs="Helvetica"/>
              </w:rPr>
            </w:pPr>
            <w:r>
              <w:rPr>
                <w:rFonts w:cs="Helvetica" w:hint="eastAsia"/>
              </w:rPr>
              <w:t>As per MIB</w:t>
            </w:r>
          </w:p>
          <w:p w:rsidR="00BC2517" w:rsidRDefault="00BC2517" w:rsidP="00366B7E">
            <w:pPr>
              <w:pStyle w:val="TableText"/>
              <w:kinsoku w:val="0"/>
              <w:textAlignment w:val="top"/>
              <w:rPr>
                <w:rFonts w:cs="Helvetica"/>
              </w:rPr>
            </w:pPr>
            <w:r>
              <w:rPr>
                <w:rFonts w:cs="Helvetica" w:hint="eastAsia"/>
              </w:rPr>
              <w:t>The default value is</w:t>
            </w:r>
          </w:p>
          <w:p w:rsidR="00BC2517" w:rsidRPr="00525380" w:rsidRDefault="00BC2517" w:rsidP="00366B7E">
            <w:pPr>
              <w:pStyle w:val="TableText"/>
              <w:kinsoku w:val="0"/>
              <w:textAlignment w:val="top"/>
              <w:rPr>
                <w:rFonts w:cs="Helvetica"/>
              </w:rPr>
            </w:pPr>
            <w:r>
              <w:rPr>
                <w:rFonts w:cs="Helvetica"/>
              </w:rPr>
              <w:t>I</w:t>
            </w:r>
            <w:r>
              <w:rPr>
                <w:rFonts w:cs="Helvetica" w:hint="eastAsia"/>
              </w:rPr>
              <w:t>nterval1s(4)</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dot1agCfmMaNetRowStatus</w:t>
            </w:r>
            <w:r>
              <w:rPr>
                <w:rFonts w:cs="Helvetica"/>
              </w:rPr>
              <w:t xml:space="preserve"> (1.3.111.2.802.1.1.8.1.6.1.1.5)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Only support active(1), createAndGo(4) and destroy(6)</w:t>
            </w:r>
          </w:p>
        </w:tc>
      </w:tr>
    </w:tbl>
    <w:p w:rsidR="00BC2517" w:rsidRDefault="00BC2517" w:rsidP="00BC2517"/>
    <w:p w:rsidR="00BC2517" w:rsidRPr="004D5C07" w:rsidRDefault="00BC2517" w:rsidP="00196DA0">
      <w:pPr>
        <w:pStyle w:val="2"/>
        <w:numPr>
          <w:ilvl w:val="1"/>
          <w:numId w:val="17"/>
        </w:numPr>
        <w:autoSpaceDE/>
        <w:autoSpaceDN/>
        <w:adjustRightInd/>
        <w:jc w:val="both"/>
        <w:textAlignment w:val="auto"/>
      </w:pPr>
      <w:bookmarkStart w:id="282" w:name="_Toc295464765"/>
      <w:bookmarkStart w:id="283" w:name="_Toc450383969"/>
      <w:bookmarkStart w:id="284" w:name="_Toc400799415"/>
      <w:bookmarkStart w:id="285" w:name="_Toc468179139"/>
      <w:bookmarkStart w:id="286" w:name="_Toc477187228"/>
      <w:r w:rsidRPr="004D5C07">
        <w:t>dot1agCfmMaMepListTable</w:t>
      </w:r>
      <w:bookmarkEnd w:id="282"/>
      <w:bookmarkEnd w:id="283"/>
      <w:bookmarkEnd w:id="284"/>
      <w:bookmarkEnd w:id="285"/>
      <w:bookmarkEnd w:id="286"/>
    </w:p>
    <w:p w:rsidR="00BC2517" w:rsidRPr="00740C7F" w:rsidRDefault="00BC2517" w:rsidP="00BC2517">
      <w:r>
        <w:t>OID of this table is: 1.3.111.2.802.1.1.8.1.6.3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102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1027" w:rsidRDefault="00BC2517" w:rsidP="00366B7E">
            <w:pPr>
              <w:pStyle w:val="TableHead"/>
              <w:rPr>
                <w:sz w:val="21"/>
                <w:szCs w:val="21"/>
              </w:rPr>
            </w:pPr>
            <w:r w:rsidRPr="004C1027">
              <w:rPr>
                <w:sz w:val="21"/>
                <w:szCs w:val="21"/>
              </w:rPr>
              <w:t>Name</w:t>
            </w:r>
          </w:p>
        </w:tc>
        <w:tc>
          <w:tcPr>
            <w:tcW w:w="1440" w:type="dxa"/>
          </w:tcPr>
          <w:p w:rsidR="00BC2517" w:rsidRPr="004C1027" w:rsidRDefault="00BC2517" w:rsidP="00366B7E">
            <w:pPr>
              <w:pStyle w:val="TableHead"/>
              <w:rPr>
                <w:sz w:val="21"/>
                <w:szCs w:val="21"/>
              </w:rPr>
            </w:pPr>
            <w:r w:rsidRPr="004C1027">
              <w:rPr>
                <w:sz w:val="21"/>
                <w:szCs w:val="21"/>
              </w:rPr>
              <w:t>Access</w:t>
            </w:r>
          </w:p>
        </w:tc>
        <w:tc>
          <w:tcPr>
            <w:tcW w:w="1000" w:type="dxa"/>
          </w:tcPr>
          <w:p w:rsidR="00BC2517" w:rsidRPr="004C1027" w:rsidRDefault="00BC2517" w:rsidP="00366B7E">
            <w:pPr>
              <w:pStyle w:val="TableHead"/>
              <w:rPr>
                <w:sz w:val="21"/>
                <w:szCs w:val="21"/>
              </w:rPr>
            </w:pPr>
            <w:r w:rsidRPr="004C1027">
              <w:rPr>
                <w:sz w:val="21"/>
                <w:szCs w:val="21"/>
              </w:rPr>
              <w:t>PDS</w:t>
            </w:r>
          </w:p>
        </w:tc>
        <w:tc>
          <w:tcPr>
            <w:tcW w:w="2880" w:type="dxa"/>
          </w:tcPr>
          <w:p w:rsidR="00BC2517" w:rsidRPr="004C1027" w:rsidRDefault="00BC2517" w:rsidP="00366B7E">
            <w:pPr>
              <w:pStyle w:val="TableHead"/>
              <w:rPr>
                <w:sz w:val="21"/>
                <w:szCs w:val="21"/>
              </w:rPr>
            </w:pPr>
            <w:r w:rsidRPr="004C1027">
              <w:rPr>
                <w:sz w:val="21"/>
                <w:szCs w:val="21"/>
              </w:rPr>
              <w:t>Description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dot1agCfmMaMepListIdentifier</w:t>
            </w:r>
            <w:r>
              <w:rPr>
                <w:rFonts w:cs="Helvetica"/>
              </w:rPr>
              <w:t xml:space="preserve"> (1.3.111.2.802.1.1.8.1.6.3.1.1) </w:t>
            </w:r>
          </w:p>
        </w:tc>
        <w:tc>
          <w:tcPr>
            <w:tcW w:w="1440" w:type="dxa"/>
          </w:tcPr>
          <w:p w:rsidR="00BC2517" w:rsidRPr="00AE058A" w:rsidRDefault="00BC2517" w:rsidP="00366B7E">
            <w:pPr>
              <w:pStyle w:val="TableText"/>
              <w:kinsoku w:val="0"/>
              <w:textAlignment w:val="top"/>
              <w:rPr>
                <w:rFonts w:cs="Helvetica"/>
              </w:rPr>
            </w:pPr>
            <w:r w:rsidRPr="00AE058A">
              <w:rPr>
                <w:rFonts w:cs="Helvetica"/>
              </w:rPr>
              <w:t>not-accessible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dot1agCfmMaMepListRowStatus</w:t>
            </w:r>
            <w:r>
              <w:rPr>
                <w:rFonts w:cs="Helvetica"/>
              </w:rPr>
              <w:t xml:space="preserve"> (1.3.111.2.802.1.1.8.1.6.3.1.2)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Only support active(1), createAndGo(4) and destroy(6)</w:t>
            </w:r>
          </w:p>
        </w:tc>
      </w:tr>
    </w:tbl>
    <w:p w:rsidR="00BC2517" w:rsidRPr="00740C7F" w:rsidRDefault="00BC2517" w:rsidP="00BC2517">
      <w:pPr>
        <w:spacing w:before="156" w:after="156"/>
        <w:ind w:left="420"/>
      </w:pPr>
    </w:p>
    <w:p w:rsidR="00BC2517" w:rsidRPr="004D5C07" w:rsidRDefault="00BC2517" w:rsidP="00196DA0">
      <w:pPr>
        <w:pStyle w:val="2"/>
        <w:numPr>
          <w:ilvl w:val="1"/>
          <w:numId w:val="17"/>
        </w:numPr>
        <w:autoSpaceDE/>
        <w:autoSpaceDN/>
        <w:adjustRightInd/>
        <w:jc w:val="both"/>
        <w:textAlignment w:val="auto"/>
      </w:pPr>
      <w:bookmarkStart w:id="287" w:name="_Toc295464766"/>
      <w:bookmarkStart w:id="288" w:name="_Toc450383970"/>
      <w:bookmarkStart w:id="289" w:name="_Toc400799416"/>
      <w:bookmarkStart w:id="290" w:name="_Toc468179140"/>
      <w:bookmarkStart w:id="291" w:name="_Toc477187229"/>
      <w:r w:rsidRPr="004D5C07">
        <w:t>dot1agCfmMepTable</w:t>
      </w:r>
      <w:bookmarkEnd w:id="287"/>
      <w:bookmarkEnd w:id="288"/>
      <w:bookmarkEnd w:id="289"/>
      <w:bookmarkEnd w:id="290"/>
      <w:bookmarkEnd w:id="291"/>
    </w:p>
    <w:p w:rsidR="00BC2517" w:rsidRPr="00740C7F" w:rsidRDefault="00BC2517" w:rsidP="00BC2517">
      <w:r>
        <w:t>OID of this table is: 1.3.111.2.802.1.1.8.1.7.1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102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1027" w:rsidRDefault="00BC2517" w:rsidP="00366B7E">
            <w:pPr>
              <w:pStyle w:val="TableHead"/>
              <w:rPr>
                <w:sz w:val="21"/>
                <w:szCs w:val="21"/>
              </w:rPr>
            </w:pPr>
            <w:r w:rsidRPr="004C1027">
              <w:rPr>
                <w:sz w:val="21"/>
                <w:szCs w:val="21"/>
              </w:rPr>
              <w:t>Name</w:t>
            </w:r>
          </w:p>
        </w:tc>
        <w:tc>
          <w:tcPr>
            <w:tcW w:w="1440" w:type="dxa"/>
          </w:tcPr>
          <w:p w:rsidR="00BC2517" w:rsidRPr="004C1027" w:rsidRDefault="00BC2517" w:rsidP="00366B7E">
            <w:pPr>
              <w:pStyle w:val="TableHead"/>
              <w:rPr>
                <w:sz w:val="21"/>
                <w:szCs w:val="21"/>
              </w:rPr>
            </w:pPr>
            <w:r w:rsidRPr="004C1027">
              <w:rPr>
                <w:sz w:val="21"/>
                <w:szCs w:val="21"/>
              </w:rPr>
              <w:t>Access</w:t>
            </w:r>
          </w:p>
        </w:tc>
        <w:tc>
          <w:tcPr>
            <w:tcW w:w="1000" w:type="dxa"/>
          </w:tcPr>
          <w:p w:rsidR="00BC2517" w:rsidRPr="004C1027" w:rsidRDefault="00BC2517" w:rsidP="00366B7E">
            <w:pPr>
              <w:pStyle w:val="TableHead"/>
              <w:rPr>
                <w:sz w:val="21"/>
                <w:szCs w:val="21"/>
              </w:rPr>
            </w:pPr>
            <w:r w:rsidRPr="004C1027">
              <w:rPr>
                <w:sz w:val="21"/>
                <w:szCs w:val="21"/>
              </w:rPr>
              <w:t>PDS</w:t>
            </w:r>
          </w:p>
        </w:tc>
        <w:tc>
          <w:tcPr>
            <w:tcW w:w="2880" w:type="dxa"/>
          </w:tcPr>
          <w:p w:rsidR="00BC2517" w:rsidRPr="004C1027" w:rsidRDefault="00BC2517" w:rsidP="00366B7E">
            <w:pPr>
              <w:pStyle w:val="TableHead"/>
              <w:rPr>
                <w:sz w:val="21"/>
                <w:szCs w:val="21"/>
              </w:rPr>
            </w:pPr>
            <w:r w:rsidRPr="004C1027">
              <w:rPr>
                <w:sz w:val="21"/>
                <w:szCs w:val="21"/>
              </w:rPr>
              <w:t>Description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dot1agCfmMepIdentifier</w:t>
            </w:r>
            <w:r>
              <w:rPr>
                <w:rFonts w:cs="Helvetica"/>
              </w:rPr>
              <w:t xml:space="preserve"> (1.3.111.2.802.1.1.8.1.7.1.1.1) </w:t>
            </w:r>
          </w:p>
        </w:tc>
        <w:tc>
          <w:tcPr>
            <w:tcW w:w="1440" w:type="dxa"/>
          </w:tcPr>
          <w:p w:rsidR="00BC2517" w:rsidRPr="00AE058A" w:rsidRDefault="00BC2517" w:rsidP="00366B7E">
            <w:pPr>
              <w:pStyle w:val="TableText"/>
              <w:kinsoku w:val="0"/>
              <w:textAlignment w:val="top"/>
              <w:rPr>
                <w:rFonts w:cs="Helvetica"/>
              </w:rPr>
            </w:pPr>
            <w:r w:rsidRPr="00AE058A">
              <w:rPr>
                <w:rFonts w:cs="Helvetica"/>
              </w:rPr>
              <w:t>not-accessible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dot1agCfmMepIfIndex</w:t>
            </w:r>
            <w:r>
              <w:rPr>
                <w:rFonts w:cs="Helvetica"/>
              </w:rPr>
              <w:t xml:space="preserve"> (1.3.111.2.802.1.1.8.1.7.1.1.2)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dot1agCfmMepDirection</w:t>
            </w:r>
            <w:r>
              <w:rPr>
                <w:rFonts w:cs="Helvetica"/>
              </w:rPr>
              <w:t xml:space="preserve"> (1.3.111.2.802.1.1.8.1.7.1.1.3)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dot1agCfmMepPrimaryVid</w:t>
            </w:r>
            <w:r>
              <w:rPr>
                <w:rFonts w:cs="Helvetica"/>
              </w:rPr>
              <w:t xml:space="preserve"> (1.3.111.2.802.1.1.8.1.7.1.1.4)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Yes</w:t>
            </w:r>
          </w:p>
        </w:tc>
        <w:tc>
          <w:tcPr>
            <w:tcW w:w="2880" w:type="dxa"/>
          </w:tcPr>
          <w:p w:rsidR="00BC2517" w:rsidRPr="00AE058A" w:rsidRDefault="00BC2517" w:rsidP="00366B7E">
            <w:pPr>
              <w:pStyle w:val="TableText"/>
              <w:kinsoku w:val="0"/>
              <w:textAlignment w:val="top"/>
              <w:rPr>
                <w:rFonts w:cs="Helvetica"/>
              </w:rPr>
            </w:pPr>
            <w:r w:rsidRPr="00AE058A">
              <w:rPr>
                <w:rFonts w:cs="Helvetica"/>
              </w:rPr>
              <w:t xml:space="preserve">The value is always </w:t>
            </w:r>
            <w:r w:rsidRPr="00AE058A">
              <w:rPr>
                <w:rFonts w:cs="Helvetica" w:hint="eastAsia"/>
              </w:rPr>
              <w:t>0</w:t>
            </w:r>
            <w:r w:rsidRPr="00AE058A">
              <w:rPr>
                <w:rFonts w:cs="Helvetica"/>
              </w:rPr>
              <w:t>.</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lastRenderedPageBreak/>
              <w:t>dot1agCfmMepActive</w:t>
            </w:r>
            <w:r>
              <w:rPr>
                <w:rFonts w:cs="Helvetica"/>
              </w:rPr>
              <w:t xml:space="preserve"> (1.3.111.2.802.1.1.8.1.7.1.1.5)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dot1agCfmMepFngState</w:t>
            </w:r>
            <w:r>
              <w:rPr>
                <w:rFonts w:cs="Helvetica"/>
              </w:rPr>
              <w:t xml:space="preserve"> (1.3.111.2.802.1.1.8.1.7.1.1.6)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w:t>
            </w:r>
            <w:r w:rsidRPr="00AE058A">
              <w:rPr>
                <w:rFonts w:cs="Helvetica" w:hint="eastAsia"/>
              </w:rPr>
              <w:t>only</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dot1agCfmMepCciEnabled</w:t>
            </w:r>
            <w:r>
              <w:rPr>
                <w:rFonts w:cs="Helvetica"/>
              </w:rPr>
              <w:t xml:space="preserve"> (1.3.111.2.802.1.1.8.1.7.1.1.7)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dot1agCfmMepCcmLtmPriority</w:t>
            </w:r>
            <w:r>
              <w:rPr>
                <w:rFonts w:cs="Helvetica"/>
              </w:rPr>
              <w:t xml:space="preserve"> (1.3.111.2.802.1.1.8.1.7.1.1.8)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dot1agCfmMepMacAddress</w:t>
            </w:r>
            <w:r>
              <w:rPr>
                <w:rFonts w:cs="Helvetica"/>
              </w:rPr>
              <w:t xml:space="preserve"> (1.3.111.2.802.1.1.8.1.7.1.1.9)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dot1agCfmMepLowPrDef</w:t>
            </w:r>
            <w:r>
              <w:rPr>
                <w:rFonts w:cs="Helvetica"/>
              </w:rPr>
              <w:t xml:space="preserve"> (1.3.111.2.802.1.1.8.1.7.1.1.10)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dot1agCfmMepFngAlarmTime</w:t>
            </w:r>
            <w:r>
              <w:rPr>
                <w:rFonts w:cs="Helvetica"/>
              </w:rPr>
              <w:t xml:space="preserve"> (1.3.111.2.802.1.1.8.1.7.1.1.11)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dot1agCfmMepFngResetTime</w:t>
            </w:r>
            <w:r>
              <w:rPr>
                <w:rFonts w:cs="Helvetica"/>
              </w:rPr>
              <w:t xml:space="preserve"> (1.3.111.2.802.1.1.8.1.7.1.1.12)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dot1agCfmMepHighestPrDefect</w:t>
            </w:r>
            <w:r>
              <w:rPr>
                <w:rFonts w:cs="Helvetica"/>
              </w:rPr>
              <w:t xml:space="preserve"> (1.3.111.2.802.1.1.8.1.7.1.1.13)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w:t>
            </w:r>
            <w:r w:rsidRPr="00AE058A">
              <w:rPr>
                <w:rFonts w:cs="Helvetica" w:hint="eastAsia"/>
              </w:rPr>
              <w:t>only</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hint="eastAsia"/>
              </w:rPr>
              <w:t>Only</w:t>
            </w:r>
            <w:r>
              <w:rPr>
                <w:rFonts w:cs="Helvetica" w:hint="eastAsia"/>
              </w:rPr>
              <w:t xml:space="preserve"> </w:t>
            </w:r>
            <w:r w:rsidRPr="00AE058A">
              <w:rPr>
                <w:rFonts w:cs="Helvetica" w:hint="eastAsia"/>
              </w:rPr>
              <w:t xml:space="preserve">support </w:t>
            </w:r>
            <w:r w:rsidRPr="00AE058A">
              <w:rPr>
                <w:rFonts w:cs="Helvetica"/>
              </w:rPr>
              <w:t>defRemoteCCM</w:t>
            </w:r>
            <w:r w:rsidRPr="00AE058A">
              <w:rPr>
                <w:rFonts w:cs="Helvetica" w:hint="eastAsia"/>
              </w:rPr>
              <w:t>(3)</w:t>
            </w:r>
            <w:r>
              <w:rPr>
                <w:rFonts w:cs="Helvetica" w:hint="eastAsia"/>
              </w:rPr>
              <w:t xml:space="preserve">, </w:t>
            </w:r>
            <w:r w:rsidRPr="00AE058A">
              <w:rPr>
                <w:rFonts w:cs="Helvetica"/>
              </w:rPr>
              <w:t>defErrorCCM(4)</w:t>
            </w:r>
            <w:r>
              <w:rPr>
                <w:rFonts w:cs="Helvetica" w:hint="eastAsia"/>
              </w:rPr>
              <w:t xml:space="preserve">, </w:t>
            </w:r>
            <w:r w:rsidRPr="00AE058A">
              <w:rPr>
                <w:rFonts w:cs="Helvetica"/>
              </w:rPr>
              <w:t>defXconCCM (5)</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dot1agCfmMepDefects</w:t>
            </w:r>
            <w:r>
              <w:rPr>
                <w:rFonts w:cs="Helvetica"/>
              </w:rPr>
              <w:t xml:space="preserve"> (1.3.111.2.802.1.1.8.1.7.1.1.14)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dot1agCfmMepErrorCcmLastFailure</w:t>
            </w:r>
            <w:r>
              <w:rPr>
                <w:rFonts w:cs="Helvetica"/>
              </w:rPr>
              <w:t xml:space="preserve"> (1.3.111.2.802.1.1.8.1.7.1.1.15)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dot1agCfmMepXconCcmLastFailure</w:t>
            </w:r>
            <w:r>
              <w:rPr>
                <w:rFonts w:cs="Helvetica"/>
              </w:rPr>
              <w:t xml:space="preserve"> (1.3.111.2.802.1.1.8.1.7.1.1.16)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dot1agCfmMepCcmSequenceErrors</w:t>
            </w:r>
            <w:r>
              <w:rPr>
                <w:rFonts w:cs="Helvetica"/>
              </w:rPr>
              <w:t xml:space="preserve"> (1.3.111.2.802.1.1.8.1.7.1.1.17)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dot1agCfmMepCciSentCcms</w:t>
            </w:r>
            <w:r>
              <w:rPr>
                <w:rFonts w:cs="Helvetica"/>
              </w:rPr>
              <w:t xml:space="preserve"> (1.3.111.2.802.1.1.8.1.7.1.1.18)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dot1agCfmMepNextLbmTransId</w:t>
            </w:r>
            <w:r>
              <w:rPr>
                <w:rFonts w:cs="Helvetica"/>
              </w:rPr>
              <w:t xml:space="preserve"> (1.3.111.2.802.1.1.8.1.7.1.1.19)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dot1agCfmMepLbrIn</w:t>
            </w:r>
            <w:r>
              <w:rPr>
                <w:rFonts w:cs="Helvetica"/>
              </w:rPr>
              <w:t xml:space="preserve"> (1.3.111.2.802.1.1.8.1.7.1.1.20)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dot1agCfmMepLbrInOutOfOrder</w:t>
            </w:r>
            <w:r>
              <w:rPr>
                <w:rFonts w:cs="Helvetica"/>
              </w:rPr>
              <w:t xml:space="preserve"> (1.3.111.2.802.1.1.8.1.7.1.1.21)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dot1agCfmMepLbrBadMsdu</w:t>
            </w:r>
            <w:r>
              <w:rPr>
                <w:rFonts w:cs="Helvetica"/>
              </w:rPr>
              <w:t xml:space="preserve"> (1.3.111.2.802.1.1.8.1.7.1.1.22)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dot1agCfmMepLtmNextSeqNumber</w:t>
            </w:r>
            <w:r>
              <w:rPr>
                <w:rFonts w:cs="Helvetica"/>
              </w:rPr>
              <w:t xml:space="preserve"> (1.3.111.2.802.1.1.8.1.7.1.1.23)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dot1agCfmMepUnexpLtrIn</w:t>
            </w:r>
            <w:r>
              <w:rPr>
                <w:rFonts w:cs="Helvetica"/>
              </w:rPr>
              <w:t xml:space="preserve"> (1.3.111.2.802.1.1.8.1.7.1.1.24)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dot1agCfmMepLbrOut</w:t>
            </w:r>
            <w:r>
              <w:rPr>
                <w:rFonts w:cs="Helvetica"/>
              </w:rPr>
              <w:t xml:space="preserve"> (1.3.111.2.802.1.1.8.1.7.1.1.25)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dot1agCfmMepTransmitLbmStatus</w:t>
            </w:r>
            <w:r>
              <w:rPr>
                <w:rFonts w:cs="Helvetica"/>
              </w:rPr>
              <w:t xml:space="preserve"> (1.3.111.2.802.1.1.8.1.7.1.1.26)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dot1agCfmMepTransmitLbmDestMacAddress</w:t>
            </w:r>
            <w:r>
              <w:rPr>
                <w:rFonts w:cs="Helvetica"/>
              </w:rPr>
              <w:t xml:space="preserve"> (1.3.111.2.802.1.1.8.1.7.1.1.27)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lastRenderedPageBreak/>
              <w:t>dot1agCfmMepTransmitLbmDestMepId</w:t>
            </w:r>
            <w:r>
              <w:rPr>
                <w:rFonts w:cs="Helvetica"/>
              </w:rPr>
              <w:t xml:space="preserve"> (1.3.111.2.802.1.1.8.1.7.1.1.28)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dot1agCfmMepTransmitLbmDestIsMepId</w:t>
            </w:r>
            <w:r>
              <w:rPr>
                <w:rFonts w:cs="Helvetica"/>
              </w:rPr>
              <w:t xml:space="preserve"> (1.3.111.2.802.1.1.8.1.7.1.1.29)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dot1agCfmMepTransmitLbmMessages</w:t>
            </w:r>
            <w:r>
              <w:rPr>
                <w:rFonts w:cs="Helvetica"/>
              </w:rPr>
              <w:t xml:space="preserve"> (1.3.111.2.802.1.1.8.1.7.1.1.30)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dot1agCfmMepTransmitLbmDataTlv</w:t>
            </w:r>
            <w:r>
              <w:rPr>
                <w:rFonts w:cs="Helvetica"/>
              </w:rPr>
              <w:t xml:space="preserve"> (1.3.111.2.802.1.1.8.1.7.1.1.31)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dot1agCfmMepTransmitLbmVlanPriority</w:t>
            </w:r>
            <w:r>
              <w:rPr>
                <w:rFonts w:cs="Helvetica"/>
              </w:rPr>
              <w:t xml:space="preserve"> (1.3.111.2.802.1.1.8.1.7.1.1.32)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dot1agCfmMepTransmitLbmVlanDropEnable</w:t>
            </w:r>
            <w:r>
              <w:rPr>
                <w:rFonts w:cs="Helvetica"/>
              </w:rPr>
              <w:t xml:space="preserve"> (1.3.111.2.802.1.1.8.1.7.1.1.33)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dot1agCfmMepTransmitLbmResultOK</w:t>
            </w:r>
            <w:r>
              <w:rPr>
                <w:rFonts w:cs="Helvetica"/>
              </w:rPr>
              <w:t xml:space="preserve"> (1.3.111.2.802.1.1.8.1.7.1.1.34)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dot1agCfmMepTransmitLbmSeqNumber</w:t>
            </w:r>
            <w:r>
              <w:rPr>
                <w:rFonts w:cs="Helvetica"/>
              </w:rPr>
              <w:t xml:space="preserve"> (1.3.111.2.802.1.1.8.1.7.1.1.35)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dot1agCfmMepTransmitLtmStatus</w:t>
            </w:r>
            <w:r>
              <w:rPr>
                <w:rFonts w:cs="Helvetica"/>
              </w:rPr>
              <w:t xml:space="preserve"> (1.3.111.2.802.1.1.8.1.7.1.1.36)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dot1agCfmMepTransmitLtmFlags</w:t>
            </w:r>
            <w:r>
              <w:rPr>
                <w:rFonts w:cs="Helvetica"/>
              </w:rPr>
              <w:t xml:space="preserve"> (1.3.111.2.802.1.1.8.1.7.1.1.37)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dot1agCfmMepTransmitLtmTargetMacAddress</w:t>
            </w:r>
            <w:r>
              <w:rPr>
                <w:rFonts w:cs="Helvetica"/>
              </w:rPr>
              <w:t xml:space="preserve"> (1.3.111.2.802.1.1.8.1.7.1.1.38)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dot1agCfmMepTransmitLtmTargetMepId</w:t>
            </w:r>
            <w:r>
              <w:rPr>
                <w:rFonts w:cs="Helvetica"/>
              </w:rPr>
              <w:t xml:space="preserve"> (1.3.111.2.802.1.1.8.1.7.1.1.39)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dot1agCfmMepTransmitLtmTargetIsMepId</w:t>
            </w:r>
            <w:r>
              <w:rPr>
                <w:rFonts w:cs="Helvetica"/>
              </w:rPr>
              <w:t xml:space="preserve"> (1.3.111.2.802.1.1.8.1.7.1.1.40)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dot1agCfmMepTransmitLtmTtl</w:t>
            </w:r>
            <w:r>
              <w:rPr>
                <w:rFonts w:cs="Helvetica"/>
              </w:rPr>
              <w:t xml:space="preserve"> (1.3.111.2.802.1.1.8.1.7.1.1.41)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dot1agCfmMepTransmitLtmResult</w:t>
            </w:r>
            <w:r>
              <w:rPr>
                <w:rFonts w:cs="Helvetica"/>
              </w:rPr>
              <w:t xml:space="preserve"> (1.3.111.2.802.1.1.8.1.7.1.1.42)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dot1agCfmMepTransmitLtmSeqNumber</w:t>
            </w:r>
            <w:r>
              <w:rPr>
                <w:rFonts w:cs="Helvetica"/>
              </w:rPr>
              <w:t xml:space="preserve"> (1.3.111.2.802.1.1.8.1.7.1.1.43)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read-only</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dot1agCfmMepTransmitLtmEgressIdentifier</w:t>
            </w:r>
            <w:r>
              <w:rPr>
                <w:rFonts w:cs="Helvetica"/>
              </w:rPr>
              <w:t xml:space="preserve"> (1.3.111.2.802.1.1.8.1.7.1.1.44)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rPr>
              <w:t>No</w:t>
            </w:r>
          </w:p>
        </w:tc>
        <w:tc>
          <w:tcPr>
            <w:tcW w:w="2880" w:type="dxa"/>
          </w:tcPr>
          <w:p w:rsidR="00BC2517" w:rsidRPr="00AE058A" w:rsidRDefault="00BC2517" w:rsidP="00366B7E">
            <w:pPr>
              <w:pStyle w:val="TableText"/>
              <w:kinsoku w:val="0"/>
              <w:textAlignment w:val="top"/>
              <w:rPr>
                <w:rFonts w:cs="Helvetica"/>
              </w:rPr>
            </w:pPr>
            <w:r w:rsidRPr="00AE058A">
              <w:rPr>
                <w:rFonts w:cs="Helvetica"/>
              </w:rPr>
              <w:t>Not supported</w:t>
            </w:r>
          </w:p>
        </w:tc>
      </w:tr>
      <w:tr w:rsidR="00BC2517" w:rsidRPr="00C30CC8" w:rsidTr="00E64F22">
        <w:tc>
          <w:tcPr>
            <w:tcW w:w="3000" w:type="dxa"/>
          </w:tcPr>
          <w:p w:rsidR="00BC2517" w:rsidRPr="00AE058A" w:rsidRDefault="00BC2517" w:rsidP="00366B7E">
            <w:pPr>
              <w:pStyle w:val="TableText"/>
              <w:kinsoku w:val="0"/>
              <w:textAlignment w:val="top"/>
              <w:rPr>
                <w:rFonts w:cs="Helvetica"/>
              </w:rPr>
            </w:pPr>
            <w:r w:rsidRPr="00AE058A">
              <w:rPr>
                <w:rFonts w:cs="Helvetica"/>
              </w:rPr>
              <w:t>dot1agCfmMepRowStatus</w:t>
            </w:r>
            <w:r>
              <w:rPr>
                <w:rFonts w:cs="Helvetica"/>
              </w:rPr>
              <w:t xml:space="preserve"> (1.3.111.2.802.1.1.8.1.7.1.1.45)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1"/>
        <w:numPr>
          <w:ilvl w:val="0"/>
          <w:numId w:val="17"/>
        </w:numPr>
        <w:spacing w:before="240" w:after="240"/>
        <w:jc w:val="both"/>
      </w:pPr>
      <w:bookmarkStart w:id="292" w:name="_Toc450383971"/>
      <w:bookmarkStart w:id="293" w:name="_Toc400799417"/>
      <w:bookmarkStart w:id="294" w:name="_Toc468179141"/>
      <w:bookmarkStart w:id="295" w:name="_Toc477187230"/>
      <w:r w:rsidRPr="00E71A63">
        <w:lastRenderedPageBreak/>
        <w:t>IEEE8021-CFM</w:t>
      </w:r>
      <w:r w:rsidRPr="00E71A63">
        <w:rPr>
          <w:rFonts w:hint="eastAsia"/>
        </w:rPr>
        <w:t>-V2</w:t>
      </w:r>
      <w:r w:rsidRPr="00E71A63">
        <w:t>-MIB</w:t>
      </w:r>
      <w:bookmarkEnd w:id="292"/>
      <w:bookmarkEnd w:id="293"/>
      <w:bookmarkEnd w:id="294"/>
      <w:bookmarkEnd w:id="295"/>
    </w:p>
    <w:p w:rsidR="00BC2517" w:rsidRPr="003D23EA" w:rsidRDefault="00BC2517" w:rsidP="00196DA0">
      <w:pPr>
        <w:pStyle w:val="2"/>
        <w:numPr>
          <w:ilvl w:val="1"/>
          <w:numId w:val="17"/>
        </w:numPr>
        <w:autoSpaceDE/>
        <w:autoSpaceDN/>
        <w:adjustRightInd/>
        <w:jc w:val="both"/>
        <w:textAlignment w:val="auto"/>
      </w:pPr>
      <w:bookmarkStart w:id="296" w:name="_Toc450383972"/>
      <w:bookmarkStart w:id="297" w:name="_Toc400799418"/>
      <w:bookmarkStart w:id="298" w:name="_Toc468179142"/>
      <w:bookmarkStart w:id="299" w:name="_Toc477187231"/>
      <w:r w:rsidRPr="003D23EA">
        <w:t>ieee8021CfmMaCompTable</w:t>
      </w:r>
      <w:bookmarkEnd w:id="296"/>
      <w:bookmarkEnd w:id="297"/>
      <w:bookmarkEnd w:id="298"/>
      <w:bookmarkEnd w:id="299"/>
    </w:p>
    <w:p w:rsidR="00BC2517" w:rsidRPr="003D23EA" w:rsidRDefault="00BC2517" w:rsidP="00BC2517">
      <w:r>
        <w:t xml:space="preserve">OID of this table is: </w:t>
      </w:r>
      <w:r w:rsidRPr="003D23EA">
        <w:t>1.3.111.2.802.1.1.8.1.6.4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102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E058A" w:rsidRDefault="00BC2517" w:rsidP="00366B7E">
            <w:pPr>
              <w:pStyle w:val="TableHead"/>
              <w:rPr>
                <w:rFonts w:cs="Helvetica"/>
                <w:color w:val="auto"/>
              </w:rPr>
            </w:pPr>
            <w:r w:rsidRPr="00AE058A">
              <w:rPr>
                <w:rFonts w:cs="Helvetica"/>
                <w:color w:val="auto"/>
              </w:rPr>
              <w:t>Name</w:t>
            </w:r>
          </w:p>
        </w:tc>
        <w:tc>
          <w:tcPr>
            <w:tcW w:w="1440" w:type="dxa"/>
          </w:tcPr>
          <w:p w:rsidR="00BC2517" w:rsidRPr="00AE058A" w:rsidRDefault="00BC2517" w:rsidP="00366B7E">
            <w:pPr>
              <w:pStyle w:val="TableHead"/>
              <w:rPr>
                <w:rFonts w:cs="Helvetica"/>
                <w:color w:val="auto"/>
              </w:rPr>
            </w:pPr>
            <w:r w:rsidRPr="00AE058A">
              <w:rPr>
                <w:rFonts w:cs="Helvetica"/>
                <w:color w:val="auto"/>
              </w:rPr>
              <w:t>Access</w:t>
            </w:r>
          </w:p>
        </w:tc>
        <w:tc>
          <w:tcPr>
            <w:tcW w:w="1000" w:type="dxa"/>
          </w:tcPr>
          <w:p w:rsidR="00BC2517" w:rsidRPr="00AE058A" w:rsidRDefault="00BC2517" w:rsidP="00366B7E">
            <w:pPr>
              <w:pStyle w:val="TableHead"/>
              <w:rPr>
                <w:rFonts w:cs="Helvetica"/>
                <w:color w:val="auto"/>
              </w:rPr>
            </w:pPr>
            <w:r w:rsidRPr="00AE058A">
              <w:rPr>
                <w:rFonts w:cs="Helvetica"/>
                <w:color w:val="auto"/>
              </w:rPr>
              <w:t>PDS</w:t>
            </w:r>
          </w:p>
        </w:tc>
        <w:tc>
          <w:tcPr>
            <w:tcW w:w="2880" w:type="dxa"/>
          </w:tcPr>
          <w:p w:rsidR="00BC2517" w:rsidRPr="00AE058A" w:rsidRDefault="00BC2517" w:rsidP="00366B7E">
            <w:pPr>
              <w:pStyle w:val="TableHead"/>
              <w:rPr>
                <w:rFonts w:cs="Helvetica"/>
                <w:color w:val="auto"/>
              </w:rPr>
            </w:pPr>
            <w:r w:rsidRPr="00AE058A">
              <w:rPr>
                <w:rFonts w:cs="Helvetica"/>
                <w:color w:val="auto"/>
              </w:rPr>
              <w:t>Description</w:t>
            </w:r>
          </w:p>
        </w:tc>
      </w:tr>
      <w:tr w:rsidR="00BC2517" w:rsidRPr="004C1027" w:rsidTr="00E64F22">
        <w:tc>
          <w:tcPr>
            <w:tcW w:w="3000" w:type="dxa"/>
          </w:tcPr>
          <w:p w:rsidR="00BC2517" w:rsidRPr="00AE058A" w:rsidRDefault="00BC2517" w:rsidP="00366B7E">
            <w:pPr>
              <w:pStyle w:val="TableText"/>
              <w:kinsoku w:val="0"/>
              <w:textAlignment w:val="top"/>
              <w:rPr>
                <w:rFonts w:cs="Helvetica"/>
              </w:rPr>
            </w:pPr>
            <w:r w:rsidRPr="00CB2B83">
              <w:rPr>
                <w:rFonts w:cs="Helvetica"/>
                <w:lang w:val="zh-CN"/>
              </w:rPr>
              <w:t>ieee8021CfmMaComponentId</w:t>
            </w:r>
            <w:r w:rsidRPr="00CB2B83">
              <w:rPr>
                <w:rFonts w:cs="Helvetica"/>
              </w:rPr>
              <w:t xml:space="preserve"> </w:t>
            </w:r>
            <w:r>
              <w:rPr>
                <w:rFonts w:cs="Helvetica"/>
              </w:rPr>
              <w:t>(</w:t>
            </w:r>
            <w:r w:rsidRPr="00CB2B83">
              <w:rPr>
                <w:rFonts w:cs="Helvetica"/>
                <w:lang w:val="zh-CN"/>
              </w:rPr>
              <w:t>1.3.111.2.802.1.1.8.1.6.4.1.1</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not-accessible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CB2B83">
              <w:rPr>
                <w:rFonts w:cs="Helvetica"/>
              </w:rPr>
              <w:t xml:space="preserve">The value is always </w:t>
            </w:r>
            <w:r w:rsidRPr="00CB2B83">
              <w:rPr>
                <w:rFonts w:cs="Helvetica" w:hint="eastAsia"/>
              </w:rPr>
              <w:t>1</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CB2B83">
              <w:rPr>
                <w:rFonts w:cs="Helvetica"/>
                <w:lang w:val="zh-CN"/>
              </w:rPr>
              <w:t>ieee8021CfmMaCompPrimarySelectorType</w:t>
            </w:r>
            <w:r w:rsidRPr="00CB2B83">
              <w:rPr>
                <w:rFonts w:cs="Helvetica"/>
              </w:rPr>
              <w:t xml:space="preserve"> </w:t>
            </w:r>
            <w:r>
              <w:rPr>
                <w:rFonts w:cs="Helvetica"/>
              </w:rPr>
              <w:t>(</w:t>
            </w:r>
            <w:r w:rsidRPr="00CB2B83">
              <w:rPr>
                <w:rFonts w:cs="Helvetica"/>
                <w:lang w:val="zh-CN"/>
              </w:rPr>
              <w:t>1.3.111.2.802.1.1.8.1.6.4.1.2</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255A3D" w:rsidRDefault="00BC2517" w:rsidP="00366B7E">
            <w:pPr>
              <w:pStyle w:val="TableText"/>
              <w:kinsoku w:val="0"/>
              <w:textAlignment w:val="top"/>
              <w:rPr>
                <w:rFonts w:cs="Helvetica"/>
              </w:rPr>
            </w:pPr>
            <w:r w:rsidRPr="00CB2B83">
              <w:rPr>
                <w:rFonts w:cs="Helvetica"/>
              </w:rPr>
              <w:t xml:space="preserve">Only support </w:t>
            </w:r>
            <w:r>
              <w:rPr>
                <w:rFonts w:cs="Helvetica" w:hint="eastAsia"/>
              </w:rPr>
              <w:t>vlanid(1)</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CB2B83">
              <w:rPr>
                <w:rFonts w:cs="Helvetica"/>
                <w:lang w:val="zh-CN"/>
              </w:rPr>
              <w:t>ieee8021CfmMaCompPrimarySelectorOrNone</w:t>
            </w:r>
            <w:r w:rsidRPr="00CB2B83">
              <w:rPr>
                <w:rFonts w:cs="Helvetica"/>
              </w:rPr>
              <w:t xml:space="preserve"> </w:t>
            </w:r>
            <w:r>
              <w:rPr>
                <w:rFonts w:cs="Helvetica"/>
              </w:rPr>
              <w:t>(</w:t>
            </w:r>
            <w:r w:rsidRPr="00CB2B83">
              <w:rPr>
                <w:rFonts w:cs="Helvetica"/>
                <w:lang w:val="zh-CN"/>
              </w:rPr>
              <w:t>1.3.111.2.802.1.1.8.1.6.4.1.3</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Can not be modified after creation</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CB2B83">
              <w:rPr>
                <w:rFonts w:cs="Helvetica"/>
                <w:lang w:val="zh-CN"/>
              </w:rPr>
              <w:t>ieee8021CfmMaCompMhfCreation</w:t>
            </w:r>
            <w:r w:rsidRPr="00CB2B83">
              <w:rPr>
                <w:rFonts w:cs="Helvetica"/>
              </w:rPr>
              <w:t xml:space="preserve"> </w:t>
            </w:r>
            <w:r>
              <w:rPr>
                <w:rFonts w:cs="Helvetica"/>
              </w:rPr>
              <w:t>(</w:t>
            </w:r>
            <w:r w:rsidRPr="00CB2B83">
              <w:rPr>
                <w:rFonts w:cs="Helvetica"/>
                <w:lang w:val="zh-CN"/>
              </w:rPr>
              <w:t>1.3.111.2.802.1.1.8.1.6.4.1.</w:t>
            </w:r>
            <w:r>
              <w:rPr>
                <w:rFonts w:cs="Helvetica" w:hint="eastAsia"/>
                <w:lang w:val="zh-CN"/>
              </w:rPr>
              <w:t>4</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CB2B83">
              <w:rPr>
                <w:rFonts w:cs="Helvetica"/>
              </w:rPr>
              <w:t>As per MIB</w:t>
            </w:r>
          </w:p>
        </w:tc>
      </w:tr>
      <w:tr w:rsidR="00BC2517" w:rsidRPr="00822CDE" w:rsidTr="00E64F22">
        <w:tc>
          <w:tcPr>
            <w:tcW w:w="3000" w:type="dxa"/>
          </w:tcPr>
          <w:p w:rsidR="00BC2517" w:rsidRPr="00AE058A" w:rsidRDefault="00BC2517" w:rsidP="00366B7E">
            <w:pPr>
              <w:pStyle w:val="TableText"/>
              <w:kinsoku w:val="0"/>
              <w:textAlignment w:val="top"/>
              <w:rPr>
                <w:rFonts w:cs="Helvetica"/>
              </w:rPr>
            </w:pPr>
            <w:r w:rsidRPr="00CB2B83">
              <w:rPr>
                <w:rFonts w:cs="Helvetica"/>
                <w:lang w:val="zh-CN"/>
              </w:rPr>
              <w:t>ieee8021CfmMaCompIdPermission</w:t>
            </w:r>
            <w:r w:rsidRPr="00CB2B83">
              <w:rPr>
                <w:rFonts w:cs="Helvetica"/>
              </w:rPr>
              <w:t xml:space="preserve"> </w:t>
            </w:r>
            <w:r>
              <w:rPr>
                <w:rFonts w:cs="Helvetica"/>
              </w:rPr>
              <w:t>(</w:t>
            </w:r>
            <w:r w:rsidRPr="00CB2B83">
              <w:rPr>
                <w:rFonts w:cs="Helvetica"/>
                <w:lang w:val="zh-CN"/>
              </w:rPr>
              <w:t>1.3.111.2.802.1.1.8.1.6.4.1.5</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No</w:t>
            </w:r>
          </w:p>
        </w:tc>
        <w:tc>
          <w:tcPr>
            <w:tcW w:w="2880" w:type="dxa"/>
          </w:tcPr>
          <w:p w:rsidR="00BC2517" w:rsidRPr="00AE058A" w:rsidRDefault="00BC2517" w:rsidP="00366B7E">
            <w:pPr>
              <w:pStyle w:val="TableText"/>
              <w:kinsoku w:val="0"/>
              <w:textAlignment w:val="top"/>
              <w:rPr>
                <w:rFonts w:cs="Helvetica"/>
              </w:rPr>
            </w:pPr>
            <w:r w:rsidRPr="00CB2B83">
              <w:rPr>
                <w:rFonts w:cs="Helvetica"/>
              </w:rPr>
              <w:t>Only support sendIdNone (1)</w:t>
            </w:r>
            <w:r w:rsidRPr="00CB2B83">
              <w:rPr>
                <w:rFonts w:cs="Helvetica" w:hint="eastAsia"/>
              </w:rPr>
              <w:t xml:space="preserve"> and </w:t>
            </w:r>
            <w:r w:rsidRPr="00CB2B83">
              <w:rPr>
                <w:rFonts w:cs="Helvetica"/>
              </w:rPr>
              <w:t>sendIdDefer (5)</w:t>
            </w:r>
          </w:p>
        </w:tc>
      </w:tr>
      <w:tr w:rsidR="00BC2517" w:rsidTr="00E64F22">
        <w:tc>
          <w:tcPr>
            <w:tcW w:w="3000" w:type="dxa"/>
          </w:tcPr>
          <w:p w:rsidR="00BC2517" w:rsidRPr="00AE058A" w:rsidRDefault="00BC2517" w:rsidP="00366B7E">
            <w:pPr>
              <w:pStyle w:val="TableText"/>
              <w:kinsoku w:val="0"/>
              <w:textAlignment w:val="top"/>
              <w:rPr>
                <w:rFonts w:cs="Helvetica"/>
              </w:rPr>
            </w:pPr>
            <w:r w:rsidRPr="00CB2B83">
              <w:rPr>
                <w:rFonts w:cs="Helvetica"/>
                <w:lang w:val="zh-CN"/>
              </w:rPr>
              <w:t>ieee8021CfmMaCompNumberOfVids</w:t>
            </w:r>
            <w:r w:rsidRPr="00CB2B83">
              <w:rPr>
                <w:rFonts w:cs="Helvetica"/>
              </w:rPr>
              <w:t xml:space="preserve"> </w:t>
            </w:r>
            <w:r>
              <w:rPr>
                <w:rFonts w:cs="Helvetica"/>
              </w:rPr>
              <w:t>(</w:t>
            </w:r>
            <w:r w:rsidRPr="00947834">
              <w:rPr>
                <w:rFonts w:cs="Helvetica"/>
                <w:lang w:val="zh-CN"/>
              </w:rPr>
              <w:t>1.3.111.2.802.1.1.8.1.6.4.1.6</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w:t>
            </w:r>
            <w:r w:rsidRPr="00AE058A">
              <w:rPr>
                <w:rFonts w:cs="Helvetica" w:hint="eastAsia"/>
              </w:rPr>
              <w:t>only</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No</w:t>
            </w:r>
          </w:p>
        </w:tc>
        <w:tc>
          <w:tcPr>
            <w:tcW w:w="2880" w:type="dxa"/>
          </w:tcPr>
          <w:p w:rsidR="00BC2517" w:rsidRPr="00AE058A" w:rsidRDefault="00BC2517" w:rsidP="00366B7E">
            <w:pPr>
              <w:pStyle w:val="TableText"/>
              <w:kinsoku w:val="0"/>
              <w:textAlignment w:val="top"/>
              <w:rPr>
                <w:rFonts w:cs="Helvetica"/>
              </w:rPr>
            </w:pPr>
            <w:r>
              <w:rPr>
                <w:rFonts w:cs="Helvetica" w:hint="eastAsia"/>
              </w:rPr>
              <w:t>O</w:t>
            </w:r>
            <w:r w:rsidRPr="00B73248">
              <w:rPr>
                <w:rFonts w:cs="Helvetica"/>
              </w:rPr>
              <w:t>nly support read operation</w:t>
            </w:r>
            <w:r w:rsidRPr="00B73248">
              <w:rPr>
                <w:rFonts w:cs="Helvetica" w:hint="eastAsia"/>
              </w:rPr>
              <w:t>.</w:t>
            </w:r>
            <w:r w:rsidRPr="00AE058A">
              <w:rPr>
                <w:rFonts w:cs="Helvetica"/>
              </w:rPr>
              <w:t xml:space="preserve">The value is always </w:t>
            </w:r>
            <w:r w:rsidRPr="00AE058A">
              <w:rPr>
                <w:rFonts w:cs="Helvetica" w:hint="eastAsia"/>
              </w:rPr>
              <w:t>1</w:t>
            </w:r>
            <w:r w:rsidRPr="00AE058A">
              <w:rPr>
                <w:rFonts w:cs="Helvetica"/>
              </w:rPr>
              <w:t>.</w:t>
            </w:r>
          </w:p>
        </w:tc>
      </w:tr>
      <w:tr w:rsidR="00BC2517" w:rsidTr="00E64F22">
        <w:tc>
          <w:tcPr>
            <w:tcW w:w="3000" w:type="dxa"/>
          </w:tcPr>
          <w:p w:rsidR="00BC2517" w:rsidRPr="00AE058A" w:rsidRDefault="00BC2517" w:rsidP="00366B7E">
            <w:pPr>
              <w:pStyle w:val="TableText"/>
              <w:kinsoku w:val="0"/>
              <w:textAlignment w:val="top"/>
              <w:rPr>
                <w:rFonts w:cs="Helvetica"/>
              </w:rPr>
            </w:pPr>
            <w:r w:rsidRPr="00255A3D">
              <w:rPr>
                <w:rFonts w:cs="Helvetica"/>
                <w:lang w:val="zh-CN"/>
              </w:rPr>
              <w:t>ieee8021CfmMaCompRowStatus</w:t>
            </w:r>
            <w:r w:rsidRPr="00255A3D">
              <w:rPr>
                <w:rFonts w:cs="Helvetica"/>
              </w:rPr>
              <w:t xml:space="preserve"> </w:t>
            </w:r>
            <w:r>
              <w:rPr>
                <w:rFonts w:cs="Helvetica"/>
              </w:rPr>
              <w:t>(</w:t>
            </w:r>
            <w:r w:rsidRPr="00255A3D">
              <w:rPr>
                <w:lang w:val="zh-CN"/>
              </w:rPr>
              <w:t>1.3.111.2.802.1.1.8.1.6.4.1.7</w:t>
            </w:r>
            <w:r>
              <w:rPr>
                <w:rFonts w:cs="Helvetica"/>
              </w:rPr>
              <w:t xml:space="preserve">) </w:t>
            </w:r>
          </w:p>
        </w:tc>
        <w:tc>
          <w:tcPr>
            <w:tcW w:w="1440" w:type="dxa"/>
          </w:tcPr>
          <w:p w:rsidR="00BC2517" w:rsidRPr="00AE058A" w:rsidRDefault="00BC2517" w:rsidP="00366B7E">
            <w:pPr>
              <w:pStyle w:val="TableText"/>
              <w:kinsoku w:val="0"/>
              <w:textAlignment w:val="top"/>
              <w:rPr>
                <w:rFonts w:cs="Helvetica"/>
              </w:rPr>
            </w:pPr>
            <w:r w:rsidRPr="00AE058A">
              <w:rPr>
                <w:rFonts w:cs="Helvetica"/>
              </w:rPr>
              <w:t>read-create</w:t>
            </w:r>
          </w:p>
        </w:tc>
        <w:tc>
          <w:tcPr>
            <w:tcW w:w="1000" w:type="dxa"/>
          </w:tcPr>
          <w:p w:rsidR="00BC2517" w:rsidRPr="00AE058A" w:rsidRDefault="00BC2517" w:rsidP="00366B7E">
            <w:pPr>
              <w:pStyle w:val="TableText"/>
              <w:kinsoku w:val="0"/>
              <w:textAlignment w:val="top"/>
              <w:rPr>
                <w:rFonts w:cs="Helvetica"/>
              </w:rPr>
            </w:pPr>
            <w:r w:rsidRPr="00AE058A">
              <w:rPr>
                <w:rFonts w:cs="Helvetica" w:hint="eastAsia"/>
              </w:rPr>
              <w:t>Current</w:t>
            </w:r>
          </w:p>
        </w:tc>
        <w:tc>
          <w:tcPr>
            <w:tcW w:w="2880" w:type="dxa"/>
          </w:tcPr>
          <w:p w:rsidR="00BC2517" w:rsidRPr="00AE058A" w:rsidRDefault="00BC2517" w:rsidP="00366B7E">
            <w:pPr>
              <w:pStyle w:val="TableText"/>
              <w:kinsoku w:val="0"/>
              <w:textAlignment w:val="top"/>
              <w:rPr>
                <w:rFonts w:cs="Helvetica"/>
              </w:rPr>
            </w:pPr>
            <w:r w:rsidRPr="00AE058A">
              <w:rPr>
                <w:rFonts w:cs="Helvetica"/>
              </w:rPr>
              <w:t>Only support active(1), createAndGo(4) and destroy(6)</w:t>
            </w:r>
          </w:p>
        </w:tc>
      </w:tr>
    </w:tbl>
    <w:p w:rsidR="00BC2517" w:rsidRDefault="00BC2517" w:rsidP="00BC2517">
      <w:pPr>
        <w:spacing w:before="156" w:after="156"/>
        <w:ind w:left="420"/>
        <w:rPr>
          <w:rFonts w:ascii="Helvetica" w:hAnsi="Helvetica" w:cs="Helvetica"/>
        </w:rPr>
      </w:pPr>
    </w:p>
    <w:p w:rsidR="00BC2517" w:rsidRPr="002360C4" w:rsidRDefault="00BC2517" w:rsidP="00196DA0">
      <w:pPr>
        <w:pStyle w:val="1"/>
        <w:numPr>
          <w:ilvl w:val="0"/>
          <w:numId w:val="17"/>
        </w:numPr>
        <w:spacing w:before="240" w:after="240"/>
        <w:jc w:val="both"/>
      </w:pPr>
      <w:bookmarkStart w:id="300" w:name="_Toc320125474"/>
      <w:bookmarkStart w:id="301" w:name="_Toc450383973"/>
      <w:r w:rsidRPr="002360C4">
        <w:t>IEEE8021-PAE-MIB</w:t>
      </w:r>
      <w:bookmarkEnd w:id="300"/>
      <w:bookmarkEnd w:id="301"/>
    </w:p>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02" w:name="_Toc320125475"/>
      <w:bookmarkStart w:id="303" w:name="_Toc450383974"/>
      <w:r>
        <w:rPr>
          <w:rFonts w:ascii="Helvetica" w:hAnsi="Helvetica" w:cs="Helvetica"/>
        </w:rPr>
        <w:t>Scalar objects of dot1xPaeSystem Group</w:t>
      </w:r>
      <w:bookmarkEnd w:id="302"/>
      <w:bookmarkEnd w:id="303"/>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1.0.8802.1.1.1.1.1</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dot1xPaeSystemAuthControl (1.0.8802.1.1.1.1.1.1)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04" w:name="_Toc320125476"/>
      <w:bookmarkStart w:id="305" w:name="_Toc450383975"/>
      <w:r>
        <w:rPr>
          <w:rFonts w:ascii="Helvetica" w:hAnsi="Helvetica" w:cs="Helvetica"/>
        </w:rPr>
        <w:t>dot1xPaePortTable of dot1xPaeSystem Group</w:t>
      </w:r>
      <w:bookmarkEnd w:id="304"/>
      <w:bookmarkEnd w:id="305"/>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 xml:space="preserve">OID of </w:t>
      </w:r>
      <w:r>
        <w:rPr>
          <w:rFonts w:ascii="Helvetica" w:hAnsi="Helvetica" w:cs="Helvetica"/>
          <w:lang w:val="en-GB" w:eastAsia="en-US"/>
        </w:rPr>
        <w:t>this</w:t>
      </w:r>
      <w:r>
        <w:rPr>
          <w:rFonts w:ascii="Helvetica" w:eastAsia="黑体" w:hAnsi="Helvetica" w:cs="Helvetica"/>
        </w:rPr>
        <w:t xml:space="preserve"> table is: 1.0.8802.1.1.1.1.1.2</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dot1xPaePortNumber (1.0.8802.1.1.1.1.1.2.1.1)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dot1xPaePortProtocolVersion (1.0.8802.1.1.1.1.1.2.1.2) </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p w:rsidR="00BC2517" w:rsidRDefault="00BC2517" w:rsidP="00366B7E">
            <w:pPr>
              <w:pStyle w:val="TableText"/>
              <w:kinsoku w:val="0"/>
              <w:textAlignment w:val="top"/>
              <w:rPr>
                <w:rFonts w:ascii="Helvetica" w:hAnsi="Helvetica" w:cs="Helvetica"/>
              </w:rPr>
            </w:pP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dot1xPaePortCapabilities </w:t>
            </w:r>
            <w:r>
              <w:rPr>
                <w:rFonts w:ascii="Helvetica" w:hAnsi="Helvetica" w:cs="Helvetica"/>
              </w:rPr>
              <w:lastRenderedPageBreak/>
              <w:t xml:space="preserve">(1.0.8802.1.1.1.1.1.2.1.3)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dot1xPaePortInitialize (1.0.8802.1.1.1.1.1.2.1.4)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dot1xPaePortReauthenticate (1.0.8802.1.1.1.1.1.2.1.5)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Setting this attribute TRUE causes the Authenticator PAE state machine for the Port to reauthenticate the Supplicant. Setting this attribute FALSE has no effect. This attribute always returns FALSE when it is read.</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06" w:name="_Toc320125477"/>
      <w:bookmarkStart w:id="307" w:name="_Toc450383976"/>
      <w:r>
        <w:rPr>
          <w:rFonts w:ascii="Helvetica" w:hAnsi="Helvetica" w:cs="Helvetica"/>
        </w:rPr>
        <w:t>dot1xAuthConfigTable</w:t>
      </w:r>
      <w:bookmarkEnd w:id="306"/>
      <w:bookmarkEnd w:id="307"/>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1.0.8802.1.1.1.1.2.1</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dot1xAuthPaeState (1.0.8802.1.1.1.1.2.1.1.1)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dot1xAuthBackendAuthState (1.0.8802.1.1.1.1.2.1.1.2)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dot1xAuthAdminControlledDirections (1.0.8802.1.1.1.1.2.1.1.3)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support read operation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dot1xAuthOperControlledDirections (1.0.8802.1.1.1.1.2.1.1.4)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dot1xAuthAuthControlledPortStatus (1.0.8802.1.1.1.1.2.1.1.5)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dot1xAuthAuthControlledPortControl (1.0.8802.1.1.1.1.2.1.1.6)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dot1xAuthQuietPeriod (1.0.8802.1.1.1.1.2.1.1.7)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support read operation</w:t>
            </w:r>
          </w:p>
          <w:p w:rsidR="00BC2517" w:rsidRDefault="00BC2517" w:rsidP="00366B7E">
            <w:pPr>
              <w:pStyle w:val="TableText"/>
              <w:kinsoku w:val="0"/>
              <w:textAlignment w:val="top"/>
              <w:rPr>
                <w:rFonts w:ascii="Helvetica" w:hAnsi="Helvetica" w:cs="Helvetica"/>
              </w:rPr>
            </w:pPr>
            <w:r>
              <w:rPr>
                <w:rFonts w:ascii="Helvetica" w:hAnsi="Helvetica" w:cs="Helvetica"/>
              </w:rPr>
              <w:t>The value is always 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dot1xAuthTxPeriod (1.0.8802.1.1.1.1.2.1.1.8)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Only support read operation </w:t>
            </w:r>
          </w:p>
          <w:p w:rsidR="00BC2517" w:rsidRDefault="00BC2517" w:rsidP="00366B7E">
            <w:pPr>
              <w:pStyle w:val="TableText"/>
              <w:kinsoku w:val="0"/>
              <w:textAlignment w:val="top"/>
              <w:rPr>
                <w:rFonts w:ascii="Helvetica" w:hAnsi="Helvetica" w:cs="Helvetica"/>
              </w:rPr>
            </w:pPr>
            <w:r>
              <w:rPr>
                <w:rFonts w:ascii="Helvetica" w:hAnsi="Helvetica" w:cs="Helvetica"/>
              </w:rPr>
              <w:t>The value is always 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dot1xAuthSuppTimeout (1.0.8802.1.1.1.1.2.1.1.9)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Only support read operation </w:t>
            </w:r>
          </w:p>
          <w:p w:rsidR="00BC2517" w:rsidRDefault="00BC2517" w:rsidP="00366B7E">
            <w:pPr>
              <w:pStyle w:val="TableText"/>
              <w:kinsoku w:val="0"/>
              <w:textAlignment w:val="top"/>
              <w:rPr>
                <w:rFonts w:ascii="Helvetica" w:hAnsi="Helvetica" w:cs="Helvetica"/>
              </w:rPr>
            </w:pPr>
            <w:r>
              <w:rPr>
                <w:rFonts w:ascii="Helvetica" w:hAnsi="Helvetica" w:cs="Helvetica"/>
              </w:rPr>
              <w:t>The value is always 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dot1xAuthServerTimeout (1.0.8802.1.1.1.1.2.1.1.10)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Only support read operation </w:t>
            </w:r>
          </w:p>
          <w:p w:rsidR="00BC2517" w:rsidRDefault="00BC2517" w:rsidP="00366B7E">
            <w:pPr>
              <w:pStyle w:val="TableText"/>
              <w:kinsoku w:val="0"/>
              <w:textAlignment w:val="top"/>
              <w:rPr>
                <w:rFonts w:ascii="Helvetica" w:hAnsi="Helvetica" w:cs="Helvetica"/>
              </w:rPr>
            </w:pPr>
            <w:r>
              <w:rPr>
                <w:rFonts w:ascii="Helvetica" w:hAnsi="Helvetica" w:cs="Helvetica"/>
              </w:rPr>
              <w:t>The value is always 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dot1xAuthMaxReq (1.0.8802.1.1.1.1.2.1.1.11)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Only support read operation </w:t>
            </w:r>
          </w:p>
          <w:p w:rsidR="00BC2517" w:rsidRDefault="00BC2517" w:rsidP="00366B7E">
            <w:pPr>
              <w:pStyle w:val="TableText"/>
              <w:kinsoku w:val="0"/>
              <w:textAlignment w:val="top"/>
              <w:rPr>
                <w:rFonts w:ascii="Helvetica" w:hAnsi="Helvetica" w:cs="Helvetica"/>
              </w:rPr>
            </w:pPr>
            <w:r>
              <w:rPr>
                <w:rFonts w:ascii="Helvetica" w:hAnsi="Helvetica" w:cs="Helvetica"/>
              </w:rPr>
              <w:t>The value is always 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dot1xAuthReAuthPeriod (1.0.8802.1.1.1.1.2.1.1.12)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range is [60-7200]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dot1xAuthReAuthEnabled (1.0.8802.1.1.1.1.2.1.1.13)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dot1xAuthKeyTxEnabled (1.0.8802.1.1.1.1.2.1.1.14) </w:t>
            </w:r>
          </w:p>
        </w:tc>
        <w:tc>
          <w:tcPr>
            <w:tcW w:w="1440" w:type="dxa"/>
          </w:tcPr>
          <w:p w:rsidR="00BC2517" w:rsidRDefault="00BC2517" w:rsidP="00366B7E">
            <w:pPr>
              <w:pStyle w:val="TableText"/>
              <w:kinsoku w:val="0"/>
              <w:textAlignment w:val="top"/>
              <w:rPr>
                <w:rFonts w:ascii="Helvetica" w:hAnsi="Helvetica" w:cs="Helvetica"/>
              </w:rPr>
            </w:pPr>
          </w:p>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support read operation. The value is always false(2)</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08" w:name="_Toc320125478"/>
      <w:bookmarkStart w:id="309" w:name="_Toc450383977"/>
      <w:r>
        <w:rPr>
          <w:rFonts w:ascii="Helvetica" w:hAnsi="Helvetica" w:cs="Helvetica"/>
        </w:rPr>
        <w:lastRenderedPageBreak/>
        <w:t>dot1xAuthStatsTable</w:t>
      </w:r>
      <w:bookmarkEnd w:id="308"/>
      <w:bookmarkEnd w:id="309"/>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1.0.8802.1.1.1.1.2.2</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dot1xAuthEapolFramesRx (1.0.8802.1.1.1.1.2.2.1.1)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dot1xAuthEapolFramesTx (1.0.8802.1.1.1.1.2.2.1.2)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dot1xAuthEapolStartFramesRx (1.0.8802.1.1.1.1.2.2.1.3)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dot1xAuthEapolLogoffFramesRx (1.0.8802.1.1.1.1.2.2.1.4)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dot1xAuthEapolRespIdFramesRx (1.0.8802.1.1.1.1.2.2.1.5)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dot1xAuthEapolRespFramesRx (1.0.8802.1.1.1.1.2.2.1.6)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dot1xAuthEapolReqIdFramesTx (1.0.8802.1.1.1.1.2.2.1.7)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dot1xAuthEapolReqFramesTx (1.0.8802.1.1.1.1.2.2.1.8)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dot1xAuthInvalidEapolFramesRx (1.0.8802.1.1.1.1.2.2.1.9)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dot1xAuthEapLengthErrorFramesRx (1.0.8802.1.1.1.1.2.2.1.10)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br/>
              <w:t xml:space="preserve"> 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dot1xAuthLastEapolFrameVersion (1.0.8802.1.1.1.1.2.2.1.11)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dot1xAuthLastEapolFrameSource (1.0.8802.1.1.1.1.2.2.1.12)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10" w:name="_Toc320125479"/>
      <w:bookmarkStart w:id="311" w:name="_Toc450383978"/>
      <w:r>
        <w:rPr>
          <w:rFonts w:ascii="Helvetica" w:hAnsi="Helvetica" w:cs="Helvetica"/>
        </w:rPr>
        <w:t>dot1xAuthSessionStatsTable</w:t>
      </w:r>
      <w:bookmarkEnd w:id="310"/>
      <w:bookmarkEnd w:id="311"/>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1.0.8802.1.1.1.1.2.4</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dot1xAuthSessionOctetsRx (1.0.8802.1.1.1.1.2.4.1.1)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dot1xAuthSessionOctetsTx (1.0.8802.1.1.1.1.2.4.1.2)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dot1xAuthSessionFramesRx (1.0.8802.1.1.1.1.2.4.1.3)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dot1xAuthSessionFramesTx (1.0.8802.1.1.1.1.2.4.1.4)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dot1xAuthSessionId (1.0.8802.1.1.1.1.2.4.1.5)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dot1xAuthSessionAuthenticMethod (1.0.8802.1.1.1.1.2.4.1.6)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dot1xAuthSessionTime </w:t>
            </w:r>
            <w:r>
              <w:rPr>
                <w:rFonts w:ascii="Helvetica" w:hAnsi="Helvetica" w:cs="Helvetica"/>
              </w:rPr>
              <w:lastRenderedPageBreak/>
              <w:t xml:space="preserve">(1.0.8802.1.1.1.1.2.4.1.7)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Only valid on portbased method </w:t>
            </w:r>
            <w:r>
              <w:rPr>
                <w:rFonts w:ascii="Helvetica" w:hAnsi="Helvetica" w:cs="Helvetica"/>
              </w:rPr>
              <w:lastRenderedPageBreak/>
              <w:t>interface.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 xml:space="preserve">dot1xAuthSessionTerminateCause (1.0.8802.1.1.1.1.2.4.1.8)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dot1xAuthSessionUserName (1.0.8802.1.1.1.1.2.4.1.9)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Only valid on portbased method interface.</w:t>
            </w:r>
          </w:p>
        </w:tc>
      </w:tr>
    </w:tbl>
    <w:p w:rsidR="00BC2517" w:rsidRPr="002360C4" w:rsidRDefault="00BC2517" w:rsidP="00196DA0">
      <w:pPr>
        <w:pStyle w:val="1"/>
        <w:numPr>
          <w:ilvl w:val="0"/>
          <w:numId w:val="17"/>
        </w:numPr>
        <w:spacing w:before="240" w:after="240"/>
        <w:jc w:val="both"/>
      </w:pPr>
      <w:bookmarkStart w:id="312" w:name="_Toc320125870"/>
      <w:bookmarkStart w:id="313" w:name="_Toc450383979"/>
      <w:r w:rsidRPr="002360C4">
        <w:t>HH3C-8021X-EXT2-MIB</w:t>
      </w:r>
      <w:bookmarkEnd w:id="312"/>
      <w:bookmarkEnd w:id="313"/>
    </w:p>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14" w:name="_Toc320125871"/>
      <w:bookmarkStart w:id="315" w:name="_Toc450383980"/>
      <w:r>
        <w:rPr>
          <w:rFonts w:ascii="Helvetica" w:hAnsi="Helvetica" w:cs="Helvetica"/>
        </w:rPr>
        <w:t>hh3c8021XExt2System Group</w:t>
      </w:r>
      <w:bookmarkEnd w:id="314"/>
      <w:bookmarkEnd w:id="315"/>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1.3.6.1.4.1.25506.2.153.1.1</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hh3c8021XExt2AuthQuietPeriod (1.3.6.1.4.1.25506.2.153.1.1.1)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range is [10-120]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hh3c8021XExt2AuthTxPeriod (1.3.6.1.4.1.25506.2.153.1.1.2)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rPr>
                <w:rFonts w:ascii="Helvetica" w:hAnsi="Helvetica" w:cs="Helvetica"/>
              </w:rPr>
            </w:pPr>
            <w:r>
              <w:rPr>
                <w:rFonts w:ascii="Helvetica" w:hAnsi="Helvetica" w:cs="Helvetica"/>
              </w:rPr>
              <w:t>The value range is [1-120]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hh3c8021XExt2AuthSuppTimeout (1.3.6.1.4.1.25506.2.153.1.1.3)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range is [1-120]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hh3c8021XExt2AuthServerTimeout (1.3.6.1.4.1.25506.2.153.1.1.4)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range is [100-300]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hh3c8021XExt2AuthMaxReq (1.3.6.1.4.1.25506.2.153.1.1.5)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range is [1-10]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hh3c8021XExt2AuthReAuthPeriod (1.3.6.1.4.1.25506.2.153.1.1.6)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range is [60-7200]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hh3c8021XExt2AuthMethod (1.3.6.1.4.1.25506.2.153.1.1.7)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 is CHAP(1), PAP(2) or EAP(3).</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16" w:name="_Toc320125872"/>
      <w:bookmarkStart w:id="317" w:name="_Toc450383981"/>
      <w:r>
        <w:rPr>
          <w:rFonts w:ascii="Helvetica" w:hAnsi="Helvetica" w:cs="Helvetica"/>
        </w:rPr>
        <w:t>hh3c8021XExt2AuthConfigExtTable</w:t>
      </w:r>
      <w:bookmarkEnd w:id="316"/>
      <w:bookmarkEnd w:id="317"/>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1.3.6.1.4.1.25506.2.153.1.2.1</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rPr>
                <w:rFonts w:cs="Helvetica"/>
              </w:rPr>
            </w:pPr>
            <w:r>
              <w:rPr>
                <w:rFonts w:cs="Helvetica"/>
              </w:rPr>
              <w:t>Name</w:t>
            </w:r>
          </w:p>
        </w:tc>
        <w:tc>
          <w:tcPr>
            <w:tcW w:w="1440" w:type="dxa"/>
            <w:hideMark/>
          </w:tcPr>
          <w:p w:rsidR="00BC2517" w:rsidRDefault="00BC2517" w:rsidP="00366B7E">
            <w:pPr>
              <w:pStyle w:val="TableHead"/>
              <w:rPr>
                <w:rFonts w:cs="Helvetica"/>
              </w:rPr>
            </w:pPr>
            <w:r>
              <w:rPr>
                <w:rFonts w:cs="Helvetica"/>
              </w:rPr>
              <w:t>Access</w:t>
            </w:r>
          </w:p>
        </w:tc>
        <w:tc>
          <w:tcPr>
            <w:tcW w:w="1000" w:type="dxa"/>
            <w:hideMark/>
          </w:tcPr>
          <w:p w:rsidR="00BC2517" w:rsidRDefault="00BC2517" w:rsidP="00366B7E">
            <w:pPr>
              <w:pStyle w:val="TableHead"/>
              <w:rPr>
                <w:rFonts w:cs="Helvetica"/>
              </w:rPr>
            </w:pPr>
            <w:r>
              <w:rPr>
                <w:rFonts w:cs="Helvetica"/>
              </w:rPr>
              <w:t>PDS</w:t>
            </w:r>
          </w:p>
        </w:tc>
        <w:tc>
          <w:tcPr>
            <w:tcW w:w="2880" w:type="dxa"/>
            <w:hideMark/>
          </w:tcPr>
          <w:p w:rsidR="00BC2517" w:rsidRDefault="00BC2517" w:rsidP="00366B7E">
            <w:pPr>
              <w:pStyle w:val="TableHea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hh3c8021XExt2PaePortAuthAdminStatus (1.3.6.1.4.1.25506.2.153.1.2.1.1.1)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hh3c8021XExt2PaePortControlledType (1.3.6.1.4.1.25506.2.153.1.2.1.1.2)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hh3c8021XExt2PaePortMaxUserNum (1.3.6.1.4.1.25506.2.153.1.2.1.1.3)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hh3c8021XExt2PaePortUserNumNow (1.3.6.1.4.1.25506.2.153.1.2.1.1.4)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hh3c8021XExt2PaePortClearStatistics (1.3.6.1.4.1.25506.2.153.1.2.1.1.5)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hh3c8021XExt2PaePortMcastTrig</w:t>
            </w:r>
            <w:r>
              <w:rPr>
                <w:rFonts w:ascii="Helvetica" w:hAnsi="Helvetica" w:cs="Helvetica"/>
              </w:rPr>
              <w:lastRenderedPageBreak/>
              <w:t xml:space="preserve">Status (1.3.6.1.4.1.25506. 2.153.1.2.1.1.6)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hh3c8021XExt2PaePortHandshakeStatus (1.3.6.1.4.1.25506.2.153.1.2.1.1.7)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2360C4" w:rsidRDefault="00BC2517" w:rsidP="00196DA0">
      <w:pPr>
        <w:pStyle w:val="1"/>
        <w:numPr>
          <w:ilvl w:val="0"/>
          <w:numId w:val="17"/>
        </w:numPr>
        <w:spacing w:before="240" w:after="240"/>
        <w:jc w:val="both"/>
      </w:pPr>
      <w:bookmarkStart w:id="318" w:name="_Toc320126449"/>
      <w:bookmarkStart w:id="319" w:name="_Toc450383982"/>
      <w:r w:rsidRPr="002360C4">
        <w:t>HH3C-PORT-SECURITY-MIB</w:t>
      </w:r>
      <w:bookmarkEnd w:id="318"/>
      <w:bookmarkEnd w:id="319"/>
      <w:r w:rsidRPr="002360C4">
        <w:t xml:space="preserve"> </w:t>
      </w:r>
    </w:p>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20" w:name="_Toc320126450"/>
      <w:bookmarkStart w:id="321" w:name="_Toc450383983"/>
      <w:r>
        <w:rPr>
          <w:rFonts w:ascii="Helvetica" w:hAnsi="Helvetica" w:cs="Helvetica"/>
        </w:rPr>
        <w:t>Scalar Objects</w:t>
      </w:r>
      <w:bookmarkEnd w:id="320"/>
      <w:bookmarkEnd w:id="321"/>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hh3cSecurePortSecurityControl (1.3.6.1.4.1.25506.2.26.1.1.1)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hh3cSecurePortVlanMembershipList (1.3.6.1.4.1.25506.2.26.1.1.2)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accessible-for-notify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22" w:name="_Toc320126451"/>
      <w:bookmarkStart w:id="323" w:name="_Toc450383984"/>
      <w:r>
        <w:rPr>
          <w:rFonts w:ascii="Helvetica" w:hAnsi="Helvetica" w:cs="Helvetica"/>
        </w:rPr>
        <w:t>hh3cSecureRalmObjects</w:t>
      </w:r>
      <w:bookmarkEnd w:id="322"/>
      <w:bookmarkEnd w:id="323"/>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1.3.6.1.4.1.25506.2.26.1.1.4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hh3cSecureRalmDefaultSessionTime (1.3.6.1.4.1.25506.2.26.1.1.4.1)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hh3cSecureRalmHoldoffTime (1.3.6.1.4.1.25506.2.26.1.1.4.2)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 Range from 1 to 3600.</w:t>
            </w:r>
          </w:p>
          <w:p w:rsidR="00BC2517" w:rsidRDefault="00BC2517" w:rsidP="00366B7E">
            <w:pPr>
              <w:pStyle w:val="TableText"/>
              <w:kinsoku w:val="0"/>
              <w:textAlignment w:val="top"/>
              <w:rPr>
                <w:rFonts w:ascii="Helvetica" w:hAnsi="Helvetica" w:cs="Helvetica"/>
              </w:rPr>
            </w:pP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hh3cSecureRalmReauthenticate (1.3.6.1.4.1.25506.2.26.1.1.4.3)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hh3cSecureRalmAuthMode (1.3.6.1.4.1.25506.2.26.1.1.4.4)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When hh3cSecureRalmAuthMode value is set to papUsernameAsMacAddress(1), hh3cSecureRalmAuthUsername and hh3cSecureRalmAuthPassword are both changed to default values.</w:t>
            </w:r>
          </w:p>
          <w:p w:rsidR="00BC2517" w:rsidRDefault="00BC2517" w:rsidP="00366B7E">
            <w:pPr>
              <w:pStyle w:val="TableText"/>
              <w:kinsoku w:val="0"/>
              <w:textAlignment w:val="top"/>
              <w:rPr>
                <w:rFonts w:ascii="Helvetica" w:hAnsi="Helvetica" w:cs="Helvetica"/>
              </w:rPr>
            </w:pPr>
            <w:r>
              <w:rPr>
                <w:rFonts w:ascii="Helvetica" w:hAnsi="Helvetica" w:cs="Helvetica"/>
              </w:rPr>
              <w:t>When hh3cSecureRalmAuthMode value is set to papUsernameFixed(2), hh3cSecureRalmAuthUsername and hh3cSecureRalmAuthPassword keep their values unchanged.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hh3cSecureRalmAuthUsername (1.3.6.1.4.1.25506.2.26.1.1.4.5)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Length of this value is from 1 to 55. Space and @ must not be included in this value.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hh3cSecureRalmAuthPassword (1.3.6.1.4.1.25506.2.26.1.1.4.6)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hh3cSecureRalmAuthPassword only supports simple password, </w:t>
            </w:r>
            <w:r>
              <w:rPr>
                <w:rFonts w:ascii="Helvetica" w:hAnsi="Helvetica" w:cs="Helvetica"/>
              </w:rPr>
              <w:lastRenderedPageBreak/>
              <w:t>and cipher password can not be got or set in MIB.</w:t>
            </w:r>
          </w:p>
          <w:p w:rsidR="00BC2517" w:rsidRDefault="00BC2517" w:rsidP="00366B7E">
            <w:pPr>
              <w:pStyle w:val="TableText"/>
              <w:kinsoku w:val="0"/>
              <w:textAlignment w:val="top"/>
              <w:rPr>
                <w:rFonts w:ascii="Helvetica" w:hAnsi="Helvetica" w:cs="Helvetica"/>
              </w:rPr>
            </w:pPr>
            <w:r>
              <w:rPr>
                <w:rFonts w:ascii="Helvetica" w:hAnsi="Helvetica" w:cs="Helvetica"/>
              </w:rPr>
              <w:t>While in CLI, simple password and cipher password are both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 xml:space="preserve">hh3cSecureRalmAuthDomain (1.3.6.1.4.1.25506.2.26.1.1.4.7)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hh3cSecureRalmAuthOfflineTime (1.3.6.1.4.1.25506.2.26.1.1.4.8)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hh3cSecureRalmAuthServerTimeoutTime (1.3.6.1.4.1.25506.2.26.1.1.4.9)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Range from 100 to 300.</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hh3cSecureMacControl (1.3.6.1.4.1.25506.2.26.1.1.4.10)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24" w:name="_Toc320126452"/>
      <w:bookmarkStart w:id="325" w:name="_Toc450383985"/>
      <w:r>
        <w:rPr>
          <w:rFonts w:ascii="Helvetica" w:hAnsi="Helvetica" w:cs="Helvetica"/>
        </w:rPr>
        <w:t>hh3cSecurePortTable</w:t>
      </w:r>
      <w:bookmarkEnd w:id="324"/>
      <w:bookmarkEnd w:id="325"/>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1.3.6.1.4.1.25506.2.26.1.2.1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hh3cSecurePortMode (1.3.6.1.4.1.25506.2.26.1.2.1.1.1)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The values of continuousLearning , macAddressAndUserLoginSecure and</w:t>
            </w:r>
          </w:p>
          <w:p w:rsidR="00BC2517" w:rsidRDefault="00BC2517" w:rsidP="00366B7E">
            <w:pPr>
              <w:pStyle w:val="TableText"/>
              <w:kinsoku w:val="0"/>
              <w:textAlignment w:val="top"/>
              <w:rPr>
                <w:rFonts w:ascii="Helvetica" w:hAnsi="Helvetica" w:cs="Helvetica"/>
              </w:rPr>
            </w:pPr>
            <w:r>
              <w:rPr>
                <w:rFonts w:ascii="Helvetica" w:hAnsi="Helvetica" w:cs="Helvetica"/>
              </w:rPr>
              <w:t>macAddressAndUserLoginSecureExt are not supported.</w:t>
            </w:r>
          </w:p>
          <w:p w:rsidR="00BC2517" w:rsidRDefault="00BC2517" w:rsidP="00366B7E">
            <w:pPr>
              <w:pStyle w:val="TableText"/>
              <w:kinsoku w:val="0"/>
              <w:textAlignment w:val="top"/>
              <w:rPr>
                <w:rFonts w:ascii="Helvetica" w:hAnsi="Helvetica" w:cs="Helvetica"/>
              </w:rPr>
            </w:pPr>
            <w:r>
              <w:rPr>
                <w:rFonts w:ascii="Helvetica" w:hAnsi="Helvetica" w:cs="Helvetica"/>
              </w:rPr>
              <w:t>While changing the value of hh3cSecurePortMode, it should be set to noRestrictions first, then set to another value.</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hh3cSecureNeedToKnowMode (1.3.6.1.4.1.25506.2.26.1.2.1.1.2)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rPr>
                <w:rFonts w:ascii="Helvetica" w:hAnsi="Helvetica" w:cs="Helvetica"/>
              </w:rPr>
            </w:pPr>
            <w:r>
              <w:rPr>
                <w:rFonts w:ascii="Helvetica" w:hAnsi="Helvetica" w:cs="Helvetica"/>
              </w:rPr>
              <w:t xml:space="preserve"> The values of permanentNeedToKnowOnly, permanentNeedToKnowWithBroadcastsAllowed, permanentNeedToKnowWithMulticastsAllowedallow and notAvailable are 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hh3cSecureIntrusionAction (1.3.6.1.4.1.25506.2.26.1.2.1.1.3)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rPr>
                <w:rFonts w:ascii="Helvetica" w:hAnsi="Helvetica" w:cs="Helvetica"/>
              </w:rPr>
            </w:pPr>
            <w:r>
              <w:rPr>
                <w:rFonts w:ascii="Helvetica" w:hAnsi="Helvetica" w:cs="Helvetica"/>
              </w:rPr>
              <w:t>The values of notAvailable and DefaultAccess are 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hh3cSecureNumberAddresses (1.3.6.1.4.1.25506.2.26.1.2.1.1.4)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hh3cSecureNumberAddressesStored (1.3.6.1.4.1.25506.2.26.1.2.1.1.5)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hh3cSecureMaximumAddresses (1.3.6.1.4.1.25506.2.26.1.2.1.1.6)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26" w:name="_Toc320126453"/>
      <w:bookmarkStart w:id="327" w:name="_Toc450383986"/>
      <w:r>
        <w:rPr>
          <w:rFonts w:ascii="Helvetica" w:hAnsi="Helvetica" w:cs="Helvetica"/>
        </w:rPr>
        <w:lastRenderedPageBreak/>
        <w:t>hh3cSecureAddressTable</w:t>
      </w:r>
      <w:bookmarkEnd w:id="326"/>
      <w:bookmarkEnd w:id="327"/>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1.3.6.1.4.1.25506.2.26.1.2.2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hh3cSecureAddrMAC (1.3.6.1.4.1.25506.2.26.1.2.2.1.1)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accessible-for-notify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hh3cSecureAddrVlanID (1.3.6.1.4.1.25506.2.26.1.2.2.1.2)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hh3cSecureAddrMACStatus (1.3.6.1.4.1.25506.2.26.1.2.2.1.3)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hh3cSecureAddrRowStatus (1.3.6.1.4.1.25506.2.26.1.2.2.1.4)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28" w:name="_Toc320126454"/>
      <w:bookmarkStart w:id="329" w:name="_Toc450383987"/>
      <w:r>
        <w:rPr>
          <w:rFonts w:ascii="Helvetica" w:hAnsi="Helvetica" w:cs="Helvetica"/>
        </w:rPr>
        <w:t>hh3cSecureOUITable</w:t>
      </w:r>
      <w:bookmarkEnd w:id="328"/>
      <w:bookmarkEnd w:id="329"/>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1.3.6.1.4.1.25506.2.26.1.2.3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hh3cSecureOUIIndex (1.3.6.1.4.1.25506.2.26.1.2.3.1.1)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 The value ranges from 1 to 16.</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hh3cSecureOUI (1.3.6.1.4.1.25506.2.26.1.2.3.1.2)</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hh3cSecureOUIRowStatus</w:t>
            </w:r>
          </w:p>
          <w:p w:rsidR="00BC2517" w:rsidRDefault="00BC2517" w:rsidP="00366B7E">
            <w:pPr>
              <w:pStyle w:val="TableText"/>
              <w:kinsoku w:val="0"/>
              <w:textAlignment w:val="top"/>
              <w:rPr>
                <w:rFonts w:ascii="Helvetica" w:hAnsi="Helvetica" w:cs="Helvetica"/>
              </w:rPr>
            </w:pPr>
            <w:r>
              <w:rPr>
                <w:rFonts w:ascii="Helvetica" w:hAnsi="Helvetica" w:cs="Helvetica"/>
              </w:rPr>
              <w:t>(1.3.6.1.4.1.25506.2.26.1.2.3.1.3)</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30" w:name="_Toc320126455"/>
      <w:bookmarkStart w:id="331" w:name="_Toc450383988"/>
      <w:r>
        <w:rPr>
          <w:rFonts w:ascii="Helvetica" w:hAnsi="Helvetica" w:cs="Helvetica"/>
        </w:rPr>
        <w:t>hh3cSecureBindingTable</w:t>
      </w:r>
      <w:bookmarkEnd w:id="330"/>
      <w:bookmarkEnd w:id="331"/>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1.3.6.1.4.1.25506.2.26.1.2.4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hh3cSecureBindingIndex (1.3.6.1.4.1.25506.2.26.1.2.4.1.1)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hh3cSecureBindingPort (1.3.6.1.4.1.25506.2.26.1.2.4.1.2)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hh3cSecureBindingAddrMAC (1.3.6.1.4.1.25506.2.26.1.2.4.1.3)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hh3cSecureBindingAddrIp (1.3.6.1.4.1.25506.2.26.1.2.4.1.4)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hh3cSecureBindingRowStatus (1.3.6.1.4.1.25506.2.26.1.2.4.1.5)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read-create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Not Supported</w:t>
            </w:r>
          </w:p>
        </w:tc>
      </w:tr>
    </w:tbl>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32" w:name="_Toc320126456"/>
      <w:bookmarkStart w:id="333" w:name="_Toc450383989"/>
      <w:r>
        <w:rPr>
          <w:rFonts w:ascii="Helvetica" w:hAnsi="Helvetica" w:cs="Helvetica"/>
        </w:rPr>
        <w:t>hh3cSecureAssignTable</w:t>
      </w:r>
      <w:bookmarkEnd w:id="332"/>
      <w:bookmarkEnd w:id="333"/>
    </w:p>
    <w:p w:rsidR="00BC2517" w:rsidRDefault="00BC2517" w:rsidP="00BC2517">
      <w:pPr>
        <w:pStyle w:val="TableText"/>
        <w:keepNext/>
        <w:tabs>
          <w:tab w:val="left" w:pos="420"/>
        </w:tabs>
        <w:kinsoku w:val="0"/>
        <w:spacing w:before="312"/>
        <w:textAlignment w:val="top"/>
        <w:rPr>
          <w:rFonts w:ascii="Helvetica" w:eastAsia="黑体" w:hAnsi="Helvetica" w:cs="Helvetica"/>
        </w:rPr>
      </w:pPr>
      <w:r>
        <w:rPr>
          <w:rFonts w:ascii="Helvetica" w:eastAsia="黑体" w:hAnsi="Helvetica" w:cs="Helvetica"/>
        </w:rPr>
        <w:t>OID of this table is: 1.3.6.1.4.1.25506.2.26.1.2.5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hh3cSecureAssignEnable </w:t>
            </w:r>
            <w:r>
              <w:rPr>
                <w:rFonts w:ascii="Helvetica" w:hAnsi="Helvetica" w:cs="Helvetica"/>
              </w:rPr>
              <w:lastRenderedPageBreak/>
              <w:t xml:space="preserve">(1.3.6.1.4.1.25506.2.26.1.2.5.1.1)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lastRenderedPageBreak/>
              <w:t>read-write</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Current</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hh3cSecureVlanAssignment (1.3.6.1.4.1.25506.2.26.1.2.5.1.2)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7319A4" w:rsidRDefault="00BC2517" w:rsidP="00196DA0">
      <w:pPr>
        <w:pStyle w:val="1"/>
        <w:numPr>
          <w:ilvl w:val="0"/>
          <w:numId w:val="17"/>
        </w:numPr>
        <w:spacing w:before="240" w:after="240"/>
        <w:jc w:val="both"/>
      </w:pPr>
      <w:bookmarkStart w:id="334" w:name="_Toc450383990"/>
      <w:bookmarkStart w:id="335" w:name="_Toc400799419"/>
      <w:bookmarkStart w:id="336" w:name="_Toc468179143"/>
      <w:bookmarkStart w:id="337" w:name="_Toc477187232"/>
      <w:r w:rsidRPr="007319A4">
        <w:t>IEEE8023-LAG-MIB</w:t>
      </w:r>
      <w:bookmarkEnd w:id="334"/>
      <w:bookmarkEnd w:id="335"/>
      <w:bookmarkEnd w:id="336"/>
      <w:bookmarkEnd w:id="337"/>
    </w:p>
    <w:p w:rsidR="00BC2517" w:rsidRDefault="00BC2517" w:rsidP="00BC2517">
      <w:r w:rsidRPr="00215676">
        <w:rPr>
          <w:rFonts w:eastAsia="charset0MS Sans Serif"/>
          <w:color w:val="000000"/>
        </w:rPr>
        <w:t>Management Information Base module for LAGG configuration, statistics, local system data, and remote systems data components.</w:t>
      </w:r>
    </w:p>
    <w:p w:rsidR="00BC2517" w:rsidRDefault="00BC2517" w:rsidP="00196DA0">
      <w:pPr>
        <w:pStyle w:val="2"/>
        <w:numPr>
          <w:ilvl w:val="1"/>
          <w:numId w:val="17"/>
        </w:numPr>
        <w:autoSpaceDE/>
        <w:autoSpaceDN/>
        <w:adjustRightInd/>
        <w:jc w:val="both"/>
        <w:textAlignment w:val="auto"/>
      </w:pPr>
      <w:bookmarkStart w:id="338" w:name="_Toc450383991"/>
      <w:bookmarkStart w:id="339" w:name="_Toc400799420"/>
      <w:bookmarkStart w:id="340" w:name="_Toc468179144"/>
      <w:bookmarkStart w:id="341" w:name="_Toc477187233"/>
      <w:r w:rsidRPr="007319A4">
        <w:t>Scalar objects</w:t>
      </w:r>
      <w:bookmarkEnd w:id="338"/>
      <w:bookmarkEnd w:id="339"/>
      <w:bookmarkEnd w:id="340"/>
      <w:bookmarkEnd w:id="341"/>
    </w:p>
    <w:p w:rsidR="00BC2517" w:rsidRPr="009540D9" w:rsidRDefault="00BC2517" w:rsidP="00BC2517">
      <w:r w:rsidRPr="00712705">
        <w:t>OID of this table is: 1.0.8802.1.1.1.1.1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1E79D8">
              <w:t>Name</w:t>
            </w:r>
          </w:p>
        </w:tc>
        <w:tc>
          <w:tcPr>
            <w:tcW w:w="1440" w:type="dxa"/>
          </w:tcPr>
          <w:p w:rsidR="00BC2517" w:rsidRPr="004C314F" w:rsidRDefault="00BC2517" w:rsidP="00366B7E">
            <w:pPr>
              <w:pStyle w:val="TableHead"/>
            </w:pPr>
            <w:r w:rsidRPr="001E79D8">
              <w:t>Access</w:t>
            </w:r>
          </w:p>
        </w:tc>
        <w:tc>
          <w:tcPr>
            <w:tcW w:w="1000" w:type="dxa"/>
          </w:tcPr>
          <w:p w:rsidR="00BC2517" w:rsidRPr="004C314F" w:rsidRDefault="00BC2517" w:rsidP="00366B7E">
            <w:pPr>
              <w:pStyle w:val="TableHead"/>
            </w:pPr>
            <w:r w:rsidRPr="001E79D8">
              <w:t>PDS</w:t>
            </w:r>
          </w:p>
        </w:tc>
        <w:tc>
          <w:tcPr>
            <w:tcW w:w="2880" w:type="dxa"/>
          </w:tcPr>
          <w:p w:rsidR="00BC2517" w:rsidRPr="004C314F" w:rsidRDefault="00BC2517" w:rsidP="00366B7E">
            <w:pPr>
              <w:pStyle w:val="TableHead"/>
            </w:pPr>
            <w:r w:rsidRPr="001E79D8">
              <w:t>Description</w:t>
            </w:r>
          </w:p>
        </w:tc>
      </w:tr>
      <w:tr w:rsidR="00BC2517" w:rsidRPr="004C314F" w:rsidTr="00E64F22">
        <w:tc>
          <w:tcPr>
            <w:tcW w:w="3000" w:type="dxa"/>
          </w:tcPr>
          <w:p w:rsidR="00BC2517" w:rsidRPr="004C314F" w:rsidRDefault="00BC2517" w:rsidP="00366B7E">
            <w:pPr>
              <w:pStyle w:val="TableText"/>
              <w:kinsoku w:val="0"/>
              <w:textAlignment w:val="top"/>
            </w:pPr>
            <w:r w:rsidRPr="00A81AC7">
              <w:t>dot3adTablesLastChanged (1.2.840.10006.300.43.1.3)</w:t>
            </w:r>
          </w:p>
        </w:tc>
        <w:tc>
          <w:tcPr>
            <w:tcW w:w="1440" w:type="dxa"/>
          </w:tcPr>
          <w:p w:rsidR="00BC2517" w:rsidRPr="004C314F" w:rsidRDefault="00BC2517" w:rsidP="00366B7E">
            <w:pPr>
              <w:pStyle w:val="TableText"/>
              <w:kinsoku w:val="0"/>
              <w:textAlignment w:val="top"/>
            </w:pPr>
            <w:r w:rsidRPr="00A81AC7">
              <w:t>Read-only</w:t>
            </w:r>
          </w:p>
        </w:tc>
        <w:tc>
          <w:tcPr>
            <w:tcW w:w="1000" w:type="dxa"/>
          </w:tcPr>
          <w:p w:rsidR="00BC2517" w:rsidRPr="004C314F" w:rsidRDefault="00BC2517" w:rsidP="00366B7E">
            <w:pPr>
              <w:pStyle w:val="TableText"/>
              <w:kinsoku w:val="0"/>
              <w:textAlignment w:val="top"/>
            </w:pPr>
            <w:r w:rsidRPr="00A81AC7">
              <w:t>No</w:t>
            </w:r>
          </w:p>
        </w:tc>
        <w:tc>
          <w:tcPr>
            <w:tcW w:w="2880" w:type="dxa"/>
          </w:tcPr>
          <w:p w:rsidR="00BC2517" w:rsidRPr="004C314F" w:rsidRDefault="00BC2517" w:rsidP="00366B7E">
            <w:pPr>
              <w:pStyle w:val="TableText"/>
              <w:kinsoku w:val="0"/>
              <w:textAlignment w:val="top"/>
            </w:pPr>
            <w:r w:rsidRPr="00A81AC7">
              <w:t>Not supported</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342" w:name="_Toc450383992"/>
      <w:bookmarkStart w:id="343" w:name="_Toc400799421"/>
      <w:bookmarkStart w:id="344" w:name="_Toc468179145"/>
      <w:bookmarkStart w:id="345" w:name="_Toc477187234"/>
      <w:r w:rsidRPr="007319A4">
        <w:t>dot3adAggTable</w:t>
      </w:r>
      <w:bookmarkEnd w:id="342"/>
      <w:bookmarkEnd w:id="343"/>
      <w:bookmarkEnd w:id="344"/>
      <w:bookmarkEnd w:id="345"/>
    </w:p>
    <w:p w:rsidR="00BC2517" w:rsidRPr="009540D9" w:rsidRDefault="00BC2517" w:rsidP="00BC2517">
      <w:pPr>
        <w:rPr>
          <w:rFonts w:eastAsia="charset0MS Sans Serif"/>
          <w:color w:val="000000"/>
        </w:rPr>
      </w:pPr>
      <w:r w:rsidRPr="00E74E36">
        <w:t>OID of this table is: 1.2.840.10006.300.43.1.1.1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dot3adAggIndex</w:t>
            </w:r>
            <w:r>
              <w:rPr>
                <w:rFonts w:cs="Helvetica"/>
              </w:rPr>
              <w:t xml:space="preserve"> (1.2.840.10006.300.43.1.1.1.1.1)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dot3adAggMACAddress</w:t>
            </w:r>
            <w:r>
              <w:rPr>
                <w:rFonts w:cs="Helvetica"/>
              </w:rPr>
              <w:t xml:space="preserve"> (1.2.840.10006.300.43.1.1.1.1.2)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dot3adAggActorSystemPriority</w:t>
            </w:r>
            <w:r>
              <w:rPr>
                <w:rFonts w:cs="Helvetica"/>
              </w:rPr>
              <w:t xml:space="preserve"> (1.2.840.10006.300.43.1.1.1.1.3)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dot3adAggActorSystemID</w:t>
            </w:r>
            <w:r>
              <w:rPr>
                <w:rFonts w:cs="Helvetica"/>
              </w:rPr>
              <w:t xml:space="preserve"> (1.2.840.10006.300.43.1.1.1.1.4)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dot3adAggAggregateOrIndividual</w:t>
            </w:r>
            <w:r>
              <w:rPr>
                <w:rFonts w:cs="Helvetica"/>
              </w:rPr>
              <w:t xml:space="preserve"> (1.2.840.10006.300.43.1.1.1.1.5)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dot3adAggActorAdminKey</w:t>
            </w:r>
            <w:r>
              <w:rPr>
                <w:rFonts w:cs="Helvetica"/>
              </w:rPr>
              <w:t xml:space="preserve"> (1.2.840.10006.300.43.1.1.1.1.6)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dot3adAggActorOperKey</w:t>
            </w:r>
            <w:r>
              <w:rPr>
                <w:rFonts w:cs="Helvetica"/>
              </w:rPr>
              <w:t xml:space="preserve"> (1.2.840.10006.300.43.1.1.1.1.7)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dot3adAggPartnerSystemID</w:t>
            </w:r>
            <w:r>
              <w:rPr>
                <w:rFonts w:cs="Helvetica"/>
              </w:rPr>
              <w:t xml:space="preserve"> (1.2.840.10006.300.43.1.1.1.1.8)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dot3adAggPartnerSystemPriority</w:t>
            </w:r>
            <w:r>
              <w:rPr>
                <w:rFonts w:cs="Helvetica"/>
              </w:rPr>
              <w:t xml:space="preserve"> (1.2.840.10006.300.43.1.1.1.1.9)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dot3adAggPartnerOperKey</w:t>
            </w:r>
            <w:r>
              <w:rPr>
                <w:rFonts w:cs="Helvetica"/>
              </w:rPr>
              <w:t xml:space="preserve"> (1.2.840.10006.300.43.1.1.1.1.10)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dot3adAggCollectorMaxDelay</w:t>
            </w:r>
            <w:r>
              <w:rPr>
                <w:rFonts w:cs="Helvetica"/>
              </w:rPr>
              <w:t xml:space="preserve"> (1.2.840.10006.300.43.1.1.1.1.11)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bl>
    <w:p w:rsidR="00BC2517" w:rsidRPr="005F0325" w:rsidRDefault="00BC2517" w:rsidP="00BC2517"/>
    <w:p w:rsidR="00BC2517" w:rsidRDefault="00BC2517" w:rsidP="00196DA0">
      <w:pPr>
        <w:pStyle w:val="2"/>
        <w:numPr>
          <w:ilvl w:val="1"/>
          <w:numId w:val="17"/>
        </w:numPr>
        <w:autoSpaceDE/>
        <w:autoSpaceDN/>
        <w:adjustRightInd/>
        <w:jc w:val="both"/>
        <w:textAlignment w:val="auto"/>
      </w:pPr>
      <w:bookmarkStart w:id="346" w:name="_Toc450383993"/>
      <w:bookmarkStart w:id="347" w:name="_Toc400799422"/>
      <w:bookmarkStart w:id="348" w:name="_Toc468179146"/>
      <w:bookmarkStart w:id="349" w:name="_Toc477187235"/>
      <w:r w:rsidRPr="007319A4">
        <w:lastRenderedPageBreak/>
        <w:t>dot3adAggPortListTable</w:t>
      </w:r>
      <w:bookmarkEnd w:id="346"/>
      <w:bookmarkEnd w:id="347"/>
      <w:bookmarkEnd w:id="348"/>
      <w:bookmarkEnd w:id="349"/>
    </w:p>
    <w:p w:rsidR="00BC2517" w:rsidRPr="009540D9" w:rsidRDefault="00BC2517" w:rsidP="00BC2517">
      <w:r w:rsidRPr="00EB60BB">
        <w:t>OID of this table is: 1.2.840.10006.300.43.1.1.2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dot3adAggPortListPorts</w:t>
            </w:r>
            <w:r>
              <w:rPr>
                <w:rFonts w:cs="Helvetica"/>
              </w:rPr>
              <w:t xml:space="preserve"> (1.2.840.10006.300.43.1.1.2.1.1)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350" w:name="_Toc450383994"/>
      <w:bookmarkStart w:id="351" w:name="_Toc400799423"/>
      <w:bookmarkStart w:id="352" w:name="_Toc468179147"/>
      <w:bookmarkStart w:id="353" w:name="_Toc477187236"/>
      <w:r w:rsidRPr="007319A4">
        <w:t>dot3adAggPortTable</w:t>
      </w:r>
      <w:bookmarkEnd w:id="350"/>
      <w:bookmarkEnd w:id="351"/>
      <w:bookmarkEnd w:id="352"/>
      <w:bookmarkEnd w:id="353"/>
    </w:p>
    <w:p w:rsidR="00BC2517" w:rsidRPr="009540D9" w:rsidRDefault="00BC2517" w:rsidP="00BC2517">
      <w:r w:rsidRPr="004E375E">
        <w:t>OID of this table is: 1.2.840.10006.300.43.1.2.1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dot3adAggPortIndex</w:t>
            </w:r>
            <w:r>
              <w:rPr>
                <w:rFonts w:cs="Helvetica"/>
              </w:rPr>
              <w:t xml:space="preserve"> (1.2.840.10006.300.43.1.2.1.1.1)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dot3adAggPortActorSystemPriority</w:t>
            </w:r>
            <w:r>
              <w:rPr>
                <w:rFonts w:cs="Helvetica"/>
              </w:rPr>
              <w:t xml:space="preserve"> (1.2.840.10006.300.43.1.2.1.1.2)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dot3adAggPortActorSystemID</w:t>
            </w:r>
            <w:r>
              <w:rPr>
                <w:rFonts w:cs="Helvetica"/>
              </w:rPr>
              <w:t xml:space="preserve"> (1.2.840.10006.300.43.1.2.1.1.3)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dot3adAggPortActorAdminKey</w:t>
            </w:r>
            <w:r>
              <w:rPr>
                <w:rFonts w:cs="Helvetica"/>
              </w:rPr>
              <w:t xml:space="preserve"> (1.2.840.10006.300.43.1.2.1.1.4)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dot3adAggPortActorOperKey</w:t>
            </w:r>
            <w:r>
              <w:rPr>
                <w:rFonts w:cs="Helvetica"/>
              </w:rPr>
              <w:t xml:space="preserve"> (1.2.840.10006.300.43.1.2.1.1.5)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dot3adAggPortPartnerAdminSystemPriority</w:t>
            </w:r>
            <w:r>
              <w:rPr>
                <w:rFonts w:cs="Helvetica"/>
              </w:rPr>
              <w:t xml:space="preserve"> (1.2.840.10006.300.43.1.2.1.1.6)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Pr>
                <w:color w:val="000000"/>
              </w:rPr>
              <w:t xml:space="preserve">The value is always </w:t>
            </w:r>
            <w:r>
              <w:rPr>
                <w:rFonts w:hint="eastAsia"/>
                <w:color w:val="000000"/>
              </w:rPr>
              <w:t>32768</w:t>
            </w:r>
            <w:r>
              <w:rPr>
                <w:color w:val="000000"/>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dot3adAggPortPartnerOperSystemPriority</w:t>
            </w:r>
            <w:r>
              <w:rPr>
                <w:rFonts w:cs="Helvetica"/>
              </w:rPr>
              <w:t xml:space="preserve"> (1.2.840.10006.300.43.1.2.1.1.7)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dot3adAggPortPartnerAdminSystemID</w:t>
            </w:r>
            <w:r>
              <w:rPr>
                <w:rFonts w:cs="Helvetica"/>
              </w:rPr>
              <w:t xml:space="preserve"> (1.2.840.10006.300.43.1.2.1.1.8)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dot3adAggPortPartnerOperSystemID</w:t>
            </w:r>
            <w:r>
              <w:rPr>
                <w:rFonts w:cs="Helvetica"/>
              </w:rPr>
              <w:t xml:space="preserve"> (1.2.840.10006.300.43.1.2.1.1.9)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dot3adAggPortPartnerAdminKey</w:t>
            </w:r>
            <w:r>
              <w:rPr>
                <w:rFonts w:cs="Helvetica"/>
              </w:rPr>
              <w:t xml:space="preserve"> (1.2.840.10006.300.43.1.2.1.1.10)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dot3adAggPortPartnerOperKey</w:t>
            </w:r>
            <w:r>
              <w:rPr>
                <w:rFonts w:cs="Helvetica"/>
              </w:rPr>
              <w:t xml:space="preserve"> (1.2.840.10006.300.43.1.2.1.1.11)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dot3adAggPortSelectedAggID</w:t>
            </w:r>
            <w:r>
              <w:rPr>
                <w:rFonts w:cs="Helvetica"/>
              </w:rPr>
              <w:t xml:space="preserve"> (1.2.840.10006.300.43.1.2.1.1.12)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dot3adAggPortAttachedAggID</w:t>
            </w:r>
            <w:r>
              <w:rPr>
                <w:rFonts w:cs="Helvetica"/>
              </w:rPr>
              <w:t xml:space="preserve"> (1.2.840.10006.300.43.1.2.1.1.13)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dot3adAggPortActorPort</w:t>
            </w:r>
            <w:r>
              <w:rPr>
                <w:rFonts w:cs="Helvetica"/>
              </w:rPr>
              <w:t xml:space="preserve"> (1.2.840.10006.300.43.1.2.1.1.14)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dot3adAggPortActorPortPriority</w:t>
            </w:r>
            <w:r>
              <w:rPr>
                <w:rFonts w:cs="Helvetica"/>
              </w:rPr>
              <w:t xml:space="preserve"> (1.2.840.10006.300.43.1.2.1.1.15)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dot3adAggPortPartnerAdminPort</w:t>
            </w:r>
            <w:r>
              <w:rPr>
                <w:rFonts w:cs="Helvetica"/>
              </w:rPr>
              <w:t xml:space="preserve"> (1.2.840.10006.300.43.1.2.1.1.16)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lastRenderedPageBreak/>
              <w:t>dot3adAggPortPartnerOperPort</w:t>
            </w:r>
            <w:r>
              <w:rPr>
                <w:rFonts w:cs="Helvetica"/>
              </w:rPr>
              <w:t xml:space="preserve"> (1.2.840.10006.300.43.1.2.1.1.17)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dot3adAggPortPartnerAdminPortPriority</w:t>
            </w:r>
            <w:r>
              <w:rPr>
                <w:rFonts w:cs="Helvetica"/>
              </w:rPr>
              <w:t xml:space="preserve"> (1.2.840.10006.300.43.1.2.1.1.18)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Pr>
                <w:color w:val="000000"/>
              </w:rPr>
              <w:t xml:space="preserve">The value is always </w:t>
            </w:r>
            <w:r>
              <w:rPr>
                <w:rFonts w:hint="eastAsia"/>
                <w:color w:val="000000"/>
              </w:rPr>
              <w:t>32768</w:t>
            </w:r>
            <w:r>
              <w:rPr>
                <w:color w:val="000000"/>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dot3adAggPortPartnerOperPortPriority</w:t>
            </w:r>
            <w:r>
              <w:rPr>
                <w:rFonts w:cs="Helvetica"/>
              </w:rPr>
              <w:t xml:space="preserve"> (1.2.840.10006.300.43.1.2.1.1.19)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dot3adAggPortActorAdminState</w:t>
            </w:r>
            <w:r>
              <w:rPr>
                <w:rFonts w:cs="Helvetica"/>
              </w:rPr>
              <w:t xml:space="preserve"> (1.2.840.10006.300.43.1.2.1.1.20)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2E6EEF" w:rsidRDefault="00BC2517" w:rsidP="00366B7E">
            <w:pPr>
              <w:pStyle w:val="TableText"/>
              <w:kinsoku w:val="0"/>
              <w:textAlignment w:val="top"/>
              <w:rPr>
                <w:rFonts w:cs="Helvetica"/>
              </w:rPr>
            </w:pPr>
            <w:r w:rsidRPr="002E6EEF">
              <w:rPr>
                <w:rFonts w:cs="Helvetica"/>
              </w:rPr>
              <w:t xml:space="preserve">Only the LACP_Timeout bit supports write operation. The value is always </w:t>
            </w:r>
            <w:r>
              <w:rPr>
                <w:rFonts w:cs="Helvetica" w:hint="eastAsia"/>
              </w:rPr>
              <w:t>A2</w:t>
            </w:r>
            <w:r w:rsidRPr="002E6EEF">
              <w:rPr>
                <w:rFonts w:cs="Helvetica"/>
              </w:rPr>
              <w:t xml:space="preserve"> or </w:t>
            </w:r>
            <w:r>
              <w:rPr>
                <w:rFonts w:cs="Helvetica" w:hint="eastAsia"/>
              </w:rPr>
              <w:t>E2</w:t>
            </w:r>
            <w:r w:rsidRPr="002E6EEF">
              <w:rPr>
                <w:rFonts w:cs="Helvetica"/>
              </w:rPr>
              <w:t xml:space="preserve"> (hex) if the port is a member of dynamic link aggregation group, otherwise 00 (hex).</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dot3adAggPortActorOperState</w:t>
            </w:r>
            <w:r>
              <w:rPr>
                <w:rFonts w:cs="Helvetica"/>
              </w:rPr>
              <w:t xml:space="preserve"> (1.2.840.10006.300.43.1.2.1.1.21)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dot3adAggPortPartnerAdminState</w:t>
            </w:r>
            <w:r>
              <w:rPr>
                <w:rFonts w:cs="Helvetica"/>
              </w:rPr>
              <w:t xml:space="preserve"> (1.2.840.10006.300.43.1.2.1.1.22)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r>
              <w:rPr>
                <w:rFonts w:cs="Helvetica" w:hint="eastAsia"/>
              </w:rPr>
              <w:t xml:space="preserve">. </w:t>
            </w:r>
            <w:r w:rsidRPr="00BB67A1">
              <w:rPr>
                <w:rFonts w:cs="Helvetica"/>
              </w:rPr>
              <w:t xml:space="preserve">The value is always </w:t>
            </w:r>
            <w:r w:rsidRPr="00BB67A1">
              <w:rPr>
                <w:rFonts w:cs="Helvetica" w:hint="eastAsia"/>
              </w:rPr>
              <w:t>1C hex if the port is a member of dynamic link aggregation group</w:t>
            </w:r>
            <w:r w:rsidRPr="00BB67A1">
              <w:rPr>
                <w:rFonts w:cs="Helvetica"/>
              </w:rPr>
              <w:t>, otherwise</w:t>
            </w:r>
            <w:r w:rsidRPr="00BB67A1">
              <w:rPr>
                <w:rFonts w:cs="Helvetica" w:hint="eastAsia"/>
              </w:rPr>
              <w:t xml:space="preserve"> 00 hex</w:t>
            </w:r>
            <w:r w:rsidRPr="00BB67A1">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dot3adAggPortPartnerOperState</w:t>
            </w:r>
            <w:r>
              <w:rPr>
                <w:rFonts w:cs="Helvetica"/>
              </w:rPr>
              <w:t xml:space="preserve"> (1.2.840.10006.300.43.1.2.1.1.23)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dot3adAggPortAggregateOrIndividual</w:t>
            </w:r>
            <w:r>
              <w:rPr>
                <w:rFonts w:cs="Helvetica"/>
              </w:rPr>
              <w:t xml:space="preserve"> (1.2.840.10006.300.43.1.2.1.1.24)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354" w:name="_Toc450383995"/>
      <w:bookmarkStart w:id="355" w:name="_Toc400799424"/>
      <w:bookmarkStart w:id="356" w:name="_Toc468179148"/>
      <w:bookmarkStart w:id="357" w:name="_Toc477187237"/>
      <w:r w:rsidRPr="007319A4">
        <w:t>dot3adAggPortStatsTable</w:t>
      </w:r>
      <w:bookmarkEnd w:id="354"/>
      <w:bookmarkEnd w:id="355"/>
      <w:bookmarkEnd w:id="356"/>
      <w:bookmarkEnd w:id="357"/>
    </w:p>
    <w:p w:rsidR="00BC2517" w:rsidRPr="009540D9" w:rsidRDefault="00BC2517" w:rsidP="00BC2517">
      <w:r w:rsidRPr="0064391D">
        <w:t>OID of this table is: 1.2.840.10006.300.43.1.2.2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dot3adAggPortStatsLACPDUsRx</w:t>
            </w:r>
            <w:r>
              <w:rPr>
                <w:rFonts w:cs="Helvetica"/>
              </w:rPr>
              <w:t xml:space="preserve"> (1.2.840.10006.300.43.1.2.2.1.1)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dot3adAggPortStatsMarkerPDUsRx</w:t>
            </w:r>
            <w:r>
              <w:rPr>
                <w:rFonts w:cs="Helvetica"/>
              </w:rPr>
              <w:t xml:space="preserve"> (1.2.840.10006.300.43.1.2.2.1.2)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dot3adAggPortStatsMarkerResponsePDUsRx</w:t>
            </w:r>
            <w:r>
              <w:rPr>
                <w:rFonts w:cs="Helvetica"/>
              </w:rPr>
              <w:t xml:space="preserve"> (1.2.840.10006.300.43.1.2.2.1.3)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dot3adAggPortStatsUnknownRx</w:t>
            </w:r>
            <w:r>
              <w:rPr>
                <w:rFonts w:cs="Helvetica"/>
              </w:rPr>
              <w:t xml:space="preserve"> (1.2.840.10006.300.43.1.2.2.1.4)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dot3adAggPortStatsIllegalRx</w:t>
            </w:r>
            <w:r>
              <w:rPr>
                <w:rFonts w:cs="Helvetica"/>
              </w:rPr>
              <w:t xml:space="preserve"> (1.2.840.10006.300.43.1.2.2.1.5)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dot3adAggPortStatsLACPDUsTx</w:t>
            </w:r>
            <w:r>
              <w:rPr>
                <w:rFonts w:cs="Helvetica"/>
              </w:rPr>
              <w:t xml:space="preserve"> (1.2.840.10006.300.43.1.2.2.1.6)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dot3adAggPortStatsMarkerPDUsTx</w:t>
            </w:r>
            <w:r>
              <w:rPr>
                <w:rFonts w:cs="Helvetica"/>
              </w:rPr>
              <w:t xml:space="preserve"> (1.2.840.10006.300.43.1.2.2.1.7)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dot3adAggPortStatsMarkerResponsePDUsTx</w:t>
            </w:r>
            <w:r>
              <w:rPr>
                <w:rFonts w:cs="Helvetica"/>
              </w:rPr>
              <w:t xml:space="preserve"> (1.2.840.10006.300.43.1.2.2.1.8)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358" w:name="_Toc450383996"/>
      <w:bookmarkStart w:id="359" w:name="_Toc400799425"/>
      <w:bookmarkStart w:id="360" w:name="_Toc468179149"/>
      <w:bookmarkStart w:id="361" w:name="_Toc477187238"/>
      <w:r w:rsidRPr="007319A4">
        <w:t>dot3adAggPortDebugTable</w:t>
      </w:r>
      <w:bookmarkEnd w:id="358"/>
      <w:bookmarkEnd w:id="359"/>
      <w:bookmarkEnd w:id="360"/>
      <w:bookmarkEnd w:id="361"/>
    </w:p>
    <w:p w:rsidR="00BC2517" w:rsidRPr="009540D9" w:rsidRDefault="00BC2517" w:rsidP="00BC2517">
      <w:r w:rsidRPr="00F135BD">
        <w:t>OID of this table is: 1.2.840.10006.300.43.1.2.3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dot3adAggPortDebugRxState</w:t>
            </w:r>
            <w:r>
              <w:rPr>
                <w:rFonts w:cs="Helvetica"/>
              </w:rPr>
              <w:t xml:space="preserve"> (1.2.840.10006.300.43.1.2.3.1.1)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dot3adAggPortDebugLastRxTime</w:t>
            </w:r>
            <w:r>
              <w:rPr>
                <w:rFonts w:cs="Helvetica"/>
              </w:rPr>
              <w:t xml:space="preserve"> (1.2.840.10006.300.43.1.2.3.1.2)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dot3adAggPortDebugMuxState</w:t>
            </w:r>
            <w:r>
              <w:rPr>
                <w:rFonts w:cs="Helvetica"/>
              </w:rPr>
              <w:t xml:space="preserve"> (1.2.840.10006.300.43.1.2.3.1.3)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dot3adAggPortDebugMuxReason</w:t>
            </w:r>
            <w:r>
              <w:rPr>
                <w:rFonts w:cs="Helvetica"/>
              </w:rPr>
              <w:t xml:space="preserve"> (1.2.840.10006.300.43.1.2.3.1.4)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dot3adAggPortDebugActorChurnState</w:t>
            </w:r>
            <w:r>
              <w:rPr>
                <w:rFonts w:cs="Helvetica"/>
              </w:rPr>
              <w:t xml:space="preserve"> (1.2.840.10006.300.43.1.2.3.1.5)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dot3adAggPortDebugPartnerChurnState</w:t>
            </w:r>
            <w:r>
              <w:rPr>
                <w:rFonts w:cs="Helvetica"/>
              </w:rPr>
              <w:t xml:space="preserve"> (1.2.840.10006.300.43.1.2.3.1.6)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dot3adAggPortDebugActorChurnCount</w:t>
            </w:r>
            <w:r>
              <w:rPr>
                <w:rFonts w:cs="Helvetica"/>
              </w:rPr>
              <w:t xml:space="preserve"> (1.2.840.10006.300.43.1.2.3.1.7)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dot3adAggPortDebugPartnerChurnCount</w:t>
            </w:r>
            <w:r>
              <w:rPr>
                <w:rFonts w:cs="Helvetica"/>
              </w:rPr>
              <w:t xml:space="preserve"> (1.2.840.10006.300.43.1.2.3.1.8)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dot3adAggPortDebugActorSyncTransitionCount</w:t>
            </w:r>
            <w:r>
              <w:rPr>
                <w:rFonts w:cs="Helvetica"/>
              </w:rPr>
              <w:t xml:space="preserve"> (1.2.840.10006.300.43.1.2.3.1.9)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hint="eastAsia"/>
              </w:rPr>
              <w:t>Not supported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dot3adAggPortDebugPartnerSyncTransitionCount</w:t>
            </w:r>
            <w:r>
              <w:rPr>
                <w:rFonts w:cs="Helvetica"/>
              </w:rPr>
              <w:t xml:space="preserve"> (1.2.840.10006.300.43.1.2.3.1.10)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hint="eastAsia"/>
              </w:rPr>
              <w:t>Not supported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dot3adAggPortDebugActorChangeCount</w:t>
            </w:r>
            <w:r>
              <w:rPr>
                <w:rFonts w:cs="Helvetica"/>
              </w:rPr>
              <w:t xml:space="preserve"> (1.2.840.10006.300.43.1.2.3.1.11)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dot3adAggPortDebugPartnerChangeCount</w:t>
            </w:r>
            <w:r>
              <w:rPr>
                <w:rFonts w:cs="Helvetica"/>
              </w:rPr>
              <w:t xml:space="preserve"> (1.2.840.10006.300.43.1.2.3.1.12)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Default="00BC2517" w:rsidP="00BC2517">
      <w:pPr>
        <w:spacing w:before="156" w:after="156"/>
        <w:ind w:left="420"/>
        <w:rPr>
          <w:rFonts w:ascii="Helvetica" w:hAnsi="Helvetica" w:cs="Helvetica"/>
        </w:rPr>
      </w:pPr>
    </w:p>
    <w:p w:rsidR="00BC2517" w:rsidRDefault="00BC2517" w:rsidP="00BC2517">
      <w:pPr>
        <w:spacing w:before="156" w:after="156"/>
        <w:ind w:left="420"/>
        <w:rPr>
          <w:rFonts w:ascii="Helvetica" w:hAnsi="Helvetica" w:cs="Helvetica"/>
        </w:rPr>
      </w:pPr>
    </w:p>
    <w:p w:rsidR="00BC2517" w:rsidRPr="009540D9" w:rsidRDefault="00BC2517" w:rsidP="00196DA0">
      <w:pPr>
        <w:pStyle w:val="1"/>
        <w:numPr>
          <w:ilvl w:val="0"/>
          <w:numId w:val="17"/>
        </w:numPr>
        <w:spacing w:before="240" w:after="240"/>
        <w:jc w:val="both"/>
      </w:pPr>
      <w:bookmarkStart w:id="362" w:name="_Toc286687982"/>
      <w:bookmarkStart w:id="363" w:name="_Toc450383997"/>
      <w:bookmarkStart w:id="364" w:name="_Toc400799426"/>
      <w:bookmarkStart w:id="365" w:name="_Toc468179150"/>
      <w:bookmarkStart w:id="366" w:name="_Toc477187239"/>
      <w:r w:rsidRPr="009540D9">
        <w:t>IF-MIB</w:t>
      </w:r>
      <w:bookmarkEnd w:id="362"/>
      <w:bookmarkEnd w:id="363"/>
      <w:bookmarkEnd w:id="364"/>
      <w:bookmarkEnd w:id="365"/>
      <w:bookmarkEnd w:id="366"/>
    </w:p>
    <w:p w:rsidR="00BC2517" w:rsidRPr="009540D9" w:rsidRDefault="00BC2517" w:rsidP="00196DA0">
      <w:pPr>
        <w:pStyle w:val="2"/>
        <w:numPr>
          <w:ilvl w:val="1"/>
          <w:numId w:val="17"/>
        </w:numPr>
        <w:autoSpaceDE/>
        <w:autoSpaceDN/>
        <w:adjustRightInd/>
        <w:jc w:val="both"/>
        <w:textAlignment w:val="auto"/>
      </w:pPr>
      <w:bookmarkStart w:id="367" w:name="_Toc286687983"/>
      <w:bookmarkStart w:id="368" w:name="_Toc450383998"/>
      <w:bookmarkStart w:id="369" w:name="_Toc400799427"/>
      <w:bookmarkStart w:id="370" w:name="_Toc468179151"/>
      <w:bookmarkStart w:id="371" w:name="_Toc477187240"/>
      <w:r w:rsidRPr="009540D9">
        <w:t>Scalar objects</w:t>
      </w:r>
      <w:bookmarkEnd w:id="367"/>
      <w:bookmarkEnd w:id="368"/>
      <w:bookmarkEnd w:id="369"/>
      <w:bookmarkEnd w:id="370"/>
      <w:bookmarkEnd w:id="371"/>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i</w:t>
            </w:r>
            <w:r w:rsidRPr="009540D9">
              <w:rPr>
                <w:rFonts w:ascii="Helvetica" w:hAnsi="Helvetica" w:cs="Helvetica"/>
              </w:rPr>
              <w:t>fNumber</w:t>
            </w:r>
            <w:r>
              <w:rPr>
                <w:rFonts w:ascii="Helvetica" w:hAnsi="Helvetica" w:cs="Helvetica" w:hint="eastAsia"/>
              </w:rPr>
              <w:t>(</w:t>
            </w:r>
            <w:r w:rsidRPr="00795549">
              <w:rPr>
                <w:rFonts w:ascii="Helvetica" w:hAnsi="Helvetica" w:cs="Helvetica"/>
              </w:rPr>
              <w:t>1.3.6.1.2.1.2.1</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ifTableLastChange</w:t>
            </w:r>
            <w:r>
              <w:rPr>
                <w:rFonts w:ascii="Helvetica" w:hAnsi="Helvetica" w:cs="Helvetica"/>
              </w:rPr>
              <w:t xml:space="preserve"> (1.3.6.1.2.1.31.1.5)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472B70"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ifStackLastChange</w:t>
            </w:r>
            <w:r>
              <w:rPr>
                <w:rFonts w:ascii="Helvetica" w:hAnsi="Helvetica" w:cs="Helvetica"/>
              </w:rPr>
              <w:t xml:space="preserve"> (1.3.6.1.2.1.31.1.6)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774FEC" w:rsidRDefault="00BC2517" w:rsidP="00196DA0">
      <w:pPr>
        <w:pStyle w:val="2"/>
        <w:numPr>
          <w:ilvl w:val="1"/>
          <w:numId w:val="17"/>
        </w:numPr>
        <w:autoSpaceDE/>
        <w:autoSpaceDN/>
        <w:adjustRightInd/>
        <w:jc w:val="both"/>
        <w:textAlignment w:val="auto"/>
      </w:pPr>
      <w:bookmarkStart w:id="372" w:name="_Toc286687984"/>
      <w:bookmarkStart w:id="373" w:name="_Toc450383999"/>
      <w:bookmarkStart w:id="374" w:name="_Toc400799428"/>
      <w:bookmarkStart w:id="375" w:name="_Toc468179152"/>
      <w:bookmarkStart w:id="376" w:name="_Toc477187241"/>
      <w:r w:rsidRPr="00774FEC">
        <w:t>ifTable</w:t>
      </w:r>
      <w:bookmarkEnd w:id="372"/>
      <w:bookmarkEnd w:id="373"/>
      <w:bookmarkEnd w:id="374"/>
      <w:bookmarkEnd w:id="375"/>
      <w:bookmarkEnd w:id="376"/>
    </w:p>
    <w:p w:rsidR="00BC2517" w:rsidRPr="009540D9" w:rsidRDefault="00BC2517" w:rsidP="00BC2517">
      <w:r>
        <w:t xml:space="preserve">OID of this table is: </w:t>
      </w:r>
      <w:r>
        <w:rPr>
          <w:rFonts w:ascii="Helvetica" w:hAnsi="Helvetica" w:cs="Helvetica"/>
        </w:rPr>
        <w:t>1.3.6.1.2.1.2.2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ifIndex</w:t>
            </w:r>
            <w:r>
              <w:rPr>
                <w:rFonts w:ascii="Helvetica" w:hAnsi="Helvetica" w:cs="Helvetica"/>
              </w:rPr>
              <w:t xml:space="preserve"> (1.3.6.1.2.1.2.2.1.1)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Current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ifDescr</w:t>
            </w:r>
            <w:r>
              <w:rPr>
                <w:rFonts w:ascii="Helvetica" w:hAnsi="Helvetica" w:cs="Helvetica"/>
              </w:rPr>
              <w:t xml:space="preserve"> (1.3.6.1.2.1.2.2.1.2)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 xml:space="preserve">A textual string containing information about the interface. Such as null0, Vlan-interface2, </w:t>
            </w:r>
            <w:r>
              <w:rPr>
                <w:rFonts w:ascii="Helvetica" w:hAnsi="Helvetica" w:cs="Helvetica" w:hint="eastAsia"/>
              </w:rPr>
              <w:t>Gigabit</w:t>
            </w:r>
            <w:r w:rsidRPr="009540D9">
              <w:rPr>
                <w:rFonts w:ascii="Helvetica" w:hAnsi="Helvetica" w:cs="Helvetica"/>
              </w:rPr>
              <w:t>ethernet1/0/1</w:t>
            </w:r>
            <w:r>
              <w:rPr>
                <w:rFonts w:ascii="Helvetica" w:hAnsi="Helvetica" w:cs="Helvetica" w:hint="eastAsia"/>
              </w:rPr>
              <w:t>,</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Ten-Gigabit</w:t>
            </w:r>
            <w:r w:rsidRPr="009540D9">
              <w:rPr>
                <w:rFonts w:ascii="Helvetica" w:hAnsi="Helvetica" w:cs="Helvetica"/>
              </w:rPr>
              <w:t>e</w:t>
            </w:r>
            <w:r>
              <w:rPr>
                <w:rFonts w:ascii="Helvetica" w:hAnsi="Helvetica" w:cs="Helvetica"/>
              </w:rPr>
              <w:t>thernet</w:t>
            </w:r>
            <w:r>
              <w:rPr>
                <w:rFonts w:ascii="Helvetica" w:hAnsi="Helvetica" w:cs="Helvetica" w:hint="eastAsia"/>
              </w:rPr>
              <w:t>2</w:t>
            </w:r>
            <w:r w:rsidRPr="009540D9">
              <w:rPr>
                <w:rFonts w:ascii="Helvetica" w:hAnsi="Helvetica" w:cs="Helvetica"/>
              </w:rPr>
              <w:t>/0/1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ifType (1.3.6.1.2.1.2.2.1.3)</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Current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ifMtu</w:t>
            </w:r>
            <w:r>
              <w:rPr>
                <w:rFonts w:ascii="Helvetica" w:hAnsi="Helvetica" w:cs="Helvetica"/>
              </w:rPr>
              <w:t xml:space="preserve"> (1.3.6.1.2.1.2.2.1.4)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Current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size of the largest datagram which can be sent/received by interface in octets.</w:t>
            </w:r>
            <w:r w:rsidRPr="00820CF8">
              <w:t xml:space="preserve"> If</w:t>
            </w:r>
            <w:r>
              <w:t xml:space="preserve"> this port is stack port, the v</w:t>
            </w:r>
            <w:r w:rsidRPr="00820CF8">
              <w:t>a</w:t>
            </w:r>
            <w:r>
              <w:rPr>
                <w:rFonts w:hint="eastAsia"/>
              </w:rPr>
              <w:t>l</w:t>
            </w:r>
            <w:r w:rsidRPr="00820CF8">
              <w:t>ue is invalid.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ifSpeed</w:t>
            </w:r>
            <w:r>
              <w:rPr>
                <w:rFonts w:ascii="Helvetica" w:hAnsi="Helvetica" w:cs="Helvetica"/>
              </w:rPr>
              <w:t xml:space="preserve"> (1.3.6.1.2.1.2.2.1.5)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An estimate of the interface's current bandwidth in bits per second.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ifPhysAddress</w:t>
            </w:r>
            <w:r>
              <w:rPr>
                <w:rFonts w:ascii="Helvetica" w:hAnsi="Helvetica" w:cs="Helvetica"/>
              </w:rPr>
              <w:t xml:space="preserve"> (1.3.6.1.2.1.2.2.1.6)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Current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MAC address</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For switch</w:t>
            </w:r>
            <w:r>
              <w:rPr>
                <w:rFonts w:ascii="Helvetica" w:hAnsi="Helvetica" w:cs="Helvetica" w:hint="eastAsia"/>
              </w:rPr>
              <w:t xml:space="preserve"> S5560X-EI</w:t>
            </w:r>
            <w:r w:rsidRPr="009540D9">
              <w:rPr>
                <w:rFonts w:ascii="Helvetica" w:hAnsi="Helvetica" w:cs="Helvetica"/>
              </w:rPr>
              <w:t>, the following type of interfaces support mac address:</w:t>
            </w:r>
          </w:p>
          <w:p w:rsidR="00BC2517" w:rsidRPr="00953C87" w:rsidRDefault="00BC2517" w:rsidP="00366B7E">
            <w:pPr>
              <w:pStyle w:val="TableText"/>
              <w:kinsoku w:val="0"/>
              <w:textAlignment w:val="top"/>
              <w:rPr>
                <w:rFonts w:ascii="Helvetica" w:hAnsi="Helvetica" w:cs="Helvetica"/>
                <w:lang w:val="fr-FR"/>
              </w:rPr>
            </w:pPr>
            <w:r w:rsidRPr="00953C87">
              <w:rPr>
                <w:rFonts w:ascii="Helvetica" w:hAnsi="Helvetica" w:cs="Helvetica"/>
                <w:lang w:val="fr-FR"/>
              </w:rPr>
              <w:t>M-Ethernet(Management Ethernet) port</w:t>
            </w:r>
          </w:p>
          <w:p w:rsidR="00BC2517" w:rsidRPr="00953C87" w:rsidRDefault="00BC2517" w:rsidP="00366B7E">
            <w:pPr>
              <w:pStyle w:val="TableText"/>
              <w:kinsoku w:val="0"/>
              <w:textAlignment w:val="top"/>
              <w:rPr>
                <w:rFonts w:ascii="Helvetica" w:hAnsi="Helvetica" w:cs="Helvetica"/>
                <w:lang w:val="fr-FR"/>
              </w:rPr>
            </w:pPr>
            <w:r w:rsidRPr="00953C87">
              <w:rPr>
                <w:rFonts w:ascii="Helvetica" w:hAnsi="Helvetica" w:cs="Helvetica"/>
                <w:lang w:val="fr-FR"/>
              </w:rPr>
              <w:t>Vlan interface</w:t>
            </w:r>
          </w:p>
          <w:p w:rsidR="00BC2517" w:rsidRPr="00953C87" w:rsidRDefault="00BC2517" w:rsidP="00366B7E">
            <w:pPr>
              <w:pStyle w:val="TableText"/>
              <w:kinsoku w:val="0"/>
              <w:textAlignment w:val="top"/>
              <w:rPr>
                <w:rFonts w:ascii="Helvetica" w:hAnsi="Helvetica" w:cs="Helvetica"/>
                <w:lang w:val="fr-FR"/>
              </w:rPr>
            </w:pPr>
            <w:r w:rsidRPr="00953C87">
              <w:rPr>
                <w:rFonts w:ascii="Helvetica" w:hAnsi="Helvetica" w:cs="Helvetica"/>
                <w:lang w:val="fr-FR"/>
              </w:rPr>
              <w:t>Ethernet port</w:t>
            </w:r>
          </w:p>
          <w:p w:rsidR="00BC2517" w:rsidRPr="007F6C2B" w:rsidRDefault="00BC2517" w:rsidP="00366B7E">
            <w:pPr>
              <w:pStyle w:val="TableText"/>
              <w:kinsoku w:val="0"/>
              <w:textAlignment w:val="top"/>
              <w:rPr>
                <w:rFonts w:ascii="Helvetica" w:hAnsi="Helvetica" w:cs="Helvetica"/>
                <w:lang w:val="fr-FR"/>
              </w:rPr>
            </w:pPr>
            <w:r w:rsidRPr="007F6C2B">
              <w:rPr>
                <w:rFonts w:ascii="Helvetica" w:hAnsi="Helvetica" w:cs="Helvetica"/>
                <w:lang w:val="fr-FR"/>
              </w:rPr>
              <w:t>Gigabit Ethernet port</w:t>
            </w:r>
          </w:p>
          <w:p w:rsidR="00BC2517" w:rsidRDefault="00BC2517" w:rsidP="00366B7E">
            <w:pPr>
              <w:pStyle w:val="TableText"/>
              <w:kinsoku w:val="0"/>
              <w:textAlignment w:val="top"/>
              <w:rPr>
                <w:lang w:val="fr-FR"/>
              </w:rPr>
            </w:pPr>
            <w:r w:rsidRPr="001D47C5">
              <w:rPr>
                <w:lang w:val="fr-FR"/>
              </w:rPr>
              <w:t>10Gigabit Ethernet port</w:t>
            </w:r>
          </w:p>
          <w:p w:rsidR="00BC2517" w:rsidRDefault="00BC2517" w:rsidP="00366B7E">
            <w:pPr>
              <w:pStyle w:val="TableText"/>
              <w:kinsoku w:val="0"/>
              <w:textAlignment w:val="top"/>
              <w:rPr>
                <w:rFonts w:ascii="Helvetica" w:hAnsi="Helvetica" w:cs="Helvetica"/>
              </w:rPr>
            </w:pPr>
            <w:r w:rsidRPr="009540D9">
              <w:rPr>
                <w:rFonts w:ascii="Helvetica" w:hAnsi="Helvetica" w:cs="Helvetica"/>
              </w:rPr>
              <w:t>Other type of interfaces don’t support mac address</w:t>
            </w:r>
          </w:p>
          <w:p w:rsidR="00BC2517" w:rsidRDefault="00BC2517" w:rsidP="00366B7E">
            <w:pPr>
              <w:pStyle w:val="TableText"/>
              <w:kinsoku w:val="0"/>
              <w:textAlignment w:val="top"/>
              <w:rPr>
                <w:rFonts w:ascii="Helvetica" w:hAnsi="Helvetica" w:cs="Helvetica"/>
              </w:rPr>
            </w:pPr>
          </w:p>
          <w:p w:rsidR="00BC2517" w:rsidRDefault="00BC2517" w:rsidP="00366B7E">
            <w:pPr>
              <w:pStyle w:val="TableText"/>
              <w:kinsoku w:val="0"/>
              <w:textAlignment w:val="top"/>
              <w:rPr>
                <w:rFonts w:ascii="Helvetica" w:hAnsi="Helvetica" w:cs="Helvetica"/>
              </w:rPr>
            </w:pPr>
            <w:r>
              <w:rPr>
                <w:rFonts w:ascii="Helvetica" w:hAnsi="Helvetica" w:cs="Helvetica" w:hint="eastAsia"/>
              </w:rPr>
              <w:t>S5560X-EI supports:</w:t>
            </w:r>
          </w:p>
          <w:p w:rsidR="00BC2517" w:rsidRPr="009540D9" w:rsidRDefault="00BC2517" w:rsidP="00366B7E">
            <w:pPr>
              <w:pStyle w:val="TableText"/>
              <w:kinsoku w:val="0"/>
              <w:textAlignment w:val="top"/>
              <w:rPr>
                <w:rFonts w:ascii="Helvetica" w:hAnsi="Helvetica" w:cs="Helvetica"/>
              </w:rPr>
            </w:pPr>
            <w:r>
              <w:rPr>
                <w:rFonts w:hint="eastAsia"/>
              </w:rPr>
              <w:t>4</w:t>
            </w:r>
            <w:r w:rsidRPr="007F6C2B">
              <w:t>0Gigabit Ethernet port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ifAdminStatus</w:t>
            </w:r>
            <w:r>
              <w:rPr>
                <w:rFonts w:ascii="Helvetica" w:hAnsi="Helvetica" w:cs="Helvetica"/>
              </w:rPr>
              <w:t xml:space="preserve"> (1.3.6.1.2.1.2.2.1.7)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 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enable or disable an interface, ”testing” is 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ifOperStatus</w:t>
            </w:r>
            <w:r>
              <w:rPr>
                <w:rFonts w:ascii="Helvetica" w:hAnsi="Helvetica" w:cs="Helvetica"/>
              </w:rPr>
              <w:t xml:space="preserve"> (1.3.6.1.2.1.2.2.1.8)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Current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current operational state (link status) of the interface.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ifLastChange</w:t>
            </w:r>
            <w:r>
              <w:rPr>
                <w:rFonts w:ascii="Helvetica" w:hAnsi="Helvetica" w:cs="Helvetica"/>
              </w:rPr>
              <w:t xml:space="preserve"> (1.3.6.1.2.1.2.2.1.9)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The value of sysUpTime at the time the interface entered its current operational state. If the current state was entered prior to the last re-initialization of the local network management subsystem, then this object </w:t>
            </w:r>
            <w:r w:rsidRPr="009540D9">
              <w:rPr>
                <w:rFonts w:ascii="Helvetica" w:hAnsi="Helvetica" w:cs="Helvetica"/>
              </w:rPr>
              <w:lastRenderedPageBreak/>
              <w:t>contains a zero value.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ifInOctets</w:t>
            </w:r>
            <w:r>
              <w:rPr>
                <w:rFonts w:ascii="Helvetica" w:hAnsi="Helvetica" w:cs="Helvetica"/>
              </w:rPr>
              <w:t xml:space="preserve"> (1.3.6.1.2.1.2.2.1.10)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ifInUcastPkts</w:t>
            </w:r>
            <w:r>
              <w:rPr>
                <w:rFonts w:ascii="Helvetica" w:hAnsi="Helvetica" w:cs="Helvetica"/>
              </w:rPr>
              <w:t xml:space="preserve"> (1.3.6.1.2.1.2.2.1.11)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ifInNUcastPkts</w:t>
            </w:r>
            <w:r>
              <w:rPr>
                <w:rFonts w:ascii="Helvetica" w:hAnsi="Helvetica" w:cs="Helvetica"/>
              </w:rPr>
              <w:t xml:space="preserve"> (1.3.6.1.2.1.2.2.1.12)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ifInDiscards</w:t>
            </w:r>
            <w:r>
              <w:rPr>
                <w:rFonts w:ascii="Helvetica" w:hAnsi="Helvetica" w:cs="Helvetica"/>
              </w:rPr>
              <w:t xml:space="preserve"> (1.3.6.1.2.1.2.2.1.13)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r>
              <w:rPr>
                <w:rFonts w:ascii="Helvetica" w:hAnsi="Helvetica" w:cs="Helvetica" w:hint="eastAsia"/>
              </w:rPr>
              <w:t>.</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 not supported by swtich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ifInErrors</w:t>
            </w:r>
            <w:r>
              <w:rPr>
                <w:rFonts w:ascii="Helvetica" w:hAnsi="Helvetica" w:cs="Helvetica"/>
              </w:rPr>
              <w:t xml:space="preserve"> (1.3.6.1.2.1.2.2.1.14)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ifInUnknownProtos</w:t>
            </w:r>
            <w:r>
              <w:rPr>
                <w:rFonts w:ascii="Helvetica" w:hAnsi="Helvetica" w:cs="Helvetica"/>
              </w:rPr>
              <w:t xml:space="preserve"> (1.3.6.1.2.1.2.2.1.15)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ifOutOctets</w:t>
            </w:r>
            <w:r>
              <w:rPr>
                <w:rFonts w:ascii="Helvetica" w:hAnsi="Helvetica" w:cs="Helvetica"/>
              </w:rPr>
              <w:t xml:space="preserve"> (1.3.6.1.2.1.2.2.1.16)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ifOutUcastPkts</w:t>
            </w:r>
            <w:r>
              <w:rPr>
                <w:rFonts w:ascii="Helvetica" w:hAnsi="Helvetica" w:cs="Helvetica"/>
              </w:rPr>
              <w:t xml:space="preserve"> (1.3.6.1.2.1.2.2.1.17)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ifOutNUcastPkts</w:t>
            </w:r>
            <w:r>
              <w:rPr>
                <w:rFonts w:ascii="Helvetica" w:hAnsi="Helvetica" w:cs="Helvetica"/>
              </w:rPr>
              <w:t xml:space="preserve"> (1.3.6.1.2.1.2.2.1.18)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ifOutDiscards</w:t>
            </w:r>
            <w:r>
              <w:rPr>
                <w:rFonts w:ascii="Helvetica" w:hAnsi="Helvetica" w:cs="Helvetica"/>
              </w:rPr>
              <w:t xml:space="preserve"> (1.3.6.1.2.1.2.2.1.19)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ifOutErrors</w:t>
            </w:r>
            <w:r>
              <w:rPr>
                <w:rFonts w:ascii="Helvetica" w:hAnsi="Helvetica" w:cs="Helvetica"/>
              </w:rPr>
              <w:t xml:space="preserve"> (1.3.6.1.2.1.2.2.1.20)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ifOutQLen</w:t>
            </w:r>
            <w:r>
              <w:rPr>
                <w:rFonts w:ascii="Helvetica" w:hAnsi="Helvetica" w:cs="Helvetica"/>
              </w:rPr>
              <w:t xml:space="preserve"> (1.3.6.1.2.1.2.2.1.21)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ifSpecific</w:t>
            </w:r>
            <w:r>
              <w:rPr>
                <w:rFonts w:ascii="Helvetica" w:hAnsi="Helvetica" w:cs="Helvetica"/>
              </w:rPr>
              <w:t xml:space="preserve"> (1.3.6.1.2.1.2.2.1.22)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774FEC" w:rsidRDefault="00BC2517" w:rsidP="00196DA0">
      <w:pPr>
        <w:pStyle w:val="2"/>
        <w:numPr>
          <w:ilvl w:val="1"/>
          <w:numId w:val="17"/>
        </w:numPr>
        <w:autoSpaceDE/>
        <w:autoSpaceDN/>
        <w:adjustRightInd/>
        <w:jc w:val="both"/>
        <w:textAlignment w:val="auto"/>
      </w:pPr>
      <w:bookmarkStart w:id="377" w:name="_Toc286687985"/>
      <w:bookmarkStart w:id="378" w:name="_Toc450384000"/>
      <w:bookmarkStart w:id="379" w:name="_Toc400799429"/>
      <w:bookmarkStart w:id="380" w:name="_Toc468179153"/>
      <w:bookmarkStart w:id="381" w:name="_Toc477187242"/>
      <w:r w:rsidRPr="00774FEC">
        <w:t>ifXTable</w:t>
      </w:r>
      <w:bookmarkEnd w:id="377"/>
      <w:bookmarkEnd w:id="378"/>
      <w:bookmarkEnd w:id="379"/>
      <w:bookmarkEnd w:id="380"/>
      <w:bookmarkEnd w:id="381"/>
    </w:p>
    <w:p w:rsidR="00BC2517" w:rsidRPr="009540D9" w:rsidRDefault="00BC2517" w:rsidP="00BC2517">
      <w:r>
        <w:t>OID of this table is: 1.3.6.1.2.1.31.1.1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 xml:space="preserve"> 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ifName</w:t>
            </w:r>
            <w:r>
              <w:rPr>
                <w:rFonts w:ascii="Helvetica" w:hAnsi="Helvetica" w:cs="Helvetica"/>
              </w:rPr>
              <w:t xml:space="preserve"> (1.3.6.1.2.1.31.1.1.1.1)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interface name, same as ifDescr in ifTable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ifInMulticastPkts</w:t>
            </w:r>
            <w:r>
              <w:rPr>
                <w:rFonts w:ascii="Helvetica" w:hAnsi="Helvetica" w:cs="Helvetica"/>
              </w:rPr>
              <w:t xml:space="preserve"> (1.3.6.1.2.1.31.1.1.1.2)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ifInBroadcastPkts</w:t>
            </w:r>
            <w:r>
              <w:rPr>
                <w:rFonts w:ascii="Helvetica" w:hAnsi="Helvetica" w:cs="Helvetica"/>
              </w:rPr>
              <w:t xml:space="preserve"> (1.3.6.1.2.1.31.1.1.1.3)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ifOutMulticastPkts</w:t>
            </w:r>
            <w:r>
              <w:rPr>
                <w:rFonts w:ascii="Helvetica" w:hAnsi="Helvetica" w:cs="Helvetica"/>
              </w:rPr>
              <w:t xml:space="preserve"> (1.3.6.1.2.1.31.1.1.1.4)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ifOutBroadcastPkts</w:t>
            </w:r>
            <w:r>
              <w:rPr>
                <w:rFonts w:ascii="Helvetica" w:hAnsi="Helvetica" w:cs="Helvetica"/>
              </w:rPr>
              <w:t xml:space="preserve"> (1.3.6.1.2.1.31.1.1.1.5)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ifHCInOctets</w:t>
            </w:r>
            <w:r>
              <w:rPr>
                <w:rFonts w:ascii="Helvetica" w:hAnsi="Helvetica" w:cs="Helvetica"/>
              </w:rPr>
              <w:t xml:space="preserve"> (1.3.6.1.2.1.31.1.1.1.6)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ifHCInUcastPkts</w:t>
            </w:r>
            <w:r>
              <w:rPr>
                <w:rFonts w:ascii="Helvetica" w:hAnsi="Helvetica" w:cs="Helvetica"/>
              </w:rPr>
              <w:t xml:space="preserve"> (1.3.6.1.2.1.31.1.1.1.7)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ifHCInMulticastPkts</w:t>
            </w:r>
            <w:r>
              <w:rPr>
                <w:rFonts w:ascii="Helvetica" w:hAnsi="Helvetica" w:cs="Helvetica"/>
              </w:rPr>
              <w:t xml:space="preserve"> (1.3.6.1.2.1.31.1.1.1.8)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ifHCInBroadcastPkts</w:t>
            </w:r>
            <w:r>
              <w:rPr>
                <w:rFonts w:ascii="Helvetica" w:hAnsi="Helvetica" w:cs="Helvetica"/>
              </w:rPr>
              <w:t xml:space="preserve"> (1.3.6.1.2.1.31.1.1.1.9)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ifHCOutOctets</w:t>
            </w:r>
            <w:r>
              <w:rPr>
                <w:rFonts w:ascii="Helvetica" w:hAnsi="Helvetica" w:cs="Helvetica"/>
              </w:rPr>
              <w:t xml:space="preserve"> (1.3.6.1.2.1.31.1.1.1.10)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ifHCOutUcastPkts</w:t>
            </w:r>
            <w:r>
              <w:rPr>
                <w:rFonts w:ascii="Helvetica" w:hAnsi="Helvetica" w:cs="Helvetica"/>
              </w:rPr>
              <w:t xml:space="preserve"> (1.3.6.1.2.1.31.1.1.1.11)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ifHCOutMulticastPkts</w:t>
            </w:r>
            <w:r>
              <w:rPr>
                <w:rFonts w:ascii="Helvetica" w:hAnsi="Helvetica" w:cs="Helvetica"/>
              </w:rPr>
              <w:t xml:space="preserve"> (1.3.6.1.2.1.31.1.1.1.12)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ifHCOutBroadcastPkts</w:t>
            </w:r>
            <w:r>
              <w:rPr>
                <w:rFonts w:ascii="Helvetica" w:hAnsi="Helvetica" w:cs="Helvetica"/>
              </w:rPr>
              <w:t xml:space="preserve"> (1.3.6.1.2.1.31.1.1.1.13)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ifLinkUpDownTrapEnable</w:t>
            </w:r>
            <w:r>
              <w:rPr>
                <w:rFonts w:ascii="Helvetica" w:hAnsi="Helvetica" w:cs="Helvetica"/>
              </w:rPr>
              <w:t xml:space="preserve"> (1.3.6.1.2.1.31.1.1.1.14)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ifHighSpeed</w:t>
            </w:r>
            <w:r>
              <w:rPr>
                <w:rFonts w:ascii="Helvetica" w:hAnsi="Helvetica" w:cs="Helvetica"/>
              </w:rPr>
              <w:t xml:space="preserve"> (1.3.6.1.2.1.31.1.1.1.15)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 </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ifPromiscuousMode</w:t>
            </w:r>
            <w:r>
              <w:rPr>
                <w:rFonts w:ascii="Helvetica" w:hAnsi="Helvetica" w:cs="Helvetica"/>
              </w:rPr>
              <w:t xml:space="preserve"> (1.3.6.1.2.1.31.1.1.1.16)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r>
              <w:rPr>
                <w:rFonts w:ascii="Helvetica" w:hAnsi="Helvetica" w:cs="Helvetica" w:hint="eastAsia"/>
              </w:rPr>
              <w:t>.</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 not supported by swtich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ifConnectorPresent</w:t>
            </w:r>
            <w:r>
              <w:rPr>
                <w:rFonts w:ascii="Helvetica" w:hAnsi="Helvetica" w:cs="Helvetica"/>
              </w:rPr>
              <w:t xml:space="preserve"> (1.3.6.1.2.1.31.1.1.1.17)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ifAlias</w:t>
            </w:r>
            <w:r>
              <w:rPr>
                <w:rFonts w:ascii="Helvetica" w:hAnsi="Helvetica" w:cs="Helvetica"/>
              </w:rPr>
              <w:t xml:space="preserve"> (1.3.6.1.2.1.31.1.1.1.18)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Spaces at the beginning or at the end of the ifAlias are not supported and will be removed.  A string fully composed with spaces is not supported either. A null string inputted as ifAlias will be replaced with the whole name of the interface which is the default value of the ifAlias.</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max length of ifAlias mib supports is 64, w</w:t>
            </w:r>
            <w:r>
              <w:rPr>
                <w:rFonts w:ascii="Helvetica" w:hAnsi="Helvetica" w:cs="Helvetica"/>
              </w:rPr>
              <w:t xml:space="preserve">hile the commandline supports </w:t>
            </w:r>
            <w:r>
              <w:rPr>
                <w:rFonts w:ascii="Helvetica" w:hAnsi="Helvetica" w:cs="Helvetica" w:hint="eastAsia"/>
              </w:rPr>
              <w:t>255</w:t>
            </w:r>
            <w:r w:rsidRPr="009540D9">
              <w:rPr>
                <w:rFonts w:ascii="Helvetica" w:hAnsi="Helvetica" w:cs="Helvetica"/>
              </w:rPr>
              <w:t xml:space="preserve">. So if the length of ifAlias is larger than 64, only the former 64 letters are legal for </w:t>
            </w:r>
            <w:r>
              <w:rPr>
                <w:rFonts w:ascii="Helvetica" w:hAnsi="Helvetica" w:cs="Helvetica"/>
              </w:rPr>
              <w:t>MIB</w:t>
            </w:r>
            <w:r w:rsidRPr="009540D9">
              <w:rPr>
                <w:rFonts w:ascii="Helvetica" w:hAnsi="Helvetica" w:cs="Helvetica"/>
              </w:rPr>
              <w:t>.</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Default for each interface is “xxxx Interface”. xxxx is interface name.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ifCounterDiscontinuityTime</w:t>
            </w:r>
            <w:r>
              <w:rPr>
                <w:rFonts w:ascii="Helvetica" w:hAnsi="Helvetica" w:cs="Helvetica"/>
              </w:rPr>
              <w:t xml:space="preserve"> (1.3.6.1.2.1.31.1.1.1.19)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bl>
    <w:p w:rsidR="00BC2517" w:rsidRPr="009540D9" w:rsidRDefault="00BC2517" w:rsidP="00BC2517">
      <w:pPr>
        <w:spacing w:before="156" w:after="156"/>
        <w:ind w:left="420"/>
        <w:rPr>
          <w:rFonts w:ascii="Helvetica" w:hAnsi="Helvetica" w:cs="Helvetica"/>
        </w:rPr>
      </w:pPr>
    </w:p>
    <w:p w:rsidR="00BC2517" w:rsidRPr="00774FEC" w:rsidRDefault="00BC2517" w:rsidP="00196DA0">
      <w:pPr>
        <w:pStyle w:val="2"/>
        <w:numPr>
          <w:ilvl w:val="1"/>
          <w:numId w:val="17"/>
        </w:numPr>
        <w:autoSpaceDE/>
        <w:autoSpaceDN/>
        <w:adjustRightInd/>
        <w:jc w:val="both"/>
        <w:textAlignment w:val="auto"/>
      </w:pPr>
      <w:bookmarkStart w:id="382" w:name="_Toc286687986"/>
      <w:bookmarkStart w:id="383" w:name="_Toc450384001"/>
      <w:bookmarkStart w:id="384" w:name="_Toc400799430"/>
      <w:bookmarkStart w:id="385" w:name="_Toc468179154"/>
      <w:bookmarkStart w:id="386" w:name="_Toc477187243"/>
      <w:r w:rsidRPr="00774FEC">
        <w:t>ifStackTable</w:t>
      </w:r>
      <w:bookmarkEnd w:id="382"/>
      <w:bookmarkEnd w:id="383"/>
      <w:bookmarkEnd w:id="384"/>
      <w:bookmarkEnd w:id="385"/>
      <w:bookmarkEnd w:id="386"/>
    </w:p>
    <w:p w:rsidR="00BC2517" w:rsidRPr="009540D9" w:rsidRDefault="00BC2517" w:rsidP="00BC2517">
      <w:r>
        <w:t>OID of this table is: 1.3.6.1.2.1.31.1.2</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ifStackHigherLayer (1.3.6.1.2.1.31.1.2.1.1) </w:t>
            </w:r>
          </w:p>
        </w:tc>
        <w:tc>
          <w:tcPr>
            <w:tcW w:w="1440" w:type="dxa"/>
          </w:tcPr>
          <w:p w:rsidR="00BC2517" w:rsidRPr="004C314F" w:rsidRDefault="00BC2517" w:rsidP="00366B7E">
            <w:pPr>
              <w:pStyle w:val="TableText"/>
              <w:kinsoku w:val="0"/>
              <w:textAlignment w:val="top"/>
            </w:pPr>
            <w:r w:rsidRPr="004C314F">
              <w:t>not-accessible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t>A</w:t>
            </w:r>
            <w:r w:rsidRPr="004C314F">
              <w:rPr>
                <w:rFonts w:hint="eastAsia"/>
              </w:rPr>
              <w:t>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ifStackLowerLayer (1.3.6.1.2.1.31.1.2.1.2) </w:t>
            </w:r>
          </w:p>
        </w:tc>
        <w:tc>
          <w:tcPr>
            <w:tcW w:w="1440" w:type="dxa"/>
          </w:tcPr>
          <w:p w:rsidR="00BC2517" w:rsidRPr="004C314F" w:rsidRDefault="00BC2517" w:rsidP="00366B7E">
            <w:pPr>
              <w:pStyle w:val="TableText"/>
              <w:kinsoku w:val="0"/>
              <w:textAlignment w:val="top"/>
            </w:pPr>
            <w:r w:rsidRPr="004C314F">
              <w:t>not-accessible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t>A</w:t>
            </w:r>
            <w:r w:rsidRPr="004C314F">
              <w:rPr>
                <w:rFonts w:hint="eastAsia"/>
              </w:rPr>
              <w:t>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ifStackStatus (1.3.6.1.2.1.31.1.2.1.3) </w:t>
            </w:r>
          </w:p>
        </w:tc>
        <w:tc>
          <w:tcPr>
            <w:tcW w:w="1440" w:type="dxa"/>
          </w:tcPr>
          <w:p w:rsidR="00BC2517" w:rsidRPr="004C314F" w:rsidRDefault="00BC2517" w:rsidP="00366B7E">
            <w:pPr>
              <w:pStyle w:val="TableText"/>
              <w:kinsoku w:val="0"/>
              <w:textAlignment w:val="top"/>
            </w:pPr>
            <w:r w:rsidRPr="004C314F">
              <w:t>read-create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t>A</w:t>
            </w:r>
            <w:r w:rsidRPr="004C314F">
              <w:rPr>
                <w:rFonts w:hint="eastAsia"/>
              </w:rPr>
              <w:t>s per MIB</w:t>
            </w:r>
          </w:p>
        </w:tc>
      </w:tr>
    </w:tbl>
    <w:p w:rsidR="00BC2517" w:rsidRPr="009540D9" w:rsidRDefault="00BC2517" w:rsidP="00BC2517">
      <w:pPr>
        <w:spacing w:before="156" w:after="156"/>
        <w:ind w:left="420"/>
        <w:rPr>
          <w:rFonts w:ascii="Helvetica" w:hAnsi="Helvetica" w:cs="Helvetica"/>
        </w:rPr>
      </w:pPr>
    </w:p>
    <w:p w:rsidR="00BC2517" w:rsidRPr="00774FEC" w:rsidRDefault="00BC2517" w:rsidP="00196DA0">
      <w:pPr>
        <w:pStyle w:val="2"/>
        <w:numPr>
          <w:ilvl w:val="1"/>
          <w:numId w:val="17"/>
        </w:numPr>
        <w:autoSpaceDE/>
        <w:autoSpaceDN/>
        <w:adjustRightInd/>
        <w:jc w:val="both"/>
        <w:textAlignment w:val="auto"/>
      </w:pPr>
      <w:bookmarkStart w:id="387" w:name="_Toc286687987"/>
      <w:bookmarkStart w:id="388" w:name="_Toc450384002"/>
      <w:bookmarkStart w:id="389" w:name="_Toc400799431"/>
      <w:bookmarkStart w:id="390" w:name="_Toc468179155"/>
      <w:bookmarkStart w:id="391" w:name="_Toc477187244"/>
      <w:r w:rsidRPr="00774FEC">
        <w:t>ifTestTable</w:t>
      </w:r>
      <w:bookmarkEnd w:id="387"/>
      <w:bookmarkEnd w:id="388"/>
      <w:bookmarkEnd w:id="389"/>
      <w:bookmarkEnd w:id="390"/>
      <w:bookmarkEnd w:id="391"/>
    </w:p>
    <w:p w:rsidR="00BC2517" w:rsidRDefault="00BC2517" w:rsidP="00BC2517">
      <w:r>
        <w:t>OID of this table is: 1.3.6.1.2.1.31.1.3</w:t>
      </w:r>
    </w:p>
    <w:p w:rsidR="00BC2517" w:rsidRPr="001456C3" w:rsidRDefault="00BC2517" w:rsidP="00BC2517">
      <w:pPr>
        <w:spacing w:before="156" w:after="156"/>
        <w:ind w:left="420"/>
      </w:pPr>
      <w:r w:rsidRPr="009540D9">
        <w:rPr>
          <w:rFonts w:ascii="Helvetica" w:hAnsi="Helvetica" w:cs="Helvetica"/>
        </w:rPr>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ifTestId (1.3.6.1.2.1.31.1.3.1.1) </w:t>
            </w:r>
          </w:p>
        </w:tc>
        <w:tc>
          <w:tcPr>
            <w:tcW w:w="1440" w:type="dxa"/>
          </w:tcPr>
          <w:p w:rsidR="00BC2517" w:rsidRPr="004C314F" w:rsidRDefault="00BC2517" w:rsidP="00366B7E">
            <w:pPr>
              <w:pStyle w:val="TableText"/>
              <w:kinsoku w:val="0"/>
              <w:textAlignment w:val="top"/>
            </w:pPr>
            <w:r w:rsidRPr="004C314F">
              <w:t>read-write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t>A</w:t>
            </w:r>
            <w:r w:rsidRPr="004C314F">
              <w:rPr>
                <w:rFonts w:hint="eastAsia"/>
              </w:rPr>
              <w:t>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ifTestStatus (1.3.6.1.2.1.31.1.3.1.2) </w:t>
            </w:r>
          </w:p>
        </w:tc>
        <w:tc>
          <w:tcPr>
            <w:tcW w:w="1440" w:type="dxa"/>
          </w:tcPr>
          <w:p w:rsidR="00BC2517" w:rsidRPr="004C314F" w:rsidRDefault="00BC2517" w:rsidP="00366B7E">
            <w:pPr>
              <w:pStyle w:val="TableText"/>
              <w:kinsoku w:val="0"/>
              <w:textAlignment w:val="top"/>
            </w:pPr>
            <w:r w:rsidRPr="004C314F">
              <w:t>read-write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t>A</w:t>
            </w:r>
            <w:r w:rsidRPr="004C314F">
              <w:rPr>
                <w:rFonts w:hint="eastAsia"/>
              </w:rPr>
              <w:t>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ifTestType (1.3.6.1.2.1.31.1.3.1.3) </w:t>
            </w:r>
          </w:p>
        </w:tc>
        <w:tc>
          <w:tcPr>
            <w:tcW w:w="1440" w:type="dxa"/>
          </w:tcPr>
          <w:p w:rsidR="00BC2517" w:rsidRPr="004C314F" w:rsidRDefault="00BC2517" w:rsidP="00366B7E">
            <w:pPr>
              <w:pStyle w:val="TableText"/>
              <w:kinsoku w:val="0"/>
              <w:textAlignment w:val="top"/>
            </w:pPr>
            <w:r w:rsidRPr="004C314F">
              <w:t>read-write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rPr>
                <w:rFonts w:hint="eastAsia"/>
              </w:rPr>
              <w:t xml:space="preserve">Only supported noTest, </w:t>
            </w:r>
            <w:r w:rsidRPr="004C314F">
              <w:t>testFullDuplexLoopBack</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ifTestResult (1.3.6.1.2.1.31.1.3.1.4)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rPr>
                <w:rFonts w:hint="eastAsia"/>
              </w:rPr>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ifTestCode (1.3.6.1.2.1.31.1.3.1.5)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rPr>
                <w:rFonts w:hint="eastAsia"/>
              </w:rPr>
              <w:t xml:space="preserve">The value is always </w:t>
            </w:r>
            <w:r w:rsidRPr="004C314F">
              <w:t>testCodeUnknown</w:t>
            </w:r>
            <w:r w:rsidRPr="004C314F">
              <w:rPr>
                <w:rFonts w:hint="eastAsia"/>
              </w:rPr>
              <w:t>(0.0)</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ifTestOwner (1.3.6.1.2.1.31.1.3.1.6) </w:t>
            </w:r>
          </w:p>
        </w:tc>
        <w:tc>
          <w:tcPr>
            <w:tcW w:w="1440" w:type="dxa"/>
          </w:tcPr>
          <w:p w:rsidR="00BC2517" w:rsidRPr="004C314F" w:rsidRDefault="00BC2517" w:rsidP="00366B7E">
            <w:pPr>
              <w:pStyle w:val="TableText"/>
              <w:kinsoku w:val="0"/>
              <w:textAlignment w:val="top"/>
            </w:pPr>
            <w:r w:rsidRPr="004C314F">
              <w:t>read-write</w:t>
            </w:r>
          </w:p>
        </w:tc>
        <w:tc>
          <w:tcPr>
            <w:tcW w:w="1000" w:type="dxa"/>
          </w:tcPr>
          <w:p w:rsidR="00BC2517" w:rsidRPr="004C314F" w:rsidRDefault="00BC2517" w:rsidP="00366B7E">
            <w:pPr>
              <w:pStyle w:val="TableText"/>
              <w:kinsoku w:val="0"/>
              <w:textAlignment w:val="top"/>
            </w:pPr>
            <w:r w:rsidRPr="004C314F">
              <w:rPr>
                <w:rFonts w:hint="eastAsia"/>
              </w:rPr>
              <w:t>No</w:t>
            </w:r>
          </w:p>
        </w:tc>
        <w:tc>
          <w:tcPr>
            <w:tcW w:w="2880" w:type="dxa"/>
          </w:tcPr>
          <w:p w:rsidR="00BC2517" w:rsidRPr="004C314F" w:rsidRDefault="00BC2517" w:rsidP="00366B7E">
            <w:pPr>
              <w:pStyle w:val="TableText"/>
              <w:kinsoku w:val="0"/>
              <w:textAlignment w:val="top"/>
            </w:pPr>
            <w:r w:rsidRPr="004C314F">
              <w:t>A</w:t>
            </w:r>
            <w:r w:rsidRPr="004C314F">
              <w:rPr>
                <w:rFonts w:hint="eastAsia"/>
              </w:rPr>
              <w:t>s per MIB</w:t>
            </w:r>
          </w:p>
        </w:tc>
      </w:tr>
    </w:tbl>
    <w:p w:rsidR="00BC2517" w:rsidRPr="00E65687" w:rsidRDefault="00BC2517" w:rsidP="00BC2517">
      <w:pPr>
        <w:spacing w:before="156" w:after="156"/>
        <w:ind w:left="420"/>
        <w:rPr>
          <w:rFonts w:ascii="Helvetica" w:hAnsi="Helvetica" w:cs="Helvetica"/>
        </w:rPr>
      </w:pPr>
      <w:r w:rsidRPr="00E65687">
        <w:rPr>
          <w:rFonts w:ascii="Helvetica" w:hAnsi="Helvetica" w:cs="Helvetica" w:hint="eastAsia"/>
        </w:rPr>
        <w:t>Note for ifTestTable:</w:t>
      </w:r>
    </w:p>
    <w:p w:rsidR="00BC2517" w:rsidRPr="00E65687" w:rsidRDefault="00BC2517" w:rsidP="00BC2517">
      <w:pPr>
        <w:spacing w:before="156" w:after="156"/>
        <w:ind w:left="420"/>
        <w:rPr>
          <w:rFonts w:ascii="Helvetica" w:hAnsi="Helvetica" w:cs="Helvetica"/>
        </w:rPr>
      </w:pPr>
      <w:r w:rsidRPr="00E65687">
        <w:rPr>
          <w:rFonts w:ascii="Helvetica" w:hAnsi="Helvetica" w:cs="Helvetica" w:hint="eastAsia"/>
        </w:rPr>
        <w:t xml:space="preserve">At </w:t>
      </w:r>
      <w:r w:rsidRPr="00E65687">
        <w:rPr>
          <w:rFonts w:ascii="Helvetica" w:hAnsi="Helvetica" w:cs="Helvetica"/>
        </w:rPr>
        <w:t>the</w:t>
      </w:r>
      <w:r w:rsidRPr="00E65687">
        <w:rPr>
          <w:rFonts w:ascii="Helvetica" w:hAnsi="Helvetica" w:cs="Helvetica" w:hint="eastAsia"/>
        </w:rPr>
        <w:t xml:space="preserve"> same time, only one test can be in progress, </w:t>
      </w:r>
      <w:r w:rsidRPr="00E65687">
        <w:rPr>
          <w:rFonts w:ascii="Helvetica" w:hAnsi="Helvetica" w:cs="Helvetica"/>
        </w:rPr>
        <w:t>the second test</w:t>
      </w:r>
      <w:r w:rsidRPr="00E65687">
        <w:rPr>
          <w:rFonts w:ascii="Helvetica" w:hAnsi="Helvetica" w:cs="Helvetica" w:hint="eastAsia"/>
        </w:rPr>
        <w:t xml:space="preserve"> </w:t>
      </w:r>
      <w:r w:rsidRPr="00E65687">
        <w:rPr>
          <w:rFonts w:ascii="Helvetica" w:hAnsi="Helvetica" w:cs="Helvetica"/>
        </w:rPr>
        <w:t>is rejected</w:t>
      </w:r>
      <w:r w:rsidRPr="00E65687">
        <w:rPr>
          <w:rFonts w:ascii="Helvetica" w:hAnsi="Helvetica" w:cs="Helvetica" w:hint="eastAsia"/>
        </w:rPr>
        <w:t>.</w:t>
      </w:r>
    </w:p>
    <w:p w:rsidR="00BC2517" w:rsidRPr="00E65687" w:rsidRDefault="00BC2517" w:rsidP="00BC2517">
      <w:pPr>
        <w:spacing w:before="156" w:after="156"/>
        <w:ind w:left="420"/>
        <w:rPr>
          <w:rFonts w:ascii="Helvetica" w:hAnsi="Helvetica" w:cs="Helvetica"/>
        </w:rPr>
      </w:pPr>
      <w:r w:rsidRPr="00E65687">
        <w:rPr>
          <w:rFonts w:ascii="Helvetica" w:hAnsi="Helvetica" w:cs="Helvetica" w:hint="eastAsia"/>
        </w:rPr>
        <w:t>For d</w:t>
      </w:r>
      <w:r w:rsidRPr="00E65687">
        <w:rPr>
          <w:rFonts w:ascii="Helvetica" w:hAnsi="Helvetica" w:cs="Helvetica"/>
        </w:rPr>
        <w:t>istributed</w:t>
      </w:r>
      <w:r w:rsidRPr="00E65687">
        <w:rPr>
          <w:rFonts w:ascii="Helvetica" w:hAnsi="Helvetica" w:cs="Helvetica" w:hint="eastAsia"/>
        </w:rPr>
        <w:t xml:space="preserve"> device, the result is </w:t>
      </w:r>
      <w:r w:rsidRPr="00E65687">
        <w:rPr>
          <w:rFonts w:ascii="Helvetica" w:hAnsi="Helvetica" w:cs="Helvetica"/>
        </w:rPr>
        <w:t>holding</w:t>
      </w:r>
      <w:r w:rsidRPr="00E65687">
        <w:rPr>
          <w:rFonts w:ascii="Helvetica" w:hAnsi="Helvetica" w:cs="Helvetica" w:hint="eastAsia"/>
        </w:rPr>
        <w:t xml:space="preserve"> on </w:t>
      </w:r>
      <w:r w:rsidRPr="00E65687">
        <w:rPr>
          <w:rFonts w:ascii="Helvetica" w:hAnsi="Helvetica" w:cs="Helvetica"/>
        </w:rPr>
        <w:t>master</w:t>
      </w:r>
      <w:r w:rsidRPr="00E65687">
        <w:rPr>
          <w:rFonts w:ascii="Helvetica" w:hAnsi="Helvetica" w:cs="Helvetica" w:hint="eastAsia"/>
        </w:rPr>
        <w:t xml:space="preserve"> board. If the device reboots, the test result is lost.</w:t>
      </w:r>
    </w:p>
    <w:p w:rsidR="00BC2517" w:rsidRPr="00E65687" w:rsidRDefault="00BC2517" w:rsidP="00BC2517">
      <w:pPr>
        <w:spacing w:before="156" w:after="156"/>
        <w:ind w:left="420"/>
        <w:rPr>
          <w:rFonts w:ascii="Helvetica" w:hAnsi="Helvetica" w:cs="Helvetica"/>
        </w:rPr>
      </w:pPr>
      <w:r w:rsidRPr="00E65687">
        <w:rPr>
          <w:rFonts w:ascii="Helvetica" w:hAnsi="Helvetica" w:cs="Helvetica" w:hint="eastAsia"/>
        </w:rPr>
        <w:t xml:space="preserve">The objects </w:t>
      </w:r>
      <w:r w:rsidRPr="00E65687">
        <w:rPr>
          <w:rFonts w:ascii="Helvetica" w:hAnsi="Helvetica" w:cs="Helvetica"/>
        </w:rPr>
        <w:t>ifTestStatus</w:t>
      </w:r>
      <w:r w:rsidRPr="00E65687">
        <w:rPr>
          <w:rFonts w:ascii="Helvetica" w:hAnsi="Helvetica" w:cs="Helvetica" w:hint="eastAsia"/>
        </w:rPr>
        <w:t xml:space="preserve">, </w:t>
      </w:r>
      <w:r w:rsidRPr="00E65687">
        <w:rPr>
          <w:rFonts w:ascii="Helvetica" w:hAnsi="Helvetica" w:cs="Helvetica"/>
        </w:rPr>
        <w:t>ifTestId</w:t>
      </w:r>
      <w:r w:rsidRPr="00E65687">
        <w:rPr>
          <w:rFonts w:ascii="Helvetica" w:hAnsi="Helvetica" w:cs="Helvetica" w:hint="eastAsia"/>
        </w:rPr>
        <w:t xml:space="preserve">, and </w:t>
      </w:r>
      <w:r w:rsidRPr="00E65687">
        <w:rPr>
          <w:rFonts w:ascii="Helvetica" w:hAnsi="Helvetica" w:cs="Helvetica"/>
        </w:rPr>
        <w:t>ifTestOwner</w:t>
      </w:r>
      <w:r w:rsidRPr="00E65687">
        <w:rPr>
          <w:rFonts w:ascii="Helvetica" w:hAnsi="Helvetica" w:cs="Helvetica" w:hint="eastAsia"/>
        </w:rPr>
        <w:t xml:space="preserve"> must be set together when</w:t>
      </w:r>
      <w:r w:rsidRPr="00E65687">
        <w:rPr>
          <w:rFonts w:ascii="Helvetica" w:hAnsi="Helvetica" w:cs="Helvetica"/>
        </w:rPr>
        <w:t xml:space="preserve"> ownership of the ifTestEntry </w:t>
      </w:r>
      <w:r w:rsidRPr="00E65687">
        <w:rPr>
          <w:rFonts w:ascii="Helvetica" w:hAnsi="Helvetica" w:cs="Helvetica" w:hint="eastAsia"/>
        </w:rPr>
        <w:t xml:space="preserve">is </w:t>
      </w:r>
      <w:r w:rsidRPr="00E65687">
        <w:rPr>
          <w:rFonts w:ascii="Helvetica" w:hAnsi="Helvetica" w:cs="Helvetica"/>
        </w:rPr>
        <w:t>obtained</w:t>
      </w:r>
      <w:r w:rsidRPr="00E65687">
        <w:rPr>
          <w:rFonts w:ascii="Helvetica" w:hAnsi="Helvetica" w:cs="Helvetica" w:hint="eastAsia"/>
        </w:rPr>
        <w:t xml:space="preserve"> s</w:t>
      </w:r>
      <w:r w:rsidRPr="00E65687">
        <w:rPr>
          <w:rFonts w:ascii="Helvetica" w:hAnsi="Helvetica" w:cs="Helvetica"/>
        </w:rPr>
        <w:t>uccessfully</w:t>
      </w:r>
      <w:r w:rsidRPr="00E65687">
        <w:rPr>
          <w:rFonts w:ascii="Helvetica" w:hAnsi="Helvetica" w:cs="Helvetica" w:hint="eastAsia"/>
        </w:rPr>
        <w:t>.</w:t>
      </w:r>
    </w:p>
    <w:p w:rsidR="00BC2517" w:rsidRPr="00774FEC" w:rsidRDefault="00BC2517" w:rsidP="00196DA0">
      <w:pPr>
        <w:pStyle w:val="2"/>
        <w:numPr>
          <w:ilvl w:val="1"/>
          <w:numId w:val="17"/>
        </w:numPr>
        <w:autoSpaceDE/>
        <w:autoSpaceDN/>
        <w:adjustRightInd/>
        <w:jc w:val="both"/>
        <w:textAlignment w:val="auto"/>
      </w:pPr>
      <w:bookmarkStart w:id="392" w:name="_Toc286687988"/>
      <w:bookmarkStart w:id="393" w:name="_Toc450384003"/>
      <w:bookmarkStart w:id="394" w:name="_Toc400799432"/>
      <w:bookmarkStart w:id="395" w:name="_Toc468179156"/>
      <w:bookmarkStart w:id="396" w:name="_Toc477187245"/>
      <w:r w:rsidRPr="00774FEC">
        <w:t>ifRcvAddressTable</w:t>
      </w:r>
      <w:bookmarkEnd w:id="392"/>
      <w:bookmarkEnd w:id="393"/>
      <w:bookmarkEnd w:id="394"/>
      <w:bookmarkEnd w:id="395"/>
      <w:bookmarkEnd w:id="396"/>
    </w:p>
    <w:p w:rsidR="00BC2517" w:rsidRPr="009540D9" w:rsidRDefault="00BC2517" w:rsidP="00BC2517">
      <w:r>
        <w:t>OID of this table is: 1.3.6.1.2.1.31.1.4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ifRcvAddressAddress</w:t>
            </w:r>
            <w:r>
              <w:rPr>
                <w:rFonts w:ascii="Helvetica" w:hAnsi="Helvetica" w:cs="Helvetica"/>
              </w:rPr>
              <w:t xml:space="preserve"> (1.3.6.1.2.1.31.1.4.1.1)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t>A</w:t>
            </w:r>
            <w:r>
              <w:rPr>
                <w:rFonts w:hint="eastAsia"/>
              </w:rPr>
              <w:t>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ifRcvAddressStatus</w:t>
            </w:r>
            <w:r>
              <w:rPr>
                <w:rFonts w:ascii="Helvetica" w:hAnsi="Helvetica" w:cs="Helvetica"/>
              </w:rPr>
              <w:t xml:space="preserve"> (1.3.6.1.2.1.31.1.4.1.2)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t>A</w:t>
            </w:r>
            <w:r>
              <w:rPr>
                <w:rFonts w:hint="eastAsia"/>
              </w:rPr>
              <w:t>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ifRcvAddressType</w:t>
            </w:r>
            <w:r>
              <w:rPr>
                <w:rFonts w:ascii="Helvetica" w:hAnsi="Helvetica" w:cs="Helvetica"/>
              </w:rPr>
              <w:t xml:space="preserve"> (1.3.6.1.2.1.31.1.4.1.3)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t>A</w:t>
            </w:r>
            <w:r>
              <w:rPr>
                <w:rFonts w:hint="eastAsia"/>
              </w:rPr>
              <w:t>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397" w:name="_Toc450384004"/>
      <w:bookmarkStart w:id="398" w:name="_Toc400799433"/>
      <w:bookmarkStart w:id="399" w:name="_Toc468179157"/>
      <w:bookmarkStart w:id="400" w:name="_Toc477187246"/>
      <w:r w:rsidRPr="00A319A6">
        <w:t>IGMP-STD-MIB</w:t>
      </w:r>
      <w:bookmarkEnd w:id="397"/>
      <w:bookmarkEnd w:id="398"/>
      <w:bookmarkEnd w:id="399"/>
      <w:bookmarkEnd w:id="400"/>
    </w:p>
    <w:p w:rsidR="00BC2517" w:rsidRDefault="00BC2517" w:rsidP="00BC2517">
      <w:pPr>
        <w:spacing w:before="156" w:after="156"/>
        <w:ind w:left="420"/>
        <w:rPr>
          <w:rFonts w:ascii="Helvetica" w:hAnsi="Helvetica" w:cs="Helvetica"/>
        </w:rPr>
      </w:pPr>
      <w:r w:rsidRPr="004E679D">
        <w:rPr>
          <w:rFonts w:ascii="Helvetica" w:hAnsi="Helvetica" w:cs="Helvetica"/>
        </w:rPr>
        <w:t xml:space="preserve">The </w:t>
      </w:r>
      <w:r w:rsidRPr="00A319A6">
        <w:rPr>
          <w:rFonts w:ascii="Helvetica" w:hAnsi="Helvetica" w:cs="Helvetica"/>
        </w:rPr>
        <w:t>IGMP-STD-MIB</w:t>
      </w:r>
      <w:r w:rsidRPr="00A319A6">
        <w:rPr>
          <w:rFonts w:ascii="Helvetica" w:hAnsi="Helvetica" w:cs="Helvetica" w:hint="eastAsia"/>
        </w:rPr>
        <w:t xml:space="preserve"> </w:t>
      </w:r>
      <w:r w:rsidRPr="00B47EDC">
        <w:rPr>
          <w:rFonts w:ascii="Helvetica" w:hAnsi="Helvetica" w:cs="Helvetica"/>
        </w:rPr>
        <w:t>contains two tables</w:t>
      </w:r>
      <w:r>
        <w:rPr>
          <w:rFonts w:ascii="Helvetica" w:hAnsi="Helvetica" w:cs="Helvetica" w:hint="eastAsia"/>
        </w:rPr>
        <w:t>:</w:t>
      </w:r>
    </w:p>
    <w:p w:rsidR="00BC2517" w:rsidRPr="00B47EDC" w:rsidRDefault="00BC2517" w:rsidP="00BC2517">
      <w:pPr>
        <w:spacing w:before="156" w:after="156"/>
        <w:ind w:left="420"/>
        <w:rPr>
          <w:rFonts w:ascii="Helvetica" w:hAnsi="Helvetica" w:cs="Helvetica"/>
        </w:rPr>
      </w:pPr>
      <w:r w:rsidRPr="00B47EDC">
        <w:rPr>
          <w:rFonts w:ascii="Helvetica" w:hAnsi="Helvetica" w:cs="Helvetica"/>
        </w:rPr>
        <w:t>(1)  the IGMP Interface Table which contains one row for each</w:t>
      </w:r>
      <w:r>
        <w:rPr>
          <w:rFonts w:ascii="Helvetica" w:hAnsi="Helvetica" w:cs="Helvetica" w:hint="eastAsia"/>
        </w:rPr>
        <w:t xml:space="preserve"> </w:t>
      </w:r>
      <w:r w:rsidRPr="00B47EDC">
        <w:rPr>
          <w:rFonts w:ascii="Helvetica" w:hAnsi="Helvetica" w:cs="Helvetica"/>
        </w:rPr>
        <w:t>interface on which IGMP is enabled</w:t>
      </w:r>
      <w:r>
        <w:rPr>
          <w:rFonts w:ascii="Helvetica" w:hAnsi="Helvetica" w:cs="Helvetica" w:hint="eastAsia"/>
        </w:rPr>
        <w:t>.</w:t>
      </w:r>
    </w:p>
    <w:p w:rsidR="00BC2517" w:rsidRDefault="00BC2517" w:rsidP="00BC2517">
      <w:pPr>
        <w:spacing w:before="156" w:after="156"/>
        <w:ind w:left="420"/>
        <w:rPr>
          <w:rFonts w:ascii="Helvetica" w:hAnsi="Helvetica" w:cs="Helvetica"/>
        </w:rPr>
      </w:pPr>
      <w:r w:rsidRPr="00B47EDC">
        <w:rPr>
          <w:rFonts w:ascii="Helvetica" w:hAnsi="Helvetica" w:cs="Helvetica"/>
        </w:rPr>
        <w:t>(2)  the IGMP Cache Table which contains one row for each IP</w:t>
      </w:r>
      <w:r>
        <w:rPr>
          <w:rFonts w:ascii="Helvetica" w:hAnsi="Helvetica" w:cs="Helvetica" w:hint="eastAsia"/>
        </w:rPr>
        <w:t xml:space="preserve"> </w:t>
      </w:r>
      <w:r w:rsidRPr="00B47EDC">
        <w:rPr>
          <w:rFonts w:ascii="Helvetica" w:hAnsi="Helvetica" w:cs="Helvetica"/>
        </w:rPr>
        <w:t>multicast group for which there are members on a particular</w:t>
      </w:r>
      <w:r>
        <w:rPr>
          <w:rFonts w:ascii="Helvetica" w:hAnsi="Helvetica" w:cs="Helvetica" w:hint="eastAsia"/>
        </w:rPr>
        <w:t xml:space="preserve"> </w:t>
      </w:r>
      <w:r w:rsidRPr="00B47EDC">
        <w:rPr>
          <w:rFonts w:ascii="Helvetica" w:hAnsi="Helvetica" w:cs="Helvetica"/>
        </w:rPr>
        <w:t>interface.</w:t>
      </w:r>
    </w:p>
    <w:p w:rsidR="00BC2517" w:rsidRDefault="00BC2517" w:rsidP="00BC2517">
      <w:pPr>
        <w:spacing w:before="156" w:after="156"/>
        <w:ind w:left="420"/>
        <w:rPr>
          <w:rFonts w:ascii="Helvetica" w:hAnsi="Helvetica" w:cs="Helvetica"/>
        </w:rPr>
      </w:pPr>
      <w:r w:rsidRPr="00B47EDC">
        <w:rPr>
          <w:rFonts w:ascii="Helvetica" w:hAnsi="Helvetica" w:cs="Helvetica"/>
        </w:rPr>
        <w:lastRenderedPageBreak/>
        <w:t>Both tables are intended to be implemented by hosts and routers, but some columnar objects in each table apply only to routers.</w:t>
      </w:r>
    </w:p>
    <w:p w:rsidR="00BC2517" w:rsidRPr="004E679D"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01" w:name="_Toc450384005"/>
      <w:bookmarkStart w:id="402" w:name="_Toc400799434"/>
      <w:bookmarkStart w:id="403" w:name="_Toc468179158"/>
      <w:bookmarkStart w:id="404" w:name="_Toc477187247"/>
      <w:r w:rsidRPr="00B47EDC">
        <w:rPr>
          <w:rFonts w:ascii="Helvetica" w:eastAsia="charset0MS Sans Serif" w:hAnsi="Helvetica" w:cs="Helvetica"/>
        </w:rPr>
        <w:t>igmpInterfaceTable</w:t>
      </w:r>
      <w:bookmarkEnd w:id="401"/>
      <w:bookmarkEnd w:id="402"/>
      <w:bookmarkEnd w:id="403"/>
      <w:bookmarkEnd w:id="404"/>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OID of this table is: 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igmpInterfaceIfIndex</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w:t>
            </w:r>
            <w:r w:rsidRPr="00522330">
              <w:rPr>
                <w:rFonts w:ascii="Helvetica" w:hAnsi="Helvetica" w:cs="Helvetica"/>
              </w:rPr>
              <w:t>)</w:t>
            </w:r>
          </w:p>
        </w:tc>
        <w:tc>
          <w:tcPr>
            <w:tcW w:w="1440" w:type="dxa"/>
          </w:tcPr>
          <w:p w:rsidR="00BC2517" w:rsidRPr="00403523" w:rsidRDefault="00BC2517" w:rsidP="00366B7E">
            <w:pPr>
              <w:pStyle w:val="TableText"/>
              <w:kinsoku w:val="0"/>
              <w:textAlignment w:val="top"/>
              <w:rPr>
                <w:rFonts w:ascii="Helvetica" w:hAnsi="Helvetica" w:cs="Helvetica"/>
              </w:rPr>
            </w:pPr>
            <w:r w:rsidRPr="00B47EDC">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igmpInterfaceQueryInterval</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31744</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igmpInterfaceStatus</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2C71F8">
              <w:rPr>
                <w:rFonts w:ascii="Helvetica" w:hAnsi="Helvetica" w:cs="Helvetica"/>
              </w:rPr>
              <w:t>Only support active(1), createAndGo(4), destroy(6)</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igmpInterfaceVersion</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1.4</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 xml:space="preserve">Range from 1 to </w:t>
            </w:r>
            <w:r w:rsidRPr="00034CE8">
              <w:rPr>
                <w:rFonts w:ascii="Helvetica" w:hAnsi="Helvetica" w:cs="Helvetica"/>
              </w:rPr>
              <w:t>2</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igmpInterfaceQuerier</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1.5</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igmpInterfaceQueryMaxResponseTime</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1.6</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0 to 250</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igmpInterfaceQuerierUpTime</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1.7</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igmpInterfaceQuerierExpiryTime</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1.8</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igmpInterfaceVersion1QuerierTimer</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1.9</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igmpInterfaceWrongVersionQueries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1.10</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igmpInterfaceJoins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igmpInterfaceProxyIfIndex</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igmpInterfaceGroups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igmpInterfaceRobustness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1.14</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igmpInterfaceLastMembQueryIntvl</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1.15</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0 to 250</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05" w:name="_Toc450384006"/>
      <w:bookmarkStart w:id="406" w:name="_Toc400799435"/>
      <w:bookmarkStart w:id="407" w:name="_Toc468179159"/>
      <w:bookmarkStart w:id="408" w:name="_Toc477187248"/>
      <w:r w:rsidRPr="00B47EDC">
        <w:rPr>
          <w:rFonts w:ascii="Helvetica" w:eastAsia="charset0MS Sans Serif" w:hAnsi="Helvetica" w:cs="Helvetica"/>
        </w:rPr>
        <w:lastRenderedPageBreak/>
        <w:t>igmpCacheTable</w:t>
      </w:r>
      <w:bookmarkEnd w:id="405"/>
      <w:bookmarkEnd w:id="406"/>
      <w:bookmarkEnd w:id="407"/>
      <w:bookmarkEnd w:id="408"/>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OID of this table is: 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igmpCacheAddress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1.1</w:t>
            </w:r>
            <w:r w:rsidRPr="00522330">
              <w:rPr>
                <w:rFonts w:ascii="Helvetica" w:hAnsi="Helvetica" w:cs="Helvetica"/>
              </w:rPr>
              <w:t>)</w:t>
            </w:r>
          </w:p>
        </w:tc>
        <w:tc>
          <w:tcPr>
            <w:tcW w:w="1440" w:type="dxa"/>
          </w:tcPr>
          <w:p w:rsidR="00BC2517" w:rsidRPr="00403523" w:rsidRDefault="00BC2517" w:rsidP="00366B7E">
            <w:pPr>
              <w:pStyle w:val="TableText"/>
              <w:kinsoku w:val="0"/>
              <w:textAlignment w:val="top"/>
              <w:rPr>
                <w:rFonts w:ascii="Helvetica" w:hAnsi="Helvetica" w:cs="Helvetica"/>
              </w:rPr>
            </w:pPr>
            <w:r w:rsidRPr="00B47EDC">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igmpCacheIfIndex</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igmpCacheSelf</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r>
              <w:rPr>
                <w:rFonts w:hint="eastAsia"/>
              </w:rPr>
              <w:t>, and t</w:t>
            </w:r>
            <w:r w:rsidRPr="00310470">
              <w:t xml:space="preserve">he default value is </w:t>
            </w:r>
            <w:r>
              <w:rPr>
                <w:rFonts w:hint="eastAsia"/>
              </w:rPr>
              <w:t>false(2)</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igmpCacheLastReporter</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1.4</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igmpCacheUpTime</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1.5</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igmpCacheExpiryTime</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1.6</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igmpCacheStatus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1.7</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47EDC">
              <w:rPr>
                <w:rFonts w:ascii="Helvetica" w:hAnsi="Helvetica" w:cs="Helvetica"/>
              </w:rPr>
              <w:t>igmpCacheVersion1HostTimer</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.1.</w:t>
            </w:r>
            <w:r>
              <w:rPr>
                <w:rFonts w:ascii="Helvetica" w:hAnsi="Helvetica" w:cs="Helvetica" w:hint="eastAsia"/>
              </w:rPr>
              <w:t>85</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1.8</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D85A6C" w:rsidRDefault="00BC2517" w:rsidP="00196DA0">
      <w:pPr>
        <w:pStyle w:val="1"/>
        <w:numPr>
          <w:ilvl w:val="0"/>
          <w:numId w:val="17"/>
        </w:numPr>
        <w:spacing w:before="240" w:after="240"/>
        <w:jc w:val="both"/>
      </w:pPr>
      <w:bookmarkStart w:id="409" w:name="_Toc450384007"/>
      <w:bookmarkStart w:id="410" w:name="_Toc400799436"/>
      <w:bookmarkStart w:id="411" w:name="_Toc468179160"/>
      <w:bookmarkStart w:id="412" w:name="_Toc477187249"/>
      <w:r w:rsidRPr="00D85A6C">
        <w:t>IP-FORWARD-MIB</w:t>
      </w:r>
      <w:bookmarkEnd w:id="409"/>
      <w:bookmarkEnd w:id="410"/>
      <w:bookmarkEnd w:id="411"/>
      <w:bookmarkEnd w:id="412"/>
      <w:r w:rsidRPr="00D85A6C">
        <w:rPr>
          <w:rFonts w:hint="eastAsia"/>
        </w:rPr>
        <w:t xml:space="preserve"> </w:t>
      </w:r>
    </w:p>
    <w:p w:rsidR="00BC2517" w:rsidRDefault="00BC2517" w:rsidP="00196DA0">
      <w:pPr>
        <w:pStyle w:val="2"/>
        <w:numPr>
          <w:ilvl w:val="1"/>
          <w:numId w:val="17"/>
        </w:numPr>
        <w:autoSpaceDE/>
        <w:autoSpaceDN/>
        <w:adjustRightInd/>
        <w:jc w:val="both"/>
        <w:textAlignment w:val="auto"/>
      </w:pPr>
      <w:bookmarkStart w:id="413" w:name="_Toc450384008"/>
      <w:bookmarkStart w:id="414" w:name="_Toc400799437"/>
      <w:bookmarkStart w:id="415" w:name="_Toc468179161"/>
      <w:bookmarkStart w:id="416" w:name="_Toc477187250"/>
      <w:r w:rsidRPr="009540D9">
        <w:t>Scalar objects</w:t>
      </w:r>
      <w:bookmarkEnd w:id="413"/>
      <w:bookmarkEnd w:id="414"/>
      <w:bookmarkEnd w:id="415"/>
      <w:bookmarkEnd w:id="416"/>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34A72">
              <w:rPr>
                <w:rFonts w:ascii="Helvetica" w:hAnsi="Helvetica" w:cs="Helvetica" w:hint="eastAsia"/>
              </w:rPr>
              <w:t>ipCidrRouteNumber(</w:t>
            </w:r>
            <w:r>
              <w:rPr>
                <w:rFonts w:ascii="Helvetica" w:hAnsi="Helvetica" w:cs="Helvetica" w:hint="eastAsia"/>
              </w:rPr>
              <w:t>1.3.6.1.2.1.4.24.3</w:t>
            </w:r>
            <w:r w:rsidRPr="00B34A72">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0A2A02" w:rsidRDefault="00BC2517" w:rsidP="00366B7E">
            <w:pPr>
              <w:pStyle w:val="TableText"/>
              <w:kinsoku w:val="0"/>
              <w:textAlignment w:val="top"/>
              <w:rPr>
                <w:rFonts w:ascii="Helvetica" w:hAnsi="Helvetica" w:cs="Helvetica"/>
              </w:rPr>
            </w:pPr>
            <w:r w:rsidRPr="002645C7">
              <w:rPr>
                <w:rFonts w:ascii="Helvetica" w:hAnsi="Helvetica" w:cs="Helvetica"/>
              </w:rPr>
              <w:t>inetCidrRouteNumber</w:t>
            </w:r>
            <w:r w:rsidRPr="00522330">
              <w:rPr>
                <w:rFonts w:ascii="Helvetica" w:hAnsi="Helvetica" w:cs="Helvetica"/>
              </w:rPr>
              <w:t xml:space="preserve"> (1.3.6</w:t>
            </w:r>
            <w:r>
              <w:rPr>
                <w:rFonts w:ascii="Helvetica" w:hAnsi="Helvetica" w:cs="Helvetica"/>
              </w:rPr>
              <w:t>.1.2.1.4.24.</w:t>
            </w:r>
            <w:r>
              <w:rPr>
                <w:rFonts w:ascii="Helvetica" w:hAnsi="Helvetica" w:cs="Helvetica" w:hint="eastAsia"/>
              </w:rPr>
              <w:t>6</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0A2A02" w:rsidRDefault="00BC2517" w:rsidP="00366B7E">
            <w:pPr>
              <w:pStyle w:val="TableText"/>
              <w:kinsoku w:val="0"/>
              <w:textAlignment w:val="top"/>
              <w:rPr>
                <w:rFonts w:ascii="Helvetica" w:hAnsi="Helvetica" w:cs="Helvetica"/>
              </w:rPr>
            </w:pPr>
            <w:r w:rsidRPr="002645C7">
              <w:rPr>
                <w:rFonts w:ascii="Helvetica" w:hAnsi="Helvetica" w:cs="Helvetica"/>
              </w:rPr>
              <w:t>inetCidrRouteDiscards</w:t>
            </w:r>
            <w:r w:rsidRPr="00522330">
              <w:rPr>
                <w:rFonts w:ascii="Helvetica" w:hAnsi="Helvetica" w:cs="Helvetica"/>
              </w:rPr>
              <w:t xml:space="preserve"> (1.3.6</w:t>
            </w:r>
            <w:r>
              <w:rPr>
                <w:rFonts w:ascii="Helvetica" w:hAnsi="Helvetica" w:cs="Helvetica"/>
              </w:rPr>
              <w:t>.1.2.1.4.24.</w:t>
            </w:r>
            <w:r>
              <w:rPr>
                <w:rFonts w:ascii="Helvetica" w:hAnsi="Helvetica" w:cs="Helvetica" w:hint="eastAsia"/>
              </w:rPr>
              <w:t>8</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Pr="009C268D" w:rsidRDefault="00BC2517" w:rsidP="00BC2517"/>
    <w:p w:rsidR="00BC2517" w:rsidRDefault="00BC2517" w:rsidP="00196DA0">
      <w:pPr>
        <w:pStyle w:val="2"/>
        <w:numPr>
          <w:ilvl w:val="1"/>
          <w:numId w:val="17"/>
        </w:numPr>
        <w:autoSpaceDE/>
        <w:autoSpaceDN/>
        <w:adjustRightInd/>
        <w:jc w:val="both"/>
        <w:textAlignment w:val="auto"/>
      </w:pPr>
      <w:bookmarkStart w:id="417" w:name="_Toc450384009"/>
      <w:bookmarkStart w:id="418" w:name="_Toc400799438"/>
      <w:bookmarkStart w:id="419" w:name="_Toc468179162"/>
      <w:bookmarkStart w:id="420" w:name="_Toc477187251"/>
      <w:r>
        <w:rPr>
          <w:rFonts w:hint="eastAsia"/>
        </w:rPr>
        <w:t>ipCidrRouteTable</w:t>
      </w:r>
      <w:bookmarkEnd w:id="417"/>
      <w:bookmarkEnd w:id="418"/>
      <w:bookmarkEnd w:id="419"/>
      <w:bookmarkEnd w:id="420"/>
    </w:p>
    <w:p w:rsidR="00BC2517" w:rsidRPr="009540D9" w:rsidRDefault="00BC2517" w:rsidP="00BC2517">
      <w:pPr>
        <w:rPr>
          <w:b/>
        </w:rPr>
      </w:pPr>
      <w:r>
        <w:t xml:space="preserve">OID of this table is: </w:t>
      </w:r>
      <w:r>
        <w:rPr>
          <w:rFonts w:hint="eastAsia"/>
        </w:rPr>
        <w:t>1.3.6.1.2.1.4.24.4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ipCidrRouteDest(1.3.6.1.2.1.4.24.4.1.1)</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ipCidrRouteMask(1.3.6.1.2.1.4.24.4.1.2)</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lastRenderedPageBreak/>
              <w:t>ipCidrRouteTos(1.3.6.1.2.1.4.24.4.1.3)</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ipCidrRouteNextHop(1.3.6.1.2.1.4.24.4.1.4)</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ipCidrRouteIfIndex(1.3.6.1.2.1.4.24.4.1.5)</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ipCidrRouteType(1.3.6.1.2.1.4.24.4.1.6)</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ipCidrRouteProto(1.3.6.1.2.1.4.24.4.1.7)</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ipCidrRouteAge(1.3.6.1.2.1.4.24.4.1.8)</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ipCidrRouteInfo(1.3.6.1.2.1.4.24.4.1.9)</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ipCidrRouteNextHopAS(1.3.6.1.2.1.4.24.4.1.10)</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ipCidrRouteMetric1(1.3.6.1.2.1.4.24.4.1.11)</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ipCidrRouteMetric2(1.3.6.1.2.1.4.24.4.1.12)</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ipCidrRouteMetric3(1.3.6.1.2.1.4.24.4.1.13)</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ipCidrRouteMetric4(1.3.6.1.2.1.4.24.4.1.14)</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ipCidrRouteMetric5(1.3.6.1.2.1.4.24.4.1.15)</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ipCidrRouteStatus(1.3.6.1.2.1.4.24.4.1.16)</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Default="00BC2517" w:rsidP="00BC2517">
      <w:pPr>
        <w:spacing w:before="156" w:after="156"/>
        <w:ind w:left="420"/>
        <w:rPr>
          <w:rFonts w:ascii="Helvetica" w:hAnsi="Helvetica" w:cs="Helvetica"/>
        </w:rPr>
      </w:pPr>
    </w:p>
    <w:p w:rsidR="00BC2517" w:rsidRPr="00853421"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21" w:name="_Toc450384010"/>
      <w:bookmarkStart w:id="422" w:name="_Toc400799439"/>
      <w:bookmarkStart w:id="423" w:name="_Toc468179163"/>
      <w:bookmarkStart w:id="424" w:name="_Toc477187252"/>
      <w:r w:rsidRPr="00853421">
        <w:rPr>
          <w:rFonts w:ascii="Helvetica" w:eastAsia="charset0MS Sans Serif" w:hAnsi="Helvetica" w:cs="Helvetica"/>
        </w:rPr>
        <w:t>inetCidrRouteTable</w:t>
      </w:r>
      <w:bookmarkEnd w:id="421"/>
      <w:bookmarkEnd w:id="422"/>
      <w:bookmarkEnd w:id="423"/>
      <w:bookmarkEnd w:id="424"/>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2645C7">
        <w:t>1.3.6.1.2.1.4.24.7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A3D7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inetCidrRouteDestType</w:t>
            </w:r>
          </w:p>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(1.3.6.1.2.1.4.24.7.1.1)</w:t>
            </w:r>
          </w:p>
        </w:tc>
        <w:tc>
          <w:tcPr>
            <w:tcW w:w="144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inetCidrRouteDest</w:t>
            </w:r>
          </w:p>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(1.3.6.1.2.1.4.24.7.1.2)</w:t>
            </w:r>
          </w:p>
        </w:tc>
        <w:tc>
          <w:tcPr>
            <w:tcW w:w="144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inetCidrRoutePfxLen</w:t>
            </w:r>
          </w:p>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(1.3.6.1.2.1.4.24.7.1.3)</w:t>
            </w:r>
          </w:p>
        </w:tc>
        <w:tc>
          <w:tcPr>
            <w:tcW w:w="144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inetCidrRoutePolicy</w:t>
            </w:r>
          </w:p>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(1.3.6.1.2.1.4.24.7.1.4)</w:t>
            </w:r>
          </w:p>
        </w:tc>
        <w:tc>
          <w:tcPr>
            <w:tcW w:w="144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inetCidrRouteNextHopType</w:t>
            </w:r>
          </w:p>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(1.3.6.1.2.1.4.24.7.1.5)</w:t>
            </w:r>
          </w:p>
        </w:tc>
        <w:tc>
          <w:tcPr>
            <w:tcW w:w="144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inetCidrRouteNextHop</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lastRenderedPageBreak/>
              <w:t>(1.3.6.1.2.1.4.24.7.1.6)</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lastRenderedPageBreak/>
              <w:t>not-accessible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inetCidrRouteIfIndex</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(1.3.6.1.2.1.4.24.7.1.7)</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inetCidrRouteType</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(1.3.6.1.2.1.4.24.7.1.8)</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There are only three types:  remote,local and blackhole</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inetCidrRouteProto</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(1.3.6.1.2.1.4.24.7.1.9)</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read-only</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 xml:space="preserve">Support local, </w:t>
            </w:r>
            <w:r w:rsidRPr="00005134">
              <w:rPr>
                <w:rFonts w:ascii="Helvetica" w:hAnsi="Helvetica" w:cs="Helvetica"/>
              </w:rPr>
              <w:t>netmgmt</w:t>
            </w:r>
            <w:r w:rsidRPr="002645C7">
              <w:rPr>
                <w:rFonts w:ascii="Helvetica" w:hAnsi="Helvetica" w:cs="Helvetica"/>
              </w:rPr>
              <w:t>, rip, ospf, is-is, bgp, other (means not specified).</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inetCidrRouteAge</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(1.3.6.1.2.1.4.24.7.1.10)</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read-only</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As per MIB</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inetCidrRouteNextHopAS</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(1.3.6.1.2.1.4.24.7.1.11)</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 xml:space="preserve">The value is always 0, </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inetCidrRouteMetric1</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(1.3.6.1.2.1.4.24.7.1.12)</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Interior metric of this route,     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inetCidrRouteMetric2</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(1.3.6.1.2.1.4.24.7.1.13)</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 xml:space="preserve">The value is always -1, </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inetCidrRouteMetric3</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(1.3.6.1.2.1.4.24.7.1.14)</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 xml:space="preserve">The value is always -1, </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inetCidrRouteMetric4</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(1.3.6.1.2.1.4.24.7.1.15)</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 xml:space="preserve">The value is always -1, </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inetCidrRouteMetric5</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(1.3.6.1.2.1.4.24.7.1.16)</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 xml:space="preserve">The value is always -1, </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r w:rsidR="00BC2517" w:rsidRPr="00DA3D72" w:rsidTr="00E64F22">
        <w:tc>
          <w:tcPr>
            <w:tcW w:w="3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inetCidrRouteStatus</w:t>
            </w:r>
          </w:p>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(1.3.6.1.2.1.4.24.7.1.17)</w:t>
            </w:r>
          </w:p>
        </w:tc>
        <w:tc>
          <w:tcPr>
            <w:tcW w:w="144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read-create</w:t>
            </w:r>
          </w:p>
        </w:tc>
        <w:tc>
          <w:tcPr>
            <w:tcW w:w="100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No</w:t>
            </w:r>
          </w:p>
        </w:tc>
        <w:tc>
          <w:tcPr>
            <w:tcW w:w="2880" w:type="dxa"/>
          </w:tcPr>
          <w:p w:rsidR="00BC2517" w:rsidRPr="002645C7" w:rsidRDefault="00BC2517" w:rsidP="00366B7E">
            <w:pPr>
              <w:pStyle w:val="TableText"/>
              <w:kinsoku w:val="0"/>
              <w:textAlignment w:val="top"/>
              <w:rPr>
                <w:rFonts w:ascii="Helvetica" w:hAnsi="Helvetica" w:cs="Helvetica"/>
              </w:rPr>
            </w:pPr>
            <w:r w:rsidRPr="002645C7">
              <w:rPr>
                <w:rFonts w:ascii="Helvetica" w:hAnsi="Helvetica" w:cs="Helvetica"/>
              </w:rPr>
              <w:t>Only support read operation</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425" w:name="_Toc450384011"/>
      <w:bookmarkStart w:id="426" w:name="_Toc400799440"/>
      <w:bookmarkStart w:id="427" w:name="_Toc468179164"/>
      <w:bookmarkStart w:id="428" w:name="_Toc477187253"/>
      <w:r>
        <w:rPr>
          <w:rFonts w:hint="eastAsia"/>
          <w:bCs/>
        </w:rPr>
        <w:t>IPMCAST-MIB</w:t>
      </w:r>
      <w:bookmarkEnd w:id="425"/>
      <w:bookmarkEnd w:id="426"/>
      <w:bookmarkEnd w:id="427"/>
      <w:bookmarkEnd w:id="428"/>
    </w:p>
    <w:p w:rsidR="00BC2517" w:rsidRPr="004E679D" w:rsidRDefault="00BC2517" w:rsidP="00BC2517">
      <w:pPr>
        <w:spacing w:before="156" w:after="156"/>
        <w:ind w:left="420"/>
        <w:rPr>
          <w:rFonts w:ascii="Helvetica" w:hAnsi="Helvetica" w:cs="Helvetica"/>
        </w:rPr>
      </w:pPr>
      <w:r w:rsidRPr="00AE3FED">
        <w:rPr>
          <w:rFonts w:ascii="Helvetica" w:hAnsi="Helvetica" w:cs="Helvetica"/>
        </w:rPr>
        <w:t>Th</w:t>
      </w:r>
      <w:r w:rsidRPr="00AE3FED">
        <w:rPr>
          <w:rFonts w:ascii="Helvetica" w:hAnsi="Helvetica" w:cs="Helvetica" w:hint="eastAsia"/>
        </w:rPr>
        <w:t>e</w:t>
      </w:r>
      <w:r w:rsidRPr="00AE3FED">
        <w:rPr>
          <w:rFonts w:ascii="Helvetica" w:hAnsi="Helvetica" w:cs="Helvetica"/>
        </w:rPr>
        <w:t xml:space="preserve"> </w:t>
      </w:r>
      <w:r w:rsidRPr="00AE3FED">
        <w:rPr>
          <w:rFonts w:ascii="Helvetica" w:hAnsi="Helvetica" w:cs="Helvetica" w:hint="eastAsia"/>
        </w:rPr>
        <w:t>IPMCAST-</w:t>
      </w:r>
      <w:r w:rsidRPr="00AE3FED">
        <w:rPr>
          <w:rFonts w:ascii="Helvetica" w:hAnsi="Helvetica" w:cs="Helvetica"/>
        </w:rPr>
        <w:t xml:space="preserve">MIB </w:t>
      </w:r>
      <w:r w:rsidRPr="00AE3FED">
        <w:rPr>
          <w:rFonts w:ascii="Helvetica" w:hAnsi="Helvetica" w:cs="Helvetica" w:hint="eastAsia"/>
        </w:rPr>
        <w:t xml:space="preserve">is </w:t>
      </w:r>
      <w:r w:rsidRPr="00AE3FED">
        <w:rPr>
          <w:rFonts w:ascii="Helvetica" w:hAnsi="Helvetica" w:cs="Helvetica"/>
        </w:rPr>
        <w:t>used for managing IP multicast function, including IP multicast routing.</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429" w:name="_Toc344124548"/>
      <w:bookmarkStart w:id="430" w:name="_Toc450384012"/>
      <w:bookmarkStart w:id="431" w:name="_Toc400799441"/>
      <w:bookmarkStart w:id="432" w:name="_Toc468179165"/>
      <w:bookmarkStart w:id="433" w:name="_Toc477187254"/>
      <w:r w:rsidRPr="004D2F39">
        <w:rPr>
          <w:rFonts w:ascii="Helvetica" w:hAnsi="Helvetica" w:cs="Helvetica"/>
        </w:rPr>
        <w:t>Scalar objects</w:t>
      </w:r>
      <w:bookmarkEnd w:id="429"/>
      <w:bookmarkEnd w:id="430"/>
      <w:bookmarkEnd w:id="431"/>
      <w:bookmarkEnd w:id="432"/>
      <w:bookmarkEnd w:id="433"/>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ipMcastEnabled </w:t>
            </w:r>
            <w:r w:rsidRPr="00522330">
              <w:rPr>
                <w:rFonts w:ascii="Helvetica" w:hAnsi="Helvetica" w:cs="Helvetica"/>
              </w:rPr>
              <w:t>(</w:t>
            </w:r>
            <w:r w:rsidRPr="00F3108A">
              <w:rPr>
                <w:rFonts w:ascii="Helvetica" w:hAnsi="Helvetica" w:cs="Helvetica"/>
              </w:rPr>
              <w:t>1.3.6.1.2.1.168.1.1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BA5D7B">
              <w:rPr>
                <w:rFonts w:ascii="Helvetica" w:hAnsi="Helvetica" w:cs="Helvetica"/>
                <w:lang w:val="zh-CN"/>
              </w:rPr>
              <w:t>ipMcastRouteEntryCount</w:t>
            </w:r>
            <w:r w:rsidRPr="00BA5D7B">
              <w:rPr>
                <w:rFonts w:ascii="Helvetica" w:hAnsi="Helvetica" w:cs="Helvetica"/>
              </w:rPr>
              <w:t xml:space="preserve"> </w:t>
            </w:r>
            <w:r w:rsidRPr="00522330">
              <w:rPr>
                <w:rFonts w:ascii="Helvetica" w:hAnsi="Helvetica" w:cs="Helvetica"/>
              </w:rPr>
              <w:t>(</w:t>
            </w:r>
            <w:r w:rsidRPr="00F108BB">
              <w:rPr>
                <w:rFonts w:ascii="Helvetica" w:hAnsi="Helvetica" w:cs="Helvetica"/>
                <w:lang w:val="zh-CN"/>
              </w:rPr>
              <w:t>1.3.6.1.2.1.168.1.2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BA5D7B" w:rsidRDefault="00BC2517" w:rsidP="00366B7E">
            <w:pPr>
              <w:pStyle w:val="TableText"/>
              <w:kinsoku w:val="0"/>
              <w:textAlignment w:val="top"/>
              <w:rPr>
                <w:rFonts w:ascii="Helvetica" w:hAnsi="Helvetica" w:cs="Helvetica"/>
                <w:lang w:val="zh-CN"/>
              </w:rPr>
            </w:pPr>
            <w:r w:rsidRPr="00246114">
              <w:rPr>
                <w:rFonts w:ascii="Helvetica" w:hAnsi="Helvetica" w:cs="Helvetica"/>
              </w:rPr>
              <w:t>ipMcastDeviceConfigStorageType</w:t>
            </w:r>
            <w:r w:rsidRPr="00C90C2C">
              <w:rPr>
                <w:rFonts w:ascii="Helvetica" w:hAnsi="Helvetica" w:cs="Helvetica"/>
              </w:rPr>
              <w:t xml:space="preserve"> </w:t>
            </w:r>
            <w:r w:rsidRPr="00522330">
              <w:rPr>
                <w:rFonts w:ascii="Helvetica" w:hAnsi="Helvetica" w:cs="Helvetica"/>
              </w:rPr>
              <w:t>(</w:t>
            </w:r>
            <w:r w:rsidRPr="00246114">
              <w:rPr>
                <w:rFonts w:ascii="Helvetica" w:hAnsi="Helvetica" w:cs="Helvetica"/>
              </w:rPr>
              <w:t>1.3.6.1.2.1.168.1.11</w:t>
            </w:r>
            <w:r w:rsidRPr="00522330">
              <w:rPr>
                <w:rFonts w:ascii="Helvetica" w:hAnsi="Helvetica" w:cs="Helvetica"/>
              </w:rPr>
              <w:t xml:space="preserve">) </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nonVolatile(3)</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34" w:name="_Toc450384013"/>
      <w:bookmarkStart w:id="435" w:name="_Toc400799442"/>
      <w:bookmarkStart w:id="436" w:name="_Toc468179166"/>
      <w:bookmarkStart w:id="437" w:name="_Toc477187255"/>
      <w:r w:rsidRPr="0012729B">
        <w:rPr>
          <w:rFonts w:ascii="Helvetica" w:eastAsia="charset0MS Sans Serif" w:hAnsi="Helvetica" w:cs="Helvetica"/>
        </w:rPr>
        <w:t>ipMcastInterfaceTable</w:t>
      </w:r>
      <w:bookmarkEnd w:id="434"/>
      <w:bookmarkEnd w:id="435"/>
      <w:bookmarkEnd w:id="436"/>
      <w:bookmarkEnd w:id="437"/>
    </w:p>
    <w:p w:rsidR="00BC2517" w:rsidRPr="006A25E4"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B77FE">
        <w:rPr>
          <w:rFonts w:ascii="Helvetica" w:hAnsi="Helvetica" w:cs="Helvetica"/>
        </w:rPr>
        <w:t>1.3.6.1.2.1.168.1.3</w:t>
      </w:r>
      <w:r>
        <w:rPr>
          <w:rFonts w:ascii="Helvetica" w:hAnsi="Helvetica" w:cs="Helvetica" w:hint="eastAsia"/>
        </w:rPr>
        <w:t>.1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lastRenderedPageBreak/>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7B77FE">
              <w:rPr>
                <w:rFonts w:ascii="Helvetica" w:hAnsi="Helvetica" w:cs="Helvetica"/>
              </w:rPr>
              <w:t>ipMcastInterfaceIPVersion</w:t>
            </w:r>
            <w:r>
              <w:rPr>
                <w:rFonts w:ascii="Helvetica" w:hAnsi="Helvetica" w:cs="Helvetica" w:hint="eastAsia"/>
              </w:rPr>
              <w:t xml:space="preserve"> </w:t>
            </w:r>
            <w:r w:rsidRPr="00522330">
              <w:rPr>
                <w:rFonts w:ascii="Helvetica" w:hAnsi="Helvetica" w:cs="Helvetica"/>
              </w:rPr>
              <w:t>(</w:t>
            </w:r>
            <w:r w:rsidRPr="00924D55">
              <w:rPr>
                <w:rFonts w:ascii="Helvetica" w:hAnsi="Helvetica" w:cs="Helvetica"/>
                <w:lang w:val="zh-CN"/>
              </w:rPr>
              <w:t>1.3.6.1.2.1.168.1.3.1.1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912B15">
              <w:rPr>
                <w:rFonts w:ascii="Helvetica" w:hAnsi="Helvetica" w:cs="Helvetica"/>
                <w:lang w:val="zh-CN"/>
              </w:rPr>
              <w:t>ipMcastInterfaceIfIndex</w:t>
            </w:r>
            <w:r w:rsidRPr="00522330">
              <w:rPr>
                <w:rFonts w:ascii="Helvetica" w:hAnsi="Helvetica" w:cs="Helvetica"/>
              </w:rPr>
              <w:t xml:space="preserve"> (</w:t>
            </w:r>
            <w:r w:rsidRPr="00912B15">
              <w:rPr>
                <w:rFonts w:ascii="Helvetica" w:hAnsi="Helvetica" w:cs="Helvetica"/>
                <w:lang w:val="zh-CN"/>
              </w:rPr>
              <w:t>1.3.6.1.2.1.168.1.3.1.2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796E4D">
              <w:rPr>
                <w:rFonts w:ascii="Helvetica" w:hAnsi="Helvetica" w:cs="Helvetica"/>
              </w:rPr>
              <w:t>ipMcastInterfaceTtl</w:t>
            </w:r>
            <w:r>
              <w:rPr>
                <w:rFonts w:ascii="Helvetica" w:hAnsi="Helvetica" w:cs="Helvetica" w:hint="eastAsia"/>
              </w:rPr>
              <w:t xml:space="preserve"> (</w:t>
            </w:r>
            <w:r w:rsidRPr="00036F0F">
              <w:rPr>
                <w:rFonts w:ascii="Helvetica" w:hAnsi="Helvetica" w:cs="Helvetica"/>
                <w:lang w:val="zh-CN"/>
              </w:rPr>
              <w:t>1.3.6.1.2.1.168.1.3.1.3</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0</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35D7A">
              <w:rPr>
                <w:rFonts w:ascii="Helvetica" w:hAnsi="Helvetica" w:cs="Helvetica"/>
              </w:rPr>
              <w:t>ipMcastInterfaceRateLimit</w:t>
            </w:r>
            <w:r>
              <w:rPr>
                <w:rFonts w:ascii="Helvetica" w:hAnsi="Helvetica" w:cs="Helvetica" w:hint="eastAsia"/>
              </w:rPr>
              <w:t xml:space="preserve"> (</w:t>
            </w:r>
            <w:r w:rsidRPr="00535D7A">
              <w:rPr>
                <w:rFonts w:ascii="Helvetica" w:hAnsi="Helvetica" w:cs="Helvetica"/>
                <w:lang w:val="zh-CN"/>
              </w:rPr>
              <w:t>1.3.6.1.2.1.168.1.3.1.4</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0</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3391E">
              <w:rPr>
                <w:rFonts w:ascii="Helvetica" w:hAnsi="Helvetica" w:cs="Helvetica"/>
              </w:rPr>
              <w:t>ipMcastInterfaceStorageType</w:t>
            </w:r>
            <w:r>
              <w:rPr>
                <w:rFonts w:ascii="Helvetica" w:hAnsi="Helvetica" w:cs="Helvetica" w:hint="eastAsia"/>
              </w:rPr>
              <w:t>(</w:t>
            </w:r>
            <w:r w:rsidRPr="0039741D">
              <w:rPr>
                <w:rFonts w:ascii="Helvetica" w:hAnsi="Helvetica" w:cs="Helvetica"/>
                <w:lang w:val="zh-CN"/>
              </w:rPr>
              <w:t>1.3.6.1.2.1.168.1.3.1.5</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readOnly(5)</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38" w:name="_Toc450384014"/>
      <w:bookmarkStart w:id="439" w:name="_Toc400799443"/>
      <w:bookmarkStart w:id="440" w:name="_Toc468179167"/>
      <w:bookmarkStart w:id="441" w:name="_Toc477187256"/>
      <w:r w:rsidRPr="003D47E9">
        <w:rPr>
          <w:rFonts w:ascii="Helvetica" w:eastAsia="charset0MS Sans Serif" w:hAnsi="Helvetica" w:cs="Helvetica"/>
          <w:lang w:val="zh-CN"/>
        </w:rPr>
        <w:t>ipMcastSsmRangeTable</w:t>
      </w:r>
      <w:bookmarkEnd w:id="438"/>
      <w:bookmarkEnd w:id="439"/>
      <w:bookmarkEnd w:id="440"/>
      <w:bookmarkEnd w:id="441"/>
    </w:p>
    <w:p w:rsidR="00BC2517" w:rsidRPr="005C3EF3"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B77FE">
        <w:rPr>
          <w:rFonts w:ascii="Helvetica" w:hAnsi="Helvetica" w:cs="Helvetica"/>
        </w:rPr>
        <w:t>1.3.6.1.2.1.168.1.4.1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ED4CA5">
              <w:rPr>
                <w:rFonts w:ascii="Helvetica" w:hAnsi="Helvetica" w:cs="Helvetica"/>
                <w:lang w:val="zh-CN"/>
              </w:rPr>
              <w:t>ipMcastSsmRangeAddressType</w:t>
            </w:r>
            <w:r>
              <w:rPr>
                <w:rFonts w:ascii="Helvetica" w:hAnsi="Helvetica" w:cs="Helvetica" w:hint="eastAsia"/>
              </w:rPr>
              <w:t xml:space="preserve"> </w:t>
            </w:r>
            <w:r w:rsidRPr="00522330">
              <w:rPr>
                <w:rFonts w:ascii="Helvetica" w:hAnsi="Helvetica" w:cs="Helvetica"/>
              </w:rPr>
              <w:t>(</w:t>
            </w:r>
            <w:r>
              <w:rPr>
                <w:rFonts w:ascii="Helvetica" w:hAnsi="Helvetica" w:cs="Helvetica"/>
                <w:lang w:val="zh-CN"/>
              </w:rPr>
              <w:t>1.3.6.1.2.1.168.1.</w:t>
            </w:r>
            <w:r>
              <w:rPr>
                <w:rFonts w:ascii="Helvetica" w:hAnsi="Helvetica" w:cs="Helvetica" w:hint="eastAsia"/>
                <w:lang w:val="zh-CN"/>
              </w:rPr>
              <w:t>4</w:t>
            </w:r>
            <w:r w:rsidRPr="00924D55">
              <w:rPr>
                <w:rFonts w:ascii="Helvetica" w:hAnsi="Helvetica" w:cs="Helvetica"/>
                <w:lang w:val="zh-CN"/>
              </w:rPr>
              <w:t>.1.1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96570">
              <w:rPr>
                <w:rFonts w:ascii="Helvetica" w:hAnsi="Helvetica" w:cs="Helvetica"/>
                <w:lang w:val="zh-CN"/>
              </w:rPr>
              <w:t>ipMcastSsmRangeAddress</w:t>
            </w:r>
            <w:r w:rsidRPr="00522330">
              <w:rPr>
                <w:rFonts w:ascii="Helvetica" w:hAnsi="Helvetica" w:cs="Helvetica"/>
              </w:rPr>
              <w:t xml:space="preserve"> (</w:t>
            </w:r>
            <w:r>
              <w:rPr>
                <w:rFonts w:ascii="Helvetica" w:hAnsi="Helvetica" w:cs="Helvetica"/>
                <w:lang w:val="zh-CN"/>
              </w:rPr>
              <w:t>1.3.6.1.2.1.168.1.</w:t>
            </w:r>
            <w:r>
              <w:rPr>
                <w:rFonts w:ascii="Helvetica" w:hAnsi="Helvetica" w:cs="Helvetica" w:hint="eastAsia"/>
                <w:lang w:val="zh-CN"/>
              </w:rPr>
              <w:t>4</w:t>
            </w:r>
            <w:r w:rsidRPr="00912B15">
              <w:rPr>
                <w:rFonts w:ascii="Helvetica" w:hAnsi="Helvetica" w:cs="Helvetica"/>
                <w:lang w:val="zh-CN"/>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B96570" w:rsidRDefault="00BC2517" w:rsidP="00366B7E">
            <w:pPr>
              <w:pStyle w:val="TableText"/>
              <w:kinsoku w:val="0"/>
              <w:textAlignment w:val="top"/>
              <w:rPr>
                <w:rFonts w:ascii="Helvetica" w:hAnsi="Helvetica" w:cs="Helvetica"/>
                <w:lang w:val="zh-CN"/>
              </w:rPr>
            </w:pPr>
            <w:r w:rsidRPr="001A29A4">
              <w:rPr>
                <w:rFonts w:ascii="Helvetica" w:hAnsi="Helvetica" w:cs="Helvetica"/>
                <w:lang w:val="zh-CN"/>
              </w:rPr>
              <w:t>ipMcastSsmRangePrefixLength</w:t>
            </w:r>
            <w:r>
              <w:rPr>
                <w:rFonts w:ascii="Helvetica" w:hAnsi="Helvetica" w:cs="Helvetica" w:hint="eastAsia"/>
                <w:lang w:val="zh-CN"/>
              </w:rPr>
              <w:t xml:space="preserve"> (</w:t>
            </w:r>
            <w:r w:rsidRPr="00EB2C8E">
              <w:rPr>
                <w:rFonts w:ascii="Helvetica" w:hAnsi="Helvetica" w:cs="Helvetica"/>
                <w:lang w:val="zh-CN"/>
              </w:rPr>
              <w:t>1.3.6.1.2.1.168.1.4.1.3</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D6205">
              <w:rPr>
                <w:rFonts w:ascii="Helvetica" w:hAnsi="Helvetica" w:cs="Helvetica"/>
                <w:lang w:val="zh-CN"/>
              </w:rPr>
              <w:t>ipMcastSsmRangeRowStatus</w:t>
            </w:r>
            <w:r>
              <w:rPr>
                <w:rFonts w:ascii="Helvetica" w:hAnsi="Helvetica" w:cs="Helvetica" w:hint="eastAsia"/>
              </w:rPr>
              <w:t xml:space="preserve"> (</w:t>
            </w:r>
            <w:r>
              <w:rPr>
                <w:rFonts w:ascii="Helvetica" w:hAnsi="Helvetica" w:cs="Helvetica"/>
                <w:lang w:val="zh-CN"/>
              </w:rPr>
              <w:t>1.3.6.1.2.1.168.1.</w:t>
            </w:r>
            <w:r>
              <w:rPr>
                <w:rFonts w:ascii="Helvetica" w:hAnsi="Helvetica" w:cs="Helvetica" w:hint="eastAsia"/>
                <w:lang w:val="zh-CN"/>
              </w:rPr>
              <w:t>4</w:t>
            </w:r>
            <w:r>
              <w:rPr>
                <w:rFonts w:ascii="Helvetica" w:hAnsi="Helvetica" w:cs="Helvetica"/>
                <w:lang w:val="zh-CN"/>
              </w:rPr>
              <w:t>.1.</w:t>
            </w:r>
            <w:r>
              <w:rPr>
                <w:rFonts w:ascii="Helvetica" w:hAnsi="Helvetica" w:cs="Helvetica" w:hint="eastAsia"/>
                <w:lang w:val="zh-CN"/>
              </w:rPr>
              <w:t>4</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active(1)</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3391E">
              <w:rPr>
                <w:rFonts w:ascii="Helvetica" w:hAnsi="Helvetica" w:cs="Helvetica"/>
              </w:rPr>
              <w:t>ipMcastInterfaceStorageType</w:t>
            </w:r>
            <w:r>
              <w:rPr>
                <w:rFonts w:ascii="Helvetica" w:hAnsi="Helvetica" w:cs="Helvetica" w:hint="eastAsia"/>
              </w:rPr>
              <w:t>(</w:t>
            </w:r>
            <w:r w:rsidRPr="007B77FE">
              <w:rPr>
                <w:rFonts w:ascii="Helvetica" w:hAnsi="Helvetica" w:cs="Helvetica"/>
              </w:rPr>
              <w:t>1.3.6.1.2.1.168.1.4.1.5</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readOnly(5)</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42" w:name="_Toc450384015"/>
      <w:bookmarkStart w:id="443" w:name="_Toc400799444"/>
      <w:bookmarkStart w:id="444" w:name="_Toc468179168"/>
      <w:bookmarkStart w:id="445" w:name="_Toc477187257"/>
      <w:r w:rsidRPr="008C1022">
        <w:rPr>
          <w:rFonts w:ascii="Helvetica" w:eastAsia="charset0MS Sans Serif" w:hAnsi="Helvetica" w:cs="Helvetica"/>
          <w:lang w:val="zh-CN"/>
        </w:rPr>
        <w:t>ipMcastRouteTable</w:t>
      </w:r>
      <w:bookmarkEnd w:id="442"/>
      <w:bookmarkEnd w:id="443"/>
      <w:bookmarkEnd w:id="444"/>
      <w:bookmarkEnd w:id="445"/>
    </w:p>
    <w:p w:rsidR="00BC2517" w:rsidRPr="005C3EF3"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1.3.6.1.2.1.168.1.</w:t>
      </w:r>
      <w:r>
        <w:rPr>
          <w:rFonts w:ascii="Helvetica" w:hAnsi="Helvetica" w:cs="Helvetica" w:hint="eastAsia"/>
        </w:rPr>
        <w:t>5</w:t>
      </w:r>
      <w:r w:rsidRPr="005C3EF3">
        <w:rPr>
          <w:rFonts w:ascii="Helvetica" w:hAnsi="Helvetica" w:cs="Helvetica"/>
        </w:rPr>
        <w:t>.1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06A75">
              <w:rPr>
                <w:rFonts w:ascii="Helvetica" w:hAnsi="Helvetica" w:cs="Helvetica"/>
                <w:lang w:val="zh-CN"/>
              </w:rPr>
              <w:t>ipMcastRouteGroupAddressType</w:t>
            </w:r>
            <w:r>
              <w:rPr>
                <w:rFonts w:ascii="Helvetica" w:hAnsi="Helvetica" w:cs="Helvetica" w:hint="eastAsia"/>
              </w:rPr>
              <w:t xml:space="preserve"> </w:t>
            </w:r>
            <w:r w:rsidRPr="00522330">
              <w:rPr>
                <w:rFonts w:ascii="Helvetica" w:hAnsi="Helvetica" w:cs="Helvetica"/>
              </w:rPr>
              <w:t>(</w:t>
            </w:r>
            <w:r>
              <w:rPr>
                <w:rFonts w:ascii="Helvetica" w:hAnsi="Helvetica" w:cs="Helvetica"/>
                <w:lang w:val="zh-CN"/>
              </w:rPr>
              <w:t>1.3.6.1.2.1.168.1.</w:t>
            </w:r>
            <w:r>
              <w:rPr>
                <w:rFonts w:ascii="Helvetica" w:hAnsi="Helvetica" w:cs="Helvetica" w:hint="eastAsia"/>
                <w:lang w:val="zh-CN"/>
              </w:rPr>
              <w:t>5</w:t>
            </w:r>
            <w:r w:rsidRPr="00924D55">
              <w:rPr>
                <w:rFonts w:ascii="Helvetica" w:hAnsi="Helvetica" w:cs="Helvetica"/>
                <w:lang w:val="zh-CN"/>
              </w:rPr>
              <w:t>.1.1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7A54D1">
              <w:rPr>
                <w:rFonts w:ascii="Helvetica" w:hAnsi="Helvetica" w:cs="Helvetica"/>
                <w:lang w:val="zh-CN"/>
              </w:rPr>
              <w:t>ipMcastRouteGroup</w:t>
            </w:r>
            <w:r w:rsidRPr="00522330">
              <w:rPr>
                <w:rFonts w:ascii="Helvetica" w:hAnsi="Helvetica" w:cs="Helvetica"/>
              </w:rPr>
              <w:t xml:space="preserve"> (</w:t>
            </w:r>
            <w:r>
              <w:rPr>
                <w:rFonts w:ascii="Helvetica" w:hAnsi="Helvetica" w:cs="Helvetica"/>
                <w:lang w:val="zh-CN"/>
              </w:rPr>
              <w:t>1.3.6.1.2.1.168.1.</w:t>
            </w:r>
            <w:r>
              <w:rPr>
                <w:rFonts w:ascii="Helvetica" w:hAnsi="Helvetica" w:cs="Helvetica" w:hint="eastAsia"/>
                <w:lang w:val="zh-CN"/>
              </w:rPr>
              <w:t>5</w:t>
            </w:r>
            <w:r w:rsidRPr="00912B15">
              <w:rPr>
                <w:rFonts w:ascii="Helvetica" w:hAnsi="Helvetica" w:cs="Helvetica"/>
                <w:lang w:val="zh-CN"/>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B96570" w:rsidRDefault="00BC2517" w:rsidP="00366B7E">
            <w:pPr>
              <w:pStyle w:val="TableText"/>
              <w:kinsoku w:val="0"/>
              <w:textAlignment w:val="top"/>
              <w:rPr>
                <w:rFonts w:ascii="Helvetica" w:hAnsi="Helvetica" w:cs="Helvetica"/>
                <w:lang w:val="zh-CN"/>
              </w:rPr>
            </w:pPr>
            <w:r w:rsidRPr="00574901">
              <w:rPr>
                <w:rFonts w:ascii="Helvetica" w:hAnsi="Helvetica" w:cs="Helvetica"/>
                <w:lang w:val="zh-CN"/>
              </w:rPr>
              <w:t>ipMcastRouteGroupPrefixLength</w:t>
            </w:r>
            <w:r>
              <w:rPr>
                <w:rFonts w:ascii="Helvetica" w:hAnsi="Helvetica" w:cs="Helvetica" w:hint="eastAsia"/>
                <w:lang w:val="zh-CN"/>
              </w:rPr>
              <w:t xml:space="preserve"> (</w:t>
            </w:r>
            <w:r>
              <w:rPr>
                <w:rFonts w:ascii="Helvetica" w:hAnsi="Helvetica" w:cs="Helvetica"/>
                <w:lang w:val="zh-CN"/>
              </w:rPr>
              <w:t>1.3.6.1.2.1.168.1.</w:t>
            </w:r>
            <w:r>
              <w:rPr>
                <w:rFonts w:ascii="Helvetica" w:hAnsi="Helvetica" w:cs="Helvetica" w:hint="eastAsia"/>
                <w:lang w:val="zh-CN"/>
              </w:rPr>
              <w:t>5</w:t>
            </w:r>
            <w:r w:rsidRPr="00EB2C8E">
              <w:rPr>
                <w:rFonts w:ascii="Helvetica" w:hAnsi="Helvetica" w:cs="Helvetica"/>
                <w:lang w:val="zh-CN"/>
              </w:rPr>
              <w:t>.1.3</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74901" w:rsidRDefault="00BC2517" w:rsidP="00366B7E">
            <w:pPr>
              <w:pStyle w:val="TableText"/>
              <w:kinsoku w:val="0"/>
              <w:textAlignment w:val="top"/>
              <w:rPr>
                <w:rFonts w:ascii="Helvetica" w:hAnsi="Helvetica" w:cs="Helvetica"/>
                <w:lang w:val="zh-CN"/>
              </w:rPr>
            </w:pPr>
            <w:r w:rsidRPr="005B69C7">
              <w:rPr>
                <w:rFonts w:ascii="Helvetica" w:hAnsi="Helvetica" w:cs="Helvetica"/>
                <w:lang w:val="zh-CN"/>
              </w:rPr>
              <w:t>ipMcastRouteSourceAddressType</w:t>
            </w:r>
            <w:r>
              <w:rPr>
                <w:rFonts w:ascii="Helvetica" w:hAnsi="Helvetica" w:cs="Helvetica" w:hint="eastAsia"/>
                <w:lang w:val="zh-CN"/>
              </w:rPr>
              <w:t xml:space="preserve"> (</w:t>
            </w:r>
            <w:r w:rsidRPr="00D2749D">
              <w:rPr>
                <w:rFonts w:ascii="Helvetica" w:hAnsi="Helvetica" w:cs="Helvetica"/>
                <w:lang w:val="zh-CN"/>
              </w:rPr>
              <w:t>1.3.6.1.2.1.168.1.5.1.4</w:t>
            </w:r>
            <w:r>
              <w:rPr>
                <w:rFonts w:ascii="Helvetica" w:hAnsi="Helvetica" w:cs="Helvetica" w:hint="eastAsia"/>
                <w:lang w:val="zh-CN"/>
              </w:rPr>
              <w:t xml:space="preserve">) </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B69C7" w:rsidRDefault="00BC2517" w:rsidP="00366B7E">
            <w:pPr>
              <w:pStyle w:val="TableText"/>
              <w:kinsoku w:val="0"/>
              <w:textAlignment w:val="top"/>
              <w:rPr>
                <w:rFonts w:ascii="Helvetica" w:hAnsi="Helvetica" w:cs="Helvetica"/>
                <w:lang w:val="zh-CN"/>
              </w:rPr>
            </w:pPr>
            <w:r w:rsidRPr="00304336">
              <w:rPr>
                <w:rFonts w:ascii="Helvetica" w:hAnsi="Helvetica" w:cs="Helvetica"/>
                <w:lang w:val="zh-CN"/>
              </w:rPr>
              <w:t>ipMcastRouteSource</w:t>
            </w:r>
            <w:r>
              <w:rPr>
                <w:rFonts w:ascii="Helvetica" w:hAnsi="Helvetica" w:cs="Helvetica" w:hint="eastAsia"/>
                <w:lang w:val="zh-CN"/>
              </w:rPr>
              <w:t xml:space="preserve"> (</w:t>
            </w:r>
            <w:r w:rsidRPr="004B5EFF">
              <w:rPr>
                <w:rFonts w:ascii="Helvetica" w:hAnsi="Helvetica" w:cs="Helvetica"/>
                <w:lang w:val="zh-CN"/>
              </w:rPr>
              <w:t>1.3.6.1.2.1.168.1.5.1.5</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304336" w:rsidRDefault="00BC2517" w:rsidP="00366B7E">
            <w:pPr>
              <w:pStyle w:val="TableText"/>
              <w:kinsoku w:val="0"/>
              <w:textAlignment w:val="top"/>
              <w:rPr>
                <w:rFonts w:ascii="Helvetica" w:hAnsi="Helvetica" w:cs="Helvetica"/>
                <w:lang w:val="zh-CN"/>
              </w:rPr>
            </w:pPr>
            <w:r w:rsidRPr="00A85FD4">
              <w:rPr>
                <w:rFonts w:ascii="Helvetica" w:hAnsi="Helvetica" w:cs="Helvetica"/>
                <w:lang w:val="zh-CN"/>
              </w:rPr>
              <w:t>ipMcastRouteSourcePrefixLength</w:t>
            </w:r>
            <w:r>
              <w:rPr>
                <w:rFonts w:ascii="Helvetica" w:hAnsi="Helvetica" w:cs="Helvetica" w:hint="eastAsia"/>
                <w:lang w:val="zh-CN"/>
              </w:rPr>
              <w:t xml:space="preserve"> (</w:t>
            </w:r>
            <w:r w:rsidRPr="00AE05C8">
              <w:rPr>
                <w:rFonts w:ascii="Helvetica" w:hAnsi="Helvetica" w:cs="Helvetica"/>
                <w:lang w:val="zh-CN"/>
              </w:rPr>
              <w:t>1.3.6.1.2.1.168.1.5.1.6</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A85FD4" w:rsidRDefault="00BC2517" w:rsidP="00366B7E">
            <w:pPr>
              <w:pStyle w:val="TableText"/>
              <w:kinsoku w:val="0"/>
              <w:textAlignment w:val="top"/>
              <w:rPr>
                <w:rFonts w:ascii="Helvetica" w:hAnsi="Helvetica" w:cs="Helvetica"/>
                <w:lang w:val="zh-CN"/>
              </w:rPr>
            </w:pPr>
            <w:r w:rsidRPr="008139AF">
              <w:rPr>
                <w:rFonts w:ascii="Helvetica" w:hAnsi="Helvetica" w:cs="Helvetica"/>
                <w:lang w:val="zh-CN"/>
              </w:rPr>
              <w:t>ipMcastRouteUpstreamNeighborType</w:t>
            </w:r>
            <w:r>
              <w:rPr>
                <w:rFonts w:ascii="Helvetica" w:hAnsi="Helvetica" w:cs="Helvetica" w:hint="eastAsia"/>
                <w:lang w:val="zh-CN"/>
              </w:rPr>
              <w:t xml:space="preserve"> (</w:t>
            </w:r>
            <w:r w:rsidRPr="003F109D">
              <w:rPr>
                <w:rFonts w:ascii="Helvetica" w:hAnsi="Helvetica" w:cs="Helvetica"/>
                <w:lang w:val="zh-CN"/>
              </w:rPr>
              <w:t>1.3.6.1.2.1.168.1.5.1.7</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8139AF" w:rsidRDefault="00BC2517" w:rsidP="00366B7E">
            <w:pPr>
              <w:pStyle w:val="TableText"/>
              <w:kinsoku w:val="0"/>
              <w:textAlignment w:val="top"/>
              <w:rPr>
                <w:rFonts w:ascii="Helvetica" w:hAnsi="Helvetica" w:cs="Helvetica"/>
                <w:lang w:val="zh-CN"/>
              </w:rPr>
            </w:pPr>
            <w:r w:rsidRPr="004F439D">
              <w:rPr>
                <w:rFonts w:ascii="Helvetica" w:hAnsi="Helvetica" w:cs="Helvetica"/>
                <w:lang w:val="zh-CN"/>
              </w:rPr>
              <w:t>ipMcastRouteUpstreamNeighbor</w:t>
            </w:r>
            <w:r>
              <w:rPr>
                <w:rFonts w:ascii="Helvetica" w:hAnsi="Helvetica" w:cs="Helvetica" w:hint="eastAsia"/>
                <w:lang w:val="zh-CN"/>
              </w:rPr>
              <w:t xml:space="preserve"> (</w:t>
            </w:r>
            <w:r w:rsidRPr="0008405B">
              <w:rPr>
                <w:rFonts w:ascii="Helvetica" w:hAnsi="Helvetica" w:cs="Helvetica"/>
                <w:lang w:val="zh-CN"/>
              </w:rPr>
              <w:t>1.3.6.1.2.1.168.1.5.1.8</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4F439D" w:rsidRDefault="00BC2517" w:rsidP="00366B7E">
            <w:pPr>
              <w:pStyle w:val="TableText"/>
              <w:kinsoku w:val="0"/>
              <w:textAlignment w:val="top"/>
              <w:rPr>
                <w:rFonts w:ascii="Helvetica" w:hAnsi="Helvetica" w:cs="Helvetica"/>
                <w:lang w:val="zh-CN"/>
              </w:rPr>
            </w:pPr>
            <w:r w:rsidRPr="00496A54">
              <w:rPr>
                <w:rFonts w:ascii="Helvetica" w:hAnsi="Helvetica" w:cs="Helvetica"/>
                <w:lang w:val="zh-CN"/>
              </w:rPr>
              <w:lastRenderedPageBreak/>
              <w:t>ipMcastRouteInIfIndex</w:t>
            </w:r>
            <w:r>
              <w:rPr>
                <w:rFonts w:ascii="Helvetica" w:hAnsi="Helvetica" w:cs="Helvetica" w:hint="eastAsia"/>
                <w:lang w:val="zh-CN"/>
              </w:rPr>
              <w:t xml:space="preserve"> (</w:t>
            </w:r>
            <w:r w:rsidRPr="00117F0C">
              <w:rPr>
                <w:rFonts w:ascii="Helvetica" w:hAnsi="Helvetica" w:cs="Helvetica"/>
                <w:lang w:val="zh-CN"/>
              </w:rPr>
              <w:t>1.3.6.1.2.1.168.1.5.1.9</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496A54" w:rsidRDefault="00BC2517" w:rsidP="00366B7E">
            <w:pPr>
              <w:pStyle w:val="TableText"/>
              <w:kinsoku w:val="0"/>
              <w:textAlignment w:val="top"/>
              <w:rPr>
                <w:rFonts w:ascii="Helvetica" w:hAnsi="Helvetica" w:cs="Helvetica"/>
                <w:lang w:val="zh-CN"/>
              </w:rPr>
            </w:pPr>
            <w:r w:rsidRPr="00017F9D">
              <w:rPr>
                <w:rFonts w:ascii="Helvetica" w:hAnsi="Helvetica" w:cs="Helvetica"/>
                <w:lang w:val="zh-CN"/>
              </w:rPr>
              <w:t>ipMcastRouteTimeStamp</w:t>
            </w:r>
            <w:r>
              <w:rPr>
                <w:rFonts w:ascii="Helvetica" w:hAnsi="Helvetica" w:cs="Helvetica" w:hint="eastAsia"/>
                <w:lang w:val="zh-CN"/>
              </w:rPr>
              <w:t xml:space="preserve"> (</w:t>
            </w:r>
            <w:r w:rsidRPr="00B77E89">
              <w:rPr>
                <w:rFonts w:ascii="Helvetica" w:hAnsi="Helvetica" w:cs="Helvetica"/>
                <w:lang w:val="zh-CN"/>
              </w:rPr>
              <w:t>1.3.6.1.2.1.168.1.5.1.10</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017F9D" w:rsidRDefault="00BC2517" w:rsidP="00366B7E">
            <w:pPr>
              <w:pStyle w:val="TableText"/>
              <w:kinsoku w:val="0"/>
              <w:textAlignment w:val="top"/>
              <w:rPr>
                <w:rFonts w:ascii="Helvetica" w:hAnsi="Helvetica" w:cs="Helvetica"/>
                <w:lang w:val="zh-CN"/>
              </w:rPr>
            </w:pPr>
            <w:r w:rsidRPr="00F53EE7">
              <w:rPr>
                <w:rFonts w:ascii="Helvetica" w:hAnsi="Helvetica" w:cs="Helvetica"/>
                <w:lang w:val="zh-CN"/>
              </w:rPr>
              <w:t>ipMcastRouteExpiryTime</w:t>
            </w:r>
            <w:r>
              <w:rPr>
                <w:rFonts w:ascii="Helvetica" w:hAnsi="Helvetica" w:cs="Helvetica" w:hint="eastAsia"/>
                <w:lang w:val="zh-CN"/>
              </w:rPr>
              <w:t xml:space="preserve"> (</w:t>
            </w:r>
            <w:r w:rsidRPr="008B5AA3">
              <w:rPr>
                <w:rFonts w:ascii="Helvetica" w:hAnsi="Helvetica" w:cs="Helvetica"/>
                <w:lang w:val="zh-CN"/>
              </w:rPr>
              <w:t>1.3.6.1.2.1.168.1.5.1.11</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F53EE7" w:rsidRDefault="00BC2517" w:rsidP="00366B7E">
            <w:pPr>
              <w:pStyle w:val="TableText"/>
              <w:kinsoku w:val="0"/>
              <w:textAlignment w:val="top"/>
              <w:rPr>
                <w:rFonts w:ascii="Helvetica" w:hAnsi="Helvetica" w:cs="Helvetica"/>
                <w:lang w:val="zh-CN"/>
              </w:rPr>
            </w:pPr>
            <w:r w:rsidRPr="008D4DD0">
              <w:rPr>
                <w:rFonts w:ascii="Helvetica" w:hAnsi="Helvetica" w:cs="Helvetica"/>
                <w:lang w:val="zh-CN"/>
              </w:rPr>
              <w:t>ipMcastRouteProtocol</w:t>
            </w:r>
            <w:r>
              <w:rPr>
                <w:rFonts w:ascii="Helvetica" w:hAnsi="Helvetica" w:cs="Helvetica" w:hint="eastAsia"/>
                <w:lang w:val="zh-CN"/>
              </w:rPr>
              <w:t xml:space="preserve"> (</w:t>
            </w:r>
            <w:r w:rsidRPr="007F4CC7">
              <w:rPr>
                <w:rFonts w:ascii="Helvetica" w:hAnsi="Helvetica" w:cs="Helvetica"/>
                <w:lang w:val="zh-CN"/>
              </w:rPr>
              <w:t>1.3.6.1.2.1.168.1.5.1.12</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8D4DD0" w:rsidRDefault="00BC2517" w:rsidP="00366B7E">
            <w:pPr>
              <w:pStyle w:val="TableText"/>
              <w:kinsoku w:val="0"/>
              <w:textAlignment w:val="top"/>
              <w:rPr>
                <w:rFonts w:ascii="Helvetica" w:hAnsi="Helvetica" w:cs="Helvetica"/>
                <w:lang w:val="zh-CN"/>
              </w:rPr>
            </w:pPr>
            <w:r w:rsidRPr="00B03E88">
              <w:rPr>
                <w:rFonts w:ascii="Helvetica" w:hAnsi="Helvetica" w:cs="Helvetica"/>
                <w:lang w:val="zh-CN"/>
              </w:rPr>
              <w:t>ipMcastRouteRtProtocol</w:t>
            </w:r>
            <w:r>
              <w:rPr>
                <w:rFonts w:ascii="Helvetica" w:hAnsi="Helvetica" w:cs="Helvetica" w:hint="eastAsia"/>
                <w:lang w:val="zh-CN"/>
              </w:rPr>
              <w:t xml:space="preserve"> (</w:t>
            </w:r>
            <w:r w:rsidRPr="00FE1CDF">
              <w:rPr>
                <w:rFonts w:ascii="Helvetica" w:hAnsi="Helvetica" w:cs="Helvetica"/>
                <w:lang w:val="zh-CN"/>
              </w:rPr>
              <w:t>1.3.6.1.2.1.168.1.5.1.13</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B03E88" w:rsidRDefault="00BC2517" w:rsidP="00366B7E">
            <w:pPr>
              <w:pStyle w:val="TableText"/>
              <w:kinsoku w:val="0"/>
              <w:textAlignment w:val="top"/>
              <w:rPr>
                <w:rFonts w:ascii="Helvetica" w:hAnsi="Helvetica" w:cs="Helvetica"/>
                <w:lang w:val="zh-CN"/>
              </w:rPr>
            </w:pPr>
            <w:r w:rsidRPr="005B0F6A">
              <w:rPr>
                <w:rFonts w:ascii="Helvetica" w:hAnsi="Helvetica" w:cs="Helvetica"/>
                <w:lang w:val="zh-CN"/>
              </w:rPr>
              <w:t>ipMcastRouteRtAddressType</w:t>
            </w:r>
            <w:r>
              <w:rPr>
                <w:rFonts w:ascii="Helvetica" w:hAnsi="Helvetica" w:cs="Helvetica" w:hint="eastAsia"/>
                <w:lang w:val="zh-CN"/>
              </w:rPr>
              <w:t xml:space="preserve"> (</w:t>
            </w:r>
            <w:r w:rsidRPr="002340BF">
              <w:rPr>
                <w:rFonts w:ascii="Helvetica" w:hAnsi="Helvetica" w:cs="Helvetica"/>
                <w:lang w:val="zh-CN"/>
              </w:rPr>
              <w:t>1.3.6.1.2.1.168.1.5.1.14</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B0F6A" w:rsidRDefault="00BC2517" w:rsidP="00366B7E">
            <w:pPr>
              <w:pStyle w:val="TableText"/>
              <w:kinsoku w:val="0"/>
              <w:textAlignment w:val="top"/>
              <w:rPr>
                <w:rFonts w:ascii="Helvetica" w:hAnsi="Helvetica" w:cs="Helvetica"/>
                <w:lang w:val="zh-CN"/>
              </w:rPr>
            </w:pPr>
            <w:r w:rsidRPr="00D74D09">
              <w:rPr>
                <w:rFonts w:ascii="Helvetica" w:hAnsi="Helvetica" w:cs="Helvetica"/>
                <w:lang w:val="zh-CN"/>
              </w:rPr>
              <w:t>ipMcastRouteRtAddress</w:t>
            </w:r>
            <w:r>
              <w:rPr>
                <w:rFonts w:ascii="Helvetica" w:hAnsi="Helvetica" w:cs="Helvetica" w:hint="eastAsia"/>
                <w:lang w:val="zh-CN"/>
              </w:rPr>
              <w:t xml:space="preserve"> (</w:t>
            </w:r>
            <w:r w:rsidRPr="004E0862">
              <w:rPr>
                <w:rFonts w:ascii="Helvetica" w:hAnsi="Helvetica" w:cs="Helvetica"/>
                <w:lang w:val="zh-CN"/>
              </w:rPr>
              <w:t>1.3.6.1.2.1.168.1.5.1.15</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D74D09" w:rsidRDefault="00BC2517" w:rsidP="00366B7E">
            <w:pPr>
              <w:pStyle w:val="TableText"/>
              <w:kinsoku w:val="0"/>
              <w:textAlignment w:val="top"/>
              <w:rPr>
                <w:rFonts w:ascii="Helvetica" w:hAnsi="Helvetica" w:cs="Helvetica"/>
                <w:lang w:val="zh-CN"/>
              </w:rPr>
            </w:pPr>
            <w:r w:rsidRPr="006F52DE">
              <w:rPr>
                <w:rFonts w:ascii="Helvetica" w:hAnsi="Helvetica" w:cs="Helvetica"/>
                <w:lang w:val="zh-CN"/>
              </w:rPr>
              <w:t>ipMcastRouteRtPrefixLength</w:t>
            </w:r>
            <w:r>
              <w:rPr>
                <w:rFonts w:ascii="Helvetica" w:hAnsi="Helvetica" w:cs="Helvetica" w:hint="eastAsia"/>
                <w:lang w:val="zh-CN"/>
              </w:rPr>
              <w:t xml:space="preserve"> (</w:t>
            </w:r>
            <w:r w:rsidRPr="00771D74">
              <w:rPr>
                <w:rFonts w:ascii="Helvetica" w:hAnsi="Helvetica" w:cs="Helvetica"/>
                <w:lang w:val="zh-CN"/>
              </w:rPr>
              <w:t>1.3.6.1.2.1.168.1.5.1.16</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 xml:space="preserve">For </w:t>
            </w:r>
            <w:r>
              <w:rPr>
                <w:rFonts w:ascii="Helvetica" w:hAnsi="Helvetica" w:cs="Helvetica"/>
              </w:rPr>
              <w:t>‘</w:t>
            </w:r>
            <w:r>
              <w:rPr>
                <w:rFonts w:ascii="Helvetica" w:hAnsi="Helvetica" w:cs="Helvetica" w:hint="eastAsia"/>
              </w:rPr>
              <w:t>ipv4</w:t>
            </w:r>
            <w:r>
              <w:rPr>
                <w:rFonts w:ascii="Helvetica" w:hAnsi="Helvetica" w:cs="Helvetica"/>
              </w:rPr>
              <w:t>’</w:t>
            </w:r>
            <w:r>
              <w:rPr>
                <w:rFonts w:ascii="Helvetica" w:hAnsi="Helvetica" w:cs="Helvetica" w:hint="eastAsia"/>
              </w:rPr>
              <w:t xml:space="preserve">, range from 0 to 32; For </w:t>
            </w:r>
            <w:r>
              <w:rPr>
                <w:rFonts w:ascii="Helvetica" w:hAnsi="Helvetica" w:cs="Helvetica"/>
              </w:rPr>
              <w:t>‘</w:t>
            </w:r>
            <w:r>
              <w:rPr>
                <w:rFonts w:ascii="Helvetica" w:hAnsi="Helvetica" w:cs="Helvetica" w:hint="eastAsia"/>
              </w:rPr>
              <w:t>ipv6</w:t>
            </w:r>
            <w:r>
              <w:rPr>
                <w:rFonts w:ascii="Helvetica" w:hAnsi="Helvetica" w:cs="Helvetica"/>
              </w:rPr>
              <w:t>’</w:t>
            </w:r>
            <w:r>
              <w:rPr>
                <w:rFonts w:ascii="Helvetica" w:hAnsi="Helvetica" w:cs="Helvetica" w:hint="eastAsia"/>
              </w:rPr>
              <w:t>, range from 0 to 128</w:t>
            </w:r>
          </w:p>
        </w:tc>
      </w:tr>
      <w:tr w:rsidR="00BC2517" w:rsidRPr="00522330" w:rsidTr="00E64F22">
        <w:tc>
          <w:tcPr>
            <w:tcW w:w="3000" w:type="dxa"/>
          </w:tcPr>
          <w:p w:rsidR="00BC2517" w:rsidRPr="00D12E4C" w:rsidRDefault="00BC2517" w:rsidP="00366B7E">
            <w:pPr>
              <w:pStyle w:val="TableText"/>
              <w:kinsoku w:val="0"/>
              <w:jc w:val="both"/>
              <w:textAlignment w:val="top"/>
              <w:rPr>
                <w:rFonts w:ascii="Helvetica" w:hAnsi="Helvetica" w:cs="Helvetica"/>
              </w:rPr>
            </w:pPr>
            <w:r w:rsidRPr="00087025">
              <w:rPr>
                <w:rFonts w:ascii="Helvetica" w:hAnsi="Helvetica" w:cs="Helvetica"/>
              </w:rPr>
              <w:t>ipMcastRouteRtType (1.3.6.1.2.1.168.1.5.1.17)</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D12E4C" w:rsidRDefault="00BC2517" w:rsidP="00366B7E">
            <w:pPr>
              <w:pStyle w:val="TableText"/>
              <w:kinsoku w:val="0"/>
              <w:jc w:val="both"/>
              <w:textAlignment w:val="top"/>
              <w:rPr>
                <w:rFonts w:ascii="Helvetica" w:hAnsi="Helvetica" w:cs="Helvetica"/>
              </w:rPr>
            </w:pPr>
            <w:r w:rsidRPr="00087025">
              <w:rPr>
                <w:rFonts w:ascii="Helvetica" w:hAnsi="Helvetica" w:cs="Helvetica"/>
              </w:rPr>
              <w:t>ipMcastRouteOctets (1.3.6.1.2.1.168.1.5.1.18)</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762308" w:rsidRDefault="00BC2517" w:rsidP="00366B7E">
            <w:pPr>
              <w:pStyle w:val="TableText"/>
              <w:kinsoku w:val="0"/>
              <w:textAlignment w:val="top"/>
              <w:rPr>
                <w:rFonts w:ascii="Helvetica" w:hAnsi="Helvetica" w:cs="Helvetica"/>
                <w:lang w:val="zh-CN"/>
              </w:rPr>
            </w:pPr>
            <w:r w:rsidRPr="001B44F4">
              <w:rPr>
                <w:rFonts w:ascii="Helvetica" w:hAnsi="Helvetica" w:cs="Helvetica"/>
                <w:lang w:val="zh-CN"/>
              </w:rPr>
              <w:t>ipMcastRoutePkts</w:t>
            </w:r>
            <w:r>
              <w:rPr>
                <w:rFonts w:ascii="Helvetica" w:hAnsi="Helvetica" w:cs="Helvetica" w:hint="eastAsia"/>
                <w:lang w:val="zh-CN"/>
              </w:rPr>
              <w:t xml:space="preserve"> (</w:t>
            </w:r>
            <w:r w:rsidRPr="00183352">
              <w:rPr>
                <w:rFonts w:ascii="Helvetica" w:hAnsi="Helvetica" w:cs="Helvetica"/>
                <w:lang w:val="zh-CN"/>
              </w:rPr>
              <w:t>1.3.6.1.2.1.168.1.5.1.19</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1B44F4" w:rsidRDefault="00BC2517" w:rsidP="00366B7E">
            <w:pPr>
              <w:pStyle w:val="TableText"/>
              <w:kinsoku w:val="0"/>
              <w:textAlignment w:val="top"/>
              <w:rPr>
                <w:rFonts w:ascii="Helvetica" w:hAnsi="Helvetica" w:cs="Helvetica"/>
                <w:lang w:val="zh-CN"/>
              </w:rPr>
            </w:pPr>
            <w:r w:rsidRPr="00FD06E1">
              <w:rPr>
                <w:rFonts w:ascii="Helvetica" w:hAnsi="Helvetica" w:cs="Helvetica"/>
                <w:lang w:val="zh-CN"/>
              </w:rPr>
              <w:t>ipMcastRouteTtlDropOctets</w:t>
            </w:r>
            <w:r>
              <w:rPr>
                <w:rFonts w:ascii="Helvetica" w:hAnsi="Helvetica" w:cs="Helvetica" w:hint="eastAsia"/>
                <w:lang w:val="zh-CN"/>
              </w:rPr>
              <w:t xml:space="preserve"> (</w:t>
            </w:r>
            <w:r w:rsidRPr="00E557B6">
              <w:rPr>
                <w:rFonts w:ascii="Helvetica" w:hAnsi="Helvetica" w:cs="Helvetica"/>
                <w:lang w:val="zh-CN"/>
              </w:rPr>
              <w:t>1.3.6.1.2.1.168.1.5.1.20</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81295B" w:rsidTr="00E64F22">
        <w:tc>
          <w:tcPr>
            <w:tcW w:w="3000" w:type="dxa"/>
          </w:tcPr>
          <w:p w:rsidR="00BC2517" w:rsidRPr="00FD06E1" w:rsidRDefault="00BC2517" w:rsidP="00366B7E">
            <w:pPr>
              <w:pStyle w:val="TableText"/>
              <w:kinsoku w:val="0"/>
              <w:textAlignment w:val="top"/>
              <w:rPr>
                <w:rFonts w:ascii="Helvetica" w:hAnsi="Helvetica" w:cs="Helvetica"/>
                <w:lang w:val="zh-CN"/>
              </w:rPr>
            </w:pPr>
            <w:r w:rsidRPr="00764E80">
              <w:rPr>
                <w:rFonts w:ascii="Helvetica" w:hAnsi="Helvetica" w:cs="Helvetica"/>
                <w:lang w:val="zh-CN"/>
              </w:rPr>
              <w:t>ipMcastRouteTtlDropPackets</w:t>
            </w:r>
            <w:r>
              <w:rPr>
                <w:rFonts w:ascii="Helvetica" w:hAnsi="Helvetica" w:cs="Helvetica" w:hint="eastAsia"/>
                <w:lang w:val="zh-CN"/>
              </w:rPr>
              <w:t xml:space="preserve"> (</w:t>
            </w:r>
            <w:r w:rsidRPr="00F2657E">
              <w:rPr>
                <w:rFonts w:ascii="Helvetica" w:hAnsi="Helvetica" w:cs="Helvetica"/>
                <w:lang w:val="zh-CN"/>
              </w:rPr>
              <w:t>1.3.6.1.2.1.168.1.5.1.21</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81295B" w:rsidTr="00E64F22">
        <w:tc>
          <w:tcPr>
            <w:tcW w:w="3000" w:type="dxa"/>
          </w:tcPr>
          <w:p w:rsidR="00BC2517" w:rsidRPr="00764E80" w:rsidRDefault="00BC2517" w:rsidP="00366B7E">
            <w:pPr>
              <w:pStyle w:val="TableText"/>
              <w:kinsoku w:val="0"/>
              <w:textAlignment w:val="top"/>
              <w:rPr>
                <w:rFonts w:ascii="Helvetica" w:hAnsi="Helvetica" w:cs="Helvetica"/>
                <w:lang w:val="zh-CN"/>
              </w:rPr>
            </w:pPr>
            <w:r w:rsidRPr="00B0671C">
              <w:rPr>
                <w:rFonts w:ascii="Helvetica" w:hAnsi="Helvetica" w:cs="Helvetica"/>
                <w:lang w:val="zh-CN"/>
              </w:rPr>
              <w:t>ipMcastRouteDifferentInIfOctets</w:t>
            </w:r>
            <w:r>
              <w:rPr>
                <w:rFonts w:ascii="Helvetica" w:hAnsi="Helvetica" w:cs="Helvetica" w:hint="eastAsia"/>
                <w:lang w:val="zh-CN"/>
              </w:rPr>
              <w:t xml:space="preserve"> (</w:t>
            </w:r>
            <w:r w:rsidRPr="006169E1">
              <w:rPr>
                <w:rFonts w:ascii="Helvetica" w:hAnsi="Helvetica" w:cs="Helvetica"/>
                <w:lang w:val="zh-CN"/>
              </w:rPr>
              <w:t>1.3.6.1.2.1.168.1.5.1.22</w:t>
            </w:r>
            <w:r>
              <w:rPr>
                <w:rFonts w:ascii="Helvetica" w:hAnsi="Helvetica" w:cs="Helvetica" w:hint="eastAsia"/>
                <w:lang w:val="zh-CN"/>
              </w:rPr>
              <w:t xml:space="preserve">) </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81295B" w:rsidTr="00E64F22">
        <w:tc>
          <w:tcPr>
            <w:tcW w:w="3000" w:type="dxa"/>
          </w:tcPr>
          <w:p w:rsidR="00BC2517" w:rsidRPr="00B0671C" w:rsidRDefault="00BC2517" w:rsidP="00366B7E">
            <w:pPr>
              <w:pStyle w:val="TableText"/>
              <w:kinsoku w:val="0"/>
              <w:textAlignment w:val="top"/>
              <w:rPr>
                <w:rFonts w:ascii="Helvetica" w:hAnsi="Helvetica" w:cs="Helvetica"/>
                <w:lang w:val="zh-CN"/>
              </w:rPr>
            </w:pPr>
            <w:r w:rsidRPr="008776ED">
              <w:rPr>
                <w:rFonts w:ascii="Helvetica" w:hAnsi="Helvetica" w:cs="Helvetica"/>
                <w:lang w:val="zh-CN"/>
              </w:rPr>
              <w:t>ipMcastRouteDifferentInIfPackets</w:t>
            </w:r>
            <w:r>
              <w:rPr>
                <w:rFonts w:ascii="Helvetica" w:hAnsi="Helvetica" w:cs="Helvetica" w:hint="eastAsia"/>
                <w:lang w:val="zh-CN"/>
              </w:rPr>
              <w:t xml:space="preserve"> (</w:t>
            </w:r>
            <w:r w:rsidRPr="008650AA">
              <w:rPr>
                <w:rFonts w:ascii="Helvetica" w:hAnsi="Helvetica" w:cs="Helvetica"/>
                <w:lang w:val="zh-CN"/>
              </w:rPr>
              <w:t>1.3.6.1.2.1.168.1.5.1.23</w:t>
            </w:r>
            <w:r>
              <w:rPr>
                <w:rFonts w:ascii="Helvetica" w:hAnsi="Helvetica" w:cs="Helvetica" w:hint="eastAsia"/>
                <w:lang w:val="zh-CN"/>
              </w:rPr>
              <w:t xml:space="preserve">) </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BB4D66" w:rsidTr="00E64F22">
        <w:tc>
          <w:tcPr>
            <w:tcW w:w="3000" w:type="dxa"/>
          </w:tcPr>
          <w:p w:rsidR="00BC2517" w:rsidRPr="008776ED" w:rsidRDefault="00BC2517" w:rsidP="00366B7E">
            <w:pPr>
              <w:pStyle w:val="TableText"/>
              <w:kinsoku w:val="0"/>
              <w:textAlignment w:val="top"/>
              <w:rPr>
                <w:rFonts w:ascii="Helvetica" w:hAnsi="Helvetica" w:cs="Helvetica"/>
                <w:lang w:val="zh-CN"/>
              </w:rPr>
            </w:pPr>
            <w:r w:rsidRPr="00774E71">
              <w:rPr>
                <w:rFonts w:ascii="Helvetica" w:hAnsi="Helvetica" w:cs="Helvetica"/>
                <w:lang w:val="zh-CN"/>
              </w:rPr>
              <w:t>ipMcastRouteBps</w:t>
            </w:r>
            <w:r>
              <w:rPr>
                <w:rFonts w:ascii="Helvetica" w:hAnsi="Helvetica" w:cs="Helvetica" w:hint="eastAsia"/>
                <w:lang w:val="zh-CN"/>
              </w:rPr>
              <w:t xml:space="preserve"> (</w:t>
            </w:r>
            <w:r w:rsidRPr="00396AE3">
              <w:rPr>
                <w:rFonts w:ascii="Helvetica" w:hAnsi="Helvetica" w:cs="Helvetica"/>
                <w:lang w:val="zh-CN"/>
              </w:rPr>
              <w:t>1.3.6.1.2.1.168.1.5.1.24</w:t>
            </w:r>
            <w:r>
              <w:rPr>
                <w:rFonts w:ascii="Helvetica" w:hAnsi="Helvetica" w:cs="Helvetica" w:hint="eastAsia"/>
                <w:lang w:val="zh-CN"/>
              </w:rPr>
              <w:t xml:space="preserve">) </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46" w:name="_Toc450384016"/>
      <w:bookmarkStart w:id="447" w:name="_Toc400799445"/>
      <w:bookmarkStart w:id="448" w:name="_Toc468179169"/>
      <w:bookmarkStart w:id="449" w:name="_Toc477187258"/>
      <w:r w:rsidRPr="00637F01">
        <w:rPr>
          <w:rFonts w:ascii="Helvetica" w:eastAsia="charset0MS Sans Serif" w:hAnsi="Helvetica" w:cs="Helvetica"/>
          <w:lang w:val="zh-CN"/>
        </w:rPr>
        <w:t>ipMcastRouteNextHopTable</w:t>
      </w:r>
      <w:bookmarkEnd w:id="446"/>
      <w:bookmarkEnd w:id="447"/>
      <w:bookmarkEnd w:id="448"/>
      <w:bookmarkEnd w:id="449"/>
    </w:p>
    <w:p w:rsidR="00BC2517" w:rsidRPr="005C3EF3"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1.3.6.1.2.1.168.1.</w:t>
      </w:r>
      <w:r>
        <w:rPr>
          <w:rFonts w:ascii="Helvetica" w:hAnsi="Helvetica" w:cs="Helvetica" w:hint="eastAsia"/>
        </w:rPr>
        <w:t>6</w:t>
      </w:r>
      <w:r w:rsidRPr="005C3EF3">
        <w:rPr>
          <w:rFonts w:ascii="Helvetica" w:hAnsi="Helvetica" w:cs="Helvetica"/>
        </w:rPr>
        <w:t>.1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13183">
              <w:rPr>
                <w:rFonts w:ascii="Helvetica" w:hAnsi="Helvetica" w:cs="Helvetica"/>
                <w:lang w:val="zh-CN"/>
              </w:rPr>
              <w:t>ipMcastRouteNextHopGroupAddressType</w:t>
            </w:r>
            <w:r>
              <w:rPr>
                <w:rFonts w:ascii="Helvetica" w:hAnsi="Helvetica" w:cs="Helvetica" w:hint="eastAsia"/>
              </w:rPr>
              <w:t xml:space="preserve"> </w:t>
            </w:r>
            <w:r w:rsidRPr="00522330">
              <w:rPr>
                <w:rFonts w:ascii="Helvetica" w:hAnsi="Helvetica" w:cs="Helvetica"/>
              </w:rPr>
              <w:t>(</w:t>
            </w:r>
            <w:r>
              <w:rPr>
                <w:rFonts w:ascii="Helvetica" w:hAnsi="Helvetica" w:cs="Helvetica"/>
                <w:lang w:val="zh-CN"/>
              </w:rPr>
              <w:t>1.3.6.1.2.1.168.1.</w:t>
            </w:r>
            <w:r>
              <w:rPr>
                <w:rFonts w:ascii="Helvetica" w:hAnsi="Helvetica" w:cs="Helvetica" w:hint="eastAsia"/>
                <w:lang w:val="zh-CN"/>
              </w:rPr>
              <w:t>6</w:t>
            </w:r>
            <w:r w:rsidRPr="00924D55">
              <w:rPr>
                <w:rFonts w:ascii="Helvetica" w:hAnsi="Helvetica" w:cs="Helvetica"/>
                <w:lang w:val="zh-CN"/>
              </w:rPr>
              <w:t>.1.1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AA0B5C">
              <w:rPr>
                <w:rFonts w:ascii="Helvetica" w:hAnsi="Helvetica" w:cs="Helvetica"/>
                <w:lang w:val="zh-CN"/>
              </w:rPr>
              <w:t>ipMcastRouteNextHopGroup</w:t>
            </w:r>
            <w:r w:rsidRPr="00522330">
              <w:rPr>
                <w:rFonts w:ascii="Helvetica" w:hAnsi="Helvetica" w:cs="Helvetica"/>
              </w:rPr>
              <w:t xml:space="preserve"> (</w:t>
            </w:r>
            <w:r>
              <w:rPr>
                <w:rFonts w:ascii="Helvetica" w:hAnsi="Helvetica" w:cs="Helvetica"/>
                <w:lang w:val="zh-CN"/>
              </w:rPr>
              <w:t>1.3.6.1.2.1.168.1.</w:t>
            </w:r>
            <w:r>
              <w:rPr>
                <w:rFonts w:ascii="Helvetica" w:hAnsi="Helvetica" w:cs="Helvetica" w:hint="eastAsia"/>
                <w:lang w:val="zh-CN"/>
              </w:rPr>
              <w:t>6</w:t>
            </w:r>
            <w:r w:rsidRPr="00912B15">
              <w:rPr>
                <w:rFonts w:ascii="Helvetica" w:hAnsi="Helvetica" w:cs="Helvetica"/>
                <w:lang w:val="zh-CN"/>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B96570" w:rsidRDefault="00BC2517" w:rsidP="00366B7E">
            <w:pPr>
              <w:pStyle w:val="TableText"/>
              <w:kinsoku w:val="0"/>
              <w:textAlignment w:val="top"/>
              <w:rPr>
                <w:rFonts w:ascii="Helvetica" w:hAnsi="Helvetica" w:cs="Helvetica"/>
                <w:lang w:val="zh-CN"/>
              </w:rPr>
            </w:pPr>
            <w:r w:rsidRPr="005E5A93">
              <w:rPr>
                <w:rFonts w:ascii="Helvetica" w:hAnsi="Helvetica" w:cs="Helvetica"/>
                <w:lang w:val="zh-CN"/>
              </w:rPr>
              <w:t>ipMcastRouteNextHopGroupPrefixLength</w:t>
            </w:r>
            <w:r>
              <w:rPr>
                <w:rFonts w:ascii="Helvetica" w:hAnsi="Helvetica" w:cs="Helvetica" w:hint="eastAsia"/>
                <w:lang w:val="zh-CN"/>
              </w:rPr>
              <w:t xml:space="preserve"> (</w:t>
            </w:r>
            <w:r>
              <w:rPr>
                <w:rFonts w:ascii="Helvetica" w:hAnsi="Helvetica" w:cs="Helvetica"/>
                <w:lang w:val="zh-CN"/>
              </w:rPr>
              <w:t>1.3.6.1.2.1.168.1.</w:t>
            </w:r>
            <w:r>
              <w:rPr>
                <w:rFonts w:ascii="Helvetica" w:hAnsi="Helvetica" w:cs="Helvetica" w:hint="eastAsia"/>
                <w:lang w:val="zh-CN"/>
              </w:rPr>
              <w:t>6</w:t>
            </w:r>
            <w:r w:rsidRPr="00EB2C8E">
              <w:rPr>
                <w:rFonts w:ascii="Helvetica" w:hAnsi="Helvetica" w:cs="Helvetica"/>
                <w:lang w:val="zh-CN"/>
              </w:rPr>
              <w:t>.1.3</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E5A93" w:rsidRDefault="00BC2517" w:rsidP="00366B7E">
            <w:pPr>
              <w:pStyle w:val="TableText"/>
              <w:kinsoku w:val="0"/>
              <w:textAlignment w:val="top"/>
              <w:rPr>
                <w:rFonts w:ascii="Helvetica" w:hAnsi="Helvetica" w:cs="Helvetica"/>
                <w:lang w:val="zh-CN"/>
              </w:rPr>
            </w:pPr>
            <w:r w:rsidRPr="00513304">
              <w:rPr>
                <w:rFonts w:ascii="Helvetica" w:hAnsi="Helvetica" w:cs="Helvetica"/>
                <w:lang w:val="zh-CN"/>
              </w:rPr>
              <w:t>ipMcastRouteNextHopSourceAddressType</w:t>
            </w:r>
            <w:r>
              <w:rPr>
                <w:rFonts w:ascii="Helvetica" w:hAnsi="Helvetica" w:cs="Helvetica" w:hint="eastAsia"/>
                <w:lang w:val="zh-CN"/>
              </w:rPr>
              <w:t xml:space="preserve"> (</w:t>
            </w:r>
            <w:r w:rsidRPr="00030429">
              <w:rPr>
                <w:rFonts w:ascii="Helvetica" w:hAnsi="Helvetica" w:cs="Helvetica"/>
                <w:lang w:val="zh-CN"/>
              </w:rPr>
              <w:t>1.3.6.1.2.1.168.1.6.1.4</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13304" w:rsidRDefault="00BC2517" w:rsidP="00366B7E">
            <w:pPr>
              <w:pStyle w:val="TableText"/>
              <w:kinsoku w:val="0"/>
              <w:textAlignment w:val="top"/>
              <w:rPr>
                <w:rFonts w:ascii="Helvetica" w:hAnsi="Helvetica" w:cs="Helvetica"/>
                <w:lang w:val="zh-CN"/>
              </w:rPr>
            </w:pPr>
            <w:r w:rsidRPr="004A6FB4">
              <w:rPr>
                <w:rFonts w:ascii="Helvetica" w:hAnsi="Helvetica" w:cs="Helvetica"/>
                <w:lang w:val="zh-CN"/>
              </w:rPr>
              <w:t>ipMcastRouteNextHopSource</w:t>
            </w:r>
            <w:r>
              <w:rPr>
                <w:rFonts w:ascii="Helvetica" w:hAnsi="Helvetica" w:cs="Helvetica" w:hint="eastAsia"/>
                <w:lang w:val="zh-CN"/>
              </w:rPr>
              <w:t xml:space="preserve"> (</w:t>
            </w:r>
            <w:r w:rsidRPr="007563D0">
              <w:rPr>
                <w:rFonts w:ascii="Helvetica" w:hAnsi="Helvetica" w:cs="Helvetica"/>
                <w:lang w:val="zh-CN"/>
              </w:rPr>
              <w:t>1.3.6.1.2.1.168.1.6.1.5</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4A6FB4" w:rsidRDefault="00BC2517" w:rsidP="00366B7E">
            <w:pPr>
              <w:pStyle w:val="TableText"/>
              <w:kinsoku w:val="0"/>
              <w:textAlignment w:val="top"/>
              <w:rPr>
                <w:rFonts w:ascii="Helvetica" w:hAnsi="Helvetica" w:cs="Helvetica"/>
                <w:lang w:val="zh-CN"/>
              </w:rPr>
            </w:pPr>
            <w:r w:rsidRPr="008677FB">
              <w:rPr>
                <w:rFonts w:ascii="Helvetica" w:hAnsi="Helvetica" w:cs="Helvetica"/>
                <w:lang w:val="zh-CN"/>
              </w:rPr>
              <w:lastRenderedPageBreak/>
              <w:t>ipMcastRouteNextHopSourcePrefixLength</w:t>
            </w:r>
            <w:r>
              <w:rPr>
                <w:rFonts w:ascii="Helvetica" w:hAnsi="Helvetica" w:cs="Helvetica" w:hint="eastAsia"/>
                <w:lang w:val="zh-CN"/>
              </w:rPr>
              <w:t xml:space="preserve"> (</w:t>
            </w:r>
            <w:r w:rsidRPr="000E7D41">
              <w:rPr>
                <w:rFonts w:ascii="Helvetica" w:hAnsi="Helvetica" w:cs="Helvetica"/>
                <w:lang w:val="zh-CN"/>
              </w:rPr>
              <w:t>1.3.6.1.2.1.168.1.6.1.6</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8677FB" w:rsidRDefault="00BC2517" w:rsidP="00366B7E">
            <w:pPr>
              <w:pStyle w:val="TableText"/>
              <w:kinsoku w:val="0"/>
              <w:textAlignment w:val="top"/>
              <w:rPr>
                <w:rFonts w:ascii="Helvetica" w:hAnsi="Helvetica" w:cs="Helvetica"/>
                <w:lang w:val="zh-CN"/>
              </w:rPr>
            </w:pPr>
            <w:r w:rsidRPr="00EC4317">
              <w:rPr>
                <w:rFonts w:ascii="Helvetica" w:hAnsi="Helvetica" w:cs="Helvetica"/>
                <w:lang w:val="zh-CN"/>
              </w:rPr>
              <w:t>ipMcastRouteNextHopIfIndex</w:t>
            </w:r>
            <w:r>
              <w:rPr>
                <w:rFonts w:ascii="Helvetica" w:hAnsi="Helvetica" w:cs="Helvetica" w:hint="eastAsia"/>
                <w:lang w:val="zh-CN"/>
              </w:rPr>
              <w:t xml:space="preserve"> (</w:t>
            </w:r>
            <w:r w:rsidRPr="00317E92">
              <w:rPr>
                <w:rFonts w:ascii="Helvetica" w:hAnsi="Helvetica" w:cs="Helvetica"/>
                <w:lang w:val="zh-CN"/>
              </w:rPr>
              <w:t>1.3.6.1.2.1.168.1.6.1.7</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EC4317" w:rsidRDefault="00BC2517" w:rsidP="00366B7E">
            <w:pPr>
              <w:pStyle w:val="TableText"/>
              <w:kinsoku w:val="0"/>
              <w:textAlignment w:val="top"/>
              <w:rPr>
                <w:rFonts w:ascii="Helvetica" w:hAnsi="Helvetica" w:cs="Helvetica"/>
                <w:lang w:val="zh-CN"/>
              </w:rPr>
            </w:pPr>
            <w:r w:rsidRPr="00440854">
              <w:rPr>
                <w:rFonts w:ascii="Helvetica" w:hAnsi="Helvetica" w:cs="Helvetica"/>
                <w:lang w:val="zh-CN"/>
              </w:rPr>
              <w:t>ipMcastRouteNextHopAddressType</w:t>
            </w:r>
            <w:r>
              <w:rPr>
                <w:rFonts w:ascii="Helvetica" w:hAnsi="Helvetica" w:cs="Helvetica" w:hint="eastAsia"/>
                <w:lang w:val="zh-CN"/>
              </w:rPr>
              <w:t xml:space="preserve"> (</w:t>
            </w:r>
            <w:r w:rsidRPr="00521028">
              <w:rPr>
                <w:rFonts w:ascii="Helvetica" w:hAnsi="Helvetica" w:cs="Helvetica"/>
                <w:lang w:val="zh-CN"/>
              </w:rPr>
              <w:t>1.3.6.1.2.1.168.1.6.1.8</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440854" w:rsidRDefault="00BC2517" w:rsidP="00366B7E">
            <w:pPr>
              <w:pStyle w:val="TableText"/>
              <w:kinsoku w:val="0"/>
              <w:textAlignment w:val="top"/>
              <w:rPr>
                <w:rFonts w:ascii="Helvetica" w:hAnsi="Helvetica" w:cs="Helvetica"/>
                <w:lang w:val="zh-CN"/>
              </w:rPr>
            </w:pPr>
            <w:r w:rsidRPr="006D3E35">
              <w:rPr>
                <w:rFonts w:ascii="Helvetica" w:hAnsi="Helvetica" w:cs="Helvetica"/>
                <w:lang w:val="zh-CN"/>
              </w:rPr>
              <w:t>ipMcastRouteNextHopAddress</w:t>
            </w:r>
            <w:r>
              <w:rPr>
                <w:rFonts w:ascii="Helvetica" w:hAnsi="Helvetica" w:cs="Helvetica" w:hint="eastAsia"/>
                <w:lang w:val="zh-CN"/>
              </w:rPr>
              <w:t xml:space="preserve"> (</w:t>
            </w:r>
            <w:r w:rsidRPr="008B7BD9">
              <w:rPr>
                <w:rFonts w:ascii="Helvetica" w:hAnsi="Helvetica" w:cs="Helvetica"/>
                <w:lang w:val="zh-CN"/>
              </w:rPr>
              <w:t>1.3.6.1.2.1.168.1.6.1.9</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6D3E35" w:rsidRDefault="00BC2517" w:rsidP="00366B7E">
            <w:pPr>
              <w:pStyle w:val="TableText"/>
              <w:kinsoku w:val="0"/>
              <w:textAlignment w:val="top"/>
              <w:rPr>
                <w:rFonts w:ascii="Helvetica" w:hAnsi="Helvetica" w:cs="Helvetica"/>
                <w:lang w:val="zh-CN"/>
              </w:rPr>
            </w:pPr>
            <w:r w:rsidRPr="00BD1DA0">
              <w:rPr>
                <w:rFonts w:ascii="Helvetica" w:hAnsi="Helvetica" w:cs="Helvetica"/>
                <w:lang w:val="zh-CN"/>
              </w:rPr>
              <w:t>ipMcastRouteNextHopState</w:t>
            </w:r>
            <w:r>
              <w:rPr>
                <w:rFonts w:ascii="Helvetica" w:hAnsi="Helvetica" w:cs="Helvetica" w:hint="eastAsia"/>
                <w:lang w:val="zh-CN"/>
              </w:rPr>
              <w:t xml:space="preserve"> (</w:t>
            </w:r>
            <w:r w:rsidRPr="00363B43">
              <w:rPr>
                <w:rFonts w:ascii="Helvetica" w:hAnsi="Helvetica" w:cs="Helvetica"/>
                <w:lang w:val="zh-CN"/>
              </w:rPr>
              <w:t>1.3.6.1.2.1.168.1.6.1.10</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The value is always forwarding(2)</w:t>
            </w:r>
          </w:p>
        </w:tc>
      </w:tr>
      <w:tr w:rsidR="00BC2517" w:rsidRPr="00522330" w:rsidTr="00E64F22">
        <w:tc>
          <w:tcPr>
            <w:tcW w:w="3000" w:type="dxa"/>
          </w:tcPr>
          <w:p w:rsidR="00BC2517" w:rsidRPr="00BD1DA0" w:rsidRDefault="00BC2517" w:rsidP="00366B7E">
            <w:pPr>
              <w:pStyle w:val="TableText"/>
              <w:kinsoku w:val="0"/>
              <w:textAlignment w:val="top"/>
              <w:rPr>
                <w:rFonts w:ascii="Helvetica" w:hAnsi="Helvetica" w:cs="Helvetica"/>
                <w:lang w:val="zh-CN"/>
              </w:rPr>
            </w:pPr>
            <w:r w:rsidRPr="004E3249">
              <w:rPr>
                <w:rFonts w:ascii="Helvetica" w:hAnsi="Helvetica" w:cs="Helvetica"/>
                <w:lang w:val="zh-CN"/>
              </w:rPr>
              <w:t>ipMcastRouteNextHopTimeStamp</w:t>
            </w:r>
            <w:r>
              <w:rPr>
                <w:rFonts w:ascii="Helvetica" w:hAnsi="Helvetica" w:cs="Helvetica" w:hint="eastAsia"/>
                <w:lang w:val="zh-CN"/>
              </w:rPr>
              <w:t xml:space="preserve"> (</w:t>
            </w:r>
            <w:r w:rsidRPr="00995DFB">
              <w:rPr>
                <w:rFonts w:ascii="Helvetica" w:hAnsi="Helvetica" w:cs="Helvetica"/>
                <w:lang w:val="zh-CN"/>
              </w:rPr>
              <w:t>1.3.6.1.2.1.168.1.6.1.11</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4E3249" w:rsidRDefault="00BC2517" w:rsidP="00366B7E">
            <w:pPr>
              <w:pStyle w:val="TableText"/>
              <w:kinsoku w:val="0"/>
              <w:textAlignment w:val="top"/>
              <w:rPr>
                <w:rFonts w:ascii="Helvetica" w:hAnsi="Helvetica" w:cs="Helvetica"/>
                <w:lang w:val="zh-CN"/>
              </w:rPr>
            </w:pPr>
            <w:r w:rsidRPr="00EA49C7">
              <w:rPr>
                <w:rFonts w:ascii="Helvetica" w:hAnsi="Helvetica" w:cs="Helvetica"/>
                <w:lang w:val="zh-CN"/>
              </w:rPr>
              <w:t>ipMcastRouteNextHopExpiryTime</w:t>
            </w:r>
            <w:r>
              <w:rPr>
                <w:rFonts w:ascii="Helvetica" w:hAnsi="Helvetica" w:cs="Helvetica" w:hint="eastAsia"/>
                <w:lang w:val="zh-CN"/>
              </w:rPr>
              <w:t xml:space="preserve"> (</w:t>
            </w:r>
            <w:r w:rsidRPr="00867DF2">
              <w:rPr>
                <w:rFonts w:ascii="Helvetica" w:hAnsi="Helvetica" w:cs="Helvetica"/>
                <w:lang w:val="zh-CN"/>
              </w:rPr>
              <w:t>1.3.6.1.2.1.168.1.6.1.12</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EA49C7" w:rsidRDefault="00BC2517" w:rsidP="00366B7E">
            <w:pPr>
              <w:pStyle w:val="TableText"/>
              <w:kinsoku w:val="0"/>
              <w:textAlignment w:val="top"/>
              <w:rPr>
                <w:rFonts w:ascii="Helvetica" w:hAnsi="Helvetica" w:cs="Helvetica"/>
                <w:lang w:val="zh-CN"/>
              </w:rPr>
            </w:pPr>
            <w:r w:rsidRPr="002F729F">
              <w:rPr>
                <w:rFonts w:ascii="Helvetica" w:hAnsi="Helvetica" w:cs="Helvetica"/>
                <w:lang w:val="zh-CN"/>
              </w:rPr>
              <w:t>ipMcastRouteNextHopClosestMemberHops</w:t>
            </w:r>
            <w:r>
              <w:rPr>
                <w:rFonts w:ascii="Helvetica" w:hAnsi="Helvetica" w:cs="Helvetica" w:hint="eastAsia"/>
                <w:lang w:val="zh-CN"/>
              </w:rPr>
              <w:t xml:space="preserve"> (</w:t>
            </w:r>
            <w:r w:rsidRPr="002F729F">
              <w:rPr>
                <w:rFonts w:ascii="Helvetica" w:hAnsi="Helvetica" w:cs="Helvetica"/>
                <w:lang w:val="zh-CN"/>
              </w:rPr>
              <w:t>1.3.6.1.2.1.168.1.6.1.13</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The value is always 0</w:t>
            </w:r>
          </w:p>
        </w:tc>
      </w:tr>
      <w:tr w:rsidR="00BC2517" w:rsidRPr="00522330" w:rsidTr="00E64F22">
        <w:tc>
          <w:tcPr>
            <w:tcW w:w="3000" w:type="dxa"/>
          </w:tcPr>
          <w:p w:rsidR="00BC2517" w:rsidRPr="002F729F" w:rsidRDefault="00BC2517" w:rsidP="00366B7E">
            <w:pPr>
              <w:pStyle w:val="TableText"/>
              <w:kinsoku w:val="0"/>
              <w:textAlignment w:val="top"/>
              <w:rPr>
                <w:rFonts w:ascii="Helvetica" w:hAnsi="Helvetica" w:cs="Helvetica"/>
                <w:lang w:val="zh-CN"/>
              </w:rPr>
            </w:pPr>
            <w:r w:rsidRPr="00C53E4B">
              <w:rPr>
                <w:rFonts w:ascii="Helvetica" w:hAnsi="Helvetica" w:cs="Helvetica"/>
                <w:lang w:val="zh-CN"/>
              </w:rPr>
              <w:t>ipMcastRouteNextHopProtocol</w:t>
            </w:r>
            <w:r>
              <w:rPr>
                <w:rFonts w:ascii="Helvetica" w:hAnsi="Helvetica" w:cs="Helvetica" w:hint="eastAsia"/>
                <w:lang w:val="zh-CN"/>
              </w:rPr>
              <w:t xml:space="preserve"> (</w:t>
            </w:r>
            <w:r w:rsidRPr="00C53E4B">
              <w:rPr>
                <w:rFonts w:ascii="Helvetica" w:hAnsi="Helvetica" w:cs="Helvetica"/>
                <w:lang w:val="zh-CN"/>
              </w:rPr>
              <w:t>1.3.6.1.2.1.168.1.6.1.14</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C57B1">
              <w:rPr>
                <w:rFonts w:ascii="Helvetica" w:hAnsi="Helvetica" w:cs="Helvetica"/>
                <w:lang w:val="zh-CN"/>
              </w:rPr>
              <w:t>ipMcastRouteNextHopOctets</w:t>
            </w:r>
            <w:r>
              <w:rPr>
                <w:rFonts w:ascii="Helvetica" w:hAnsi="Helvetica" w:cs="Helvetica" w:hint="eastAsia"/>
              </w:rPr>
              <w:t xml:space="preserve"> (</w:t>
            </w:r>
            <w:r>
              <w:rPr>
                <w:rFonts w:ascii="Helvetica" w:hAnsi="Helvetica" w:cs="Helvetica"/>
                <w:lang w:val="zh-CN"/>
              </w:rPr>
              <w:t>1.3.6.1.2.1.168.1.</w:t>
            </w:r>
            <w:r>
              <w:rPr>
                <w:rFonts w:ascii="Helvetica" w:hAnsi="Helvetica" w:cs="Helvetica" w:hint="eastAsia"/>
                <w:lang w:val="zh-CN"/>
              </w:rPr>
              <w:t>6</w:t>
            </w:r>
            <w:r>
              <w:rPr>
                <w:rFonts w:ascii="Helvetica" w:hAnsi="Helvetica" w:cs="Helvetica"/>
                <w:lang w:val="zh-CN"/>
              </w:rPr>
              <w:t>.1.</w:t>
            </w:r>
            <w:r>
              <w:rPr>
                <w:rFonts w:ascii="Helvetica" w:hAnsi="Helvetica" w:cs="Helvetica" w:hint="eastAsia"/>
                <w:lang w:val="zh-CN"/>
              </w:rPr>
              <w:t>15</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F43E1">
              <w:rPr>
                <w:rFonts w:ascii="Helvetica" w:hAnsi="Helvetica" w:cs="Helvetica"/>
                <w:lang w:val="zh-CN"/>
              </w:rPr>
              <w:t>ipMcastRouteNextHopPkts</w:t>
            </w:r>
            <w:r w:rsidRPr="005F43E1">
              <w:rPr>
                <w:rFonts w:ascii="Helvetica" w:hAnsi="Helvetica" w:cs="Helvetica" w:hint="eastAsia"/>
              </w:rPr>
              <w:t xml:space="preserve"> </w:t>
            </w:r>
            <w:r>
              <w:rPr>
                <w:rFonts w:ascii="Helvetica" w:hAnsi="Helvetica" w:cs="Helvetica" w:hint="eastAsia"/>
              </w:rPr>
              <w:t>(</w:t>
            </w:r>
            <w:r>
              <w:rPr>
                <w:rFonts w:ascii="Helvetica" w:hAnsi="Helvetica" w:cs="Helvetica"/>
                <w:lang w:val="zh-CN"/>
              </w:rPr>
              <w:t>1.3.6.1.2.1.168.1.</w:t>
            </w:r>
            <w:r>
              <w:rPr>
                <w:rFonts w:ascii="Helvetica" w:hAnsi="Helvetica" w:cs="Helvetica" w:hint="eastAsia"/>
                <w:lang w:val="zh-CN"/>
              </w:rPr>
              <w:t>6</w:t>
            </w:r>
            <w:r>
              <w:rPr>
                <w:rFonts w:ascii="Helvetica" w:hAnsi="Helvetica" w:cs="Helvetica"/>
                <w:lang w:val="zh-CN"/>
              </w:rPr>
              <w:t>.1.</w:t>
            </w:r>
            <w:r>
              <w:rPr>
                <w:rFonts w:ascii="Helvetica" w:hAnsi="Helvetica" w:cs="Helvetica" w:hint="eastAsia"/>
                <w:lang w:val="zh-CN"/>
              </w:rPr>
              <w:t>16</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50" w:name="_Toc450384017"/>
      <w:bookmarkStart w:id="451" w:name="_Toc400799446"/>
      <w:bookmarkStart w:id="452" w:name="_Toc468179170"/>
      <w:bookmarkStart w:id="453" w:name="_Toc477187259"/>
      <w:r w:rsidRPr="00BD0F4A">
        <w:rPr>
          <w:rFonts w:ascii="Helvetica" w:eastAsia="charset0MS Sans Serif" w:hAnsi="Helvetica" w:cs="Helvetica"/>
          <w:lang w:val="zh-CN"/>
        </w:rPr>
        <w:t>ipMcastBoundaryTable</w:t>
      </w:r>
      <w:bookmarkEnd w:id="450"/>
      <w:bookmarkEnd w:id="451"/>
      <w:bookmarkEnd w:id="452"/>
      <w:bookmarkEnd w:id="453"/>
    </w:p>
    <w:p w:rsidR="00BC2517" w:rsidRPr="005C3EF3"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1.3.6.1.2.1.168.1.</w:t>
      </w:r>
      <w:r>
        <w:rPr>
          <w:rFonts w:ascii="Helvetica" w:hAnsi="Helvetica" w:cs="Helvetica" w:hint="eastAsia"/>
        </w:rPr>
        <w:t>7</w:t>
      </w:r>
      <w:r w:rsidRPr="005C3EF3">
        <w:rPr>
          <w:rFonts w:ascii="Helvetica" w:hAnsi="Helvetica" w:cs="Helvetica"/>
        </w:rPr>
        <w:t>.1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D4E88">
              <w:rPr>
                <w:rFonts w:ascii="Helvetica" w:hAnsi="Helvetica" w:cs="Helvetica"/>
                <w:lang w:val="zh-CN"/>
              </w:rPr>
              <w:t>ipMcastBoundaryIfIndex</w:t>
            </w:r>
            <w:r>
              <w:rPr>
                <w:rFonts w:ascii="Helvetica" w:hAnsi="Helvetica" w:cs="Helvetica" w:hint="eastAsia"/>
              </w:rPr>
              <w:t xml:space="preserve"> </w:t>
            </w:r>
            <w:r w:rsidRPr="00522330">
              <w:rPr>
                <w:rFonts w:ascii="Helvetica" w:hAnsi="Helvetica" w:cs="Helvetica"/>
              </w:rPr>
              <w:t>(</w:t>
            </w:r>
            <w:r>
              <w:rPr>
                <w:rFonts w:ascii="Helvetica" w:hAnsi="Helvetica" w:cs="Helvetica"/>
                <w:lang w:val="zh-CN"/>
              </w:rPr>
              <w:t>1.3.6.1.2.1.168.1.</w:t>
            </w:r>
            <w:r>
              <w:rPr>
                <w:rFonts w:ascii="Helvetica" w:hAnsi="Helvetica" w:cs="Helvetica" w:hint="eastAsia"/>
                <w:lang w:val="zh-CN"/>
              </w:rPr>
              <w:t>7</w:t>
            </w:r>
            <w:r w:rsidRPr="00924D55">
              <w:rPr>
                <w:rFonts w:ascii="Helvetica" w:hAnsi="Helvetica" w:cs="Helvetica"/>
                <w:lang w:val="zh-CN"/>
              </w:rPr>
              <w:t>.1.1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3771B">
              <w:rPr>
                <w:rFonts w:ascii="Helvetica" w:hAnsi="Helvetica" w:cs="Helvetica"/>
                <w:lang w:val="zh-CN"/>
              </w:rPr>
              <w:t>ipMcastBoundaryAddressType</w:t>
            </w:r>
            <w:r w:rsidRPr="00522330">
              <w:rPr>
                <w:rFonts w:ascii="Helvetica" w:hAnsi="Helvetica" w:cs="Helvetica"/>
              </w:rPr>
              <w:t xml:space="preserve"> (</w:t>
            </w:r>
            <w:r>
              <w:rPr>
                <w:rFonts w:ascii="Helvetica" w:hAnsi="Helvetica" w:cs="Helvetica"/>
                <w:lang w:val="zh-CN"/>
              </w:rPr>
              <w:t>1.3.6.1.2.1.168.1.</w:t>
            </w:r>
            <w:r>
              <w:rPr>
                <w:rFonts w:ascii="Helvetica" w:hAnsi="Helvetica" w:cs="Helvetica" w:hint="eastAsia"/>
                <w:lang w:val="zh-CN"/>
              </w:rPr>
              <w:t>7</w:t>
            </w:r>
            <w:r w:rsidRPr="00912B15">
              <w:rPr>
                <w:rFonts w:ascii="Helvetica" w:hAnsi="Helvetica" w:cs="Helvetica"/>
                <w:lang w:val="zh-CN"/>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33771B" w:rsidRDefault="00BC2517" w:rsidP="00366B7E">
            <w:pPr>
              <w:pStyle w:val="TableText"/>
              <w:kinsoku w:val="0"/>
              <w:textAlignment w:val="top"/>
              <w:rPr>
                <w:rFonts w:ascii="Helvetica" w:hAnsi="Helvetica" w:cs="Helvetica"/>
                <w:lang w:val="zh-CN"/>
              </w:rPr>
            </w:pPr>
            <w:r w:rsidRPr="002357AB">
              <w:rPr>
                <w:rFonts w:ascii="Helvetica" w:hAnsi="Helvetica" w:cs="Helvetica"/>
                <w:lang w:val="zh-CN"/>
              </w:rPr>
              <w:t>ipMcastBoundaryAddress</w:t>
            </w:r>
            <w:r>
              <w:rPr>
                <w:rFonts w:ascii="Helvetica" w:hAnsi="Helvetica" w:cs="Helvetica" w:hint="eastAsia"/>
                <w:lang w:val="zh-CN"/>
              </w:rPr>
              <w:t xml:space="preserve"> (</w:t>
            </w:r>
            <w:r>
              <w:rPr>
                <w:rFonts w:ascii="Helvetica" w:hAnsi="Helvetica" w:cs="Helvetica"/>
                <w:lang w:val="zh-CN"/>
              </w:rPr>
              <w:t>1.3.6.1.2.1.168.1.</w:t>
            </w:r>
            <w:r>
              <w:rPr>
                <w:rFonts w:ascii="Helvetica" w:hAnsi="Helvetica" w:cs="Helvetica" w:hint="eastAsia"/>
                <w:lang w:val="zh-CN"/>
              </w:rPr>
              <w:t>7</w:t>
            </w:r>
            <w:r>
              <w:rPr>
                <w:rFonts w:ascii="Helvetica" w:hAnsi="Helvetica" w:cs="Helvetica"/>
                <w:lang w:val="zh-CN"/>
              </w:rPr>
              <w:t>.1.</w:t>
            </w:r>
            <w:r>
              <w:rPr>
                <w:rFonts w:ascii="Helvetica" w:hAnsi="Helvetica" w:cs="Helvetica" w:hint="eastAsia"/>
                <w:lang w:val="zh-CN"/>
              </w:rPr>
              <w:t>3)</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B96570" w:rsidRDefault="00BC2517" w:rsidP="00366B7E">
            <w:pPr>
              <w:pStyle w:val="TableText"/>
              <w:kinsoku w:val="0"/>
              <w:textAlignment w:val="top"/>
              <w:rPr>
                <w:rFonts w:ascii="Helvetica" w:hAnsi="Helvetica" w:cs="Helvetica"/>
                <w:lang w:val="zh-CN"/>
              </w:rPr>
            </w:pPr>
            <w:r w:rsidRPr="00851BB9">
              <w:rPr>
                <w:rFonts w:ascii="Helvetica" w:hAnsi="Helvetica" w:cs="Helvetica"/>
                <w:lang w:val="zh-CN"/>
              </w:rPr>
              <w:t>ipMcastBoundaryAddressPrefixLength</w:t>
            </w:r>
            <w:r>
              <w:rPr>
                <w:rFonts w:ascii="Helvetica" w:hAnsi="Helvetica" w:cs="Helvetica" w:hint="eastAsia"/>
                <w:lang w:val="zh-CN"/>
              </w:rPr>
              <w:t xml:space="preserve"> (</w:t>
            </w:r>
            <w:r>
              <w:rPr>
                <w:rFonts w:ascii="Helvetica" w:hAnsi="Helvetica" w:cs="Helvetica"/>
                <w:lang w:val="zh-CN"/>
              </w:rPr>
              <w:t>1.3.6.1.2.1.168.1.</w:t>
            </w:r>
            <w:r>
              <w:rPr>
                <w:rFonts w:ascii="Helvetica" w:hAnsi="Helvetica" w:cs="Helvetica" w:hint="eastAsia"/>
                <w:lang w:val="zh-CN"/>
              </w:rPr>
              <w:t>7</w:t>
            </w:r>
            <w:r>
              <w:rPr>
                <w:rFonts w:ascii="Helvetica" w:hAnsi="Helvetica" w:cs="Helvetica"/>
                <w:lang w:val="zh-CN"/>
              </w:rPr>
              <w:t>.1.</w:t>
            </w:r>
            <w:r>
              <w:rPr>
                <w:rFonts w:ascii="Helvetica" w:hAnsi="Helvetica" w:cs="Helvetica" w:hint="eastAsia"/>
                <w:lang w:val="zh-CN"/>
              </w:rPr>
              <w:t>4)</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851BB9" w:rsidRDefault="00BC2517" w:rsidP="00366B7E">
            <w:pPr>
              <w:pStyle w:val="TableText"/>
              <w:kinsoku w:val="0"/>
              <w:textAlignment w:val="top"/>
              <w:rPr>
                <w:rFonts w:ascii="Helvetica" w:hAnsi="Helvetica" w:cs="Helvetica"/>
                <w:lang w:val="zh-CN"/>
              </w:rPr>
            </w:pPr>
            <w:r w:rsidRPr="00506E52">
              <w:rPr>
                <w:rFonts w:ascii="Helvetica" w:hAnsi="Helvetica" w:cs="Helvetica"/>
                <w:lang w:val="zh-CN"/>
              </w:rPr>
              <w:t>ipMcastBoundaryTimeStamp</w:t>
            </w:r>
            <w:r>
              <w:rPr>
                <w:rFonts w:ascii="Helvetica" w:hAnsi="Helvetica" w:cs="Helvetica" w:hint="eastAsia"/>
                <w:lang w:val="zh-CN"/>
              </w:rPr>
              <w:t xml:space="preserve"> (</w:t>
            </w:r>
            <w:r w:rsidRPr="00506E52">
              <w:rPr>
                <w:rFonts w:ascii="Helvetica" w:hAnsi="Helvetica" w:cs="Helvetica"/>
                <w:lang w:val="zh-CN"/>
              </w:rPr>
              <w:t>1.3.6.1.2.1.168.1.7.1.5</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06E52" w:rsidRDefault="00BC2517" w:rsidP="00366B7E">
            <w:pPr>
              <w:pStyle w:val="TableText"/>
              <w:kinsoku w:val="0"/>
              <w:textAlignment w:val="top"/>
              <w:rPr>
                <w:rFonts w:ascii="Helvetica" w:hAnsi="Helvetica" w:cs="Helvetica"/>
                <w:lang w:val="zh-CN"/>
              </w:rPr>
            </w:pPr>
            <w:r w:rsidRPr="008723CF">
              <w:rPr>
                <w:rFonts w:ascii="Helvetica" w:hAnsi="Helvetica" w:cs="Helvetica"/>
                <w:lang w:val="zh-CN"/>
              </w:rPr>
              <w:t>ipMcastBoundaryDroppedMcastOctets</w:t>
            </w:r>
            <w:r>
              <w:rPr>
                <w:rFonts w:ascii="Helvetica" w:hAnsi="Helvetica" w:cs="Helvetica" w:hint="eastAsia"/>
                <w:lang w:val="zh-CN"/>
              </w:rPr>
              <w:t xml:space="preserve"> (</w:t>
            </w:r>
            <w:r w:rsidRPr="008723CF">
              <w:rPr>
                <w:rFonts w:ascii="Helvetica" w:hAnsi="Helvetica" w:cs="Helvetica"/>
                <w:lang w:val="zh-CN"/>
              </w:rPr>
              <w:t>1.3.6.1.2.1.168.1.7.1.6</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522330" w:rsidTr="00E64F22">
        <w:tc>
          <w:tcPr>
            <w:tcW w:w="3000" w:type="dxa"/>
          </w:tcPr>
          <w:p w:rsidR="00BC2517" w:rsidRPr="008723CF" w:rsidRDefault="00BC2517" w:rsidP="00366B7E">
            <w:pPr>
              <w:pStyle w:val="TableText"/>
              <w:kinsoku w:val="0"/>
              <w:textAlignment w:val="top"/>
              <w:rPr>
                <w:rFonts w:ascii="Helvetica" w:hAnsi="Helvetica" w:cs="Helvetica"/>
                <w:lang w:val="zh-CN"/>
              </w:rPr>
            </w:pPr>
            <w:r w:rsidRPr="009B3AC5">
              <w:rPr>
                <w:rFonts w:ascii="Helvetica" w:hAnsi="Helvetica" w:cs="Helvetica"/>
                <w:lang w:val="zh-CN"/>
              </w:rPr>
              <w:t>ipMcastBoundaryDroppedMcastPkts</w:t>
            </w:r>
            <w:r>
              <w:rPr>
                <w:rFonts w:ascii="Helvetica" w:hAnsi="Helvetica" w:cs="Helvetica" w:hint="eastAsia"/>
                <w:lang w:val="zh-CN"/>
              </w:rPr>
              <w:t xml:space="preserve"> (</w:t>
            </w:r>
            <w:r w:rsidRPr="009B3AC5">
              <w:rPr>
                <w:rFonts w:ascii="Helvetica" w:hAnsi="Helvetica" w:cs="Helvetica"/>
                <w:lang w:val="zh-CN"/>
              </w:rPr>
              <w:t>1.3.6.1.2.1.168.1.7.1.7</w:t>
            </w:r>
            <w:r>
              <w:rPr>
                <w:rFonts w:ascii="Helvetica" w:hAnsi="Helvetica" w:cs="Helvetica" w:hint="eastAsia"/>
                <w:lang w:val="zh-CN"/>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C13163">
              <w:rPr>
                <w:rFonts w:ascii="Helvetica" w:hAnsi="Helvetica" w:cs="Helvetica"/>
                <w:lang w:val="zh-CN"/>
              </w:rPr>
              <w:t>ipMcastBoundaryStatus</w:t>
            </w:r>
            <w:r>
              <w:rPr>
                <w:rFonts w:ascii="Helvetica" w:hAnsi="Helvetica" w:cs="Helvetica" w:hint="eastAsia"/>
              </w:rPr>
              <w:t xml:space="preserve"> (</w:t>
            </w:r>
            <w:r w:rsidRPr="007B77FE">
              <w:rPr>
                <w:rFonts w:ascii="Helvetica" w:hAnsi="Helvetica" w:cs="Helvetica"/>
              </w:rPr>
              <w:t>1.3.6.1.2.1.168.1.</w:t>
            </w:r>
            <w:r>
              <w:rPr>
                <w:rFonts w:ascii="Helvetica" w:hAnsi="Helvetica" w:cs="Helvetica" w:hint="eastAsia"/>
              </w:rPr>
              <w:t>7</w:t>
            </w:r>
            <w:r w:rsidRPr="007B77FE">
              <w:rPr>
                <w:rFonts w:ascii="Helvetica" w:hAnsi="Helvetica" w:cs="Helvetica"/>
              </w:rPr>
              <w:t>.1.</w:t>
            </w:r>
            <w:r>
              <w:rPr>
                <w:rFonts w:ascii="Helvetica" w:hAnsi="Helvetica" w:cs="Helvetica" w:hint="eastAsia"/>
              </w:rPr>
              <w:t>8)</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1E3911">
              <w:rPr>
                <w:rFonts w:ascii="Helvetica" w:hAnsi="Helvetica" w:cs="Helvetica" w:hint="eastAsia"/>
              </w:rPr>
              <w:t>Only support read operation. The value is always active(1)</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F2DCA">
              <w:rPr>
                <w:rFonts w:ascii="Helvetica" w:hAnsi="Helvetica" w:cs="Helvetica"/>
                <w:lang w:val="zh-CN"/>
              </w:rPr>
              <w:t>ipMcastBoundaryStorageType</w:t>
            </w:r>
            <w:r w:rsidRPr="00FF2DCA">
              <w:rPr>
                <w:rFonts w:ascii="Helvetica" w:hAnsi="Helvetica" w:cs="Helvetica" w:hint="eastAsia"/>
              </w:rPr>
              <w:t xml:space="preserve"> </w:t>
            </w:r>
            <w:r>
              <w:rPr>
                <w:rFonts w:ascii="Helvetica" w:hAnsi="Helvetica" w:cs="Helvetica" w:hint="eastAsia"/>
              </w:rPr>
              <w:t>(</w:t>
            </w:r>
            <w:r>
              <w:rPr>
                <w:rFonts w:ascii="Helvetica" w:hAnsi="Helvetica" w:cs="Helvetica"/>
                <w:lang w:val="zh-CN"/>
              </w:rPr>
              <w:t>1.3.6.1.2.1.168.1.</w:t>
            </w:r>
            <w:r>
              <w:rPr>
                <w:rFonts w:ascii="Helvetica" w:hAnsi="Helvetica" w:cs="Helvetica" w:hint="eastAsia"/>
                <w:lang w:val="zh-CN"/>
              </w:rPr>
              <w:t>7</w:t>
            </w:r>
            <w:r>
              <w:rPr>
                <w:rFonts w:ascii="Helvetica" w:hAnsi="Helvetica" w:cs="Helvetica"/>
                <w:lang w:val="zh-CN"/>
              </w:rPr>
              <w:t>.1.</w:t>
            </w:r>
            <w:r>
              <w:rPr>
                <w:rFonts w:ascii="Helvetica" w:hAnsi="Helvetica" w:cs="Helvetica" w:hint="eastAsia"/>
                <w:lang w:val="zh-CN"/>
              </w:rPr>
              <w:t>9</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 operation. The value is always readOnly(5)</w:t>
            </w:r>
          </w:p>
        </w:tc>
      </w:tr>
    </w:tbl>
    <w:p w:rsidR="00BC2517" w:rsidRPr="00483FE3" w:rsidRDefault="00BC2517" w:rsidP="00BC2517">
      <w:pPr>
        <w:spacing w:before="156" w:after="156"/>
        <w:ind w:left="420"/>
        <w:rPr>
          <w:rFonts w:ascii="Helvetica" w:hAnsi="Helvetica" w:cs="Helvetica"/>
        </w:rPr>
      </w:pPr>
    </w:p>
    <w:p w:rsidR="00BC2517" w:rsidRPr="00A447A8" w:rsidRDefault="00BC2517" w:rsidP="00196DA0">
      <w:pPr>
        <w:pStyle w:val="1"/>
        <w:numPr>
          <w:ilvl w:val="0"/>
          <w:numId w:val="17"/>
        </w:numPr>
        <w:spacing w:before="240" w:after="240"/>
        <w:jc w:val="both"/>
        <w:rPr>
          <w:rStyle w:val="16"/>
          <w:rFonts w:cs="Times New Roman"/>
          <w:b/>
          <w:bCs w:val="0"/>
        </w:rPr>
      </w:pPr>
      <w:bookmarkStart w:id="454" w:name="_Toc450384018"/>
      <w:bookmarkStart w:id="455" w:name="_Toc400799447"/>
      <w:bookmarkStart w:id="456" w:name="_Toc468179171"/>
      <w:bookmarkStart w:id="457" w:name="_Toc477187260"/>
      <w:r w:rsidRPr="00A447A8">
        <w:rPr>
          <w:rStyle w:val="16"/>
          <w:rFonts w:cs="Times New Roman"/>
        </w:rPr>
        <w:lastRenderedPageBreak/>
        <w:t>IP</w:t>
      </w:r>
      <w:r w:rsidRPr="00A447A8">
        <w:rPr>
          <w:rStyle w:val="16"/>
          <w:rFonts w:cs="Times New Roman" w:hint="eastAsia"/>
        </w:rPr>
        <w:t>V</w:t>
      </w:r>
      <w:r w:rsidRPr="00A447A8">
        <w:rPr>
          <w:rStyle w:val="16"/>
          <w:rFonts w:cs="Times New Roman"/>
        </w:rPr>
        <w:t>6</w:t>
      </w:r>
      <w:r w:rsidRPr="00A447A8">
        <w:rPr>
          <w:rStyle w:val="16"/>
          <w:rFonts w:cs="Times New Roman" w:hint="eastAsia"/>
        </w:rPr>
        <w:t>-</w:t>
      </w:r>
      <w:r w:rsidRPr="00A447A8">
        <w:rPr>
          <w:rStyle w:val="16"/>
          <w:rFonts w:cs="Times New Roman"/>
        </w:rPr>
        <w:t>MIB</w:t>
      </w:r>
      <w:bookmarkEnd w:id="454"/>
      <w:bookmarkEnd w:id="455"/>
      <w:bookmarkEnd w:id="456"/>
      <w:bookmarkEnd w:id="457"/>
    </w:p>
    <w:p w:rsidR="00BC2517" w:rsidRPr="004378AC" w:rsidRDefault="00BC2517" w:rsidP="00196DA0">
      <w:pPr>
        <w:pStyle w:val="2"/>
        <w:numPr>
          <w:ilvl w:val="1"/>
          <w:numId w:val="17"/>
        </w:numPr>
        <w:autoSpaceDE/>
        <w:autoSpaceDN/>
        <w:adjustRightInd/>
        <w:jc w:val="both"/>
        <w:textAlignment w:val="auto"/>
      </w:pPr>
      <w:bookmarkStart w:id="458" w:name="_Toc304369939"/>
      <w:bookmarkStart w:id="459" w:name="_Toc323197537"/>
      <w:bookmarkStart w:id="460" w:name="_Toc450384019"/>
      <w:bookmarkStart w:id="461" w:name="_Toc400799448"/>
      <w:bookmarkStart w:id="462" w:name="_Toc468179172"/>
      <w:bookmarkStart w:id="463" w:name="_Toc477187261"/>
      <w:r w:rsidRPr="004378AC">
        <w:t>Scalar objects</w:t>
      </w:r>
      <w:bookmarkEnd w:id="458"/>
      <w:bookmarkEnd w:id="459"/>
      <w:bookmarkEnd w:id="460"/>
      <w:bookmarkEnd w:id="461"/>
      <w:bookmarkEnd w:id="462"/>
      <w:bookmarkEnd w:id="463"/>
    </w:p>
    <w:tbl>
      <w:tblPr>
        <w:tblStyle w:val="IndexTable"/>
        <w:tblW w:w="0" w:type="auto"/>
        <w:tblLayout w:type="fixed"/>
        <w:tblLook w:val="04A0" w:firstRow="1" w:lastRow="0" w:firstColumn="1" w:lastColumn="0" w:noHBand="0" w:noVBand="1"/>
      </w:tblPr>
      <w:tblGrid>
        <w:gridCol w:w="3000"/>
        <w:gridCol w:w="1440"/>
        <w:gridCol w:w="947"/>
        <w:gridCol w:w="2933"/>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947" w:type="dxa"/>
          </w:tcPr>
          <w:p w:rsidR="00BC2517" w:rsidRPr="004378AC" w:rsidRDefault="00BC2517" w:rsidP="00366B7E">
            <w:pPr>
              <w:pStyle w:val="TableHead"/>
              <w:rPr>
                <w:color w:val="auto"/>
              </w:rPr>
            </w:pPr>
            <w:r w:rsidRPr="004378AC">
              <w:rPr>
                <w:color w:val="auto"/>
              </w:rPr>
              <w:t>PDS</w:t>
            </w:r>
          </w:p>
        </w:tc>
        <w:tc>
          <w:tcPr>
            <w:tcW w:w="2933"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ipv6Forwarding (1.3.6.1.2.1.55.1.1)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94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933"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ipv6DefaultHopLimit (1.3.6.1.2.1.55.1.2)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94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933"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ipv6Interfaces (1.3.6.1.2.1.55.1.3)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ipv6IfTableLastChange (1.3.6.1.2.1.55.1.4)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7" w:type="dxa"/>
          </w:tcPr>
          <w:p w:rsidR="00BC2517" w:rsidRPr="004378AC" w:rsidRDefault="00BC2517" w:rsidP="00366B7E">
            <w:pPr>
              <w:pStyle w:val="TableText"/>
              <w:kinsoku w:val="0"/>
              <w:textAlignment w:val="top"/>
              <w:rPr>
                <w:rFonts w:cs="Helvetica"/>
              </w:rPr>
            </w:pPr>
            <w:r w:rsidRPr="004378AC">
              <w:rPr>
                <w:rFonts w:cs="Helvetic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Not supported, the value is always 0.</w:t>
            </w:r>
          </w:p>
        </w:tc>
      </w:tr>
      <w:tr w:rsidR="00BC2517" w:rsidRPr="004378AC" w:rsidTr="00E64F22">
        <w:tc>
          <w:tcPr>
            <w:tcW w:w="3000" w:type="dxa"/>
          </w:tcPr>
          <w:p w:rsidR="00BC2517" w:rsidRPr="002A59EF" w:rsidRDefault="00BC2517" w:rsidP="00366B7E">
            <w:pPr>
              <w:pStyle w:val="TableText"/>
              <w:kinsoku w:val="0"/>
              <w:textAlignment w:val="top"/>
              <w:rPr>
                <w:rFonts w:cs="Helvetica"/>
              </w:rPr>
            </w:pPr>
            <w:r w:rsidRPr="002A59EF">
              <w:rPr>
                <w:rFonts w:cs="Helvetica" w:hint="eastAsia"/>
              </w:rPr>
              <w:t>ipv6RouteNumber</w:t>
            </w:r>
          </w:p>
          <w:p w:rsidR="00BC2517" w:rsidRPr="00522330" w:rsidRDefault="00BC2517" w:rsidP="00366B7E">
            <w:pPr>
              <w:pStyle w:val="TableText"/>
              <w:kinsoku w:val="0"/>
              <w:textAlignment w:val="top"/>
              <w:rPr>
                <w:rFonts w:cs="Helvetica"/>
              </w:rPr>
            </w:pPr>
            <w:r w:rsidRPr="002A59EF">
              <w:rPr>
                <w:rFonts w:cs="Helvetica" w:hint="eastAsia"/>
              </w:rPr>
              <w:t>(</w:t>
            </w:r>
            <w:r w:rsidRPr="002A59EF">
              <w:rPr>
                <w:rFonts w:cs="Helvetica"/>
              </w:rPr>
              <w:t>1.3.6.1.2.1.55.1.9</w:t>
            </w:r>
            <w:r w:rsidRPr="002A59EF">
              <w:rPr>
                <w:rFonts w:cs="Helvetica" w:hint="eastAsia"/>
              </w:rPr>
              <w:t>)</w:t>
            </w:r>
          </w:p>
        </w:tc>
        <w:tc>
          <w:tcPr>
            <w:tcW w:w="1440" w:type="dxa"/>
          </w:tcPr>
          <w:p w:rsidR="00BC2517" w:rsidRPr="00522330" w:rsidRDefault="00BC2517" w:rsidP="00366B7E">
            <w:pPr>
              <w:pStyle w:val="TableText"/>
              <w:kinsoku w:val="0"/>
              <w:textAlignment w:val="top"/>
              <w:rPr>
                <w:rFonts w:cs="Helvetica"/>
              </w:rPr>
            </w:pPr>
            <w:r>
              <w:rPr>
                <w:rFonts w:cs="Helvetica" w:hint="eastAsia"/>
              </w:rPr>
              <w:t>read-only</w:t>
            </w:r>
          </w:p>
        </w:tc>
        <w:tc>
          <w:tcPr>
            <w:tcW w:w="947" w:type="dxa"/>
          </w:tcPr>
          <w:p w:rsidR="00BC2517" w:rsidRPr="00522330" w:rsidRDefault="00BC2517" w:rsidP="00366B7E">
            <w:pPr>
              <w:pStyle w:val="TableText"/>
              <w:kinsoku w:val="0"/>
              <w:textAlignment w:val="top"/>
              <w:rPr>
                <w:rFonts w:cs="Helvetica"/>
              </w:rPr>
            </w:pPr>
            <w:r>
              <w:rPr>
                <w:rFonts w:cs="Helvetica" w:hint="eastAsia"/>
              </w:rPr>
              <w:t>No</w:t>
            </w:r>
          </w:p>
        </w:tc>
        <w:tc>
          <w:tcPr>
            <w:tcW w:w="2933" w:type="dxa"/>
          </w:tcPr>
          <w:p w:rsidR="00BC2517" w:rsidRPr="00522330" w:rsidRDefault="00BC2517" w:rsidP="00366B7E">
            <w:pPr>
              <w:pStyle w:val="TableText"/>
              <w:kinsoku w:val="0"/>
              <w:textAlignment w:val="top"/>
              <w:rPr>
                <w:rFonts w:cs="Helvetica"/>
              </w:rPr>
            </w:pPr>
            <w:r>
              <w:rPr>
                <w:rFonts w:cs="Helvetica" w:hint="eastAsia"/>
              </w:rPr>
              <w:t>As per MIB</w:t>
            </w:r>
          </w:p>
        </w:tc>
      </w:tr>
      <w:tr w:rsidR="00BC2517" w:rsidRPr="004378AC" w:rsidTr="00E64F22">
        <w:tc>
          <w:tcPr>
            <w:tcW w:w="3000" w:type="dxa"/>
          </w:tcPr>
          <w:p w:rsidR="00BC2517" w:rsidRPr="002A59EF" w:rsidRDefault="00BC2517" w:rsidP="00366B7E">
            <w:pPr>
              <w:pStyle w:val="TableText"/>
              <w:kinsoku w:val="0"/>
              <w:textAlignment w:val="top"/>
              <w:rPr>
                <w:rFonts w:cs="Helvetica"/>
              </w:rPr>
            </w:pPr>
            <w:r w:rsidRPr="002A59EF">
              <w:rPr>
                <w:rFonts w:cs="Helvetica" w:hint="eastAsia"/>
              </w:rPr>
              <w:t>ipv6DiscardedRoutes</w:t>
            </w:r>
          </w:p>
          <w:p w:rsidR="00BC2517" w:rsidRPr="00522330" w:rsidRDefault="00BC2517" w:rsidP="00366B7E">
            <w:pPr>
              <w:pStyle w:val="TableText"/>
              <w:kinsoku w:val="0"/>
              <w:textAlignment w:val="top"/>
              <w:rPr>
                <w:rFonts w:cs="Helvetica"/>
              </w:rPr>
            </w:pPr>
            <w:r>
              <w:rPr>
                <w:rFonts w:cs="Helvetica" w:hint="eastAsia"/>
              </w:rPr>
              <w:t>(</w:t>
            </w:r>
            <w:r w:rsidRPr="00D674E7">
              <w:rPr>
                <w:rFonts w:cs="Helvetica"/>
              </w:rPr>
              <w:t>1.3.6.1.2.1.55.1.10</w:t>
            </w:r>
            <w:r>
              <w:rPr>
                <w:rFonts w:cs="Helvetica" w:hint="eastAsia"/>
              </w:rPr>
              <w:t>)</w:t>
            </w:r>
          </w:p>
        </w:tc>
        <w:tc>
          <w:tcPr>
            <w:tcW w:w="1440" w:type="dxa"/>
          </w:tcPr>
          <w:p w:rsidR="00BC2517" w:rsidRPr="00522330" w:rsidRDefault="00BC2517" w:rsidP="00366B7E">
            <w:pPr>
              <w:pStyle w:val="TableText"/>
              <w:kinsoku w:val="0"/>
              <w:textAlignment w:val="top"/>
              <w:rPr>
                <w:rFonts w:cs="Helvetica"/>
              </w:rPr>
            </w:pPr>
            <w:r>
              <w:rPr>
                <w:rFonts w:cs="Helvetica" w:hint="eastAsia"/>
              </w:rPr>
              <w:t>read-only</w:t>
            </w:r>
          </w:p>
        </w:tc>
        <w:tc>
          <w:tcPr>
            <w:tcW w:w="947" w:type="dxa"/>
          </w:tcPr>
          <w:p w:rsidR="00BC2517" w:rsidRPr="00522330" w:rsidRDefault="00BC2517" w:rsidP="00366B7E">
            <w:pPr>
              <w:pStyle w:val="TableText"/>
              <w:kinsoku w:val="0"/>
              <w:textAlignment w:val="top"/>
              <w:rPr>
                <w:rFonts w:cs="Helvetica"/>
              </w:rPr>
            </w:pPr>
            <w:r>
              <w:rPr>
                <w:rFonts w:cs="Helvetica" w:hint="eastAsia"/>
              </w:rPr>
              <w:t>No</w:t>
            </w:r>
          </w:p>
        </w:tc>
        <w:tc>
          <w:tcPr>
            <w:tcW w:w="2933" w:type="dxa"/>
          </w:tcPr>
          <w:p w:rsidR="00BC2517" w:rsidRPr="00522330" w:rsidRDefault="00BC2517" w:rsidP="00366B7E">
            <w:pPr>
              <w:pStyle w:val="TableText"/>
              <w:kinsoku w:val="0"/>
              <w:textAlignment w:val="top"/>
              <w:rPr>
                <w:rFonts w:cs="Helvetica"/>
              </w:rPr>
            </w:pPr>
            <w:r>
              <w:rPr>
                <w:rFonts w:cs="Helvetica" w:hint="eastAsia"/>
              </w:rPr>
              <w:t>As per MIB</w:t>
            </w:r>
          </w:p>
        </w:tc>
      </w:tr>
    </w:tbl>
    <w:p w:rsidR="00BC2517" w:rsidRPr="00A447A8" w:rsidRDefault="00BC2517" w:rsidP="00BC2517">
      <w:pPr>
        <w:spacing w:before="156" w:after="156"/>
        <w:ind w:left="420"/>
        <w:rPr>
          <w:rFonts w:ascii="Helvetica" w:hAnsi="Helvetica" w:cs="Helvetica"/>
        </w:rPr>
      </w:pPr>
      <w:bookmarkStart w:id="464" w:name="_Toc304369940"/>
    </w:p>
    <w:p w:rsidR="00BC2517" w:rsidRPr="004378AC" w:rsidRDefault="00BC2517" w:rsidP="00196DA0">
      <w:pPr>
        <w:pStyle w:val="2"/>
        <w:numPr>
          <w:ilvl w:val="1"/>
          <w:numId w:val="17"/>
        </w:numPr>
        <w:autoSpaceDE/>
        <w:autoSpaceDN/>
        <w:adjustRightInd/>
        <w:jc w:val="both"/>
        <w:textAlignment w:val="auto"/>
      </w:pPr>
      <w:bookmarkStart w:id="465" w:name="_Toc450384020"/>
      <w:bookmarkStart w:id="466" w:name="_Toc400799449"/>
      <w:bookmarkStart w:id="467" w:name="_Toc468179173"/>
      <w:bookmarkStart w:id="468" w:name="_Toc477187262"/>
      <w:r w:rsidRPr="004378AC">
        <w:t>ipv6IfTable</w:t>
      </w:r>
      <w:bookmarkEnd w:id="464"/>
      <w:bookmarkEnd w:id="465"/>
      <w:bookmarkEnd w:id="466"/>
      <w:bookmarkEnd w:id="467"/>
      <w:bookmarkEnd w:id="468"/>
      <w:r w:rsidRPr="004378AC">
        <w:t xml:space="preserve"> </w:t>
      </w:r>
    </w:p>
    <w:p w:rsidR="00BC2517" w:rsidRPr="004378AC" w:rsidRDefault="00BC2517" w:rsidP="00BC2517">
      <w:r w:rsidRPr="004378AC">
        <w:t>OID of this table is:</w:t>
      </w:r>
      <w:r w:rsidRPr="004378AC">
        <w:rPr>
          <w:rFonts w:hint="eastAsia"/>
        </w:rPr>
        <w:t xml:space="preserve"> </w:t>
      </w:r>
      <w:r w:rsidRPr="004378AC">
        <w:t>1.3.6.1.2.1.55.1.5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ipv6IfIndex (1.3.6.1.2.1.55.1.5.1.1)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ipv6IfDescr (1.3.6.1.2.1.55.1.5.1.2)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The string is no more than </w:t>
            </w:r>
            <w:r>
              <w:rPr>
                <w:rFonts w:cs="Helvetica" w:hint="eastAsia"/>
              </w:rPr>
              <w:t>255</w:t>
            </w:r>
            <w:r w:rsidRPr="004378AC">
              <w:rPr>
                <w:rFonts w:cs="Helvetica"/>
              </w:rPr>
              <w:t xml:space="preserve"> characters. This variable is the same as ifAlias in ifXTable.</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ipv6IfLowerLayer (1.3.6.1.2.1.55.1.5.1.3)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ipv6IfEffectiveMtu (1.3.6.1.2.1.55.1.5.1.4)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ipv6IfReasmMaxSize (1.3.6.1.2.1.55.1.5.1.5)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 the value is always 65535.</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ipv6IfIdentifier (1.3.6.1.2.1.55.1.5.1.6)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ipv6IfIdentifierLength (1.3.6.1.2.1.55.1.5.1.7)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ipv6IfPhysicalAddress (1.3.6.1.2.1.55.1.5.1.8)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ipv6IfAdminStatus (1.3.6.1.2.1.55.1.5.1.9)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ipv6IfOperStatus (1.3.6.1.2.1.55.1.5.1.10)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ipv6IfLastChange (1.3.6.1.2.1.55.1.5.1.11)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A447A8" w:rsidRDefault="00BC2517" w:rsidP="00BC2517">
      <w:pPr>
        <w:spacing w:before="156" w:after="156"/>
        <w:ind w:left="420"/>
        <w:rPr>
          <w:rFonts w:ascii="Helvetica" w:hAnsi="Helvetica" w:cs="Helvetica"/>
        </w:rPr>
      </w:pPr>
      <w:bookmarkStart w:id="469" w:name="_Toc323197539"/>
    </w:p>
    <w:p w:rsidR="00BC2517" w:rsidRPr="004378AC" w:rsidRDefault="00BC2517" w:rsidP="00196DA0">
      <w:pPr>
        <w:pStyle w:val="2"/>
        <w:numPr>
          <w:ilvl w:val="1"/>
          <w:numId w:val="17"/>
        </w:numPr>
        <w:autoSpaceDE/>
        <w:autoSpaceDN/>
        <w:adjustRightInd/>
        <w:jc w:val="both"/>
        <w:textAlignment w:val="auto"/>
      </w:pPr>
      <w:bookmarkStart w:id="470" w:name="_Toc450384021"/>
      <w:bookmarkStart w:id="471" w:name="_Toc400799450"/>
      <w:bookmarkStart w:id="472" w:name="_Toc468179174"/>
      <w:bookmarkStart w:id="473" w:name="_Toc477187263"/>
      <w:r w:rsidRPr="004378AC">
        <w:lastRenderedPageBreak/>
        <w:t>ipv6IfStatsTable</w:t>
      </w:r>
      <w:bookmarkEnd w:id="469"/>
      <w:bookmarkEnd w:id="470"/>
      <w:bookmarkEnd w:id="471"/>
      <w:bookmarkEnd w:id="472"/>
      <w:bookmarkEnd w:id="473"/>
    </w:p>
    <w:p w:rsidR="00BC2517" w:rsidRPr="004378AC" w:rsidRDefault="00BC2517" w:rsidP="00BC2517">
      <w:r w:rsidRPr="004378AC">
        <w:t>OID of this table is:</w:t>
      </w:r>
      <w:r w:rsidRPr="004378AC">
        <w:rPr>
          <w:rFonts w:hint="eastAsia"/>
        </w:rPr>
        <w:t xml:space="preserve"> </w:t>
      </w:r>
      <w:r w:rsidRPr="002A59EF">
        <w:t>1.3.6.1.2.1.55.1.6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ipv6IfStatsInReceives (1.3.6.1.2.1.55.1.6.1.1)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ipv6IfStatsInHdrErrors (1.3.6.1.2.1.55.1.6.1.2)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ipv6IfStatsInTooBigErrors (1.3.6.1.2.1.55.1.6.1.3)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ipv6IfStatsInNoRoutes (1.3.6.1.2.1.55.1.6.1.4)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ipv6IfStatsInAddrErrors (1.3.6.1.2.1.55.1.6.1.5)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ipv6IfStatsInUnknownProtos (1.3.6.1.2.1.55.1.6.1.6)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ipv6IfStatsInTruncatedPkts (1.3.6.1.2.1.55.1.6.1.7)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ipv6IfStatsInDiscards (1.3.6.1.2.1.55.1.6.1.8)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ipv6IfStatsInDelivers (1.3.6.1.2.1.55.1.6.1.9)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ipv6IfStatsOutForwDatagrams (1.3.6.1.2.1.55.1.6.1.10)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ipv6IfStatsOutRequests (1.3.6.1.2.1.55.1.6.1.11)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ipv6IfStatsOutDiscards (1.3.6.1.2.1.55.1.6.1.12)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ipv6IfStatsOutFragOKs (1.3.6.1.2.1.55.1.6.1.13)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ipv6IfStatsOutFragFails (1.3.6.1.2.1.55.1.6.1.14)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ipv6IfStatsOutFragCreates (1.3.6.1.2.1.55.1.6.1.15)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ipv6IfStatsReasmReqds (1.3.6.1.2.1.55.1.6.1.16)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ipv6IfStatsReasmOKs (1.3.6.1.2.1.55.1.6.1.17)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ipv6IfStatsReasmFails (1.3.6.1.2.1.55.1.6.1.18)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ipv6IfStatsInMcastPkts (1.3.6.1.2.1.55.1.6.1.19)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ipv6IfStatsOutMcastPkts (1.3.6.1.2.1.55.1.6.1.20)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A447A8" w:rsidRDefault="00BC2517" w:rsidP="00BC2517">
      <w:pPr>
        <w:spacing w:before="156" w:after="156"/>
        <w:ind w:left="420"/>
        <w:rPr>
          <w:rFonts w:ascii="Helvetica" w:hAnsi="Helvetica" w:cs="Helvetica"/>
        </w:rPr>
      </w:pPr>
    </w:p>
    <w:p w:rsidR="00BC2517" w:rsidRPr="004378AC" w:rsidRDefault="00BC2517" w:rsidP="00196DA0">
      <w:pPr>
        <w:pStyle w:val="2"/>
        <w:numPr>
          <w:ilvl w:val="1"/>
          <w:numId w:val="17"/>
        </w:numPr>
        <w:autoSpaceDE/>
        <w:autoSpaceDN/>
        <w:adjustRightInd/>
        <w:jc w:val="both"/>
        <w:textAlignment w:val="auto"/>
      </w:pPr>
      <w:bookmarkStart w:id="474" w:name="_Toc450384022"/>
      <w:bookmarkStart w:id="475" w:name="_Toc400799451"/>
      <w:bookmarkStart w:id="476" w:name="_Toc468179175"/>
      <w:bookmarkStart w:id="477" w:name="_Toc477187264"/>
      <w:r w:rsidRPr="004378AC">
        <w:rPr>
          <w:rFonts w:hint="eastAsia"/>
        </w:rPr>
        <w:lastRenderedPageBreak/>
        <w:t>ipv6AddrPrefixTable</w:t>
      </w:r>
      <w:bookmarkEnd w:id="474"/>
      <w:bookmarkEnd w:id="475"/>
      <w:bookmarkEnd w:id="476"/>
      <w:bookmarkEnd w:id="477"/>
      <w:r w:rsidRPr="004378AC">
        <w:rPr>
          <w:rFonts w:hint="eastAsia"/>
        </w:rPr>
        <w:t xml:space="preserve"> </w:t>
      </w:r>
    </w:p>
    <w:p w:rsidR="00BC2517" w:rsidRPr="004378AC" w:rsidRDefault="00BC2517" w:rsidP="00BC2517">
      <w:r w:rsidRPr="004378AC">
        <w:t>OID of this table is:</w:t>
      </w:r>
      <w:r w:rsidRPr="004378AC">
        <w:rPr>
          <w:rFonts w:hint="eastAsia"/>
        </w:rPr>
        <w:t xml:space="preserve"> 1.3.6.1.2.1.55.1.7</w:t>
      </w:r>
    </w:p>
    <w:tbl>
      <w:tblPr>
        <w:tblStyle w:val="IndexTable"/>
        <w:tblW w:w="0" w:type="auto"/>
        <w:tblLayout w:type="fixed"/>
        <w:tblLook w:val="04A0" w:firstRow="1" w:lastRow="0" w:firstColumn="1" w:lastColumn="0" w:noHBand="0" w:noVBand="1"/>
      </w:tblPr>
      <w:tblGrid>
        <w:gridCol w:w="2880"/>
        <w:gridCol w:w="1620"/>
        <w:gridCol w:w="94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2880" w:type="dxa"/>
          </w:tcPr>
          <w:p w:rsidR="00BC2517" w:rsidRPr="004378AC" w:rsidRDefault="00BC2517" w:rsidP="00366B7E">
            <w:pPr>
              <w:pStyle w:val="TableText"/>
            </w:pPr>
            <w:r w:rsidRPr="004378AC">
              <w:t>Name</w:t>
            </w:r>
          </w:p>
        </w:tc>
        <w:tc>
          <w:tcPr>
            <w:tcW w:w="1620" w:type="dxa"/>
          </w:tcPr>
          <w:p w:rsidR="00BC2517" w:rsidRPr="004378AC" w:rsidRDefault="00BC2517" w:rsidP="00366B7E">
            <w:pPr>
              <w:pStyle w:val="TableText"/>
            </w:pPr>
            <w:r w:rsidRPr="004378AC">
              <w:t>Access</w:t>
            </w:r>
          </w:p>
        </w:tc>
        <w:tc>
          <w:tcPr>
            <w:tcW w:w="940" w:type="dxa"/>
          </w:tcPr>
          <w:p w:rsidR="00BC2517" w:rsidRPr="004378AC" w:rsidRDefault="00BC2517" w:rsidP="00366B7E">
            <w:pPr>
              <w:pStyle w:val="TableText"/>
            </w:pPr>
            <w:r w:rsidRPr="004378AC">
              <w:t>PDS</w:t>
            </w:r>
          </w:p>
        </w:tc>
        <w:tc>
          <w:tcPr>
            <w:tcW w:w="2880" w:type="dxa"/>
          </w:tcPr>
          <w:p w:rsidR="00BC2517" w:rsidRPr="004378AC" w:rsidRDefault="00BC2517" w:rsidP="00366B7E">
            <w:pPr>
              <w:pStyle w:val="TableText"/>
            </w:pPr>
            <w:r w:rsidRPr="004378AC">
              <w:t>Description</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ipv6AddrPrefix (1.3.6.1.2.1.55.1.7.1.1) </w:t>
            </w:r>
          </w:p>
        </w:tc>
        <w:tc>
          <w:tcPr>
            <w:tcW w:w="162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ipv6AddrPrefixLength (1.3.6.1.2.1.55.1.7.1.2) </w:t>
            </w:r>
          </w:p>
        </w:tc>
        <w:tc>
          <w:tcPr>
            <w:tcW w:w="162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462"/>
        </w:trPr>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ipv6AddrPrefixOnLinkFlag (1.3.6.1.2.1.55.1.7.1.3)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ipv6AddrPrefixAutonomousFlag (1.3.6.1.2.1.55.1.7.1.4)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507"/>
        </w:trPr>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ipv6AddrPrefixAdvPreferredLifetime (1.3.6.1.2.1.55.1.7.1.5)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ipv6AddrPrefixAdvValidLifetime (1.3.6.1.2.1.55.1.7.1.6)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A447A8" w:rsidRDefault="00BC2517" w:rsidP="00BC2517">
      <w:pPr>
        <w:spacing w:before="156" w:after="156"/>
        <w:ind w:left="420"/>
        <w:rPr>
          <w:rFonts w:ascii="Helvetica" w:hAnsi="Helvetica" w:cs="Helvetica"/>
        </w:rPr>
      </w:pPr>
      <w:bookmarkStart w:id="478" w:name="_Toc304369943"/>
    </w:p>
    <w:p w:rsidR="00BC2517" w:rsidRPr="004378AC" w:rsidRDefault="00BC2517" w:rsidP="00196DA0">
      <w:pPr>
        <w:pStyle w:val="2"/>
        <w:numPr>
          <w:ilvl w:val="1"/>
          <w:numId w:val="17"/>
        </w:numPr>
        <w:autoSpaceDE/>
        <w:autoSpaceDN/>
        <w:adjustRightInd/>
        <w:jc w:val="both"/>
        <w:textAlignment w:val="auto"/>
      </w:pPr>
      <w:bookmarkStart w:id="479" w:name="_Toc450384023"/>
      <w:bookmarkStart w:id="480" w:name="_Toc400799452"/>
      <w:bookmarkStart w:id="481" w:name="_Toc468179176"/>
      <w:bookmarkStart w:id="482" w:name="_Toc477187265"/>
      <w:r w:rsidRPr="004378AC">
        <w:t>ipv6AddrTable</w:t>
      </w:r>
      <w:bookmarkEnd w:id="478"/>
      <w:bookmarkEnd w:id="479"/>
      <w:bookmarkEnd w:id="480"/>
      <w:bookmarkEnd w:id="481"/>
      <w:bookmarkEnd w:id="482"/>
    </w:p>
    <w:p w:rsidR="00BC2517" w:rsidRPr="004378AC" w:rsidRDefault="00BC2517" w:rsidP="00BC2517">
      <w:r w:rsidRPr="004378AC">
        <w:t>OID of this table is:</w:t>
      </w:r>
      <w:r w:rsidRPr="004378AC">
        <w:rPr>
          <w:rFonts w:hint="eastAsia"/>
        </w:rPr>
        <w:t xml:space="preserve"> </w:t>
      </w:r>
      <w:r w:rsidRPr="002A59EF">
        <w:t>1.3.6.1.2.1.55.1.8</w:t>
      </w:r>
    </w:p>
    <w:tbl>
      <w:tblPr>
        <w:tblStyle w:val="IndexTable"/>
        <w:tblW w:w="0" w:type="auto"/>
        <w:tblLayout w:type="fixed"/>
        <w:tblLook w:val="04A0" w:firstRow="1" w:lastRow="0" w:firstColumn="1" w:lastColumn="0" w:noHBand="0" w:noVBand="1"/>
      </w:tblPr>
      <w:tblGrid>
        <w:gridCol w:w="2880"/>
        <w:gridCol w:w="1620"/>
        <w:gridCol w:w="94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2880" w:type="dxa"/>
          </w:tcPr>
          <w:p w:rsidR="00BC2517" w:rsidRPr="004378AC" w:rsidRDefault="00BC2517" w:rsidP="00366B7E">
            <w:pPr>
              <w:pStyle w:val="TableHead"/>
              <w:rPr>
                <w:color w:val="auto"/>
              </w:rPr>
            </w:pPr>
            <w:r w:rsidRPr="004378AC">
              <w:rPr>
                <w:color w:val="auto"/>
              </w:rPr>
              <w:t>Name</w:t>
            </w:r>
          </w:p>
        </w:tc>
        <w:tc>
          <w:tcPr>
            <w:tcW w:w="1620" w:type="dxa"/>
          </w:tcPr>
          <w:p w:rsidR="00BC2517" w:rsidRPr="004378AC" w:rsidRDefault="00BC2517" w:rsidP="00366B7E">
            <w:pPr>
              <w:pStyle w:val="TableHead"/>
              <w:rPr>
                <w:color w:val="auto"/>
              </w:rPr>
            </w:pPr>
            <w:r w:rsidRPr="004378AC">
              <w:rPr>
                <w:color w:val="auto"/>
              </w:rPr>
              <w:t>Access</w:t>
            </w:r>
          </w:p>
        </w:tc>
        <w:tc>
          <w:tcPr>
            <w:tcW w:w="94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ipv6AddrAddress (1.3.6.1.2.1.55.1.8.1.1) </w:t>
            </w:r>
          </w:p>
        </w:tc>
        <w:tc>
          <w:tcPr>
            <w:tcW w:w="162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ipv6AddrPfxLength (1.3.6.1.2.1.55.1.8.1.2)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ipv6AddrType (1.3.6.1.2.1.55.1.8.1.3)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Unknow is not supported</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ipv6AddrAnycastFlag (1.3.6.1.2.1.55.1.8.1.4)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ipv6AddrStatus (1.3.6.1.2.1.55.1.8.1.5) </w:t>
            </w:r>
          </w:p>
        </w:tc>
        <w:tc>
          <w:tcPr>
            <w:tcW w:w="162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Default="00BC2517" w:rsidP="00BC2517">
      <w:pPr>
        <w:spacing w:before="156" w:after="156"/>
        <w:ind w:left="420"/>
        <w:rPr>
          <w:rFonts w:ascii="Helvetica" w:hAnsi="Helvetica" w:cs="Helvetica"/>
        </w:rPr>
      </w:pPr>
    </w:p>
    <w:p w:rsidR="00BC2517" w:rsidRPr="006F489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83" w:name="_Toc450384024"/>
      <w:bookmarkStart w:id="484" w:name="_Toc400799453"/>
      <w:bookmarkStart w:id="485" w:name="_Toc468179177"/>
      <w:bookmarkStart w:id="486" w:name="_Toc477187266"/>
      <w:r w:rsidRPr="006F489F">
        <w:rPr>
          <w:rFonts w:ascii="Helvetica" w:eastAsia="charset0MS Sans Serif" w:hAnsi="Helvetica" w:cs="Helvetica" w:hint="eastAsia"/>
        </w:rPr>
        <w:t>ipv6RouteTable</w:t>
      </w:r>
      <w:bookmarkEnd w:id="483"/>
      <w:bookmarkEnd w:id="484"/>
      <w:bookmarkEnd w:id="485"/>
      <w:bookmarkEnd w:id="486"/>
    </w:p>
    <w:p w:rsidR="00BC2517" w:rsidRPr="002A59EF" w:rsidRDefault="00BC2517" w:rsidP="00BC2517">
      <w:r w:rsidRPr="002A59EF">
        <w:t>OID of this table is: 1.3.6.1.2.1.55.1.11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3038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ipv6RouteDest</w:t>
            </w:r>
            <w:r w:rsidRPr="00B34A72" w:rsidDel="006F489F">
              <w:rPr>
                <w:rFonts w:cs="Helvetica"/>
              </w:rPr>
              <w:t xml:space="preserve"> </w:t>
            </w:r>
            <w:r w:rsidRPr="00B34A72">
              <w:rPr>
                <w:rFonts w:cs="Helvetica"/>
              </w:rPr>
              <w:t xml:space="preserve">(1.3.6.1.2.1.55.1.11.1.1) </w:t>
            </w:r>
          </w:p>
        </w:tc>
        <w:tc>
          <w:tcPr>
            <w:tcW w:w="1440" w:type="dxa"/>
          </w:tcPr>
          <w:p w:rsidR="00BC2517" w:rsidRPr="00B34A72" w:rsidRDefault="00BC2517" w:rsidP="00366B7E">
            <w:pPr>
              <w:pStyle w:val="TableText"/>
              <w:kinsoku w:val="0"/>
              <w:textAlignment w:val="top"/>
              <w:rPr>
                <w:rFonts w:cs="Helvetica"/>
              </w:rPr>
            </w:pPr>
            <w:r w:rsidRPr="00B34A72">
              <w:rPr>
                <w:rFonts w:cs="Helvetica"/>
              </w:rPr>
              <w:t>not-accessible</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ipv6RoutePfxLength</w:t>
            </w:r>
            <w:r w:rsidRPr="00B34A72" w:rsidDel="006F489F">
              <w:rPr>
                <w:rFonts w:cs="Helvetica"/>
              </w:rPr>
              <w:t xml:space="preserve"> </w:t>
            </w:r>
            <w:r w:rsidRPr="00B34A72">
              <w:rPr>
                <w:rFonts w:cs="Helvetica"/>
              </w:rPr>
              <w:t xml:space="preserve">(1.3.6.1.2.1.55.1.11.1.2) </w:t>
            </w:r>
          </w:p>
        </w:tc>
        <w:tc>
          <w:tcPr>
            <w:tcW w:w="1440" w:type="dxa"/>
          </w:tcPr>
          <w:p w:rsidR="00BC2517" w:rsidRPr="00B34A72" w:rsidRDefault="00BC2517" w:rsidP="00366B7E">
            <w:pPr>
              <w:pStyle w:val="TableText"/>
              <w:kinsoku w:val="0"/>
              <w:textAlignment w:val="top"/>
              <w:rPr>
                <w:rFonts w:cs="Helvetica"/>
              </w:rPr>
            </w:pPr>
            <w:r w:rsidRPr="00B34A72">
              <w:rPr>
                <w:rFonts w:cs="Helvetica"/>
              </w:rPr>
              <w:t>not-accessible</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ipv6RouteIndex</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1.3.6.1.2.1.55.1.11.1.3</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hint="eastAsia"/>
              </w:rPr>
              <w:t>not-accessible</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ipv6RouteIfIndex</w:t>
            </w:r>
          </w:p>
          <w:p w:rsidR="00BC2517" w:rsidRPr="00B34A72" w:rsidRDefault="00BC2517" w:rsidP="00366B7E">
            <w:pPr>
              <w:pStyle w:val="TableText"/>
              <w:kinsoku w:val="0"/>
              <w:textAlignment w:val="top"/>
              <w:rPr>
                <w:rFonts w:cs="Helvetica"/>
              </w:rPr>
            </w:pPr>
            <w:r w:rsidRPr="00B34A72">
              <w:rPr>
                <w:rFonts w:cs="Helvetica" w:hint="eastAsia"/>
              </w:rPr>
              <w:lastRenderedPageBreak/>
              <w:t>(</w:t>
            </w:r>
            <w:r w:rsidRPr="00B34A72">
              <w:rPr>
                <w:rFonts w:cs="Helvetica"/>
              </w:rPr>
              <w:t>1.3.6.1.2.1.55.1.11.1.4</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lastRenderedPageBreak/>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ipv6RouteNextHop</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1.3.6.1.2.1.55.1.11.1.5</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ipv6RouteType</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1.3.6.1.2.1.55.1.11.1.6</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ipv6RouteProtocol</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1.3.6.1.2.1.55.1.11.1.7</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ipv6RoutePolicy</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1.3.6.1.2.1.55.1.11.1.8</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ipv6RouteAge</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1.3.6.1.2.1.55.1.11.1.9</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ipv6RouteNextHopRDI</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1.3.6.1.2.1.55.1.11.1.10</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ipv6RouteMetric</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1.3.6.1.2.1.55.1.11.1.11</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ipv6RouteWeight</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1.3.6.1.2.1.55.1.11.1.12</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ipv6RouteInfo</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1.3.6.1.2.1.55.1.11.1.13</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read-only</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hint="eastAsia"/>
              </w:rPr>
              <w:t>As per MIB</w:t>
            </w:r>
          </w:p>
        </w:tc>
      </w:tr>
      <w:tr w:rsidR="00BC2517" w:rsidRPr="00D3038A" w:rsidTr="00E64F22">
        <w:tc>
          <w:tcPr>
            <w:tcW w:w="3000" w:type="dxa"/>
          </w:tcPr>
          <w:p w:rsidR="00BC2517" w:rsidRPr="00B34A72" w:rsidRDefault="00BC2517" w:rsidP="00366B7E">
            <w:pPr>
              <w:pStyle w:val="TableText"/>
              <w:kinsoku w:val="0"/>
              <w:textAlignment w:val="top"/>
              <w:rPr>
                <w:rFonts w:cs="Helvetica"/>
              </w:rPr>
            </w:pPr>
            <w:r w:rsidRPr="00B34A72">
              <w:rPr>
                <w:rFonts w:cs="Helvetica"/>
              </w:rPr>
              <w:t>ipv6RouteValid</w:t>
            </w:r>
          </w:p>
          <w:p w:rsidR="00BC2517" w:rsidRPr="00B34A72" w:rsidRDefault="00BC2517" w:rsidP="00366B7E">
            <w:pPr>
              <w:pStyle w:val="TableText"/>
              <w:kinsoku w:val="0"/>
              <w:textAlignment w:val="top"/>
              <w:rPr>
                <w:rFonts w:cs="Helvetica"/>
              </w:rPr>
            </w:pPr>
            <w:r w:rsidRPr="00B34A72">
              <w:rPr>
                <w:rFonts w:cs="Helvetica" w:hint="eastAsia"/>
              </w:rPr>
              <w:t>(</w:t>
            </w:r>
            <w:r w:rsidRPr="00B34A72">
              <w:rPr>
                <w:rFonts w:cs="Helvetica"/>
              </w:rPr>
              <w:t>1.3.6.1.2.1.55.1.11.1.14</w:t>
            </w:r>
            <w:r w:rsidRPr="00B34A72">
              <w:rPr>
                <w:rFonts w:cs="Helvetica" w:hint="eastAsia"/>
              </w:rPr>
              <w:t>)</w:t>
            </w:r>
          </w:p>
        </w:tc>
        <w:tc>
          <w:tcPr>
            <w:tcW w:w="1440" w:type="dxa"/>
          </w:tcPr>
          <w:p w:rsidR="00BC2517" w:rsidRPr="00B34A72" w:rsidRDefault="00BC2517" w:rsidP="00366B7E">
            <w:pPr>
              <w:pStyle w:val="TableText"/>
              <w:kinsoku w:val="0"/>
              <w:textAlignment w:val="top"/>
              <w:rPr>
                <w:rFonts w:cs="Helvetica"/>
              </w:rPr>
            </w:pPr>
            <w:r w:rsidRPr="00B34A72">
              <w:rPr>
                <w:rFonts w:cs="Helvetica"/>
              </w:rPr>
              <w:t>read-write</w:t>
            </w:r>
          </w:p>
        </w:tc>
        <w:tc>
          <w:tcPr>
            <w:tcW w:w="1000" w:type="dxa"/>
          </w:tcPr>
          <w:p w:rsidR="00BC2517" w:rsidRPr="00B34A72" w:rsidRDefault="00BC2517" w:rsidP="00366B7E">
            <w:pPr>
              <w:pStyle w:val="TableText"/>
              <w:kinsoku w:val="0"/>
              <w:textAlignment w:val="top"/>
              <w:rPr>
                <w:rFonts w:cs="Helvetica"/>
              </w:rPr>
            </w:pPr>
            <w:r w:rsidRPr="00B34A72">
              <w:rPr>
                <w:rFonts w:cs="Helvetica" w:hint="eastAsia"/>
              </w:rPr>
              <w:t>No</w:t>
            </w:r>
          </w:p>
        </w:tc>
        <w:tc>
          <w:tcPr>
            <w:tcW w:w="2880" w:type="dxa"/>
          </w:tcPr>
          <w:p w:rsidR="00BC2517" w:rsidRPr="00B34A72" w:rsidRDefault="00BC2517" w:rsidP="00366B7E">
            <w:pPr>
              <w:pStyle w:val="TableText"/>
              <w:kinsoku w:val="0"/>
              <w:textAlignment w:val="top"/>
              <w:rPr>
                <w:rFonts w:cs="Helvetica"/>
              </w:rPr>
            </w:pPr>
            <w:r w:rsidRPr="00B34A72">
              <w:rPr>
                <w:rFonts w:cs="Helvetica"/>
              </w:rPr>
              <w:t>Only support read operation</w:t>
            </w:r>
          </w:p>
        </w:tc>
      </w:tr>
    </w:tbl>
    <w:p w:rsidR="00BC2517" w:rsidRPr="00A447A8" w:rsidRDefault="00BC2517" w:rsidP="00BC2517">
      <w:pPr>
        <w:spacing w:before="156" w:after="156"/>
        <w:ind w:left="420"/>
        <w:rPr>
          <w:rFonts w:ascii="Helvetica" w:hAnsi="Helvetica" w:cs="Helvetica"/>
        </w:rPr>
      </w:pPr>
    </w:p>
    <w:p w:rsidR="00BC2517" w:rsidRPr="004378AC" w:rsidRDefault="00BC2517" w:rsidP="00196DA0">
      <w:pPr>
        <w:pStyle w:val="2"/>
        <w:numPr>
          <w:ilvl w:val="1"/>
          <w:numId w:val="17"/>
        </w:numPr>
        <w:autoSpaceDE/>
        <w:autoSpaceDN/>
        <w:adjustRightInd/>
        <w:jc w:val="both"/>
        <w:textAlignment w:val="auto"/>
      </w:pPr>
      <w:bookmarkStart w:id="487" w:name="_Toc450384025"/>
      <w:bookmarkStart w:id="488" w:name="_Toc400799454"/>
      <w:bookmarkStart w:id="489" w:name="_Toc468179178"/>
      <w:bookmarkStart w:id="490" w:name="_Toc477187267"/>
      <w:r w:rsidRPr="004378AC">
        <w:t>ipv6NetToMediaTable</w:t>
      </w:r>
      <w:bookmarkEnd w:id="487"/>
      <w:bookmarkEnd w:id="488"/>
      <w:bookmarkEnd w:id="489"/>
      <w:bookmarkEnd w:id="490"/>
    </w:p>
    <w:p w:rsidR="00BC2517" w:rsidRPr="004378AC" w:rsidRDefault="00BC2517" w:rsidP="00BC2517">
      <w:r w:rsidRPr="004378AC">
        <w:t>OID of this table is:</w:t>
      </w:r>
      <w:r w:rsidRPr="004378AC">
        <w:rPr>
          <w:rFonts w:hint="eastAsia"/>
        </w:rPr>
        <w:t xml:space="preserve"> </w:t>
      </w:r>
      <w:r w:rsidRPr="002A59EF">
        <w:t>1.3.6.1.2.1.55.1.12</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500" w:type="dxa"/>
          </w:tcPr>
          <w:p w:rsidR="00BC2517" w:rsidRPr="004378AC" w:rsidRDefault="00BC2517" w:rsidP="00366B7E">
            <w:pPr>
              <w:pStyle w:val="TableHead"/>
              <w:rPr>
                <w:color w:val="auto"/>
              </w:rPr>
            </w:pPr>
            <w:r w:rsidRPr="004378AC">
              <w:rPr>
                <w:color w:val="auto"/>
              </w:rPr>
              <w:t>Access</w:t>
            </w:r>
          </w:p>
        </w:tc>
        <w:tc>
          <w:tcPr>
            <w:tcW w:w="94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ipv6NetToMediaNetAddress (1.3.6.1.2.1.55.1.12.1.1) </w:t>
            </w:r>
          </w:p>
        </w:tc>
        <w:tc>
          <w:tcPr>
            <w:tcW w:w="150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ipv6NetToMediaPhysAddress (1.3.6.1.2.1.55.1.12.1.2)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ipv6NetToMediaType (1.3.6.1.2.1.55.1.12.1.3)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445"/>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ipv6IfNetToMediaState (1.3.6.1.2.1.55.1.12.1.4)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409"/>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ipv6IfNetToMediaLastUpdated (1.3.6.1.2.1.55.1.12.1.5)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231"/>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ipv6NetToMediaValid (1.3.6.1.2.1.55.1.12.1.6)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94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bl>
    <w:p w:rsidR="00BC2517" w:rsidRDefault="00BC2517" w:rsidP="00BC2517">
      <w:pPr>
        <w:spacing w:before="156" w:after="156"/>
        <w:ind w:left="420" w:firstLine="422"/>
        <w:rPr>
          <w:b/>
          <w:bCs/>
        </w:rPr>
      </w:pPr>
    </w:p>
    <w:p w:rsidR="00BC2517" w:rsidRPr="008418BF" w:rsidRDefault="00BC2517" w:rsidP="00196DA0">
      <w:pPr>
        <w:pStyle w:val="1"/>
        <w:numPr>
          <w:ilvl w:val="0"/>
          <w:numId w:val="17"/>
        </w:numPr>
        <w:spacing w:before="240" w:after="240"/>
        <w:jc w:val="both"/>
        <w:rPr>
          <w:bCs/>
        </w:rPr>
      </w:pPr>
      <w:bookmarkStart w:id="491" w:name="_Toc450384026"/>
      <w:bookmarkStart w:id="492" w:name="_Toc400799455"/>
      <w:bookmarkStart w:id="493" w:name="_Toc468179179"/>
      <w:bookmarkStart w:id="494" w:name="_Toc477187268"/>
      <w:r w:rsidRPr="00C96413">
        <w:rPr>
          <w:rFonts w:ascii="Helvetica" w:hAnsi="Helvetica" w:cs="Helvetica"/>
        </w:rPr>
        <w:lastRenderedPageBreak/>
        <w:t>IPV6-MLD-</w:t>
      </w:r>
      <w:r w:rsidRPr="00A319A6">
        <w:t>MIB</w:t>
      </w:r>
      <w:bookmarkEnd w:id="491"/>
      <w:bookmarkEnd w:id="492"/>
      <w:bookmarkEnd w:id="493"/>
      <w:bookmarkEnd w:id="494"/>
      <w:r w:rsidRPr="008418BF">
        <w:rPr>
          <w:rFonts w:hint="eastAsia"/>
          <w:bCs/>
        </w:rPr>
        <w:t xml:space="preserve"> </w:t>
      </w:r>
    </w:p>
    <w:p w:rsidR="00BC2517" w:rsidRDefault="00BC2517" w:rsidP="00BC2517">
      <w:pPr>
        <w:spacing w:before="156" w:after="156"/>
        <w:ind w:left="420"/>
        <w:rPr>
          <w:rFonts w:ascii="Helvetica" w:hAnsi="Helvetica" w:cs="Helvetica"/>
        </w:rPr>
      </w:pPr>
      <w:r w:rsidRPr="004E679D">
        <w:rPr>
          <w:rFonts w:ascii="Helvetica" w:hAnsi="Helvetica" w:cs="Helvetica"/>
        </w:rPr>
        <w:t xml:space="preserve">The </w:t>
      </w:r>
      <w:r w:rsidRPr="00C96413">
        <w:rPr>
          <w:rFonts w:ascii="Helvetica" w:hAnsi="Helvetica" w:cs="Helvetica"/>
        </w:rPr>
        <w:t>IPV6-MLD-MIB</w:t>
      </w:r>
      <w:r w:rsidRPr="00A319A6">
        <w:rPr>
          <w:rFonts w:ascii="Helvetica" w:hAnsi="Helvetica" w:cs="Helvetica" w:hint="eastAsia"/>
        </w:rPr>
        <w:t xml:space="preserve"> </w:t>
      </w:r>
      <w:r w:rsidRPr="00B47EDC">
        <w:rPr>
          <w:rFonts w:ascii="Helvetica" w:hAnsi="Helvetica" w:cs="Helvetica"/>
        </w:rPr>
        <w:t>contains two tables</w:t>
      </w:r>
      <w:r>
        <w:rPr>
          <w:rFonts w:ascii="Helvetica" w:hAnsi="Helvetica" w:cs="Helvetica" w:hint="eastAsia"/>
        </w:rPr>
        <w:t>:</w:t>
      </w:r>
    </w:p>
    <w:p w:rsidR="00BC2517" w:rsidRPr="00B47EDC" w:rsidRDefault="00BC2517" w:rsidP="00BC2517">
      <w:pPr>
        <w:spacing w:before="156" w:after="156"/>
        <w:ind w:left="420"/>
        <w:rPr>
          <w:rFonts w:ascii="Helvetica" w:hAnsi="Helvetica" w:cs="Helvetica"/>
        </w:rPr>
      </w:pPr>
      <w:r w:rsidRPr="00B47EDC">
        <w:rPr>
          <w:rFonts w:ascii="Helvetica" w:hAnsi="Helvetica" w:cs="Helvetica"/>
        </w:rPr>
        <w:t xml:space="preserve">(1)  </w:t>
      </w:r>
      <w:r w:rsidRPr="00C96413">
        <w:rPr>
          <w:rFonts w:ascii="Helvetica" w:hAnsi="Helvetica" w:cs="Helvetica"/>
        </w:rPr>
        <w:t>The MLD Interface Table, which contains one row for each</w:t>
      </w:r>
      <w:r>
        <w:rPr>
          <w:rFonts w:ascii="Helvetica" w:hAnsi="Helvetica" w:cs="Helvetica" w:hint="eastAsia"/>
        </w:rPr>
        <w:t xml:space="preserve"> </w:t>
      </w:r>
      <w:r w:rsidRPr="00C96413">
        <w:rPr>
          <w:rFonts w:ascii="Helvetica" w:hAnsi="Helvetica" w:cs="Helvetica"/>
        </w:rPr>
        <w:t>interface on which MLD is enabled</w:t>
      </w:r>
      <w:r>
        <w:rPr>
          <w:rFonts w:ascii="Helvetica" w:hAnsi="Helvetica" w:cs="Helvetica" w:hint="eastAsia"/>
        </w:rPr>
        <w:t>.</w:t>
      </w:r>
    </w:p>
    <w:p w:rsidR="00BC2517" w:rsidRDefault="00BC2517" w:rsidP="00BC2517">
      <w:pPr>
        <w:spacing w:before="156" w:after="156"/>
        <w:ind w:left="420"/>
        <w:rPr>
          <w:rFonts w:ascii="Helvetica" w:hAnsi="Helvetica" w:cs="Helvetica"/>
        </w:rPr>
      </w:pPr>
      <w:r w:rsidRPr="00B47EDC">
        <w:rPr>
          <w:rFonts w:ascii="Helvetica" w:hAnsi="Helvetica" w:cs="Helvetica"/>
        </w:rPr>
        <w:t xml:space="preserve">(2)  </w:t>
      </w:r>
      <w:r w:rsidRPr="00C96413">
        <w:rPr>
          <w:rFonts w:ascii="Helvetica" w:hAnsi="Helvetica" w:cs="Helvetica"/>
        </w:rPr>
        <w:t>The MLD Cache Table which contains one row for each IPv6</w:t>
      </w:r>
      <w:r>
        <w:rPr>
          <w:rFonts w:ascii="Helvetica" w:hAnsi="Helvetica" w:cs="Helvetica" w:hint="eastAsia"/>
        </w:rPr>
        <w:t xml:space="preserve"> </w:t>
      </w:r>
      <w:r w:rsidRPr="00C96413">
        <w:rPr>
          <w:rFonts w:ascii="Helvetica" w:hAnsi="Helvetica" w:cs="Helvetica"/>
        </w:rPr>
        <w:t>Multicast group for which there are members on a particular</w:t>
      </w:r>
      <w:r>
        <w:rPr>
          <w:rFonts w:ascii="Helvetica" w:hAnsi="Helvetica" w:cs="Helvetica" w:hint="eastAsia"/>
        </w:rPr>
        <w:t xml:space="preserve"> </w:t>
      </w:r>
      <w:r w:rsidRPr="00C96413">
        <w:rPr>
          <w:rFonts w:ascii="Helvetica" w:hAnsi="Helvetica" w:cs="Helvetica"/>
        </w:rPr>
        <w:t>interface</w:t>
      </w:r>
      <w:r w:rsidRPr="00B47EDC">
        <w:rPr>
          <w:rFonts w:ascii="Helvetica" w:hAnsi="Helvetica" w:cs="Helvetica"/>
        </w:rPr>
        <w:t>.</w:t>
      </w:r>
    </w:p>
    <w:p w:rsidR="00BC2517" w:rsidRDefault="00BC2517" w:rsidP="00BC2517">
      <w:pPr>
        <w:spacing w:before="156" w:after="156"/>
        <w:ind w:left="420"/>
        <w:rPr>
          <w:rFonts w:ascii="Helvetica" w:hAnsi="Helvetica" w:cs="Helvetica"/>
        </w:rPr>
      </w:pPr>
      <w:r w:rsidRPr="00C96413">
        <w:rPr>
          <w:rFonts w:ascii="Helvetica" w:hAnsi="Helvetica" w:cs="Helvetica"/>
        </w:rPr>
        <w:t>Both tables are intended to be implemented by hosts and routers. Some</w:t>
      </w:r>
      <w:r>
        <w:rPr>
          <w:rFonts w:ascii="Helvetica" w:hAnsi="Helvetica" w:cs="Helvetica" w:hint="eastAsia"/>
        </w:rPr>
        <w:t xml:space="preserve"> </w:t>
      </w:r>
      <w:r w:rsidRPr="00C96413">
        <w:rPr>
          <w:rFonts w:ascii="Helvetica" w:hAnsi="Helvetica" w:cs="Helvetica"/>
        </w:rPr>
        <w:t>objects in each table apply to routers only</w:t>
      </w:r>
      <w:r w:rsidRPr="00B47EDC">
        <w:rPr>
          <w:rFonts w:ascii="Helvetica" w:hAnsi="Helvetica" w:cs="Helvetica"/>
        </w:rPr>
        <w:t>.</w:t>
      </w:r>
    </w:p>
    <w:p w:rsidR="00BC2517" w:rsidRPr="004E679D" w:rsidRDefault="00BC2517" w:rsidP="00BC2517">
      <w:pPr>
        <w:spacing w:before="156" w:after="156"/>
        <w:ind w:left="420"/>
        <w:rPr>
          <w:rFonts w:ascii="Helvetica" w:hAnsi="Helvetica" w:cs="Helvetica"/>
        </w:rPr>
      </w:pPr>
    </w:p>
    <w:p w:rsidR="00BC2517" w:rsidRPr="003A2998" w:rsidRDefault="00BC2517" w:rsidP="00196DA0">
      <w:pPr>
        <w:pStyle w:val="2"/>
        <w:numPr>
          <w:ilvl w:val="1"/>
          <w:numId w:val="17"/>
        </w:numPr>
        <w:autoSpaceDE/>
        <w:autoSpaceDN/>
        <w:adjustRightInd/>
        <w:jc w:val="both"/>
        <w:textAlignment w:val="auto"/>
        <w:rPr>
          <w:rFonts w:ascii="Helvetica" w:hAnsi="Helvetica" w:cs="Helvetica"/>
        </w:rPr>
      </w:pPr>
      <w:bookmarkStart w:id="495" w:name="_Toc450384027"/>
      <w:bookmarkStart w:id="496" w:name="_Toc400799456"/>
      <w:bookmarkStart w:id="497" w:name="_Toc468179180"/>
      <w:bookmarkStart w:id="498" w:name="_Toc477187269"/>
      <w:r w:rsidRPr="003A2998">
        <w:rPr>
          <w:rFonts w:ascii="Helvetica" w:eastAsia="charset0MS Sans Serif" w:hAnsi="Helvetica" w:cs="Helvetica"/>
        </w:rPr>
        <w:t>mldInterfaceTable</w:t>
      </w:r>
      <w:bookmarkEnd w:id="495"/>
      <w:bookmarkEnd w:id="496"/>
      <w:bookmarkEnd w:id="497"/>
      <w:bookmarkEnd w:id="498"/>
    </w:p>
    <w:p w:rsidR="00BC2517" w:rsidRDefault="00BC2517" w:rsidP="00BC2517">
      <w:pPr>
        <w:pStyle w:val="TableText"/>
        <w:kinsoku w:val="0"/>
        <w:textAlignment w:val="top"/>
        <w:rPr>
          <w:rFonts w:ascii="Helvetica" w:hAnsi="Helvetica" w:cs="Helvetica"/>
        </w:rPr>
      </w:pPr>
      <w:r w:rsidRPr="008418BF">
        <w:rPr>
          <w:rFonts w:ascii="Helvetica" w:hAnsi="Helvetica" w:cs="Helvetica"/>
        </w:rPr>
        <w:t>OID of this table is: 1.3.6.1.</w:t>
      </w:r>
      <w:r>
        <w:rPr>
          <w:rFonts w:ascii="Helvetica" w:hAnsi="Helvetica" w:cs="Helvetica" w:hint="eastAsia"/>
        </w:rPr>
        <w:t>2</w:t>
      </w:r>
      <w:r w:rsidRPr="008418BF">
        <w:rPr>
          <w:rFonts w:ascii="Helvetica" w:hAnsi="Helvetica" w:cs="Helvetica"/>
        </w:rPr>
        <w:t>.1.</w:t>
      </w:r>
      <w:r>
        <w:rPr>
          <w:rFonts w:ascii="Helvetica" w:hAnsi="Helvetica" w:cs="Helvetica" w:hint="eastAsia"/>
        </w:rPr>
        <w:t>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403523"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mld</w:t>
            </w:r>
            <w:r w:rsidRPr="00B47EDC">
              <w:rPr>
                <w:rFonts w:ascii="Helvetica" w:hAnsi="Helvetica" w:cs="Helvetica"/>
              </w:rPr>
              <w:t>InterfaceIfIndex</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w:t>
            </w:r>
            <w:r w:rsidRPr="00522330">
              <w:rPr>
                <w:rFonts w:ascii="Helvetica" w:hAnsi="Helvetica" w:cs="Helvetica"/>
              </w:rPr>
              <w:t>)</w:t>
            </w:r>
          </w:p>
        </w:tc>
        <w:tc>
          <w:tcPr>
            <w:tcW w:w="1440" w:type="dxa"/>
          </w:tcPr>
          <w:p w:rsidR="00BC2517" w:rsidRPr="00403523" w:rsidRDefault="00BC2517" w:rsidP="00366B7E">
            <w:pPr>
              <w:pStyle w:val="TableText"/>
              <w:kinsoku w:val="0"/>
              <w:textAlignment w:val="top"/>
              <w:rPr>
                <w:rFonts w:ascii="Helvetica" w:hAnsi="Helvetica" w:cs="Helvetica"/>
              </w:rPr>
            </w:pPr>
            <w:r w:rsidRPr="00B47EDC">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InterfaceQueryInterval</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31744</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InterfaceStatus</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2C71F8">
              <w:rPr>
                <w:rFonts w:ascii="Helvetica" w:hAnsi="Helvetica" w:cs="Helvetica"/>
              </w:rPr>
              <w:t>Only support active(1), createAndGo(4), destroy(6)</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InterfaceVersion</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1.4</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E15560" w:rsidP="00366B7E">
            <w:pPr>
              <w:pStyle w:val="TableText"/>
              <w:kinsoku w:val="0"/>
              <w:textAlignment w:val="top"/>
              <w:rPr>
                <w:rFonts w:ascii="Helvetica" w:hAnsi="Helvetica" w:cs="Helvetica"/>
              </w:rPr>
            </w:pPr>
            <w:r>
              <w:rPr>
                <w:rFonts w:ascii="Helvetica" w:hAnsi="Helvetica" w:cs="Helvetica"/>
              </w:rPr>
              <w:t>S</w:t>
            </w:r>
            <w:r w:rsidR="00BC2517" w:rsidRPr="002C71F8">
              <w:rPr>
                <w:rFonts w:ascii="Helvetica" w:hAnsi="Helvetica" w:cs="Helvetica"/>
              </w:rPr>
              <w:t>upport</w:t>
            </w:r>
            <w:r w:rsidR="00BC2517">
              <w:rPr>
                <w:rFonts w:ascii="Helvetica" w:hAnsi="Helvetica" w:cs="Helvetica" w:hint="eastAsia"/>
              </w:rPr>
              <w:t xml:space="preserve"> 1</w:t>
            </w:r>
            <w:r>
              <w:rPr>
                <w:rFonts w:ascii="Helvetica" w:hAnsi="Helvetica" w:cs="Helvetica"/>
              </w:rPr>
              <w:t>,2</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InterfaceQuerier</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1.5</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9B4506">
              <w:rPr>
                <w:rFonts w:ascii="Helvetica" w:hAnsi="Helvetica" w:cs="Helvetica"/>
              </w:rPr>
              <w:t>mldInterfaceQueryMaxResponseDelay</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1.6</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InterfaceJoins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1.7</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InterfaceGroups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1.8</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InterfaceRobustness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1.9</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255</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642542">
              <w:rPr>
                <w:rFonts w:ascii="Helvetica" w:hAnsi="Helvetica" w:cs="Helvetica"/>
              </w:rPr>
              <w:t xml:space="preserve">mldInterfaceLastListenQueryIntvl </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1.10</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25</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InterfaceProxyIfIndex</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InterfaceQuerierUpTime</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InterfaceQuerierExpiryTime</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1.13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bl>
    <w:p w:rsidR="00BC2517" w:rsidRDefault="00BC2517" w:rsidP="00BC2517">
      <w:pPr>
        <w:pStyle w:val="TableText"/>
        <w:kinsoku w:val="0"/>
        <w:textAlignment w:val="top"/>
        <w:rPr>
          <w:rFonts w:ascii="Helvetica" w:hAnsi="Helvetica" w:cs="Helvetica"/>
        </w:rPr>
      </w:pPr>
    </w:p>
    <w:p w:rsidR="00BC2517" w:rsidRDefault="00BC2517" w:rsidP="00BC2517">
      <w:pPr>
        <w:pStyle w:val="TableText"/>
        <w:kinsoku w:val="0"/>
        <w:textAlignment w:val="top"/>
        <w:rPr>
          <w:rFonts w:ascii="Helvetica" w:hAnsi="Helvetica" w:cs="Helvetica"/>
        </w:rPr>
      </w:pPr>
    </w:p>
    <w:p w:rsidR="00BC2517" w:rsidRPr="003A2998" w:rsidRDefault="00BC2517" w:rsidP="00196DA0">
      <w:pPr>
        <w:pStyle w:val="2"/>
        <w:numPr>
          <w:ilvl w:val="1"/>
          <w:numId w:val="17"/>
        </w:numPr>
        <w:autoSpaceDE/>
        <w:autoSpaceDN/>
        <w:adjustRightInd/>
        <w:jc w:val="both"/>
        <w:textAlignment w:val="auto"/>
        <w:rPr>
          <w:rFonts w:ascii="Helvetica" w:hAnsi="Helvetica" w:cs="Helvetica"/>
        </w:rPr>
      </w:pPr>
      <w:bookmarkStart w:id="499" w:name="_Toc450384028"/>
      <w:bookmarkStart w:id="500" w:name="_Toc400799457"/>
      <w:bookmarkStart w:id="501" w:name="_Toc468179181"/>
      <w:bookmarkStart w:id="502" w:name="_Toc477187270"/>
      <w:r w:rsidRPr="003A2998">
        <w:rPr>
          <w:rFonts w:ascii="Helvetica" w:eastAsia="charset0MS Sans Serif" w:hAnsi="Helvetica" w:cs="Helvetica"/>
        </w:rPr>
        <w:t>mldCacheTable</w:t>
      </w:r>
      <w:bookmarkEnd w:id="499"/>
      <w:bookmarkEnd w:id="500"/>
      <w:bookmarkEnd w:id="501"/>
      <w:bookmarkEnd w:id="502"/>
    </w:p>
    <w:p w:rsidR="00BC2517" w:rsidRDefault="00BC2517" w:rsidP="00BC2517">
      <w:pPr>
        <w:pStyle w:val="TableText"/>
        <w:kinsoku w:val="0"/>
        <w:textAlignment w:val="top"/>
        <w:rPr>
          <w:rFonts w:ascii="Helvetica" w:hAnsi="Helvetica" w:cs="Helvetica"/>
        </w:rPr>
      </w:pPr>
      <w:r w:rsidRPr="008418BF">
        <w:rPr>
          <w:rFonts w:ascii="Helvetica" w:hAnsi="Helvetica" w:cs="Helvetica"/>
        </w:rPr>
        <w:t>OID of this table is: 1.3.6.1.</w:t>
      </w:r>
      <w:r>
        <w:rPr>
          <w:rFonts w:ascii="Helvetica" w:hAnsi="Helvetica" w:cs="Helvetica" w:hint="eastAsia"/>
        </w:rPr>
        <w:t>2</w:t>
      </w:r>
      <w:r w:rsidRPr="008418BF">
        <w:rPr>
          <w:rFonts w:ascii="Helvetica" w:hAnsi="Helvetica" w:cs="Helvetica"/>
        </w:rPr>
        <w:t>.1.</w:t>
      </w:r>
      <w:r>
        <w:rPr>
          <w:rFonts w:ascii="Helvetica" w:hAnsi="Helvetica" w:cs="Helvetica" w:hint="eastAsia"/>
        </w:rPr>
        <w:t>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403523"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CacheAddress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1.1</w:t>
            </w:r>
            <w:r w:rsidRPr="00522330">
              <w:rPr>
                <w:rFonts w:ascii="Helvetica" w:hAnsi="Helvetica" w:cs="Helvetica"/>
              </w:rPr>
              <w:t>)</w:t>
            </w:r>
          </w:p>
        </w:tc>
        <w:tc>
          <w:tcPr>
            <w:tcW w:w="1440" w:type="dxa"/>
          </w:tcPr>
          <w:p w:rsidR="00BC2517" w:rsidRPr="00403523" w:rsidRDefault="00BC2517" w:rsidP="00366B7E">
            <w:pPr>
              <w:pStyle w:val="TableText"/>
              <w:kinsoku w:val="0"/>
              <w:textAlignment w:val="top"/>
              <w:rPr>
                <w:rFonts w:ascii="Helvetica" w:hAnsi="Helvetica" w:cs="Helvetica"/>
              </w:rPr>
            </w:pPr>
            <w:r w:rsidRPr="00B47EDC">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CacheIfIndex</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CacheSelf</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r>
              <w:rPr>
                <w:rFonts w:hint="eastAsia"/>
              </w:rPr>
              <w:t>, and t</w:t>
            </w:r>
            <w:r w:rsidRPr="00310470">
              <w:t xml:space="preserve">he default value is </w:t>
            </w:r>
            <w:r>
              <w:rPr>
                <w:rFonts w:hint="eastAsia"/>
              </w:rPr>
              <w:t>false(2)</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CacheLastReporter</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1.4</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CacheUpTime</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1.5</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CacheExpiryTime</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1.6</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mld</w:t>
            </w:r>
            <w:r w:rsidRPr="00B47EDC">
              <w:rPr>
                <w:rFonts w:ascii="Helvetica" w:hAnsi="Helvetica" w:cs="Helvetica"/>
              </w:rPr>
              <w:t>CacheStatus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w:t>
            </w:r>
            <w:r w:rsidRPr="008418BF">
              <w:rPr>
                <w:rFonts w:ascii="Helvetica" w:hAnsi="Helvetica" w:cs="Helvetica"/>
              </w:rPr>
              <w:t>1.3.6.1.</w:t>
            </w:r>
            <w:r>
              <w:rPr>
                <w:rFonts w:ascii="Helvetica" w:hAnsi="Helvetica" w:cs="Helvetica" w:hint="eastAsia"/>
              </w:rPr>
              <w:t>2</w:t>
            </w:r>
            <w:r w:rsidRPr="008418BF">
              <w:rPr>
                <w:rFonts w:ascii="Helvetica" w:hAnsi="Helvetica" w:cs="Helvetica"/>
              </w:rPr>
              <w:t>.</w:t>
            </w:r>
            <w:r>
              <w:rPr>
                <w:rFonts w:ascii="Helvetica" w:hAnsi="Helvetica" w:cs="Helvetica"/>
              </w:rPr>
              <w:t>1.91</w:t>
            </w:r>
            <w:r w:rsidRPr="008418BF">
              <w:rPr>
                <w:rFonts w:ascii="Helvetica" w:hAnsi="Helvetica" w:cs="Helvetica"/>
              </w:rPr>
              <w:t>.</w:t>
            </w:r>
            <w:r>
              <w:rPr>
                <w:rFonts w:ascii="Helvetica" w:hAnsi="Helvetica" w:cs="Helvetica" w:hint="eastAsia"/>
              </w:rPr>
              <w:t>1</w:t>
            </w:r>
            <w:r w:rsidRPr="008418BF">
              <w:rPr>
                <w:rFonts w:ascii="Helvetica" w:hAnsi="Helvetica" w:cs="Helvetica" w:hint="eastAsia"/>
              </w:rPr>
              <w:t>.</w:t>
            </w:r>
            <w:r>
              <w:rPr>
                <w:rFonts w:ascii="Helvetica" w:hAnsi="Helvetica" w:cs="Helvetica" w:hint="eastAsia"/>
              </w:rPr>
              <w:t>2</w:t>
            </w:r>
            <w:r w:rsidRPr="008418BF">
              <w:rPr>
                <w:rFonts w:ascii="Helvetica" w:hAnsi="Helvetica" w:cs="Helvetica" w:hint="eastAsia"/>
              </w:rPr>
              <w:t>.</w:t>
            </w:r>
            <w:r>
              <w:rPr>
                <w:rFonts w:ascii="Helvetica" w:hAnsi="Helvetica" w:cs="Helvetica" w:hint="eastAsia"/>
              </w:rPr>
              <w:t>1.7</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47EDC">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bl>
    <w:p w:rsidR="00BC2517" w:rsidRPr="00A447A8" w:rsidRDefault="00BC2517" w:rsidP="00BC2517">
      <w:pPr>
        <w:spacing w:before="156" w:after="156"/>
        <w:ind w:left="420" w:firstLine="422"/>
        <w:rPr>
          <w:b/>
          <w:bCs/>
        </w:rPr>
      </w:pPr>
    </w:p>
    <w:p w:rsidR="00BC2517" w:rsidRPr="00A447A8" w:rsidRDefault="00BC2517" w:rsidP="00196DA0">
      <w:pPr>
        <w:pStyle w:val="1"/>
        <w:numPr>
          <w:ilvl w:val="0"/>
          <w:numId w:val="17"/>
        </w:numPr>
        <w:spacing w:before="240" w:after="240"/>
        <w:jc w:val="both"/>
        <w:rPr>
          <w:rStyle w:val="16"/>
          <w:rFonts w:cs="Times New Roman"/>
          <w:b/>
          <w:bCs w:val="0"/>
        </w:rPr>
      </w:pPr>
      <w:bookmarkStart w:id="503" w:name="_Toc450384029"/>
      <w:bookmarkStart w:id="504" w:name="_Toc400799458"/>
      <w:bookmarkStart w:id="505" w:name="_Toc468179182"/>
      <w:bookmarkStart w:id="506" w:name="_Toc477187271"/>
      <w:r w:rsidRPr="00A447A8">
        <w:rPr>
          <w:rStyle w:val="16"/>
          <w:rFonts w:cs="Times New Roman"/>
        </w:rPr>
        <w:t>IP</w:t>
      </w:r>
      <w:r w:rsidRPr="00A447A8">
        <w:rPr>
          <w:rStyle w:val="16"/>
          <w:rFonts w:cs="Times New Roman" w:hint="eastAsia"/>
        </w:rPr>
        <w:t>V</w:t>
      </w:r>
      <w:r w:rsidRPr="00A447A8">
        <w:rPr>
          <w:rStyle w:val="16"/>
          <w:rFonts w:cs="Times New Roman"/>
        </w:rPr>
        <w:t>6</w:t>
      </w:r>
      <w:r w:rsidRPr="00A447A8">
        <w:rPr>
          <w:rStyle w:val="16"/>
          <w:rFonts w:cs="Times New Roman" w:hint="eastAsia"/>
        </w:rPr>
        <w:t>-</w:t>
      </w:r>
      <w:r w:rsidRPr="00A447A8">
        <w:rPr>
          <w:rStyle w:val="16"/>
          <w:rFonts w:cs="Times New Roman"/>
        </w:rPr>
        <w:t>ICMP</w:t>
      </w:r>
      <w:r w:rsidRPr="00A447A8">
        <w:rPr>
          <w:rStyle w:val="16"/>
          <w:rFonts w:cs="Times New Roman" w:hint="eastAsia"/>
        </w:rPr>
        <w:t>-</w:t>
      </w:r>
      <w:r w:rsidRPr="00A447A8">
        <w:rPr>
          <w:rStyle w:val="16"/>
          <w:rFonts w:cs="Times New Roman"/>
        </w:rPr>
        <w:t>MIB</w:t>
      </w:r>
      <w:bookmarkEnd w:id="503"/>
      <w:bookmarkEnd w:id="504"/>
      <w:bookmarkEnd w:id="505"/>
      <w:bookmarkEnd w:id="506"/>
      <w:r w:rsidRPr="00A447A8">
        <w:rPr>
          <w:rStyle w:val="16"/>
          <w:rFonts w:cs="Times New Roman"/>
        </w:rPr>
        <w:t xml:space="preserve"> </w:t>
      </w:r>
    </w:p>
    <w:p w:rsidR="00BC2517" w:rsidRPr="004378AC" w:rsidRDefault="00BC2517" w:rsidP="00196DA0">
      <w:pPr>
        <w:pStyle w:val="2"/>
        <w:numPr>
          <w:ilvl w:val="1"/>
          <w:numId w:val="17"/>
        </w:numPr>
        <w:autoSpaceDE/>
        <w:autoSpaceDN/>
        <w:adjustRightInd/>
        <w:jc w:val="both"/>
        <w:textAlignment w:val="auto"/>
      </w:pPr>
      <w:bookmarkStart w:id="507" w:name="_Toc450384030"/>
      <w:bookmarkStart w:id="508" w:name="_Toc400799459"/>
      <w:bookmarkStart w:id="509" w:name="_Toc468179183"/>
      <w:bookmarkStart w:id="510" w:name="_Toc477187272"/>
      <w:r w:rsidRPr="004378AC">
        <w:t>ipv6IfIcmpTable</w:t>
      </w:r>
      <w:bookmarkEnd w:id="507"/>
      <w:bookmarkEnd w:id="508"/>
      <w:bookmarkEnd w:id="509"/>
      <w:bookmarkEnd w:id="510"/>
    </w:p>
    <w:p w:rsidR="00BC2517" w:rsidRPr="004378AC" w:rsidRDefault="00BC2517" w:rsidP="00BC2517">
      <w:r w:rsidRPr="004378AC">
        <w:t>OID of this table is:</w:t>
      </w:r>
      <w:r w:rsidRPr="004378AC">
        <w:rPr>
          <w:rFonts w:hint="eastAsia"/>
        </w:rPr>
        <w:t xml:space="preserve"> </w:t>
      </w:r>
      <w:r w:rsidRPr="004378AC">
        <w:rPr>
          <w:sz w:val="24"/>
        </w:rPr>
        <w:t>1.3.6.1.2.1.56.1.1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ipv6IfIcmpInMsgs (1.3.6.1.2.1.56.1.1.1.1)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ipv6IfIcmpInErrors (1.3.6.1.2.1.56.1.1.1.2)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ipv6IfIcmpInDestUnreachs (1.3.6.1.2.1.56.1.1.1.3)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ipv6IfIcmpInAdminProhibs (1.3.6.1.2.1.56.1.1.1.4)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ipv6IfIcmpInTimeExcds (1.3.6.1.2.1.56.1.1.1.5)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ipv6IfIcmpInParmProblems (1.3.6.1.2.1.56.1.1.1.6)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ipv6IfIcmpInPktTooBigs (1.3.6.1.2.1.56.1.1.1.7)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ipv6IfIcmpInEchos (1.3.6.1.2.1.56.1.1.1.8)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lastRenderedPageBreak/>
              <w:t xml:space="preserve">ipv6IfIcmpInEchoReplies (1.3.6.1.2.1.56.1.1.1.9)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ipv6IfIcmpInRouterSolicits (1.3.6.1.2.1.56.1.1.1.10)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ipv6IfIcmpInRouterAdvertisements (1.3.6.1.2.1.56.1.1.1.11)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ipv6IfIcmpInNeighborSolicits (1.3.6.1.2.1.56.1.1.1.12)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ipv6IfIcmpInNeighborAdvertisements (1.3.6.1.2.1.56.1.1.1.13)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ipv6IfIcmpInRedirects (1.3.6.1.2.1.56.1.1.1.14)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ipv6IfIcmpInGroupMembQueries (1.3.6.1.2.1.56.1.1.1.15)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ipv6IfIcmpInGroupMembResponses (1.3.6.1.2.1.56.1.1.1.16)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ipv6IfIcmpInGroupMembReductions (1.3.6.1.2.1.56.1.1.1.17)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ipv6IfIcmpOutMsgs (1.3.6.1.2.1.56.1.1.1.18)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ipv6IfIcmpOutErrors (1.3.6.1.2.1.56.1.1.1.19)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ipv6IfIcmpOutDestUnreachs (1.3.6.1.2.1.56.1.1.1.20)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ipv6IfIcmpOutAdminProhibs (1.3.6.1.2.1.56.1.1.1.21)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ipv6IfIcmpOutTimeExcds (1.3.6.1.2.1.56.1.1.1.22)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ipv6IfIcmpOutParmProblems (1.3.6.1.2.1.56.1.1.1.23)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ipv6IfIcmpOutPktTooBigs (1.3.6.1.2.1.56.1.1.1.24)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ipv6IfIcmpOutEchos (1.3.6.1.2.1.56.1.1.1.25)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ipv6IfIcmpOutEchoReplies (1.3.6.1.2.1.56.1.1.1.26)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ipv6IfIcmpOutRouterSolicits (1.3.6.1.2.1.56.1.1.1.27)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ipv6IfIcmpOutRouterAdvertisements (1.3.6.1.2.1.56.1.1.1.28)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ipv6IfIcmpOutNeighborSolicits (1.3.6.1.2.1.56.1.1.1.29)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ipv6IfIcmpOutNeighborAdvertisements (1.3.6.1.2.1.56.1.1.1.30)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ipv6IfIcmpOutRedirects (1.3.6.1.2.1.56.1.1.1.31)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ipv6IfIcmpOutGroupMembQueries (1.3.6.1.2.1.56.1.1.1.32)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lastRenderedPageBreak/>
              <w:t xml:space="preserve">ipv6IfIcmpOutGroupMembResponses (1.3.6.1.2.1.56.1.1.1.33)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ipv6IfIcmpOutGroupMembReductions (1.3.6.1.2.1.56.1.1.1.34)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A447A8" w:rsidRDefault="00BC2517" w:rsidP="00BC2517">
      <w:pPr>
        <w:spacing w:before="156" w:after="156"/>
        <w:ind w:left="420" w:firstLine="422"/>
        <w:rPr>
          <w:b/>
          <w:bCs/>
        </w:rPr>
      </w:pPr>
    </w:p>
    <w:p w:rsidR="00BC2517" w:rsidRPr="00A447A8" w:rsidRDefault="00BC2517" w:rsidP="00196DA0">
      <w:pPr>
        <w:pStyle w:val="1"/>
        <w:numPr>
          <w:ilvl w:val="0"/>
          <w:numId w:val="17"/>
        </w:numPr>
        <w:spacing w:before="240" w:after="240"/>
        <w:jc w:val="both"/>
        <w:rPr>
          <w:rStyle w:val="16"/>
          <w:rFonts w:cs="Times New Roman"/>
          <w:b/>
          <w:bCs w:val="0"/>
        </w:rPr>
      </w:pPr>
      <w:bookmarkStart w:id="511" w:name="_Toc450384031"/>
      <w:bookmarkStart w:id="512" w:name="_Toc400799460"/>
      <w:bookmarkStart w:id="513" w:name="_Toc468179184"/>
      <w:bookmarkStart w:id="514" w:name="_Toc477187273"/>
      <w:r w:rsidRPr="00A447A8">
        <w:rPr>
          <w:rStyle w:val="16"/>
          <w:rFonts w:cs="Times New Roman" w:hint="eastAsia"/>
        </w:rPr>
        <w:t>IPV6-</w:t>
      </w:r>
      <w:r w:rsidRPr="00A447A8">
        <w:rPr>
          <w:rStyle w:val="16"/>
          <w:rFonts w:cs="Times New Roman"/>
        </w:rPr>
        <w:t>TCP MIB</w:t>
      </w:r>
      <w:bookmarkEnd w:id="511"/>
      <w:bookmarkEnd w:id="512"/>
      <w:bookmarkEnd w:id="513"/>
      <w:bookmarkEnd w:id="514"/>
    </w:p>
    <w:p w:rsidR="00BC2517" w:rsidRPr="004378AC" w:rsidRDefault="00BC2517" w:rsidP="00196DA0">
      <w:pPr>
        <w:pStyle w:val="2"/>
        <w:numPr>
          <w:ilvl w:val="1"/>
          <w:numId w:val="17"/>
        </w:numPr>
        <w:autoSpaceDE/>
        <w:autoSpaceDN/>
        <w:adjustRightInd/>
        <w:jc w:val="both"/>
        <w:textAlignment w:val="auto"/>
      </w:pPr>
      <w:bookmarkStart w:id="515" w:name="_Toc304369948"/>
      <w:bookmarkStart w:id="516" w:name="_Toc323197535"/>
      <w:bookmarkStart w:id="517" w:name="_Toc450384032"/>
      <w:bookmarkStart w:id="518" w:name="_Toc400799461"/>
      <w:bookmarkStart w:id="519" w:name="_Toc468179185"/>
      <w:bookmarkStart w:id="520" w:name="_Toc477187274"/>
      <w:r w:rsidRPr="004378AC">
        <w:t>ipv6TcpConnTable</w:t>
      </w:r>
      <w:bookmarkEnd w:id="515"/>
      <w:bookmarkEnd w:id="516"/>
      <w:bookmarkEnd w:id="517"/>
      <w:bookmarkEnd w:id="518"/>
      <w:bookmarkEnd w:id="519"/>
      <w:bookmarkEnd w:id="520"/>
    </w:p>
    <w:p w:rsidR="00BC2517" w:rsidRPr="004378AC" w:rsidRDefault="00BC2517" w:rsidP="00BC2517">
      <w:r w:rsidRPr="004378AC">
        <w:t>OID of this table is:</w:t>
      </w:r>
      <w:r w:rsidRPr="004378AC">
        <w:rPr>
          <w:rFonts w:hint="eastAsia"/>
        </w:rPr>
        <w:t xml:space="preserve"> </w:t>
      </w:r>
      <w:r w:rsidRPr="004378AC">
        <w:t>1.3.6.1.2.1.6.16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rFonts w:cs="Helvetica"/>
                <w:color w:val="auto"/>
              </w:rPr>
            </w:pPr>
            <w:r w:rsidRPr="004378AC">
              <w:rPr>
                <w:color w:val="auto"/>
              </w:rPr>
              <w:t>Name</w:t>
            </w:r>
          </w:p>
        </w:tc>
        <w:tc>
          <w:tcPr>
            <w:tcW w:w="1440" w:type="dxa"/>
          </w:tcPr>
          <w:p w:rsidR="00BC2517" w:rsidRPr="004378AC" w:rsidRDefault="00BC2517" w:rsidP="00366B7E">
            <w:pPr>
              <w:pStyle w:val="TableHead"/>
              <w:rPr>
                <w:rFonts w:cs="Helvetica"/>
                <w:color w:val="auto"/>
              </w:rPr>
            </w:pPr>
            <w:r w:rsidRPr="004378AC">
              <w:rPr>
                <w:color w:val="auto"/>
              </w:rPr>
              <w:t>Access</w:t>
            </w:r>
          </w:p>
        </w:tc>
        <w:tc>
          <w:tcPr>
            <w:tcW w:w="1000" w:type="dxa"/>
          </w:tcPr>
          <w:p w:rsidR="00BC2517" w:rsidRPr="004378AC" w:rsidRDefault="00BC2517" w:rsidP="00366B7E">
            <w:pPr>
              <w:pStyle w:val="TableHead"/>
              <w:rPr>
                <w:rFonts w:cs="Helvetica"/>
                <w:color w:val="auto"/>
              </w:rPr>
            </w:pPr>
            <w:r w:rsidRPr="004378AC">
              <w:rPr>
                <w:color w:val="auto"/>
              </w:rPr>
              <w:t>PDS</w:t>
            </w:r>
          </w:p>
        </w:tc>
        <w:tc>
          <w:tcPr>
            <w:tcW w:w="2880" w:type="dxa"/>
          </w:tcPr>
          <w:p w:rsidR="00BC2517" w:rsidRPr="004378AC" w:rsidRDefault="00BC2517" w:rsidP="00366B7E">
            <w:pPr>
              <w:pStyle w:val="TableHead"/>
              <w:rPr>
                <w:rFonts w:cs="Helvetica"/>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ipv6TcpConnLocalAddress (1.3.6.1.2.1.6.16.1.1)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ipv6TcpConnLocalPort (1.3.6.1.2.1.6.16.1.2)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ipv6TcpConnRemAddress (1.3.6.1.2.1.6.16.1.3)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ipv6TcpConnRemPort (1.3.6.1.2.1.6.16.1.4)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ipv6TcpConnIfIndex (1.3.6.1.2.1.6.16.1.5)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ipv6TcpConnState (1.3.6.1.2.1.6.16.1.6)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read-write</w:t>
            </w:r>
          </w:p>
        </w:tc>
        <w:tc>
          <w:tcPr>
            <w:tcW w:w="1000" w:type="dxa"/>
          </w:tcPr>
          <w:p w:rsidR="00BC2517" w:rsidRPr="004378AC" w:rsidRDefault="00BC2517" w:rsidP="00366B7E">
            <w:pPr>
              <w:pStyle w:val="TableText"/>
              <w:kinsoku w:val="0"/>
              <w:textAlignment w:val="top"/>
              <w:rPr>
                <w:rFonts w:cs="Helvetica"/>
              </w:rPr>
            </w:pPr>
            <w:r w:rsidRPr="004378AC">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bl>
    <w:p w:rsidR="00BC2517" w:rsidRPr="00A447A8" w:rsidRDefault="00BC2517" w:rsidP="00BC2517">
      <w:pPr>
        <w:spacing w:before="156" w:after="156"/>
        <w:ind w:left="420" w:firstLine="422"/>
        <w:rPr>
          <w:rFonts w:ascii="Helvetica" w:hAnsi="Helvetica" w:cs="Helvetica"/>
          <w:b/>
        </w:rPr>
      </w:pPr>
    </w:p>
    <w:p w:rsidR="00BC2517" w:rsidRPr="00A447A8" w:rsidRDefault="00BC2517" w:rsidP="00196DA0">
      <w:pPr>
        <w:pStyle w:val="1"/>
        <w:numPr>
          <w:ilvl w:val="0"/>
          <w:numId w:val="17"/>
        </w:numPr>
        <w:spacing w:before="240" w:after="240"/>
        <w:jc w:val="both"/>
        <w:rPr>
          <w:rStyle w:val="16"/>
          <w:rFonts w:cs="Times New Roman"/>
          <w:b/>
          <w:bCs w:val="0"/>
        </w:rPr>
      </w:pPr>
      <w:bookmarkStart w:id="521" w:name="_Toc450384033"/>
      <w:bookmarkStart w:id="522" w:name="_Toc400799462"/>
      <w:bookmarkStart w:id="523" w:name="_Toc468179186"/>
      <w:bookmarkStart w:id="524" w:name="_Toc477187275"/>
      <w:r w:rsidRPr="00A447A8">
        <w:rPr>
          <w:rStyle w:val="16"/>
          <w:rFonts w:cs="Times New Roman" w:hint="eastAsia"/>
        </w:rPr>
        <w:t>IPV6-</w:t>
      </w:r>
      <w:r w:rsidRPr="00A447A8">
        <w:rPr>
          <w:rStyle w:val="16"/>
          <w:rFonts w:cs="Times New Roman"/>
        </w:rPr>
        <w:t>UDP MIB</w:t>
      </w:r>
      <w:bookmarkEnd w:id="521"/>
      <w:bookmarkEnd w:id="522"/>
      <w:bookmarkEnd w:id="523"/>
      <w:bookmarkEnd w:id="524"/>
    </w:p>
    <w:p w:rsidR="00BC2517" w:rsidRPr="004378AC" w:rsidRDefault="00BC2517" w:rsidP="00196DA0">
      <w:pPr>
        <w:pStyle w:val="2"/>
        <w:numPr>
          <w:ilvl w:val="1"/>
          <w:numId w:val="17"/>
        </w:numPr>
        <w:autoSpaceDE/>
        <w:autoSpaceDN/>
        <w:adjustRightInd/>
        <w:jc w:val="both"/>
        <w:textAlignment w:val="auto"/>
      </w:pPr>
      <w:bookmarkStart w:id="525" w:name="_Toc450384034"/>
      <w:bookmarkStart w:id="526" w:name="_Toc400799463"/>
      <w:bookmarkStart w:id="527" w:name="_Toc468179187"/>
      <w:bookmarkStart w:id="528" w:name="_Toc477187276"/>
      <w:bookmarkStart w:id="529" w:name="_Toc323197536"/>
      <w:r w:rsidRPr="004378AC">
        <w:t>ipv6UdpTable</w:t>
      </w:r>
      <w:bookmarkEnd w:id="525"/>
      <w:bookmarkEnd w:id="526"/>
      <w:bookmarkEnd w:id="527"/>
      <w:bookmarkEnd w:id="528"/>
      <w:r w:rsidRPr="004378AC">
        <w:t xml:space="preserve"> </w:t>
      </w:r>
      <w:bookmarkEnd w:id="529"/>
    </w:p>
    <w:p w:rsidR="00BC2517" w:rsidRPr="004378AC" w:rsidRDefault="00BC2517" w:rsidP="00BC2517">
      <w:r w:rsidRPr="004378AC">
        <w:t>OID of this table is:</w:t>
      </w:r>
      <w:r w:rsidRPr="004378AC">
        <w:rPr>
          <w:rFonts w:hint="eastAsia"/>
        </w:rPr>
        <w:t xml:space="preserve"> </w:t>
      </w:r>
      <w:r w:rsidRPr="004378AC">
        <w:t>1.3.6.1.2.1.7.6</w:t>
      </w:r>
    </w:p>
    <w:tbl>
      <w:tblPr>
        <w:tblStyle w:val="IndexTable"/>
        <w:tblW w:w="0" w:type="auto"/>
        <w:tblLayout w:type="fixed"/>
        <w:tblLook w:val="04A0" w:firstRow="1" w:lastRow="0" w:firstColumn="1" w:lastColumn="0" w:noHBand="0" w:noVBand="1"/>
      </w:tblPr>
      <w:tblGrid>
        <w:gridCol w:w="3000"/>
        <w:gridCol w:w="1440"/>
        <w:gridCol w:w="947"/>
        <w:gridCol w:w="2933"/>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947" w:type="dxa"/>
          </w:tcPr>
          <w:p w:rsidR="00BC2517" w:rsidRPr="004378AC" w:rsidRDefault="00BC2517" w:rsidP="00366B7E">
            <w:pPr>
              <w:pStyle w:val="TableHead"/>
              <w:rPr>
                <w:color w:val="auto"/>
              </w:rPr>
            </w:pPr>
            <w:r w:rsidRPr="004378AC">
              <w:rPr>
                <w:color w:val="auto"/>
              </w:rPr>
              <w:t>PDS</w:t>
            </w:r>
          </w:p>
        </w:tc>
        <w:tc>
          <w:tcPr>
            <w:tcW w:w="2933"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ipv6UdpLocalAddress (1.3.6.1.2.1.7.6.1.1)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7" w:type="dxa"/>
          </w:tcPr>
          <w:p w:rsidR="00BC2517" w:rsidRPr="004378AC" w:rsidRDefault="00BC2517" w:rsidP="00366B7E">
            <w:pPr>
              <w:pStyle w:val="TableText"/>
              <w:kinsoku w:val="0"/>
              <w:textAlignment w:val="top"/>
              <w:rPr>
                <w:rFonts w:cs="Helvetica"/>
              </w:rPr>
            </w:pPr>
            <w:r w:rsidRPr="004378AC">
              <w:rPr>
                <w:rFonts w:cs="Helvetic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ipv6UdpLocalPort (1.3.6.1.2.1.7.6.1.2)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7" w:type="dxa"/>
          </w:tcPr>
          <w:p w:rsidR="00BC2517" w:rsidRPr="004378AC" w:rsidRDefault="00BC2517" w:rsidP="00366B7E">
            <w:pPr>
              <w:pStyle w:val="TableText"/>
              <w:kinsoku w:val="0"/>
              <w:textAlignment w:val="top"/>
              <w:rPr>
                <w:rFonts w:cs="Helvetica"/>
              </w:rPr>
            </w:pPr>
            <w:r w:rsidRPr="004378AC">
              <w:rPr>
                <w:rFonts w:cs="Helvetic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ipv6UdpIfIndex (1.3.6.1.2.1.7.6.1.3)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7" w:type="dxa"/>
          </w:tcPr>
          <w:p w:rsidR="00BC2517" w:rsidRPr="004378AC" w:rsidRDefault="00BC2517" w:rsidP="00366B7E">
            <w:pPr>
              <w:pStyle w:val="TableText"/>
              <w:kinsoku w:val="0"/>
              <w:textAlignment w:val="top"/>
              <w:rPr>
                <w:rFonts w:cs="Helvetica"/>
              </w:rPr>
            </w:pPr>
            <w:r w:rsidRPr="004378AC">
              <w:rPr>
                <w:rFonts w:cs="Helvetic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Default="00BC2517" w:rsidP="00BC2517">
      <w:pPr>
        <w:spacing w:before="156" w:after="156"/>
        <w:ind w:left="420"/>
        <w:rPr>
          <w:rFonts w:ascii="Helvetica" w:hAnsi="Helvetica" w:cs="Helvetica"/>
        </w:rPr>
      </w:pPr>
    </w:p>
    <w:p w:rsidR="00BC2517" w:rsidRPr="00F00F37" w:rsidRDefault="00BC2517" w:rsidP="00196DA0">
      <w:pPr>
        <w:pStyle w:val="1"/>
        <w:numPr>
          <w:ilvl w:val="0"/>
          <w:numId w:val="17"/>
        </w:numPr>
        <w:spacing w:before="240" w:after="240"/>
        <w:jc w:val="both"/>
        <w:rPr>
          <w:bCs/>
        </w:rPr>
      </w:pPr>
      <w:bookmarkStart w:id="530" w:name="_Toc450384035"/>
      <w:bookmarkStart w:id="531" w:name="_Toc400799464"/>
      <w:bookmarkStart w:id="532" w:name="_Toc468179188"/>
      <w:bookmarkStart w:id="533" w:name="_Toc477187277"/>
      <w:r w:rsidRPr="00F00F37">
        <w:rPr>
          <w:rFonts w:hint="eastAsia"/>
          <w:bCs/>
        </w:rPr>
        <w:lastRenderedPageBreak/>
        <w:t>ISIS</w:t>
      </w:r>
      <w:r w:rsidRPr="00F00F37">
        <w:rPr>
          <w:bCs/>
        </w:rPr>
        <w:t>-MIB</w:t>
      </w:r>
      <w:bookmarkEnd w:id="530"/>
      <w:bookmarkEnd w:id="531"/>
      <w:bookmarkEnd w:id="532"/>
      <w:bookmarkEnd w:id="533"/>
      <w:r w:rsidRPr="00F00F37">
        <w:rPr>
          <w:rFonts w:hint="eastAsia"/>
          <w:bCs/>
        </w:rPr>
        <w:t xml:space="preserve"> </w:t>
      </w:r>
    </w:p>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34" w:name="_Toc450384036"/>
      <w:bookmarkStart w:id="535" w:name="_Toc400799465"/>
      <w:bookmarkStart w:id="536" w:name="_Toc468179189"/>
      <w:bookmarkStart w:id="537" w:name="_Toc477187278"/>
      <w:r w:rsidRPr="00F00F37">
        <w:rPr>
          <w:rFonts w:ascii="Helvetica" w:eastAsia="charset0MS Sans Serif" w:hAnsi="Helvetica" w:cs="Helvetica" w:hint="eastAsia"/>
        </w:rPr>
        <w:t>isisSysObject</w:t>
      </w:r>
      <w:bookmarkEnd w:id="534"/>
      <w:bookmarkEnd w:id="535"/>
      <w:bookmarkEnd w:id="536"/>
      <w:bookmarkEnd w:id="537"/>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w:t>
      </w:r>
      <w:r w:rsidRPr="00F00F37">
        <w:rPr>
          <w:rFonts w:ascii="Helvetica" w:hAnsi="Helvetica" w:cs="Helvetica" w:hint="eastAsia"/>
        </w:rPr>
        <w:t xml:space="preserve"> </w:t>
      </w:r>
      <w:r w:rsidRPr="00F00F37">
        <w:rPr>
          <w:rFonts w:ascii="Helvetica" w:hAnsi="Helvetica" w:cs="Helvetica"/>
        </w:rPr>
        <w:t>1.3.6.1.2.1.138.1.1.1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widowControl/>
              <w:adjustRightInd/>
              <w:rPr>
                <w:rFonts w:cs="Helvetica"/>
              </w:rPr>
            </w:pPr>
            <w:r w:rsidRPr="009540D9">
              <w:rPr>
                <w:rFonts w:cs="Helvetica"/>
              </w:rPr>
              <w:t>Name</w:t>
            </w:r>
          </w:p>
        </w:tc>
        <w:tc>
          <w:tcPr>
            <w:tcW w:w="1440" w:type="dxa"/>
          </w:tcPr>
          <w:p w:rsidR="00BC2517" w:rsidRPr="009540D9" w:rsidRDefault="00BC2517" w:rsidP="00366B7E">
            <w:pPr>
              <w:pStyle w:val="TableHead"/>
              <w:widowControl/>
              <w:adjustRightInd/>
              <w:rPr>
                <w:rFonts w:cs="Helvetica"/>
              </w:rPr>
            </w:pPr>
            <w:r w:rsidRPr="009540D9">
              <w:rPr>
                <w:rFonts w:cs="Helvetica"/>
              </w:rPr>
              <w:t>Access</w:t>
            </w:r>
          </w:p>
        </w:tc>
        <w:tc>
          <w:tcPr>
            <w:tcW w:w="1000" w:type="dxa"/>
          </w:tcPr>
          <w:p w:rsidR="00BC2517" w:rsidRPr="009540D9" w:rsidRDefault="00BC2517" w:rsidP="00366B7E">
            <w:pPr>
              <w:pStyle w:val="TableHead"/>
              <w:widowControl/>
              <w:adjustRightInd/>
              <w:rPr>
                <w:rFonts w:cs="Helvetica"/>
              </w:rPr>
            </w:pPr>
            <w:r w:rsidRPr="009540D9">
              <w:rPr>
                <w:rFonts w:cs="Helvetica"/>
              </w:rPr>
              <w:t>PDS</w:t>
            </w:r>
          </w:p>
        </w:tc>
        <w:tc>
          <w:tcPr>
            <w:tcW w:w="2880" w:type="dxa"/>
          </w:tcPr>
          <w:p w:rsidR="00BC2517" w:rsidRPr="009540D9" w:rsidRDefault="00BC2517" w:rsidP="00366B7E">
            <w:pPr>
              <w:pStyle w:val="TableHead"/>
              <w:widowControl/>
              <w:adjustRightInd/>
              <w:rPr>
                <w:rFonts w:cs="Helvetica"/>
              </w:rPr>
            </w:pPr>
            <w:r w:rsidRPr="009540D9">
              <w:rPr>
                <w:rFonts w:cs="Helvetica"/>
              </w:rPr>
              <w:t>Description</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SysVersion (1.3.6.1.2.1.138.1.1.1.1)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read-only</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tcPr>
          <w:p w:rsidR="00BC2517" w:rsidRPr="00F00F37" w:rsidRDefault="00BC2517" w:rsidP="00366B7E">
            <w:pPr>
              <w:pStyle w:val="TableText"/>
              <w:kinsoku w:val="0"/>
              <w:textAlignment w:val="top"/>
              <w:rPr>
                <w:rFonts w:ascii="Helvetica" w:hAnsi="Helvetica" w:cs="Helvetica"/>
              </w:rPr>
            </w:pPr>
            <w:r>
              <w:rPr>
                <w:rFonts w:ascii="Helvetica" w:hAnsi="Helvetica" w:cs="Helvetica" w:hint="eastAsia"/>
              </w:rPr>
              <w:t>The value is always one(1)</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isisSysLevelType</w:t>
            </w:r>
            <w:r w:rsidRPr="00F00F37">
              <w:rPr>
                <w:rFonts w:ascii="Helvetica" w:hAnsi="Helvetica" w:cs="Helvetica" w:hint="eastAsia"/>
              </w:rPr>
              <w:t xml:space="preserve"> </w:t>
            </w:r>
          </w:p>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(1.3.6.1.2.1.138.1.1.1.</w:t>
            </w:r>
            <w:r w:rsidRPr="00F00F37">
              <w:rPr>
                <w:rFonts w:ascii="Helvetica" w:hAnsi="Helvetica" w:cs="Helvetica" w:hint="eastAsia"/>
              </w:rPr>
              <w:t>2</w:t>
            </w:r>
            <w:r w:rsidRPr="00F00F37">
              <w:rPr>
                <w:rFonts w:ascii="Helvetica" w:hAnsi="Helvetica" w:cs="Helvetica"/>
              </w:rPr>
              <w:t>)</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SysID (1.3.6.1.2.1.138.1.1.1.3)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SysMaxPathSplits (1.3.6.1.2.1.138.1.1.1.4)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The range and the default value are product specific</w:t>
            </w:r>
          </w:p>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This object </w:t>
            </w:r>
            <w:r w:rsidRPr="00F00F37">
              <w:rPr>
                <w:rFonts w:ascii="Helvetica" w:hAnsi="Helvetica" w:cs="Helvetica" w:hint="eastAsia"/>
              </w:rPr>
              <w:t>can</w:t>
            </w:r>
            <w:r w:rsidRPr="00F00F37">
              <w:rPr>
                <w:rFonts w:ascii="Helvetica" w:hAnsi="Helvetica" w:cs="Helvetica"/>
              </w:rPr>
              <w:t xml:space="preserve"> be modified </w:t>
            </w:r>
            <w:r w:rsidRPr="00F00F37">
              <w:rPr>
                <w:rFonts w:ascii="Helvetica" w:hAnsi="Helvetica" w:cs="Helvetica" w:hint="eastAsia"/>
              </w:rPr>
              <w:t>whatever</w:t>
            </w:r>
            <w:r w:rsidRPr="00F00F37">
              <w:rPr>
                <w:rFonts w:ascii="Helvetica" w:hAnsi="Helvetica" w:cs="Helvetica"/>
              </w:rPr>
              <w:t xml:space="preserve"> the </w:t>
            </w:r>
            <w:r w:rsidRPr="00F00F37">
              <w:rPr>
                <w:rFonts w:ascii="Helvetica" w:hAnsi="Helvetica" w:cs="Helvetica" w:hint="eastAsia"/>
              </w:rPr>
              <w:t xml:space="preserve">value of </w:t>
            </w:r>
            <w:r w:rsidRPr="00F00F37">
              <w:rPr>
                <w:rFonts w:ascii="Helvetica" w:hAnsi="Helvetica" w:cs="Helvetica"/>
              </w:rPr>
              <w:t>isisSysAdminState is on</w:t>
            </w:r>
            <w:r w:rsidRPr="00F00F37">
              <w:rPr>
                <w:rFonts w:ascii="Helvetica" w:hAnsi="Helvetica" w:cs="Helvetica" w:hint="eastAsia"/>
              </w:rPr>
              <w:t>(1) or not</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SysMaxLSPGenInt (1.3.6.1.2.1.138.1.1.1.5)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The value</w:t>
            </w:r>
            <w:r w:rsidRPr="00F00F37">
              <w:rPr>
                <w:rFonts w:ascii="Helvetica" w:hAnsi="Helvetica" w:cs="Helvetica" w:hint="eastAsia"/>
              </w:rPr>
              <w:t xml:space="preserve"> should be less than isis</w:t>
            </w:r>
            <w:r w:rsidRPr="00F00F37">
              <w:rPr>
                <w:rFonts w:ascii="Helvetica" w:hAnsi="Helvetica" w:cs="Helvetica"/>
              </w:rPr>
              <w:t>SysMax</w:t>
            </w:r>
            <w:r w:rsidRPr="00F00F37">
              <w:rPr>
                <w:rFonts w:ascii="Helvetica" w:hAnsi="Helvetica" w:cs="Helvetica" w:hint="eastAsia"/>
              </w:rPr>
              <w:t>Age</w:t>
            </w:r>
          </w:p>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The value must be greater than any value configured for isisSysLevelMinLSPGenInt</w:t>
            </w:r>
            <w:r w:rsidRPr="00F00F37">
              <w:rPr>
                <w:rFonts w:ascii="Helvetica" w:hAnsi="Helvetica" w:cs="Helvetica" w:hint="eastAsia"/>
              </w:rPr>
              <w:t xml:space="preserve"> </w:t>
            </w:r>
            <w:r w:rsidRPr="00F00F37">
              <w:rPr>
                <w:rFonts w:ascii="Helvetica" w:hAnsi="Helvetica" w:cs="Helvetica"/>
              </w:rPr>
              <w:t>is not</w:t>
            </w:r>
            <w:r w:rsidRPr="00F00F37">
              <w:rPr>
                <w:rFonts w:ascii="Helvetica" w:hAnsi="Helvetica" w:cs="Helvetica" w:hint="eastAsia"/>
              </w:rPr>
              <w:t xml:space="preserve"> </w:t>
            </w:r>
            <w:r w:rsidRPr="00F00F37">
              <w:rPr>
                <w:rFonts w:ascii="Helvetica" w:hAnsi="Helvetica" w:cs="Helvetica"/>
              </w:rPr>
              <w:t>implemented</w:t>
            </w:r>
          </w:p>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The value should be at least 300 seconds less than isisSysMaxAge</w:t>
            </w:r>
            <w:r w:rsidRPr="00F00F37">
              <w:rPr>
                <w:rFonts w:ascii="Helvetica" w:hAnsi="Helvetica" w:cs="Helvetica" w:hint="eastAsia"/>
              </w:rPr>
              <w:t xml:space="preserve"> </w:t>
            </w:r>
            <w:r w:rsidRPr="00F00F37">
              <w:rPr>
                <w:rFonts w:ascii="Helvetica" w:hAnsi="Helvetica" w:cs="Helvetica"/>
              </w:rPr>
              <w:t>is not</w:t>
            </w:r>
            <w:r w:rsidRPr="00F00F37">
              <w:rPr>
                <w:rFonts w:ascii="Helvetica" w:hAnsi="Helvetica" w:cs="Helvetica" w:hint="eastAsia"/>
              </w:rPr>
              <w:t xml:space="preserve"> </w:t>
            </w:r>
            <w:r w:rsidRPr="00F00F37">
              <w:rPr>
                <w:rFonts w:ascii="Helvetica" w:hAnsi="Helvetica" w:cs="Helvetica"/>
              </w:rPr>
              <w:t>implemented</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 xml:space="preserve">sisSysPollESHelloRate (1.3.6.1.2.1.138.1.1.1.6)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BC2517" w:rsidRPr="00F00F37" w:rsidRDefault="00BC2517" w:rsidP="00366B7E">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50</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is</w:t>
            </w:r>
            <w:r w:rsidRPr="00F00F37">
              <w:rPr>
                <w:rFonts w:ascii="Helvetica" w:hAnsi="Helvetica" w:cs="Helvetica"/>
              </w:rPr>
              <w:t xml:space="preserve">isSysWaitTime (1.3.6.1.2.1.138.1.1.1.7)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BC2517" w:rsidRPr="00F00F37" w:rsidRDefault="00BC2517" w:rsidP="00366B7E">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60</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sisSysAdminState</w:t>
            </w:r>
            <w:r w:rsidRPr="00F00F37">
              <w:rPr>
                <w:rFonts w:ascii="Helvetica" w:hAnsi="Helvetica" w:cs="Helvetica" w:hint="eastAsia"/>
              </w:rPr>
              <w:t xml:space="preserve"> (</w:t>
            </w:r>
            <w:r w:rsidRPr="00F00F37">
              <w:rPr>
                <w:rFonts w:ascii="Helvetica" w:hAnsi="Helvetica" w:cs="Helvetica"/>
              </w:rPr>
              <w:t>1.3.6.1.2.1.138.1.1.1.8</w:t>
            </w:r>
            <w:r w:rsidRPr="00F00F37">
              <w:rPr>
                <w:rFonts w:ascii="Helvetica" w:hAnsi="Helvetica" w:cs="Helvetica" w:hint="eastAsia"/>
              </w:rPr>
              <w:t>)</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is</w:t>
            </w:r>
            <w:r w:rsidRPr="00F00F37">
              <w:rPr>
                <w:rFonts w:ascii="Helvetica" w:hAnsi="Helvetica" w:cs="Helvetica"/>
              </w:rPr>
              <w:t xml:space="preserve">isSysL2toL1Leaking (1.3.6.1.2.1.138.1.1.1.9)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tcPr>
          <w:p w:rsidR="00BC2517" w:rsidRPr="00F00F37"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 xml:space="preserve">sisSysMaxAge (1.3.6.1.2.1.138.1.1.1.10)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The value</w:t>
            </w:r>
            <w:r w:rsidRPr="00F00F37">
              <w:rPr>
                <w:rFonts w:ascii="Helvetica" w:hAnsi="Helvetica" w:cs="Helvetica" w:hint="eastAsia"/>
              </w:rPr>
              <w:t xml:space="preserve"> should be greater than isis</w:t>
            </w:r>
            <w:r w:rsidRPr="00F00F37">
              <w:rPr>
                <w:rFonts w:ascii="Helvetica" w:hAnsi="Helvetica" w:cs="Helvetica"/>
              </w:rPr>
              <w:t>SysMaxLSPGenInt</w:t>
            </w:r>
            <w:r w:rsidRPr="00F00F37">
              <w:rPr>
                <w:rFonts w:ascii="Helvetica" w:hAnsi="Helvetica" w:cs="Helvetica" w:hint="eastAsia"/>
              </w:rPr>
              <w:t xml:space="preserve">, but it </w:t>
            </w:r>
            <w:r w:rsidRPr="00F00F37">
              <w:rPr>
                <w:rFonts w:ascii="Helvetica" w:hAnsi="Helvetica" w:cs="Helvetica"/>
              </w:rPr>
              <w:t xml:space="preserve">should be at least 300 seconds </w:t>
            </w:r>
            <w:r w:rsidRPr="00F00F37">
              <w:rPr>
                <w:rFonts w:ascii="Helvetica" w:hAnsi="Helvetica" w:cs="Helvetica" w:hint="eastAsia"/>
              </w:rPr>
              <w:t>greater t</w:t>
            </w:r>
            <w:r w:rsidRPr="00F00F37">
              <w:rPr>
                <w:rFonts w:ascii="Helvetica" w:hAnsi="Helvetica" w:cs="Helvetica"/>
              </w:rPr>
              <w:t>han</w:t>
            </w:r>
            <w:r w:rsidRPr="00F00F37">
              <w:rPr>
                <w:rFonts w:ascii="Helvetica" w:hAnsi="Helvetica" w:cs="Helvetica" w:hint="eastAsia"/>
              </w:rPr>
              <w:t xml:space="preserve"> isis</w:t>
            </w:r>
            <w:r w:rsidRPr="00F00F37">
              <w:rPr>
                <w:rFonts w:ascii="Helvetica" w:hAnsi="Helvetica" w:cs="Helvetica"/>
              </w:rPr>
              <w:t>SysMaxLSPGenInt is not implemented</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sisSysRec</w:t>
            </w:r>
            <w:r w:rsidRPr="00F00F37">
              <w:rPr>
                <w:rFonts w:ascii="Helvetica" w:hAnsi="Helvetica" w:cs="Helvetica" w:hint="eastAsia"/>
              </w:rPr>
              <w:t>eive</w:t>
            </w:r>
            <w:r w:rsidRPr="00F00F37">
              <w:rPr>
                <w:rFonts w:ascii="Helvetica" w:hAnsi="Helvetica" w:cs="Helvetica"/>
              </w:rPr>
              <w:t>LSPBufferSize(1.3.6.1.2.1.138.1.1.1.1</w:t>
            </w:r>
            <w:r w:rsidRPr="00F00F37">
              <w:rPr>
                <w:rFonts w:ascii="Helvetica" w:hAnsi="Helvetica" w:cs="Helvetica" w:hint="eastAsia"/>
              </w:rPr>
              <w:t>1</w:t>
            </w:r>
            <w:r w:rsidRPr="00F00F37">
              <w:rPr>
                <w:rFonts w:ascii="Helvetica" w:hAnsi="Helvetica" w:cs="Helvetica"/>
              </w:rPr>
              <w:t>)</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The default value is 1497</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isisSysProtSupported (1.3.6.1.2.1.138.1.1.1.12)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read-only</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 xml:space="preserve">Only support </w:t>
            </w:r>
            <w:r w:rsidRPr="00F00F37">
              <w:rPr>
                <w:rFonts w:ascii="Helvetica" w:hAnsi="Helvetica" w:cs="Helvetica"/>
              </w:rPr>
              <w:t>ipv4 (1)</w:t>
            </w:r>
            <w:r w:rsidRPr="00F00F37">
              <w:rPr>
                <w:rFonts w:ascii="Helvetica" w:hAnsi="Helvetica" w:cs="Helvetica" w:hint="eastAsia"/>
              </w:rPr>
              <w:t xml:space="preserve">, </w:t>
            </w:r>
            <w:r w:rsidRPr="00F00F37">
              <w:rPr>
                <w:rFonts w:ascii="Helvetica" w:hAnsi="Helvetica" w:cs="Helvetica"/>
              </w:rPr>
              <w:t>ipv6 (2)</w:t>
            </w:r>
          </w:p>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 xml:space="preserve">When supporting IPv4 and IPv6, return the value of </w:t>
            </w:r>
            <w:r w:rsidRPr="00F00F37">
              <w:rPr>
                <w:rFonts w:ascii="Helvetica" w:hAnsi="Helvetica" w:cs="Helvetica"/>
              </w:rPr>
              <w:t>ipv6(2)</w:t>
            </w:r>
          </w:p>
        </w:tc>
      </w:tr>
      <w:tr w:rsidR="00BC2517" w:rsidRPr="00082D31" w:rsidTr="00E64F22">
        <w:tc>
          <w:tcPr>
            <w:tcW w:w="3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isisSysNotificationEnable (1.3.6.1.2.1.138.1.1.1.13) </w:t>
            </w:r>
          </w:p>
        </w:tc>
        <w:tc>
          <w:tcPr>
            <w:tcW w:w="144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read-write</w:t>
            </w:r>
          </w:p>
        </w:tc>
        <w:tc>
          <w:tcPr>
            <w:tcW w:w="100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38" w:name="_Toc450384037"/>
      <w:bookmarkStart w:id="539" w:name="_Toc400799466"/>
      <w:bookmarkStart w:id="540" w:name="_Toc468179190"/>
      <w:bookmarkStart w:id="541" w:name="_Toc477187279"/>
      <w:r w:rsidRPr="00F00F37">
        <w:rPr>
          <w:rFonts w:ascii="Helvetica" w:eastAsia="charset0MS Sans Serif" w:hAnsi="Helvetica" w:cs="Helvetica" w:hint="eastAsia"/>
        </w:rPr>
        <w:lastRenderedPageBreak/>
        <w:t>i</w:t>
      </w:r>
      <w:r w:rsidRPr="00F00F37">
        <w:rPr>
          <w:rFonts w:ascii="Helvetica" w:eastAsia="charset0MS Sans Serif" w:hAnsi="Helvetica" w:cs="Helvetica"/>
        </w:rPr>
        <w:t>sisManAreaAddrTabl</w:t>
      </w:r>
      <w:r w:rsidRPr="00F00F37">
        <w:rPr>
          <w:rFonts w:ascii="Helvetica" w:eastAsia="charset0MS Sans Serif" w:hAnsi="Helvetica" w:cs="Helvetica" w:hint="eastAsia"/>
        </w:rPr>
        <w:t>e</w:t>
      </w:r>
      <w:bookmarkEnd w:id="538"/>
      <w:bookmarkEnd w:id="539"/>
      <w:bookmarkEnd w:id="540"/>
      <w:bookmarkEnd w:id="541"/>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widowControl/>
              <w:adjustRightInd/>
              <w:rPr>
                <w:rFonts w:cs="Helvetica"/>
              </w:rPr>
            </w:pPr>
            <w:r w:rsidRPr="009540D9">
              <w:rPr>
                <w:rFonts w:cs="Helvetica"/>
              </w:rPr>
              <w:t>Name</w:t>
            </w:r>
          </w:p>
        </w:tc>
        <w:tc>
          <w:tcPr>
            <w:tcW w:w="1440" w:type="dxa"/>
          </w:tcPr>
          <w:p w:rsidR="00BC2517" w:rsidRPr="009540D9" w:rsidRDefault="00BC2517" w:rsidP="00366B7E">
            <w:pPr>
              <w:pStyle w:val="TableHead"/>
              <w:widowControl/>
              <w:adjustRightInd/>
              <w:rPr>
                <w:rFonts w:cs="Helvetica"/>
              </w:rPr>
            </w:pPr>
            <w:r w:rsidRPr="009540D9">
              <w:rPr>
                <w:rFonts w:cs="Helvetica"/>
              </w:rPr>
              <w:t>Access</w:t>
            </w:r>
          </w:p>
        </w:tc>
        <w:tc>
          <w:tcPr>
            <w:tcW w:w="1000" w:type="dxa"/>
          </w:tcPr>
          <w:p w:rsidR="00BC2517" w:rsidRPr="009540D9" w:rsidRDefault="00BC2517" w:rsidP="00366B7E">
            <w:pPr>
              <w:pStyle w:val="TableHead"/>
              <w:widowControl/>
              <w:adjustRightInd/>
              <w:rPr>
                <w:rFonts w:cs="Helvetica"/>
              </w:rPr>
            </w:pPr>
            <w:r w:rsidRPr="009540D9">
              <w:rPr>
                <w:rFonts w:cs="Helvetica"/>
              </w:rPr>
              <w:t>PDS</w:t>
            </w:r>
          </w:p>
        </w:tc>
        <w:tc>
          <w:tcPr>
            <w:tcW w:w="2880" w:type="dxa"/>
          </w:tcPr>
          <w:p w:rsidR="00BC2517" w:rsidRPr="009540D9" w:rsidRDefault="00BC2517" w:rsidP="00366B7E">
            <w:pPr>
              <w:pStyle w:val="TableHead"/>
              <w:widowControl/>
              <w:adjustRightInd/>
              <w:rPr>
                <w:rFonts w:cs="Helvetica"/>
              </w:rPr>
            </w:pPr>
            <w:r w:rsidRPr="009540D9">
              <w:rPr>
                <w:rFonts w:cs="Helvetica"/>
              </w:rPr>
              <w:t>Description</w:t>
            </w:r>
          </w:p>
        </w:tc>
      </w:tr>
      <w:tr w:rsidR="00BC2517" w:rsidRPr="00082D31" w:rsidTr="00E64F22">
        <w:tc>
          <w:tcPr>
            <w:tcW w:w="3000" w:type="dxa"/>
          </w:tcPr>
          <w:p w:rsidR="00BC2517" w:rsidRPr="00DF7773" w:rsidRDefault="00BC2517" w:rsidP="00366B7E">
            <w:pPr>
              <w:pStyle w:val="TableText"/>
              <w:kinsoku w:val="0"/>
              <w:textAlignment w:val="top"/>
              <w:rPr>
                <w:rFonts w:ascii="Helvetica" w:hAnsi="Helvetica" w:cs="Helvetica"/>
              </w:rPr>
            </w:pPr>
            <w:r>
              <w:rPr>
                <w:rFonts w:ascii="Helvetica" w:hAnsi="Helvetica" w:cs="Helvetica" w:hint="eastAsia"/>
              </w:rPr>
              <w:t>i</w:t>
            </w:r>
            <w:r w:rsidRPr="00DF7773">
              <w:rPr>
                <w:rFonts w:ascii="Helvetica" w:hAnsi="Helvetica" w:cs="Helvetica"/>
              </w:rPr>
              <w:t>sisManAreaAddr</w:t>
            </w:r>
            <w:r>
              <w:rPr>
                <w:rFonts w:ascii="Helvetica" w:hAnsi="Helvetica" w:cs="Helvetica" w:hint="eastAsia"/>
              </w:rPr>
              <w:t xml:space="preserve"> (</w:t>
            </w:r>
            <w:r w:rsidRPr="00C47370">
              <w:rPr>
                <w:rFonts w:ascii="Helvetica" w:hAnsi="Helvetica" w:cs="Helvetica"/>
              </w:rPr>
              <w:t>1.3.6.1.2.1.138.1.1.2.1.1</w:t>
            </w:r>
            <w:r>
              <w:rPr>
                <w:rFonts w:ascii="Helvetica" w:hAnsi="Helvetica" w:cs="Helvetica" w:hint="eastAsia"/>
              </w:rPr>
              <w:t>)</w:t>
            </w:r>
          </w:p>
        </w:tc>
        <w:tc>
          <w:tcPr>
            <w:tcW w:w="1440" w:type="dxa"/>
          </w:tcPr>
          <w:p w:rsidR="00BC2517" w:rsidRPr="00DF7773" w:rsidRDefault="00BC2517" w:rsidP="00366B7E">
            <w:pPr>
              <w:pStyle w:val="TableText"/>
              <w:kinsoku w:val="0"/>
              <w:textAlignment w:val="top"/>
              <w:rPr>
                <w:rFonts w:ascii="Helvetica" w:hAnsi="Helvetica" w:cs="Helvetica"/>
              </w:rPr>
            </w:pPr>
            <w:r w:rsidRPr="00DF7773">
              <w:rPr>
                <w:rFonts w:ascii="Helvetica" w:hAnsi="Helvetica" w:cs="Helvetica"/>
              </w:rPr>
              <w:t>not-accessible</w:t>
            </w:r>
          </w:p>
        </w:tc>
        <w:tc>
          <w:tcPr>
            <w:tcW w:w="1000" w:type="dxa"/>
          </w:tcPr>
          <w:p w:rsidR="00BC2517" w:rsidRPr="00DF7773" w:rsidRDefault="00BC2517" w:rsidP="00366B7E">
            <w:pPr>
              <w:pStyle w:val="TableText"/>
              <w:kinsoku w:val="0"/>
              <w:textAlignment w:val="top"/>
              <w:rPr>
                <w:rFonts w:ascii="Helvetica" w:hAnsi="Helvetica" w:cs="Helvetica"/>
              </w:rPr>
            </w:pPr>
            <w:r w:rsidRPr="00DF7773">
              <w:rPr>
                <w:rFonts w:ascii="Helvetica" w:hAnsi="Helvetica" w:cs="Helvetica" w:hint="eastAsia"/>
              </w:rPr>
              <w:t>No</w:t>
            </w:r>
          </w:p>
        </w:tc>
        <w:tc>
          <w:tcPr>
            <w:tcW w:w="2880" w:type="dxa"/>
          </w:tcPr>
          <w:p w:rsidR="00BC2517" w:rsidRPr="00F00F37" w:rsidRDefault="00BC2517" w:rsidP="00366B7E">
            <w:pPr>
              <w:pStyle w:val="TableText"/>
              <w:kinsoku w:val="0"/>
              <w:textAlignment w:val="top"/>
              <w:rPr>
                <w:rFonts w:ascii="Helvetica" w:hAnsi="Helvetica" w:cs="Helvetica"/>
              </w:rPr>
            </w:pPr>
            <w:r w:rsidRPr="00DF7773">
              <w:rPr>
                <w:rFonts w:ascii="Helvetica" w:hAnsi="Helvetica" w:cs="Helvetica" w:hint="eastAsia"/>
              </w:rPr>
              <w:t>AS per MIB</w:t>
            </w:r>
          </w:p>
        </w:tc>
      </w:tr>
      <w:tr w:rsidR="00BC2517" w:rsidRPr="00082D31" w:rsidTr="00E64F22">
        <w:tc>
          <w:tcPr>
            <w:tcW w:w="3000" w:type="dxa"/>
          </w:tcPr>
          <w:p w:rsidR="00BC2517" w:rsidRPr="00DF7773" w:rsidRDefault="00BC2517" w:rsidP="00366B7E">
            <w:pPr>
              <w:pStyle w:val="TableText"/>
              <w:kinsoku w:val="0"/>
              <w:textAlignment w:val="top"/>
              <w:rPr>
                <w:rFonts w:ascii="Helvetica" w:hAnsi="Helvetica" w:cs="Helvetica"/>
              </w:rPr>
            </w:pPr>
            <w:r>
              <w:rPr>
                <w:rFonts w:ascii="Helvetica" w:hAnsi="Helvetica" w:cs="Helvetica" w:hint="eastAsia"/>
              </w:rPr>
              <w:t>i</w:t>
            </w:r>
            <w:r w:rsidRPr="00DF7773">
              <w:rPr>
                <w:rFonts w:ascii="Helvetica" w:hAnsi="Helvetica" w:cs="Helvetica"/>
              </w:rPr>
              <w:t>sisManAreaAddrExistState</w:t>
            </w:r>
            <w:r>
              <w:rPr>
                <w:rFonts w:ascii="Helvetica" w:hAnsi="Helvetica" w:cs="Helvetica" w:hint="eastAsia"/>
              </w:rPr>
              <w:t xml:space="preserve"> </w:t>
            </w:r>
            <w:r>
              <w:rPr>
                <w:rFonts w:ascii="Helvetica" w:hAnsi="Helvetica" w:cs="Helvetica" w:hint="eastAsia"/>
              </w:rPr>
              <w:t>（</w:t>
            </w:r>
            <w:r w:rsidRPr="00C47370">
              <w:rPr>
                <w:rFonts w:ascii="Helvetica" w:hAnsi="Helvetica" w:cs="Helvetica"/>
              </w:rPr>
              <w:t>1.3.6.1.2.1.138.1.1.2.1.</w:t>
            </w:r>
            <w:r>
              <w:rPr>
                <w:rFonts w:ascii="Helvetica" w:hAnsi="Helvetica" w:cs="Helvetica" w:hint="eastAsia"/>
              </w:rPr>
              <w:t>2</w:t>
            </w:r>
            <w:r>
              <w:rPr>
                <w:rFonts w:ascii="Helvetica" w:hAnsi="Helvetica" w:cs="Helvetica" w:hint="eastAsia"/>
              </w:rPr>
              <w:t>）</w:t>
            </w:r>
            <w:r>
              <w:rPr>
                <w:rFonts w:ascii="Helvetica" w:hAnsi="Helvetica" w:cs="Helvetica" w:hint="eastAsia"/>
              </w:rPr>
              <w:t xml:space="preserve"> </w:t>
            </w:r>
          </w:p>
        </w:tc>
        <w:tc>
          <w:tcPr>
            <w:tcW w:w="1440" w:type="dxa"/>
          </w:tcPr>
          <w:p w:rsidR="00BC2517" w:rsidRPr="00DF7773" w:rsidRDefault="00BC2517" w:rsidP="00366B7E">
            <w:pPr>
              <w:pStyle w:val="TableText"/>
              <w:kinsoku w:val="0"/>
              <w:textAlignment w:val="top"/>
              <w:rPr>
                <w:rFonts w:ascii="Helvetica" w:hAnsi="Helvetica" w:cs="Helvetica"/>
              </w:rPr>
            </w:pPr>
            <w:r w:rsidRPr="00DF7773">
              <w:rPr>
                <w:rFonts w:ascii="Helvetica" w:hAnsi="Helvetica" w:cs="Helvetica"/>
              </w:rPr>
              <w:t>read-create</w:t>
            </w:r>
          </w:p>
        </w:tc>
        <w:tc>
          <w:tcPr>
            <w:tcW w:w="1000" w:type="dxa"/>
          </w:tcPr>
          <w:p w:rsidR="00BC2517" w:rsidRPr="00DF7773" w:rsidRDefault="00BC2517" w:rsidP="00366B7E">
            <w:pPr>
              <w:pStyle w:val="TableText"/>
              <w:kinsoku w:val="0"/>
              <w:textAlignment w:val="top"/>
              <w:rPr>
                <w:rFonts w:ascii="Helvetica" w:hAnsi="Helvetica" w:cs="Helvetica"/>
              </w:rPr>
            </w:pPr>
            <w:r w:rsidRPr="00DF7773">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BC2517" w:rsidRPr="00F00F37"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0D3D7E">
              <w:rPr>
                <w:rFonts w:ascii="Helvetica" w:hAnsi="Helvetica" w:cs="Helvetica"/>
              </w:rPr>
              <w:t>active(1)</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42" w:name="_Toc450384038"/>
      <w:bookmarkStart w:id="543" w:name="_Toc400799467"/>
      <w:bookmarkStart w:id="544" w:name="_Toc468179191"/>
      <w:bookmarkStart w:id="545" w:name="_Toc477187280"/>
      <w:r w:rsidRPr="00F00F37">
        <w:rPr>
          <w:rFonts w:ascii="Helvetica" w:eastAsia="charset0MS Sans Serif" w:hAnsi="Helvetica" w:cs="Helvetica" w:hint="eastAsia"/>
        </w:rPr>
        <w:t>i</w:t>
      </w:r>
      <w:r w:rsidRPr="00F00F37">
        <w:rPr>
          <w:rFonts w:ascii="Helvetica" w:eastAsia="charset0MS Sans Serif" w:hAnsi="Helvetica" w:cs="Helvetica"/>
        </w:rPr>
        <w:t>sisAreaAddrTabl</w:t>
      </w:r>
      <w:r w:rsidRPr="00F00F37">
        <w:rPr>
          <w:rFonts w:ascii="Helvetica" w:eastAsia="charset0MS Sans Serif" w:hAnsi="Helvetica" w:cs="Helvetica" w:hint="eastAsia"/>
        </w:rPr>
        <w:t>e</w:t>
      </w:r>
      <w:bookmarkEnd w:id="542"/>
      <w:bookmarkEnd w:id="543"/>
      <w:bookmarkEnd w:id="544"/>
      <w:bookmarkEnd w:id="545"/>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1.3.6.1.2.1.138.1.1.</w:t>
      </w:r>
      <w:r w:rsidRPr="00F00F37">
        <w:rPr>
          <w:rFonts w:ascii="Helvetica" w:hAnsi="Helvetica" w:cs="Helvetica" w:hint="eastAsia"/>
        </w:rPr>
        <w:t>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widowControl/>
              <w:adjustRightInd/>
              <w:rPr>
                <w:rFonts w:cs="Helvetica"/>
              </w:rPr>
            </w:pPr>
            <w:r w:rsidRPr="009540D9">
              <w:rPr>
                <w:rFonts w:cs="Helvetica"/>
              </w:rPr>
              <w:t>Name</w:t>
            </w:r>
          </w:p>
        </w:tc>
        <w:tc>
          <w:tcPr>
            <w:tcW w:w="1440" w:type="dxa"/>
          </w:tcPr>
          <w:p w:rsidR="00BC2517" w:rsidRPr="009540D9" w:rsidRDefault="00BC2517" w:rsidP="00366B7E">
            <w:pPr>
              <w:pStyle w:val="TableHead"/>
              <w:widowControl/>
              <w:adjustRightInd/>
              <w:rPr>
                <w:rFonts w:cs="Helvetica"/>
              </w:rPr>
            </w:pPr>
            <w:r w:rsidRPr="009540D9">
              <w:rPr>
                <w:rFonts w:cs="Helvetica"/>
              </w:rPr>
              <w:t>Access</w:t>
            </w:r>
          </w:p>
        </w:tc>
        <w:tc>
          <w:tcPr>
            <w:tcW w:w="1000" w:type="dxa"/>
          </w:tcPr>
          <w:p w:rsidR="00BC2517" w:rsidRPr="009540D9" w:rsidRDefault="00BC2517" w:rsidP="00366B7E">
            <w:pPr>
              <w:pStyle w:val="TableHead"/>
              <w:widowControl/>
              <w:adjustRightInd/>
              <w:rPr>
                <w:rFonts w:cs="Helvetica"/>
              </w:rPr>
            </w:pPr>
            <w:r w:rsidRPr="009540D9">
              <w:rPr>
                <w:rFonts w:cs="Helvetica"/>
              </w:rPr>
              <w:t>PDS</w:t>
            </w:r>
          </w:p>
        </w:tc>
        <w:tc>
          <w:tcPr>
            <w:tcW w:w="2880" w:type="dxa"/>
          </w:tcPr>
          <w:p w:rsidR="00BC2517" w:rsidRPr="009540D9" w:rsidRDefault="00BC2517" w:rsidP="00366B7E">
            <w:pPr>
              <w:pStyle w:val="TableHead"/>
              <w:widowControl/>
              <w:adjustRightInd/>
              <w:rPr>
                <w:rFonts w:cs="Helvetica"/>
              </w:rPr>
            </w:pPr>
            <w:r w:rsidRPr="009540D9">
              <w:rPr>
                <w:rFonts w:cs="Helvetica"/>
              </w:rPr>
              <w:t>Description</w:t>
            </w:r>
          </w:p>
        </w:tc>
      </w:tr>
      <w:tr w:rsidR="00BC2517" w:rsidRPr="00082D31"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sisAreaAddr</w:t>
            </w:r>
            <w:r>
              <w:rPr>
                <w:rFonts w:ascii="Helvetica" w:hAnsi="Helvetica" w:cs="Helvetica" w:hint="eastAsia"/>
              </w:rPr>
              <w:t xml:space="preserve"> </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w:t>
            </w:r>
            <w:r w:rsidRPr="00C47370">
              <w:rPr>
                <w:rFonts w:ascii="Helvetica" w:hAnsi="Helvetica" w:cs="Helvetica"/>
              </w:rPr>
              <w:t>1.3.6.1.2.1.138.1.1.3.1.1</w:t>
            </w:r>
            <w:r>
              <w:rPr>
                <w:rFonts w:ascii="Helvetica" w:hAnsi="Helvetica" w:cs="Helvetica" w:hint="eastAsia"/>
              </w:rPr>
              <w:t>）</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hint="eastAsia"/>
              </w:rPr>
              <w:t xml:space="preserve">Only can return value when the value of </w:t>
            </w:r>
            <w:r w:rsidRPr="00F00F37">
              <w:rPr>
                <w:rFonts w:ascii="Helvetica" w:hAnsi="Helvetica" w:cs="Helvetica"/>
              </w:rPr>
              <w:t>isisSysLevelType</w:t>
            </w:r>
            <w:r w:rsidRPr="00F00F37">
              <w:rPr>
                <w:rFonts w:ascii="Helvetica" w:hAnsi="Helvetica" w:cs="Helvetica" w:hint="eastAsia"/>
              </w:rPr>
              <w:t xml:space="preserve"> is </w:t>
            </w:r>
            <w:r w:rsidRPr="00F00F37">
              <w:rPr>
                <w:rFonts w:ascii="Helvetica" w:hAnsi="Helvetica" w:cs="Helvetica"/>
              </w:rPr>
              <w:t>level1and2(3)</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46" w:name="_Toc450384039"/>
      <w:bookmarkStart w:id="547" w:name="_Toc400799468"/>
      <w:bookmarkStart w:id="548" w:name="_Toc468179192"/>
      <w:bookmarkStart w:id="549" w:name="_Toc477187281"/>
      <w:r w:rsidRPr="00F00F37">
        <w:rPr>
          <w:rFonts w:ascii="Helvetica" w:eastAsia="charset0MS Sans Serif" w:hAnsi="Helvetica" w:cs="Helvetica"/>
        </w:rPr>
        <w:t>isisSummAddrTabl</w:t>
      </w:r>
      <w:r w:rsidRPr="00F00F37">
        <w:rPr>
          <w:rFonts w:ascii="Helvetica" w:eastAsia="charset0MS Sans Serif" w:hAnsi="Helvetica" w:cs="Helvetica" w:hint="eastAsia"/>
        </w:rPr>
        <w:t>e</w:t>
      </w:r>
      <w:bookmarkEnd w:id="546"/>
      <w:bookmarkEnd w:id="547"/>
      <w:bookmarkEnd w:id="548"/>
      <w:bookmarkEnd w:id="549"/>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isisSummAddressType</w:t>
            </w:r>
            <w:r>
              <w:rPr>
                <w:rFonts w:ascii="Helvetica" w:hAnsi="Helvetica" w:cs="Helvetica"/>
              </w:rPr>
              <w:t xml:space="preserve"> (1.3.6.1.2.1.138.1.1.4.1.1)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isisSummAddress</w:t>
            </w:r>
            <w:r>
              <w:rPr>
                <w:rFonts w:ascii="Helvetica" w:hAnsi="Helvetica" w:cs="Helvetica"/>
              </w:rPr>
              <w:t xml:space="preserve"> (1.3.6.1.2.1.138.1.1.4.1.2)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isisSummAddrPrefixLen</w:t>
            </w:r>
            <w:r>
              <w:rPr>
                <w:rFonts w:ascii="Helvetica" w:hAnsi="Helvetica" w:cs="Helvetica"/>
              </w:rPr>
              <w:t xml:space="preserve"> (1.3.6.1.2.1.138.1.1.4.1.3)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isisSummAddrExistState</w:t>
            </w:r>
            <w:r>
              <w:rPr>
                <w:rFonts w:ascii="Helvetica" w:hAnsi="Helvetica" w:cs="Helvetica"/>
              </w:rPr>
              <w:t xml:space="preserve"> (1.3.6.1.2.1.138.1.1.4.1.4)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AB0A6A"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0D3D7E">
              <w:rPr>
                <w:rFonts w:ascii="Helvetica" w:hAnsi="Helvetica" w:cs="Helvetica"/>
              </w:rPr>
              <w:t>active(1)</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isisSummAddrMetric</w:t>
            </w:r>
            <w:r>
              <w:rPr>
                <w:rFonts w:ascii="Helvetica" w:hAnsi="Helvetica" w:cs="Helvetica"/>
              </w:rPr>
              <w:t xml:space="preserve"> (1.3.6.1.2.1.138.1.1.4.1.5)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20</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isisSummAddrFullMetric</w:t>
            </w:r>
            <w:r>
              <w:rPr>
                <w:rFonts w:ascii="Helvetica" w:hAnsi="Helvetica" w:cs="Helvetica"/>
              </w:rPr>
              <w:t xml:space="preserve"> (1.3.6.1.2.1.138.1.1.4.1.6)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20</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50" w:name="_Toc450384040"/>
      <w:bookmarkStart w:id="551" w:name="_Toc400799469"/>
      <w:bookmarkStart w:id="552" w:name="_Toc468179193"/>
      <w:bookmarkStart w:id="553" w:name="_Toc477187282"/>
      <w:r w:rsidRPr="00F00F37">
        <w:rPr>
          <w:rFonts w:ascii="Helvetica" w:eastAsia="charset0MS Sans Serif" w:hAnsi="Helvetica" w:cs="Helvetica"/>
        </w:rPr>
        <w:t>isisRedistributeAddrTabl</w:t>
      </w:r>
      <w:r w:rsidRPr="00F00F37">
        <w:rPr>
          <w:rFonts w:ascii="Helvetica" w:eastAsia="charset0MS Sans Serif" w:hAnsi="Helvetica" w:cs="Helvetica" w:hint="eastAsia"/>
        </w:rPr>
        <w:t>e</w:t>
      </w:r>
      <w:bookmarkEnd w:id="550"/>
      <w:bookmarkEnd w:id="551"/>
      <w:bookmarkEnd w:id="552"/>
      <w:bookmarkEnd w:id="553"/>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AddrType</w:t>
            </w:r>
            <w:r>
              <w:rPr>
                <w:rFonts w:ascii="Helvetica" w:hAnsi="Helvetica" w:cs="Helvetica"/>
              </w:rPr>
              <w:t xml:space="preserve"> (1.3.6.1.2.1.138.1.1.5.1.1)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hint="eastAsi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AddrAddress</w:t>
            </w:r>
            <w:r>
              <w:rPr>
                <w:rFonts w:ascii="Helvetica" w:hAnsi="Helvetica" w:cs="Helvetica"/>
              </w:rPr>
              <w:t xml:space="preserve"> (1.3.6.1.2.1.138.1.1.5.1.2)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AddrPrefixLen</w:t>
            </w:r>
            <w:r>
              <w:rPr>
                <w:rFonts w:ascii="Helvetica" w:hAnsi="Helvetica" w:cs="Helvetica"/>
              </w:rPr>
              <w:t xml:space="preserve"> (1.3.6.1.2.1.138.1.1.5.1.3)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AddrExistState</w:t>
            </w:r>
            <w:r>
              <w:rPr>
                <w:rFonts w:ascii="Helvetica" w:hAnsi="Helvetica" w:cs="Helvetica"/>
              </w:rPr>
              <w:t xml:space="preserve"> </w:t>
            </w:r>
            <w:r>
              <w:rPr>
                <w:rFonts w:ascii="Helvetica" w:hAnsi="Helvetica" w:cs="Helvetica"/>
              </w:rPr>
              <w:lastRenderedPageBreak/>
              <w:t xml:space="preserve">(1.3.6.1.2.1.138.1.1.5.1.4)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lastRenderedPageBreak/>
              <w:t xml:space="preserve">Only support </w:t>
            </w:r>
            <w:r w:rsidRPr="000D3D7E">
              <w:rPr>
                <w:rFonts w:ascii="Helvetica" w:hAnsi="Helvetica" w:cs="Helvetica"/>
              </w:rPr>
              <w:t>active(1)</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54" w:name="_Toc450384041"/>
      <w:bookmarkStart w:id="555" w:name="_Toc400799470"/>
      <w:bookmarkStart w:id="556" w:name="_Toc468179194"/>
      <w:bookmarkStart w:id="557" w:name="_Toc477187283"/>
      <w:r w:rsidRPr="00F00F37">
        <w:rPr>
          <w:rFonts w:ascii="Helvetica" w:eastAsia="charset0MS Sans Serif" w:hAnsi="Helvetica" w:cs="Helvetica"/>
        </w:rPr>
        <w:lastRenderedPageBreak/>
        <w:t>isisRouterTabl</w:t>
      </w:r>
      <w:r w:rsidRPr="00F00F37">
        <w:rPr>
          <w:rFonts w:ascii="Helvetica" w:eastAsia="charset0MS Sans Serif" w:hAnsi="Helvetica" w:cs="Helvetica" w:hint="eastAsia"/>
        </w:rPr>
        <w:t>e</w:t>
      </w:r>
      <w:bookmarkEnd w:id="554"/>
      <w:bookmarkEnd w:id="555"/>
      <w:bookmarkEnd w:id="556"/>
      <w:bookmarkEnd w:id="557"/>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1.3.6.1.2.1.138.1.1.6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isisRouterSysID</w:t>
            </w:r>
            <w:r>
              <w:rPr>
                <w:rFonts w:ascii="Helvetica" w:hAnsi="Helvetica" w:cs="Helvetica"/>
              </w:rPr>
              <w:t xml:space="preserve"> (1.3.6.1.2.1.138.1.1.6.1.1)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isisRouterLevel</w:t>
            </w:r>
            <w:r>
              <w:rPr>
                <w:rFonts w:ascii="Helvetica" w:hAnsi="Helvetica" w:cs="Helvetica"/>
              </w:rPr>
              <w:t xml:space="preserve"> (1.3.6.1.2.1.138.1.1.6.1.2)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isisRouterHostName</w:t>
            </w:r>
            <w:r>
              <w:rPr>
                <w:rFonts w:ascii="Helvetica" w:hAnsi="Helvetica" w:cs="Helvetica"/>
              </w:rPr>
              <w:t xml:space="preserve"> (1.3.6.1.2.1.138.1.1.6.1.3)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isisRouterID</w:t>
            </w:r>
            <w:r>
              <w:rPr>
                <w:rFonts w:ascii="Helvetica" w:hAnsi="Helvetica" w:cs="Helvetica"/>
              </w:rPr>
              <w:t xml:space="preserve"> (1.3.6.1.2.1.138.1.1.6.1.4)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58" w:name="_Toc450384042"/>
      <w:bookmarkStart w:id="559" w:name="_Toc400799471"/>
      <w:bookmarkStart w:id="560" w:name="_Toc468179195"/>
      <w:bookmarkStart w:id="561" w:name="_Toc477187284"/>
      <w:r w:rsidRPr="00F00F37">
        <w:rPr>
          <w:rFonts w:ascii="Helvetica" w:eastAsia="charset0MS Sans Serif" w:hAnsi="Helvetica" w:cs="Helvetica"/>
        </w:rPr>
        <w:t>isisSysLevelTabl</w:t>
      </w:r>
      <w:r w:rsidRPr="00F00F37">
        <w:rPr>
          <w:rFonts w:ascii="Helvetica" w:eastAsia="charset0MS Sans Serif" w:hAnsi="Helvetica" w:cs="Helvetica" w:hint="eastAsia"/>
        </w:rPr>
        <w:t>e</w:t>
      </w:r>
      <w:bookmarkEnd w:id="558"/>
      <w:bookmarkEnd w:id="559"/>
      <w:bookmarkEnd w:id="560"/>
      <w:bookmarkEnd w:id="561"/>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isisSysLevelIndex</w:t>
            </w:r>
            <w:r>
              <w:rPr>
                <w:rFonts w:ascii="Helvetica" w:hAnsi="Helvetica" w:cs="Helvetica"/>
              </w:rPr>
              <w:t xml:space="preserve"> (1.3.6.1.2.1.138.1.2.1.1.1)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isisSysLevelOrigLSPBuffSize</w:t>
            </w:r>
            <w:r>
              <w:rPr>
                <w:rFonts w:ascii="Helvetica" w:hAnsi="Helvetica" w:cs="Helvetica"/>
              </w:rPr>
              <w:t xml:space="preserve"> (1.3.6.1.2.1.138.1.2.1.1.2)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Default="00BC2517" w:rsidP="00366B7E">
            <w:pPr>
              <w:pStyle w:val="TableText"/>
              <w:kinsoku w:val="0"/>
              <w:textAlignment w:val="top"/>
              <w:rPr>
                <w:rFonts w:ascii="Helvetica" w:hAnsi="Helvetica" w:cs="Helvetica"/>
              </w:rPr>
            </w:pPr>
            <w:r w:rsidRPr="000F6ECF">
              <w:rPr>
                <w:rFonts w:ascii="Helvetica" w:hAnsi="Helvetica" w:cs="Helvetica" w:hint="eastAsia"/>
              </w:rPr>
              <w:t>The default value is 1497</w:t>
            </w:r>
            <w:r>
              <w:rPr>
                <w:rFonts w:ascii="Helvetica" w:hAnsi="Helvetica" w:cs="Helvetica" w:hint="eastAsia"/>
              </w:rPr>
              <w:t>.</w:t>
            </w:r>
          </w:p>
          <w:p w:rsidR="00BC2517" w:rsidRPr="00F00F37" w:rsidRDefault="00BC2517" w:rsidP="00366B7E">
            <w:pPr>
              <w:tabs>
                <w:tab w:val="left" w:pos="1806"/>
                <w:tab w:val="left" w:pos="2257"/>
                <w:tab w:val="left" w:pos="2709"/>
              </w:tabs>
              <w:rPr>
                <w:rFonts w:ascii="Helvetica" w:hAnsi="Helvetica" w:cs="Helvetica"/>
                <w:noProof/>
              </w:rPr>
            </w:pPr>
            <w:r w:rsidRPr="00F00F37">
              <w:rPr>
                <w:rFonts w:ascii="Helvetica" w:hAnsi="Helvetica" w:cs="Helvetica"/>
                <w:noProof/>
              </w:rPr>
              <w:t>The value</w:t>
            </w:r>
            <w:r>
              <w:rPr>
                <w:rFonts w:ascii="Helvetica" w:hAnsi="Helvetica" w:cs="Helvetica" w:hint="eastAsia"/>
                <w:noProof/>
              </w:rPr>
              <w:t xml:space="preserve"> should be less than </w:t>
            </w:r>
            <w:r w:rsidRPr="00F00F37">
              <w:rPr>
                <w:rFonts w:ascii="Helvetica" w:hAnsi="Helvetica" w:cs="Helvetica" w:hint="eastAsia"/>
                <w:noProof/>
              </w:rPr>
              <w:t>i</w:t>
            </w:r>
            <w:r w:rsidRPr="00F00F37">
              <w:rPr>
                <w:rFonts w:ascii="Helvetica" w:hAnsi="Helvetica" w:cs="Helvetica"/>
                <w:noProof/>
              </w:rPr>
              <w:t>sisSysRec</w:t>
            </w:r>
            <w:r w:rsidRPr="00F00F37">
              <w:rPr>
                <w:rFonts w:ascii="Helvetica" w:hAnsi="Helvetica" w:cs="Helvetica" w:hint="eastAsia"/>
                <w:noProof/>
              </w:rPr>
              <w:t>eive</w:t>
            </w:r>
            <w:r w:rsidRPr="00F00F37">
              <w:rPr>
                <w:rFonts w:ascii="Helvetica" w:hAnsi="Helvetica" w:cs="Helvetica"/>
                <w:noProof/>
              </w:rPr>
              <w:t>LSPBufferSize</w:t>
            </w:r>
            <w:r>
              <w:rPr>
                <w:rFonts w:ascii="Helvetica" w:hAnsi="Helvetica" w:cs="Helvetica" w:hint="eastAsia"/>
                <w:noProof/>
              </w:rPr>
              <w:t>.</w:t>
            </w:r>
          </w:p>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rPr>
              <w:t xml:space="preserve">This object </w:t>
            </w:r>
            <w:r w:rsidRPr="00F00F37">
              <w:rPr>
                <w:rFonts w:ascii="Helvetica" w:hAnsi="Helvetica" w:cs="Helvetica" w:hint="eastAsia"/>
              </w:rPr>
              <w:t>can</w:t>
            </w:r>
            <w:r w:rsidRPr="00F00F37">
              <w:rPr>
                <w:rFonts w:ascii="Helvetica" w:hAnsi="Helvetica" w:cs="Helvetica"/>
              </w:rPr>
              <w:t xml:space="preserve"> be modified </w:t>
            </w:r>
            <w:r w:rsidRPr="00F00F37">
              <w:rPr>
                <w:rFonts w:ascii="Helvetica" w:hAnsi="Helvetica" w:cs="Helvetica" w:hint="eastAsia"/>
              </w:rPr>
              <w:t>whatever</w:t>
            </w:r>
            <w:r w:rsidRPr="00F00F37">
              <w:rPr>
                <w:rFonts w:ascii="Helvetica" w:hAnsi="Helvetica" w:cs="Helvetica"/>
              </w:rPr>
              <w:t xml:space="preserve"> the </w:t>
            </w:r>
            <w:r w:rsidRPr="00F00F37">
              <w:rPr>
                <w:rFonts w:ascii="Helvetica" w:hAnsi="Helvetica" w:cs="Helvetica" w:hint="eastAsia"/>
              </w:rPr>
              <w:t xml:space="preserve">value of </w:t>
            </w:r>
            <w:r w:rsidRPr="00F00F37">
              <w:rPr>
                <w:rFonts w:ascii="Helvetica" w:hAnsi="Helvetica" w:cs="Helvetica"/>
              </w:rPr>
              <w:t>isisSysAdminState is on</w:t>
            </w:r>
            <w:r w:rsidRPr="00F00F37">
              <w:rPr>
                <w:rFonts w:ascii="Helvetica" w:hAnsi="Helvetica" w:cs="Helvetica" w:hint="eastAsia"/>
              </w:rPr>
              <w:t>(1) or not</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isisSysLevelMinLSPGenInt</w:t>
            </w:r>
            <w:r>
              <w:rPr>
                <w:rFonts w:ascii="Helvetica" w:hAnsi="Helvetica" w:cs="Helvetica"/>
              </w:rPr>
              <w:t xml:space="preserve"> (1.3.6.1.2.1.138.1.2.1.1.3)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Range from 1 to 120</w:t>
            </w:r>
          </w:p>
          <w:p w:rsidR="00BC2517" w:rsidRDefault="00BC2517" w:rsidP="00366B7E">
            <w:pPr>
              <w:pStyle w:val="TableText"/>
              <w:kinsoku w:val="0"/>
              <w:textAlignment w:val="top"/>
              <w:rPr>
                <w:rFonts w:ascii="Helvetica" w:hAnsi="Helvetica" w:cs="Helvetica"/>
              </w:rPr>
            </w:pPr>
            <w:r w:rsidRPr="000F6ECF">
              <w:rPr>
                <w:rFonts w:ascii="Helvetica" w:hAnsi="Helvetica" w:cs="Helvetica" w:hint="eastAsia"/>
              </w:rPr>
              <w:t xml:space="preserve">The default value is </w:t>
            </w:r>
            <w:r>
              <w:rPr>
                <w:rFonts w:ascii="Helvetica" w:hAnsi="Helvetica" w:cs="Helvetica" w:hint="eastAsia"/>
              </w:rPr>
              <w:t>1.</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As </w:t>
            </w:r>
            <w:r w:rsidRPr="00545CFA">
              <w:rPr>
                <w:rFonts w:ascii="Helvetica" w:hAnsi="Helvetica" w:cs="Helvetica"/>
              </w:rPr>
              <w:t>configure</w:t>
            </w:r>
            <w:r>
              <w:rPr>
                <w:rFonts w:ascii="Helvetica" w:hAnsi="Helvetica" w:cs="Helvetica" w:hint="eastAsia"/>
              </w:rPr>
              <w:t xml:space="preserve"> </w:t>
            </w:r>
            <w:r w:rsidRPr="00545CFA">
              <w:rPr>
                <w:rFonts w:ascii="Helvetica" w:hAnsi="Helvetica" w:cs="Helvetica"/>
              </w:rPr>
              <w:t>intelligent</w:t>
            </w:r>
            <w:r>
              <w:rPr>
                <w:rFonts w:ascii="Helvetica" w:hAnsi="Helvetica" w:cs="Helvetica" w:hint="eastAsia"/>
              </w:rPr>
              <w:t xml:space="preserve"> timer,return 1 when the value is less than 1 and otherwise return </w:t>
            </w:r>
            <w:r w:rsidRPr="00545CFA">
              <w:rPr>
                <w:rFonts w:ascii="Helvetica" w:hAnsi="Helvetica" w:cs="Helvetica"/>
              </w:rPr>
              <w:t>integer</w:t>
            </w:r>
            <w:r>
              <w:rPr>
                <w:rFonts w:ascii="Helvetica" w:hAnsi="Helvetica" w:cs="Helvetica" w:hint="eastAsia"/>
              </w:rPr>
              <w:t xml:space="preserve"> part</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isisSysLevelState</w:t>
            </w:r>
            <w:r>
              <w:rPr>
                <w:rFonts w:ascii="Helvetica" w:hAnsi="Helvetica" w:cs="Helvetica"/>
              </w:rPr>
              <w:t xml:space="preserve"> (1.3.6.1.2.1.138.1.2.1.1.4)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Only support off(1), on(2) and overloaded(4)</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isisSysLevelSetOverload</w:t>
            </w:r>
            <w:r>
              <w:rPr>
                <w:rFonts w:ascii="Helvetica" w:hAnsi="Helvetica" w:cs="Helvetica"/>
              </w:rPr>
              <w:t xml:space="preserve"> (1.3.6.1.2.1.138.1.2.1.1.5)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isisSysLevelSetOverloadUntil</w:t>
            </w:r>
            <w:r>
              <w:rPr>
                <w:rFonts w:ascii="Helvetica" w:hAnsi="Helvetica" w:cs="Helvetica"/>
              </w:rPr>
              <w:t xml:space="preserve"> (1.3.6.1.2.1.138.1.2.1.1.6)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rPr>
              <w:t>If this object is non-zero</w:t>
            </w:r>
            <w:r w:rsidRPr="00F00F37">
              <w:rPr>
                <w:rFonts w:ascii="Helvetica" w:hAnsi="Helvetica" w:cs="Helvetica" w:hint="eastAsia"/>
              </w:rPr>
              <w:t xml:space="preserve">, </w:t>
            </w:r>
            <w:r w:rsidRPr="00F00F37">
              <w:rPr>
                <w:rFonts w:ascii="Helvetica" w:hAnsi="Helvetica" w:cs="Helvetica"/>
              </w:rPr>
              <w:t>the overload bit is set a</w:t>
            </w:r>
            <w:r w:rsidRPr="00F00F37">
              <w:rPr>
                <w:rFonts w:ascii="Helvetica" w:hAnsi="Helvetica" w:cs="Helvetica" w:hint="eastAsia"/>
              </w:rPr>
              <w:t xml:space="preserve">t </w:t>
            </w:r>
            <w:r w:rsidRPr="00F00F37">
              <w:rPr>
                <w:rFonts w:ascii="Helvetica" w:hAnsi="Helvetica" w:cs="Helvetica"/>
              </w:rPr>
              <w:t>this level when the isisSysAdminState variable goes to state 'on' for this Intermediate System is not implemented</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isisSysLevelMetricStyle</w:t>
            </w:r>
            <w:r>
              <w:rPr>
                <w:rFonts w:ascii="Helvetica" w:hAnsi="Helvetica" w:cs="Helvetica"/>
              </w:rPr>
              <w:t xml:space="preserve"> (1.3.6.1.2.1.138.1.2.1.1.7)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isisSysLevelSPFConsiders</w:t>
            </w:r>
            <w:r>
              <w:rPr>
                <w:rFonts w:ascii="Helvetica" w:hAnsi="Helvetica" w:cs="Helvetica"/>
              </w:rPr>
              <w:t xml:space="preserve"> (1.3.6.1.2.1.138.1.2.1.1.8)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Only support read</w:t>
            </w:r>
            <w:r w:rsidRPr="000F6ECF">
              <w:rPr>
                <w:rFonts w:ascii="Helvetica" w:hAnsi="Helvetica" w:cs="Helvetica" w:hint="eastAsia"/>
              </w:rPr>
              <w:t xml:space="preserve">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isisSysLevelTEEnabled</w:t>
            </w:r>
            <w:r>
              <w:rPr>
                <w:rFonts w:ascii="Helvetica" w:hAnsi="Helvetica" w:cs="Helvetica"/>
              </w:rPr>
              <w:t xml:space="preserve"> (1.3.6.1.2.1.138.1.2.1.1.9)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62" w:name="_Toc450384043"/>
      <w:bookmarkStart w:id="563" w:name="_Toc400799472"/>
      <w:bookmarkStart w:id="564" w:name="_Toc468179196"/>
      <w:bookmarkStart w:id="565" w:name="_Toc477187285"/>
      <w:r w:rsidRPr="00F00F37">
        <w:rPr>
          <w:rFonts w:ascii="Helvetica" w:eastAsia="charset0MS Sans Serif" w:hAnsi="Helvetica" w:cs="Helvetica"/>
        </w:rPr>
        <w:t>isisCirc</w:t>
      </w:r>
      <w:bookmarkEnd w:id="562"/>
      <w:bookmarkEnd w:id="563"/>
      <w:bookmarkEnd w:id="564"/>
      <w:bookmarkEnd w:id="565"/>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isisNextCircIndex</w:t>
            </w:r>
            <w:r>
              <w:rPr>
                <w:rFonts w:ascii="Helvetica" w:hAnsi="Helvetica" w:cs="Helvetica"/>
              </w:rPr>
              <w:t xml:space="preserve"> (1.3.6.1.2.1.138.1.3.1)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66" w:name="_Toc450384044"/>
      <w:bookmarkStart w:id="567" w:name="_Toc400799473"/>
      <w:bookmarkStart w:id="568" w:name="_Toc468179197"/>
      <w:bookmarkStart w:id="569" w:name="_Toc477187286"/>
      <w:r w:rsidRPr="00F00F37">
        <w:rPr>
          <w:rFonts w:ascii="Helvetica" w:eastAsia="charset0MS Sans Serif" w:hAnsi="Helvetica" w:cs="Helvetica"/>
        </w:rPr>
        <w:t>isisCirc</w:t>
      </w:r>
      <w:r w:rsidRPr="00F00F37">
        <w:rPr>
          <w:rFonts w:ascii="Helvetica" w:eastAsia="charset0MS Sans Serif" w:hAnsi="Helvetica" w:cs="Helvetica" w:hint="eastAsia"/>
        </w:rPr>
        <w:t>Table</w:t>
      </w:r>
      <w:bookmarkEnd w:id="566"/>
      <w:bookmarkEnd w:id="567"/>
      <w:bookmarkEnd w:id="568"/>
      <w:bookmarkEnd w:id="569"/>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isisCircIndex</w:t>
            </w:r>
            <w:r>
              <w:rPr>
                <w:rFonts w:ascii="Helvetica" w:hAnsi="Helvetica" w:cs="Helvetica"/>
              </w:rPr>
              <w:t xml:space="preserve"> (1.3.6.1.2.1.138.1.3.2.1.1)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isisCircIfIndex</w:t>
            </w:r>
            <w:r>
              <w:rPr>
                <w:rFonts w:ascii="Helvetica" w:hAnsi="Helvetica" w:cs="Helvetica"/>
              </w:rPr>
              <w:t xml:space="preserve"> (1.3.6.1.2.1.138.1.3.2.1.2)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isisCircAdminState</w:t>
            </w:r>
            <w:r>
              <w:rPr>
                <w:rFonts w:ascii="Helvetica" w:hAnsi="Helvetica" w:cs="Helvetica"/>
              </w:rPr>
              <w:t xml:space="preserve"> (1.3.6.1.2.1.138.1.3.2.1.3)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isisCircExistState</w:t>
            </w:r>
            <w:r>
              <w:rPr>
                <w:rFonts w:ascii="Helvetica" w:hAnsi="Helvetica" w:cs="Helvetica"/>
              </w:rPr>
              <w:t xml:space="preserve"> (1.3.6.1.2.1.138.1.3.2.1.4)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623EE6">
              <w:rPr>
                <w:rFonts w:ascii="Helvetica" w:hAnsi="Helvetica" w:cs="Helvetica"/>
              </w:rPr>
              <w:t>active(1)</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isisCircType</w:t>
            </w:r>
            <w:r>
              <w:rPr>
                <w:rFonts w:ascii="Helvetica" w:hAnsi="Helvetica" w:cs="Helvetica"/>
              </w:rPr>
              <w:t xml:space="preserve"> (1.3.6.1.2.1.138.1.3.2.1.5)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6F71D5">
              <w:rPr>
                <w:rFonts w:ascii="Helvetica" w:hAnsi="Helvetica" w:cs="Helvetica"/>
              </w:rPr>
              <w:t>broadcast(1)</w:t>
            </w:r>
            <w:r>
              <w:rPr>
                <w:rFonts w:ascii="Helvetica" w:hAnsi="Helvetica" w:cs="Helvetica" w:hint="eastAsia"/>
              </w:rPr>
              <w:t xml:space="preserve"> and </w:t>
            </w:r>
            <w:r w:rsidRPr="006F71D5">
              <w:rPr>
                <w:rFonts w:ascii="Helvetica" w:hAnsi="Helvetica" w:cs="Helvetica"/>
              </w:rPr>
              <w:t>ptToPt(2)</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w:t>
            </w:r>
            <w:r w:rsidRPr="003E0059">
              <w:rPr>
                <w:rFonts w:ascii="Helvetica" w:hAnsi="Helvetica" w:cs="Helvetica"/>
              </w:rPr>
              <w:t>broadcast(1)</w:t>
            </w:r>
            <w:r>
              <w:rPr>
                <w:rFonts w:ascii="Helvetica" w:hAnsi="Helvetica" w:cs="Helvetica" w:hint="eastAsia"/>
              </w:rPr>
              <w:t xml:space="preserve"> on  </w:t>
            </w:r>
            <w:r w:rsidRPr="003E0059">
              <w:rPr>
                <w:rFonts w:ascii="Helvetica" w:hAnsi="Helvetica" w:cs="Helvetica"/>
              </w:rPr>
              <w:t>broadcast circuit</w:t>
            </w:r>
            <w:r>
              <w:rPr>
                <w:rFonts w:ascii="Helvetica" w:hAnsi="Helvetica" w:cs="Helvetica" w:hint="eastAsia"/>
              </w:rPr>
              <w:t xml:space="preserve">, and is </w:t>
            </w:r>
            <w:r w:rsidRPr="003E0059">
              <w:rPr>
                <w:rFonts w:ascii="Helvetica" w:hAnsi="Helvetica" w:cs="Helvetica"/>
              </w:rPr>
              <w:t>ptToPt(2)</w:t>
            </w:r>
            <w:r>
              <w:rPr>
                <w:rFonts w:ascii="Helvetica" w:hAnsi="Helvetica" w:cs="Helvetica" w:hint="eastAsia"/>
              </w:rPr>
              <w:t xml:space="preserve"> o</w:t>
            </w:r>
            <w:r w:rsidRPr="003E0059">
              <w:rPr>
                <w:rFonts w:ascii="Helvetica" w:hAnsi="Helvetica" w:cs="Helvetica"/>
              </w:rPr>
              <w:t>n other circuit types</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isisCircExtDomain</w:t>
            </w:r>
            <w:r>
              <w:rPr>
                <w:rFonts w:ascii="Helvetica" w:hAnsi="Helvetica" w:cs="Helvetica"/>
              </w:rPr>
              <w:t xml:space="preserve"> (1.3.6.1.2.1.138.1.3.2.1.6)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false</w:t>
            </w:r>
            <w:r>
              <w:rPr>
                <w:rFonts w:ascii="Helvetica" w:hAnsi="Helvetica" w:cs="Helvetica" w:hint="eastAsia"/>
              </w:rPr>
              <w:t>（</w:t>
            </w:r>
            <w:r>
              <w:rPr>
                <w:rFonts w:ascii="Helvetica" w:hAnsi="Helvetica" w:cs="Helvetica" w:hint="eastAsia"/>
              </w:rPr>
              <w:t>2</w:t>
            </w:r>
            <w:r>
              <w:rPr>
                <w:rFonts w:ascii="Helvetica" w:hAnsi="Helvetica" w:cs="Helvetica" w:hint="eastAsia"/>
              </w:rPr>
              <w:t>）</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isisCircLevelType</w:t>
            </w:r>
            <w:r>
              <w:rPr>
                <w:rFonts w:ascii="Helvetica" w:hAnsi="Helvetica" w:cs="Helvetica"/>
              </w:rPr>
              <w:t xml:space="preserve"> (1.3.6.1.2.1.138.1.3.2.1.7)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read-write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isisCircPassiveCircuit</w:t>
            </w:r>
            <w:r>
              <w:rPr>
                <w:rFonts w:ascii="Helvetica" w:hAnsi="Helvetica" w:cs="Helvetica"/>
              </w:rPr>
              <w:t xml:space="preserve"> (1.3.6.1.2.1.138.1.3.2.1.8)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read-write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isisCircMeshGroupEnabled</w:t>
            </w:r>
            <w:r>
              <w:rPr>
                <w:rFonts w:ascii="Helvetica" w:hAnsi="Helvetica" w:cs="Helvetica"/>
              </w:rPr>
              <w:t xml:space="preserve"> (1.3.6.1.2.1.138.1.3.2.1.9)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isisCircMeshGroup</w:t>
            </w:r>
            <w:r>
              <w:rPr>
                <w:rFonts w:ascii="Helvetica" w:hAnsi="Helvetica" w:cs="Helvetica"/>
              </w:rPr>
              <w:t xml:space="preserve"> (1.3.6.1.2.1.138.1.3.2.1.10)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isisCircSmallHellos</w:t>
            </w:r>
            <w:r>
              <w:rPr>
                <w:rFonts w:ascii="Helvetica" w:hAnsi="Helvetica" w:cs="Helvetica"/>
              </w:rPr>
              <w:t xml:space="preserve"> (1.3.6.1.2.1.138.1.3.2.1.11)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read-write operation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isisCircLastUpTime</w:t>
            </w:r>
            <w:r>
              <w:rPr>
                <w:rFonts w:ascii="Helvetica" w:hAnsi="Helvetica" w:cs="Helvetica"/>
              </w:rPr>
              <w:t xml:space="preserve"> (1.3.6.1.2.1.138.1.3.2.1.12)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isisCirc3WayEnabled</w:t>
            </w:r>
            <w:r>
              <w:rPr>
                <w:rFonts w:ascii="Helvetica" w:hAnsi="Helvetica" w:cs="Helvetica"/>
              </w:rPr>
              <w:t xml:space="preserve"> (1.3.6.1.2.1.138.1.3.2.1.13)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r>
              <w:rPr>
                <w:rFonts w:ascii="Helvetica" w:hAnsi="Helvetica" w:cs="Helvetica" w:hint="eastAsia"/>
              </w:rPr>
              <w:t>.</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isisCircExtendedCircID</w:t>
            </w:r>
            <w:r>
              <w:rPr>
                <w:rFonts w:ascii="Helvetica" w:hAnsi="Helvetica" w:cs="Helvetica"/>
              </w:rPr>
              <w:t xml:space="preserve"> (1.3.6.1.2.1.138.1.3.2.1.14)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r>
              <w:rPr>
                <w:rFonts w:ascii="Helvetica" w:hAnsi="Helvetica" w:cs="Helvetica" w:hint="eastAsia"/>
              </w:rPr>
              <w:t>.</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70" w:name="_Toc450384045"/>
      <w:bookmarkStart w:id="571" w:name="_Toc400799474"/>
      <w:bookmarkStart w:id="572" w:name="_Toc468179198"/>
      <w:bookmarkStart w:id="573" w:name="_Toc477187287"/>
      <w:r w:rsidRPr="00F00F37">
        <w:rPr>
          <w:rFonts w:ascii="Helvetica" w:eastAsia="charset0MS Sans Serif" w:hAnsi="Helvetica" w:cs="Helvetica"/>
        </w:rPr>
        <w:lastRenderedPageBreak/>
        <w:t>isisCircLevelTabl</w:t>
      </w:r>
      <w:r w:rsidRPr="00F00F37">
        <w:rPr>
          <w:rFonts w:ascii="Helvetica" w:eastAsia="charset0MS Sans Serif" w:hAnsi="Helvetica" w:cs="Helvetica" w:hint="eastAsia"/>
        </w:rPr>
        <w:t>e</w:t>
      </w:r>
      <w:bookmarkEnd w:id="570"/>
      <w:bookmarkEnd w:id="571"/>
      <w:bookmarkEnd w:id="572"/>
      <w:bookmarkEnd w:id="573"/>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isisCircLevelIndex</w:t>
            </w:r>
            <w:r>
              <w:rPr>
                <w:rFonts w:ascii="Helvetica" w:hAnsi="Helvetica" w:cs="Helvetica"/>
              </w:rPr>
              <w:t xml:space="preserve"> (1.3.6.1.2.1.138.1.4.1.1.1)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isisCircLevelMetric</w:t>
            </w:r>
            <w:r>
              <w:rPr>
                <w:rFonts w:ascii="Helvetica" w:hAnsi="Helvetica" w:cs="Helvetica"/>
              </w:rPr>
              <w:t xml:space="preserve"> (1.3.6.1.2.1.138.1.4.1.1.2)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Range from 1 to 63</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isisCircLevelWideMetric</w:t>
            </w:r>
            <w:r>
              <w:rPr>
                <w:rFonts w:ascii="Helvetica" w:hAnsi="Helvetica" w:cs="Helvetica"/>
              </w:rPr>
              <w:t xml:space="preserve"> (1.3.6.1.2.1.138.1.4.1.1.3)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Range from 1 to 16777215</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isisCircLevelISPriority</w:t>
            </w:r>
            <w:r>
              <w:rPr>
                <w:rFonts w:ascii="Helvetica" w:hAnsi="Helvetica" w:cs="Helvetica"/>
              </w:rPr>
              <w:t xml:space="preserve"> (1.3.6.1.2.1.138.1.4.1.1.4)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isisCircLevelIDOctet</w:t>
            </w:r>
            <w:r>
              <w:rPr>
                <w:rFonts w:ascii="Helvetica" w:hAnsi="Helvetica" w:cs="Helvetica"/>
              </w:rPr>
              <w:t xml:space="preserve"> (1.3.6.1.2.1.138.1.4.1.1.5)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isisCircLevelID</w:t>
            </w:r>
            <w:r>
              <w:rPr>
                <w:rFonts w:ascii="Helvetica" w:hAnsi="Helvetica" w:cs="Helvetica"/>
              </w:rPr>
              <w:t xml:space="preserve"> (1.3.6.1.2.1.138.1.4.1.1.6)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w:t>
            </w:r>
            <w:r w:rsidRPr="00926A76">
              <w:rPr>
                <w:rFonts w:ascii="Helvetica" w:hAnsi="Helvetica" w:cs="Helvetica"/>
              </w:rPr>
              <w:t>isisSysID</w:t>
            </w:r>
            <w:r>
              <w:rPr>
                <w:rFonts w:ascii="Helvetica" w:hAnsi="Helvetica" w:cs="Helvetica" w:hint="eastAsia"/>
              </w:rPr>
              <w:t xml:space="preserve"> with one-byte </w:t>
            </w:r>
            <w:r w:rsidRPr="00926A76">
              <w:rPr>
                <w:rFonts w:ascii="Helvetica" w:hAnsi="Helvetica" w:cs="Helvetica"/>
              </w:rPr>
              <w:t>isisCircLevelIDOctet</w:t>
            </w:r>
            <w:r>
              <w:rPr>
                <w:rFonts w:ascii="Helvetica" w:hAnsi="Helvetica" w:cs="Helvetica" w:hint="eastAsia"/>
              </w:rPr>
              <w:t xml:space="preserve"> for </w:t>
            </w:r>
            <w:r w:rsidRPr="00926A76">
              <w:rPr>
                <w:rFonts w:ascii="Helvetica" w:hAnsi="Helvetica" w:cs="Helvetica"/>
              </w:rPr>
              <w:t>point to point</w:t>
            </w:r>
            <w:r>
              <w:rPr>
                <w:rFonts w:ascii="Helvetica" w:hAnsi="Helvetica" w:cs="Helvetica" w:hint="eastAsia"/>
              </w:rPr>
              <w:t xml:space="preserve"> </w:t>
            </w:r>
            <w:r w:rsidRPr="00926A76">
              <w:rPr>
                <w:rFonts w:ascii="Helvetica" w:hAnsi="Helvetica" w:cs="Helvetica"/>
              </w:rPr>
              <w:t>circuit</w:t>
            </w:r>
            <w:r>
              <w:rPr>
                <w:rFonts w:ascii="Helvetica" w:hAnsi="Helvetica" w:cs="Helvetica" w:hint="eastAsia"/>
              </w:rPr>
              <w:t xml:space="preserve">, and zero length octet string for </w:t>
            </w:r>
            <w:r w:rsidRPr="003E0059">
              <w:rPr>
                <w:rFonts w:ascii="Helvetica" w:hAnsi="Helvetica" w:cs="Helvetica"/>
              </w:rPr>
              <w:t>broadcast</w:t>
            </w:r>
            <w:r>
              <w:rPr>
                <w:rFonts w:ascii="Helvetica" w:hAnsi="Helvetica" w:cs="Helvetica" w:hint="eastAsia"/>
              </w:rPr>
              <w:t xml:space="preserve"> circuit</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isisCircLevelDesIS</w:t>
            </w:r>
            <w:r>
              <w:rPr>
                <w:rFonts w:ascii="Helvetica" w:hAnsi="Helvetica" w:cs="Helvetica"/>
              </w:rPr>
              <w:t xml:space="preserve"> (1.3.6.1.2.1.138.1.4.1.1.7)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isisCircLevelHelloMultiplier</w:t>
            </w:r>
            <w:r>
              <w:rPr>
                <w:rFonts w:ascii="Helvetica" w:hAnsi="Helvetica" w:cs="Helvetica"/>
              </w:rPr>
              <w:t xml:space="preserve"> (1.3.6.1.2.1.138.1.4.1.1.8)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 xml:space="preserve">Range from 3 to </w:t>
            </w:r>
            <w:r>
              <w:rPr>
                <w:rFonts w:ascii="Helvetica" w:hAnsi="Helvetica" w:cs="Helvetica" w:hint="eastAsia"/>
              </w:rPr>
              <w:t>100</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he default value is 3</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isisCircLevelHelloTimer</w:t>
            </w:r>
            <w:r>
              <w:rPr>
                <w:rFonts w:ascii="Helvetica" w:hAnsi="Helvetica" w:cs="Helvetica"/>
              </w:rPr>
              <w:t xml:space="preserve"> (1.3.6.1.2.1.138.1.4.1.1.9)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Range from 3</w:t>
            </w:r>
            <w:r w:rsidRPr="000F6ECF">
              <w:rPr>
                <w:rFonts w:ascii="Helvetica" w:hAnsi="Helvetica" w:cs="Helvetica" w:hint="eastAsia"/>
              </w:rPr>
              <w:t>000</w:t>
            </w:r>
            <w:r w:rsidRPr="000F6ECF">
              <w:rPr>
                <w:rFonts w:ascii="Helvetica" w:hAnsi="Helvetica" w:cs="Helvetica"/>
              </w:rPr>
              <w:t xml:space="preserve"> to 255</w:t>
            </w:r>
            <w:r w:rsidRPr="000F6ECF">
              <w:rPr>
                <w:rFonts w:ascii="Helvetica" w:hAnsi="Helvetica" w:cs="Helvetica" w:hint="eastAsia"/>
              </w:rPr>
              <w:t>000</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 xml:space="preserve">The </w:t>
            </w:r>
            <w:r w:rsidRPr="000F6ECF">
              <w:rPr>
                <w:rFonts w:ascii="Helvetica" w:hAnsi="Helvetica" w:cs="Helvetica"/>
              </w:rPr>
              <w:t>default value is 10000</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 xml:space="preserve">The </w:t>
            </w:r>
            <w:r w:rsidRPr="000F6ECF">
              <w:rPr>
                <w:rFonts w:ascii="Helvetica" w:hAnsi="Helvetica" w:cs="Helvetica"/>
              </w:rPr>
              <w:t>residue</w:t>
            </w:r>
            <w:r w:rsidRPr="000F6ECF">
              <w:rPr>
                <w:rFonts w:ascii="Helvetica" w:hAnsi="Helvetica" w:cs="Helvetica" w:hint="eastAsia"/>
              </w:rPr>
              <w:t xml:space="preserve"> of the set value </w:t>
            </w:r>
            <w:r>
              <w:rPr>
                <w:rFonts w:ascii="Helvetica" w:hAnsi="Helvetica" w:cs="Helvetica" w:hint="eastAsia"/>
              </w:rPr>
              <w:t>divided</w:t>
            </w:r>
            <w:r w:rsidRPr="000F6ECF">
              <w:rPr>
                <w:rFonts w:ascii="Helvetica" w:hAnsi="Helvetica" w:cs="Helvetica" w:hint="eastAsia"/>
              </w:rPr>
              <w:t xml:space="preserve"> by 1000 is ignored</w:t>
            </w:r>
          </w:p>
        </w:tc>
      </w:tr>
      <w:tr w:rsidR="00BC2517" w:rsidRPr="00082D31" w:rsidTr="00E64F22">
        <w:tc>
          <w:tcPr>
            <w:tcW w:w="3000" w:type="dxa"/>
          </w:tcPr>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rPr>
              <w:t xml:space="preserve">isisCircLevelDRHelloTimer (1.3.6.1.2.1.138.1.4.1.1.10) </w:t>
            </w:r>
          </w:p>
        </w:tc>
        <w:tc>
          <w:tcPr>
            <w:tcW w:w="1440" w:type="dxa"/>
          </w:tcPr>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rPr>
              <w:t>read-</w:t>
            </w:r>
            <w:r w:rsidRPr="007651F0">
              <w:rPr>
                <w:rFonts w:ascii="Helvetica" w:hAnsi="Helvetica" w:cs="Helvetica" w:hint="eastAsia"/>
              </w:rPr>
              <w:t>write</w:t>
            </w:r>
          </w:p>
        </w:tc>
        <w:tc>
          <w:tcPr>
            <w:tcW w:w="1000" w:type="dxa"/>
          </w:tcPr>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rPr>
              <w:t>No</w:t>
            </w:r>
          </w:p>
        </w:tc>
        <w:tc>
          <w:tcPr>
            <w:tcW w:w="2880" w:type="dxa"/>
          </w:tcPr>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rPr>
              <w:t xml:space="preserve">Only support </w:t>
            </w:r>
            <w:r w:rsidRPr="007651F0">
              <w:rPr>
                <w:rFonts w:ascii="Helvetica" w:hAnsi="Helvetica" w:cs="Helvetica" w:hint="eastAsia"/>
              </w:rPr>
              <w:t>read operation</w:t>
            </w:r>
          </w:p>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hint="eastAsia"/>
              </w:rPr>
              <w:t>Range from 1000 to 85000</w:t>
            </w:r>
          </w:p>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rPr>
              <w:t>T</w:t>
            </w:r>
            <w:r w:rsidRPr="007651F0">
              <w:rPr>
                <w:rFonts w:ascii="Helvetica" w:hAnsi="Helvetica" w:cs="Helvetica" w:hint="eastAsia"/>
              </w:rPr>
              <w:t>he default value is 3000</w:t>
            </w:r>
          </w:p>
          <w:p w:rsidR="00BC2517" w:rsidRPr="007651F0" w:rsidRDefault="00BC2517" w:rsidP="00366B7E">
            <w:pPr>
              <w:pStyle w:val="TableText"/>
              <w:kinsoku w:val="0"/>
              <w:textAlignment w:val="top"/>
              <w:rPr>
                <w:rFonts w:ascii="Helvetica" w:hAnsi="Helvetica" w:cs="Helvetica"/>
              </w:rPr>
            </w:pPr>
            <w:r w:rsidRPr="007651F0">
              <w:rPr>
                <w:rFonts w:ascii="Helvetica" w:hAnsi="Helvetica" w:cs="Helvetica" w:hint="eastAsia"/>
              </w:rPr>
              <w:t xml:space="preserve">The </w:t>
            </w:r>
            <w:r w:rsidRPr="007651F0">
              <w:rPr>
                <w:rFonts w:ascii="Helvetica" w:hAnsi="Helvetica" w:cs="Helvetica"/>
              </w:rPr>
              <w:t>residue</w:t>
            </w:r>
            <w:r w:rsidRPr="007651F0">
              <w:rPr>
                <w:rFonts w:ascii="Helvetica" w:hAnsi="Helvetica" w:cs="Helvetica" w:hint="eastAsia"/>
              </w:rPr>
              <w:t xml:space="preserve"> of the set value moded by 1000 is ignored</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isisCircLevelLSPThrottle</w:t>
            </w:r>
            <w:r>
              <w:rPr>
                <w:rFonts w:ascii="Helvetica" w:hAnsi="Helvetica" w:cs="Helvetica"/>
              </w:rPr>
              <w:t xml:space="preserve"> (1.3.6.1.2.1.138.1.4.1.1.11)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Range from 1 to 1000</w:t>
            </w:r>
          </w:p>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he default value is 33</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isisCircLevelMinLSPRetran</w:t>
            </w:r>
            <w:r w:rsidRPr="000F6ECF">
              <w:rPr>
                <w:rFonts w:ascii="Helvetica" w:hAnsi="Helvetica" w:cs="Helvetica" w:hint="eastAsia"/>
              </w:rPr>
              <w:t>s</w:t>
            </w:r>
            <w:r w:rsidRPr="000F6ECF">
              <w:rPr>
                <w:rFonts w:ascii="Helvetica" w:hAnsi="Helvetica" w:cs="Helvetica"/>
              </w:rPr>
              <w:t>Int</w:t>
            </w:r>
            <w:r>
              <w:rPr>
                <w:rFonts w:ascii="Helvetica" w:hAnsi="Helvetica" w:cs="Helvetica"/>
              </w:rPr>
              <w:t xml:space="preserve"> (1.3.6.1.2.1.138.1.4.1.1.12)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isisCircLevelCSNPInterval</w:t>
            </w:r>
            <w:r>
              <w:rPr>
                <w:rFonts w:ascii="Helvetica" w:hAnsi="Helvetica" w:cs="Helvetica"/>
              </w:rPr>
              <w:t xml:space="preserve"> (1.3.6.1.2.1.138.1.4.1.1.13)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isisCircLevelPartSNPInterval</w:t>
            </w:r>
            <w:r>
              <w:rPr>
                <w:rFonts w:ascii="Helvetica" w:hAnsi="Helvetica" w:cs="Helvetica"/>
              </w:rPr>
              <w:t xml:space="preserve"> (1.3.6.1.2.1.138.1.4.1.1.14)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The value is always 2</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74" w:name="_Toc450384046"/>
      <w:bookmarkStart w:id="575" w:name="_Toc400799475"/>
      <w:bookmarkStart w:id="576" w:name="_Toc468179199"/>
      <w:bookmarkStart w:id="577" w:name="_Toc477187288"/>
      <w:r w:rsidRPr="00F00F37">
        <w:rPr>
          <w:rFonts w:ascii="Helvetica" w:eastAsia="charset0MS Sans Serif" w:hAnsi="Helvetica" w:cs="Helvetica"/>
        </w:rPr>
        <w:t>isisSystemCounterTabl</w:t>
      </w:r>
      <w:r w:rsidRPr="00F00F37">
        <w:rPr>
          <w:rFonts w:ascii="Helvetica" w:eastAsia="charset0MS Sans Serif" w:hAnsi="Helvetica" w:cs="Helvetica" w:hint="eastAsia"/>
        </w:rPr>
        <w:t>e</w:t>
      </w:r>
      <w:bookmarkEnd w:id="574"/>
      <w:bookmarkEnd w:id="575"/>
      <w:bookmarkEnd w:id="576"/>
      <w:bookmarkEnd w:id="577"/>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1.3.6.1.2.1.138.1.5.1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isisSysStatLevel</w:t>
            </w:r>
            <w:r>
              <w:rPr>
                <w:rFonts w:ascii="Helvetica" w:hAnsi="Helvetica" w:cs="Helvetica"/>
              </w:rPr>
              <w:t xml:space="preserve"> (1.3.6.1.2.1.138.1.5.1.1.1)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isisSysStatCorrLSPs</w:t>
            </w:r>
            <w:r>
              <w:rPr>
                <w:rFonts w:ascii="Helvetica" w:hAnsi="Helvetica" w:cs="Helvetica"/>
              </w:rPr>
              <w:t xml:space="preserve"> (1.3.6.1.2.1.138.1.5.1.1.2)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The value is always 0</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isisSysStatAuthTypeFails</w:t>
            </w:r>
            <w:r>
              <w:rPr>
                <w:rFonts w:ascii="Helvetica" w:hAnsi="Helvetica" w:cs="Helvetica"/>
              </w:rPr>
              <w:t xml:space="preserve"> (1.3.6.1.2.1.138.1.5.1.1.3)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isisSysStatAuthFails</w:t>
            </w:r>
            <w:r>
              <w:rPr>
                <w:rFonts w:ascii="Helvetica" w:hAnsi="Helvetica" w:cs="Helvetica"/>
              </w:rPr>
              <w:t xml:space="preserve"> (1.3.6.1.2.1.138.1.5.1.1.4)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isisSysStatLSPDbaseOloads</w:t>
            </w:r>
            <w:r>
              <w:rPr>
                <w:rFonts w:ascii="Helvetica" w:hAnsi="Helvetica" w:cs="Helvetica"/>
              </w:rPr>
              <w:t xml:space="preserve"> (1.3.6.1.2.1.138.1.5.1.1.5)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isisSysStatManAddrDropFromAreas</w:t>
            </w:r>
            <w:r>
              <w:rPr>
                <w:rFonts w:ascii="Helvetica" w:hAnsi="Helvetica" w:cs="Helvetica"/>
              </w:rPr>
              <w:t xml:space="preserve"> (1.3.6.1.2.1.138.1.5.1.1.6)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isisSysStatAttmptToExMaxSeqNums</w:t>
            </w:r>
            <w:r>
              <w:rPr>
                <w:rFonts w:ascii="Helvetica" w:hAnsi="Helvetica" w:cs="Helvetica"/>
              </w:rPr>
              <w:t xml:space="preserve"> (1.3.6.1.2.1.138.1.5.1.1.7)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isisSysStatSeqNumSkips</w:t>
            </w:r>
            <w:r>
              <w:rPr>
                <w:rFonts w:ascii="Helvetica" w:hAnsi="Helvetica" w:cs="Helvetica"/>
              </w:rPr>
              <w:t xml:space="preserve"> (1.3.6.1.2.1.138.1.5.1.1.8)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isisSysStatOwnLSPPurges</w:t>
            </w:r>
            <w:r>
              <w:rPr>
                <w:rFonts w:ascii="Helvetica" w:hAnsi="Helvetica" w:cs="Helvetica"/>
              </w:rPr>
              <w:t xml:space="preserve"> (1.3.6.1.2.1.138.1.5.1.1.9)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isisSysStatIDFieldLenMismatches</w:t>
            </w:r>
            <w:r>
              <w:rPr>
                <w:rFonts w:ascii="Helvetica" w:hAnsi="Helvetica" w:cs="Helvetica"/>
              </w:rPr>
              <w:t xml:space="preserve"> (1.3.6.1.2.1.138.1.5.1.1.10)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isisSysStatPartChanges</w:t>
            </w:r>
            <w:r>
              <w:rPr>
                <w:rFonts w:ascii="Helvetica" w:hAnsi="Helvetica" w:cs="Helvetica"/>
              </w:rPr>
              <w:t xml:space="preserve"> (1.3.6.1.2.1.138.1.5.1.1.11)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isisSysStatSPFRuns</w:t>
            </w:r>
            <w:r>
              <w:rPr>
                <w:rFonts w:ascii="Helvetica" w:hAnsi="Helvetica" w:cs="Helvetica"/>
              </w:rPr>
              <w:t xml:space="preserve"> (1.3.6.1.2.1.138.1.5.1.1.12)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isisSysStatLSPErrors</w:t>
            </w:r>
            <w:r>
              <w:rPr>
                <w:rFonts w:ascii="Helvetica" w:hAnsi="Helvetica" w:cs="Helvetica"/>
              </w:rPr>
              <w:t xml:space="preserve"> (1.3.6.1.2.1.138.1.5.1.1.13)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78" w:name="_Toc450384047"/>
      <w:bookmarkStart w:id="579" w:name="_Toc400799476"/>
      <w:bookmarkStart w:id="580" w:name="_Toc468179200"/>
      <w:bookmarkStart w:id="581" w:name="_Toc477187289"/>
      <w:r w:rsidRPr="00F00F37">
        <w:rPr>
          <w:rFonts w:ascii="Helvetica" w:eastAsia="charset0MS Sans Serif" w:hAnsi="Helvetica" w:cs="Helvetica"/>
        </w:rPr>
        <w:t>isisCircuitCounterTable</w:t>
      </w:r>
      <w:bookmarkEnd w:id="578"/>
      <w:bookmarkEnd w:id="579"/>
      <w:bookmarkEnd w:id="580"/>
      <w:bookmarkEnd w:id="581"/>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1.3.6.1.2.1.138.1.5.2</w:t>
      </w:r>
    </w:p>
    <w:tbl>
      <w:tblPr>
        <w:tblStyle w:val="IndexTable"/>
        <w:tblW w:w="8320" w:type="dxa"/>
        <w:tblLayout w:type="fixed"/>
        <w:tblLook w:val="04A0" w:firstRow="1" w:lastRow="0" w:firstColumn="1" w:lastColumn="0" w:noHBand="0" w:noVBand="1"/>
      </w:tblPr>
      <w:tblGrid>
        <w:gridCol w:w="3402"/>
        <w:gridCol w:w="1276"/>
        <w:gridCol w:w="762"/>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402" w:type="dxa"/>
          </w:tcPr>
          <w:p w:rsidR="00BC2517" w:rsidRPr="00F00F37" w:rsidRDefault="00BC2517" w:rsidP="00366B7E">
            <w:pPr>
              <w:pStyle w:val="TableHead"/>
              <w:widowControl/>
              <w:adjustRightInd/>
              <w:rPr>
                <w:rFonts w:cs="Helvetica"/>
              </w:rPr>
            </w:pPr>
            <w:r w:rsidRPr="00F00F37">
              <w:rPr>
                <w:rFonts w:cs="Helvetica"/>
              </w:rPr>
              <w:t>Name</w:t>
            </w:r>
          </w:p>
        </w:tc>
        <w:tc>
          <w:tcPr>
            <w:tcW w:w="1276" w:type="dxa"/>
          </w:tcPr>
          <w:p w:rsidR="00BC2517" w:rsidRPr="00F00F37" w:rsidRDefault="00BC2517" w:rsidP="00366B7E">
            <w:pPr>
              <w:pStyle w:val="TableHead"/>
              <w:widowControl/>
              <w:adjustRightInd/>
              <w:rPr>
                <w:rFonts w:cs="Helvetica"/>
              </w:rPr>
            </w:pPr>
            <w:r w:rsidRPr="00F00F37">
              <w:rPr>
                <w:rFonts w:cs="Helvetica"/>
              </w:rPr>
              <w:t>Access</w:t>
            </w:r>
          </w:p>
        </w:tc>
        <w:tc>
          <w:tcPr>
            <w:tcW w:w="762"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isisCircuitType</w:t>
            </w:r>
            <w:r>
              <w:rPr>
                <w:rFonts w:ascii="Helvetica" w:hAnsi="Helvetica" w:cs="Helvetica"/>
              </w:rPr>
              <w:t xml:space="preserve"> (1.3.6.1.2.1.138.1.5.2.1.1)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isisCircAdjChanges</w:t>
            </w:r>
            <w:r>
              <w:rPr>
                <w:rFonts w:ascii="Helvetica" w:hAnsi="Helvetica" w:cs="Helvetica"/>
              </w:rPr>
              <w:t xml:space="preserve"> (1.3.6.1.2.1.138.1.5.2.1.2)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isisCircNumAdj</w:t>
            </w:r>
            <w:r>
              <w:rPr>
                <w:rFonts w:ascii="Helvetica" w:hAnsi="Helvetica" w:cs="Helvetica"/>
              </w:rPr>
              <w:t xml:space="preserve"> (1.3.6.1.2.1.138.1.5.2.1.3)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isisCircInitFails</w:t>
            </w:r>
            <w:r>
              <w:rPr>
                <w:rFonts w:ascii="Helvetica" w:hAnsi="Helvetica" w:cs="Helvetica"/>
              </w:rPr>
              <w:t xml:space="preserve"> (1.3.6.1.2.1.138.1.5.2.1.4)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The value is always 0</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isisCircRejAdjs</w:t>
            </w:r>
            <w:r>
              <w:rPr>
                <w:rFonts w:ascii="Helvetica" w:hAnsi="Helvetica" w:cs="Helvetica"/>
              </w:rPr>
              <w:t xml:space="preserve"> (1.3.6.1.2.1.138.1.5.2.1.5)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isisCircIDFieldLenMismatches</w:t>
            </w:r>
            <w:r>
              <w:rPr>
                <w:rFonts w:ascii="Helvetica" w:hAnsi="Helvetica" w:cs="Helvetica"/>
              </w:rPr>
              <w:t xml:space="preserve"> (1.3.6.1.2.1.138.1.5.2.1.6)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isisCircMaxAreaAddrMismatches</w:t>
            </w:r>
            <w:r>
              <w:rPr>
                <w:rFonts w:ascii="Helvetica" w:hAnsi="Helvetica" w:cs="Helvetica"/>
              </w:rPr>
              <w:t xml:space="preserve"> (1.3.6.1.2.1.138.1.5.2.1.7)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isisCircAuthTypeFails</w:t>
            </w:r>
            <w:r>
              <w:rPr>
                <w:rFonts w:ascii="Helvetica" w:hAnsi="Helvetica" w:cs="Helvetica"/>
              </w:rPr>
              <w:t xml:space="preserve"> (1.3.6.1.2.1.138.1.5.2.1.8)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isisCircAuthFails</w:t>
            </w:r>
            <w:r>
              <w:rPr>
                <w:rFonts w:ascii="Helvetica" w:hAnsi="Helvetica" w:cs="Helvetica"/>
              </w:rPr>
              <w:t xml:space="preserve"> (1.3.6.1.2.1.138.1.5.2.1.9)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40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isisCircLANDesISChanges</w:t>
            </w:r>
            <w:r>
              <w:rPr>
                <w:rFonts w:ascii="Helvetica" w:hAnsi="Helvetica" w:cs="Helvetica"/>
              </w:rPr>
              <w:t xml:space="preserve"> (1.3.6.1.2.1.138.1.5.2.1.10) </w:t>
            </w:r>
          </w:p>
        </w:tc>
        <w:tc>
          <w:tcPr>
            <w:tcW w:w="1276"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82" w:name="_Toc450384048"/>
      <w:bookmarkStart w:id="583" w:name="_Toc400799477"/>
      <w:bookmarkStart w:id="584" w:name="_Toc468179201"/>
      <w:bookmarkStart w:id="585" w:name="_Toc477187290"/>
      <w:r w:rsidRPr="00F00F37">
        <w:rPr>
          <w:rFonts w:ascii="Helvetica" w:eastAsia="charset0MS Sans Serif" w:hAnsi="Helvetica" w:cs="Helvetica"/>
        </w:rPr>
        <w:t>isisPacketCounterTable</w:t>
      </w:r>
      <w:bookmarkEnd w:id="582"/>
      <w:bookmarkEnd w:id="583"/>
      <w:bookmarkEnd w:id="584"/>
      <w:bookmarkEnd w:id="585"/>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1.3.6.1.2.1.138.1.5.3</w:t>
      </w:r>
    </w:p>
    <w:tbl>
      <w:tblPr>
        <w:tblStyle w:val="IndexTable"/>
        <w:tblW w:w="8320" w:type="dxa"/>
        <w:tblLayout w:type="fixed"/>
        <w:tblLook w:val="04A0" w:firstRow="1" w:lastRow="0" w:firstColumn="1" w:lastColumn="0" w:noHBand="0" w:noVBand="1"/>
      </w:tblPr>
      <w:tblGrid>
        <w:gridCol w:w="3000"/>
        <w:gridCol w:w="1678"/>
        <w:gridCol w:w="762"/>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678" w:type="dxa"/>
          </w:tcPr>
          <w:p w:rsidR="00BC2517" w:rsidRPr="00F00F37" w:rsidRDefault="00BC2517" w:rsidP="00366B7E">
            <w:pPr>
              <w:pStyle w:val="TableHead"/>
              <w:widowControl/>
              <w:adjustRightInd/>
              <w:rPr>
                <w:rFonts w:cs="Helvetica"/>
              </w:rPr>
            </w:pPr>
            <w:r w:rsidRPr="00F00F37">
              <w:rPr>
                <w:rFonts w:cs="Helvetica"/>
              </w:rPr>
              <w:t>Access</w:t>
            </w:r>
          </w:p>
        </w:tc>
        <w:tc>
          <w:tcPr>
            <w:tcW w:w="762"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isisPacketCountLevel</w:t>
            </w:r>
            <w:r>
              <w:rPr>
                <w:rFonts w:ascii="Helvetica" w:hAnsi="Helvetica" w:cs="Helvetica"/>
              </w:rPr>
              <w:t xml:space="preserve"> (1.3.6.1.2.1.138.1.5.3.1.1)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isisPacketCountDirection</w:t>
            </w:r>
            <w:r>
              <w:rPr>
                <w:rFonts w:ascii="Helvetica" w:hAnsi="Helvetica" w:cs="Helvetica"/>
              </w:rPr>
              <w:t xml:space="preserve"> (1.3.6.1.2.1.138.1.5.3.1.2)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isisPacketCountIIHello</w:t>
            </w:r>
            <w:r>
              <w:rPr>
                <w:rFonts w:ascii="Helvetica" w:hAnsi="Helvetica" w:cs="Helvetica"/>
              </w:rPr>
              <w:t xml:space="preserve"> (1.3.6.1.2.1.138.1.5.3.1.3)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isisPacketCountISHello</w:t>
            </w:r>
            <w:r>
              <w:rPr>
                <w:rFonts w:ascii="Helvetica" w:hAnsi="Helvetica" w:cs="Helvetica"/>
              </w:rPr>
              <w:t xml:space="preserve"> (1.3.6.1.2.1.138.1.5.3.1.4)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FA1238" w:rsidRDefault="00BC2517" w:rsidP="00366B7E">
            <w:pPr>
              <w:pStyle w:val="TableText"/>
              <w:kinsoku w:val="0"/>
              <w:textAlignment w:val="top"/>
              <w:rPr>
                <w:rFonts w:ascii="Helvetica" w:hAnsi="Helvetica" w:cs="Helvetica"/>
              </w:rPr>
            </w:pPr>
            <w:r w:rsidRPr="00FA1238">
              <w:rPr>
                <w:rFonts w:ascii="Helvetica" w:hAnsi="Helvetica" w:cs="Helvetica" w:hint="eastAsia"/>
              </w:rPr>
              <w:t xml:space="preserve">The value is </w:t>
            </w:r>
            <w:r w:rsidRPr="00F00F37">
              <w:rPr>
                <w:rFonts w:ascii="Helvetica" w:hAnsi="Helvetica" w:cs="Helvetica" w:hint="eastAsia"/>
              </w:rPr>
              <w:t>always 0</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isisPacketCountESHello</w:t>
            </w:r>
            <w:r>
              <w:rPr>
                <w:rFonts w:ascii="Helvetica" w:hAnsi="Helvetica" w:cs="Helvetica"/>
              </w:rPr>
              <w:t xml:space="preserve"> (1.3.6.1.2.1.138.1.5.3.1.5)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FA1238" w:rsidRDefault="00BC2517" w:rsidP="00366B7E">
            <w:pPr>
              <w:pStyle w:val="TableText"/>
              <w:kinsoku w:val="0"/>
              <w:textAlignment w:val="top"/>
              <w:rPr>
                <w:rFonts w:ascii="Helvetica" w:hAnsi="Helvetica" w:cs="Helvetica"/>
              </w:rPr>
            </w:pPr>
            <w:r w:rsidRPr="00FA1238">
              <w:rPr>
                <w:rFonts w:ascii="Helvetica" w:hAnsi="Helvetica" w:cs="Helvetica" w:hint="eastAsia"/>
              </w:rPr>
              <w:t xml:space="preserve">The value is </w:t>
            </w:r>
            <w:r w:rsidRPr="00F00F37">
              <w:rPr>
                <w:rFonts w:ascii="Helvetica" w:hAnsi="Helvetica" w:cs="Helvetica" w:hint="eastAsia"/>
              </w:rPr>
              <w:t>always 0</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isisPacketCountLSP</w:t>
            </w:r>
            <w:r>
              <w:rPr>
                <w:rFonts w:ascii="Helvetica" w:hAnsi="Helvetica" w:cs="Helvetica"/>
              </w:rPr>
              <w:t xml:space="preserve"> (1.3.6.1.2.1.138.1.5.3.1.6)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isisPacketCountCSNP</w:t>
            </w:r>
            <w:r>
              <w:rPr>
                <w:rFonts w:ascii="Helvetica" w:hAnsi="Helvetica" w:cs="Helvetica"/>
              </w:rPr>
              <w:t xml:space="preserve"> (1.3.6.1.2.1.138.1.5.3.1.7)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isisPacketCountPSNP</w:t>
            </w:r>
            <w:r>
              <w:rPr>
                <w:rFonts w:ascii="Helvetica" w:hAnsi="Helvetica" w:cs="Helvetica"/>
              </w:rPr>
              <w:t xml:space="preserve"> (1.3.6.1.2.1.138.1.5.3.1.8)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isisPacketCountUnknown</w:t>
            </w:r>
            <w:r>
              <w:rPr>
                <w:rFonts w:ascii="Helvetica" w:hAnsi="Helvetica" w:cs="Helvetica"/>
              </w:rPr>
              <w:t xml:space="preserve"> (1.3.6.1.2.1.138.1.5.3.1.9)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86" w:name="_Toc450384049"/>
      <w:bookmarkStart w:id="587" w:name="_Toc400799478"/>
      <w:bookmarkStart w:id="588" w:name="_Toc468179202"/>
      <w:bookmarkStart w:id="589" w:name="_Toc477187291"/>
      <w:r w:rsidRPr="00F00F37">
        <w:rPr>
          <w:rFonts w:ascii="Helvetica" w:eastAsia="charset0MS Sans Serif" w:hAnsi="Helvetica" w:cs="Helvetica"/>
        </w:rPr>
        <w:t>isisISAdjTable</w:t>
      </w:r>
      <w:bookmarkEnd w:id="586"/>
      <w:bookmarkEnd w:id="587"/>
      <w:bookmarkEnd w:id="588"/>
      <w:bookmarkEnd w:id="589"/>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1.3.6.1.2.1.138.1.6.1</w:t>
      </w:r>
    </w:p>
    <w:tbl>
      <w:tblPr>
        <w:tblStyle w:val="IndexTable"/>
        <w:tblW w:w="8320" w:type="dxa"/>
        <w:tblLayout w:type="fixed"/>
        <w:tblLook w:val="04A0" w:firstRow="1" w:lastRow="0" w:firstColumn="1" w:lastColumn="0" w:noHBand="0" w:noVBand="1"/>
      </w:tblPr>
      <w:tblGrid>
        <w:gridCol w:w="3000"/>
        <w:gridCol w:w="1678"/>
        <w:gridCol w:w="762"/>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678" w:type="dxa"/>
          </w:tcPr>
          <w:p w:rsidR="00BC2517" w:rsidRPr="00F00F37" w:rsidRDefault="00BC2517" w:rsidP="00366B7E">
            <w:pPr>
              <w:pStyle w:val="TableHead"/>
              <w:widowControl/>
              <w:adjustRightInd/>
              <w:rPr>
                <w:rFonts w:cs="Helvetica"/>
              </w:rPr>
            </w:pPr>
            <w:r w:rsidRPr="00F00F37">
              <w:rPr>
                <w:rFonts w:cs="Helvetica"/>
              </w:rPr>
              <w:t>Access</w:t>
            </w:r>
          </w:p>
        </w:tc>
        <w:tc>
          <w:tcPr>
            <w:tcW w:w="762"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isisISAdjIndex</w:t>
            </w:r>
            <w:r>
              <w:rPr>
                <w:rFonts w:ascii="Helvetica" w:hAnsi="Helvetica" w:cs="Helvetica"/>
              </w:rPr>
              <w:t xml:space="preserve"> (1.3.6.1.2.1.138.1.6.1.1.1)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isisISAdjState</w:t>
            </w:r>
            <w:r>
              <w:rPr>
                <w:rFonts w:ascii="Helvetica" w:hAnsi="Helvetica" w:cs="Helvetica"/>
              </w:rPr>
              <w:t xml:space="preserve"> (1.3.6.1.2.1.138.1.6.1.1.2)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down(1), </w:t>
            </w:r>
            <w:r w:rsidRPr="004E0B7B">
              <w:rPr>
                <w:rFonts w:ascii="Helvetica" w:hAnsi="Helvetica" w:cs="Helvetica"/>
              </w:rPr>
              <w:t>initializing</w:t>
            </w:r>
            <w:r>
              <w:rPr>
                <w:rFonts w:ascii="Helvetica" w:hAnsi="Helvetica" w:cs="Helvetica" w:hint="eastAsia"/>
              </w:rPr>
              <w:t>(2) and up(3)</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isisISAdj3WayState</w:t>
            </w:r>
            <w:r>
              <w:rPr>
                <w:rFonts w:ascii="Helvetica" w:hAnsi="Helvetica" w:cs="Helvetica"/>
              </w:rPr>
              <w:t xml:space="preserve"> (1.3.6.1.2.1.138.1.6.1.1.3)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isisISAdjNeighSNPAAddress</w:t>
            </w:r>
            <w:r>
              <w:rPr>
                <w:rFonts w:ascii="Helvetica" w:hAnsi="Helvetica" w:cs="Helvetica"/>
              </w:rPr>
              <w:t xml:space="preserve"> (1.3.6.1.2.1.138.1.6.1.1.4)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isisISAdjNeighSysType</w:t>
            </w:r>
            <w:r>
              <w:rPr>
                <w:rFonts w:ascii="Helvetica" w:hAnsi="Helvetica" w:cs="Helvetica"/>
              </w:rPr>
              <w:t xml:space="preserve"> (1.3.6.1.2.1.138.1.6.1.1.5)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4E0B7B">
              <w:rPr>
                <w:rFonts w:ascii="Helvetica" w:hAnsi="Helvetica" w:cs="Helvetica"/>
              </w:rPr>
              <w:t>l1IntermediateSystem(1)</w:t>
            </w:r>
            <w:r>
              <w:rPr>
                <w:rFonts w:ascii="Helvetica" w:hAnsi="Helvetica" w:cs="Helvetica" w:hint="eastAsia"/>
              </w:rPr>
              <w:t xml:space="preserve">, </w:t>
            </w:r>
            <w:r w:rsidRPr="004E0B7B">
              <w:rPr>
                <w:rFonts w:ascii="Helvetica" w:hAnsi="Helvetica" w:cs="Helvetica"/>
              </w:rPr>
              <w:t>l2IntermediateSystem(2)</w:t>
            </w:r>
            <w:r>
              <w:rPr>
                <w:rFonts w:ascii="Helvetica" w:hAnsi="Helvetica" w:cs="Helvetica" w:hint="eastAsia"/>
              </w:rPr>
              <w:t xml:space="preserve"> and </w:t>
            </w:r>
            <w:r w:rsidRPr="004E0B7B">
              <w:rPr>
                <w:rFonts w:ascii="Helvetica" w:hAnsi="Helvetica" w:cs="Helvetica"/>
              </w:rPr>
              <w:t>l1L2IntermediateSystem(3)</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isisISAdjNeighSysID</w:t>
            </w:r>
            <w:r>
              <w:rPr>
                <w:rFonts w:ascii="Helvetica" w:hAnsi="Helvetica" w:cs="Helvetica"/>
              </w:rPr>
              <w:t xml:space="preserve"> (1.3.6.1.2.1.138.1.6.1.1.6)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isisISAdjNbrExtendedCircID</w:t>
            </w:r>
            <w:r>
              <w:rPr>
                <w:rFonts w:ascii="Helvetica" w:hAnsi="Helvetica" w:cs="Helvetica"/>
              </w:rPr>
              <w:t xml:space="preserve"> (1.3.6.1.2.1.138.1.6.1.1.7)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isisISAdjUsage</w:t>
            </w:r>
            <w:r>
              <w:rPr>
                <w:rFonts w:ascii="Helvetica" w:hAnsi="Helvetica" w:cs="Helvetica"/>
              </w:rPr>
              <w:t xml:space="preserve"> </w:t>
            </w:r>
            <w:r>
              <w:rPr>
                <w:rFonts w:ascii="Helvetica" w:hAnsi="Helvetica" w:cs="Helvetica"/>
              </w:rPr>
              <w:lastRenderedPageBreak/>
              <w:t xml:space="preserve">(1.3.6.1.2.1.138.1.6.1.1.8)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isisISAdjHoldTimer</w:t>
            </w:r>
            <w:r>
              <w:rPr>
                <w:rFonts w:ascii="Helvetica" w:hAnsi="Helvetica" w:cs="Helvetica"/>
              </w:rPr>
              <w:t xml:space="preserve"> (1.3.6.1.2.1.138.1.6.1.1.9)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isisISAdjNeighPriority</w:t>
            </w:r>
            <w:r>
              <w:rPr>
                <w:rFonts w:ascii="Helvetica" w:hAnsi="Helvetica" w:cs="Helvetica"/>
              </w:rPr>
              <w:t xml:space="preserve"> (1.3.6.1.2.1.138.1.6.1.1.10)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isisISAdjLastUpTime</w:t>
            </w:r>
            <w:r>
              <w:rPr>
                <w:rFonts w:ascii="Helvetica" w:hAnsi="Helvetica" w:cs="Helvetica"/>
              </w:rPr>
              <w:t xml:space="preserve"> (1.3.6.1.2.1.138.1.6.1.1.11)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90" w:name="_Toc450384050"/>
      <w:bookmarkStart w:id="591" w:name="_Toc400799479"/>
      <w:bookmarkStart w:id="592" w:name="_Toc468179203"/>
      <w:bookmarkStart w:id="593" w:name="_Toc477187292"/>
      <w:r w:rsidRPr="00F00F37">
        <w:rPr>
          <w:rFonts w:ascii="Helvetica" w:eastAsia="charset0MS Sans Serif" w:hAnsi="Helvetica" w:cs="Helvetica"/>
        </w:rPr>
        <w:t>isisISAdjAreaAddrTable</w:t>
      </w:r>
      <w:bookmarkEnd w:id="590"/>
      <w:bookmarkEnd w:id="591"/>
      <w:bookmarkEnd w:id="592"/>
      <w:bookmarkEnd w:id="593"/>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1.3.6.1.2.1.138.1.6.2</w:t>
      </w:r>
    </w:p>
    <w:tbl>
      <w:tblPr>
        <w:tblStyle w:val="IndexTable"/>
        <w:tblW w:w="8320" w:type="dxa"/>
        <w:tblLayout w:type="fixed"/>
        <w:tblLook w:val="04A0" w:firstRow="1" w:lastRow="0" w:firstColumn="1" w:lastColumn="0" w:noHBand="0" w:noVBand="1"/>
      </w:tblPr>
      <w:tblGrid>
        <w:gridCol w:w="3000"/>
        <w:gridCol w:w="1678"/>
        <w:gridCol w:w="762"/>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678" w:type="dxa"/>
          </w:tcPr>
          <w:p w:rsidR="00BC2517" w:rsidRPr="00F00F37" w:rsidRDefault="00BC2517" w:rsidP="00366B7E">
            <w:pPr>
              <w:pStyle w:val="TableHead"/>
              <w:widowControl/>
              <w:adjustRightInd/>
              <w:rPr>
                <w:rFonts w:cs="Helvetica"/>
              </w:rPr>
            </w:pPr>
            <w:r w:rsidRPr="00F00F37">
              <w:rPr>
                <w:rFonts w:cs="Helvetica"/>
              </w:rPr>
              <w:t>Access</w:t>
            </w:r>
          </w:p>
        </w:tc>
        <w:tc>
          <w:tcPr>
            <w:tcW w:w="762"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isisISAdjAreaAddrIndex</w:t>
            </w:r>
            <w:r>
              <w:rPr>
                <w:rFonts w:ascii="Helvetica" w:hAnsi="Helvetica" w:cs="Helvetica"/>
              </w:rPr>
              <w:t xml:space="preserve"> (1.3.6.1.2.1.138.1.6.2.1.1)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isisISAdjAreaAddress</w:t>
            </w:r>
            <w:r>
              <w:rPr>
                <w:rFonts w:ascii="Helvetica" w:hAnsi="Helvetica" w:cs="Helvetica"/>
              </w:rPr>
              <w:t xml:space="preserve"> (1.3.6.1.2.1.138.1.6.2.1.2)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94" w:name="_Toc450384051"/>
      <w:bookmarkStart w:id="595" w:name="_Toc400799480"/>
      <w:bookmarkStart w:id="596" w:name="_Toc468179204"/>
      <w:bookmarkStart w:id="597" w:name="_Toc477187293"/>
      <w:r w:rsidRPr="00F00F37">
        <w:rPr>
          <w:rFonts w:ascii="Helvetica" w:eastAsia="charset0MS Sans Serif" w:hAnsi="Helvetica" w:cs="Helvetica"/>
        </w:rPr>
        <w:t>isisISAdjIPAddrTable</w:t>
      </w:r>
      <w:bookmarkEnd w:id="594"/>
      <w:bookmarkEnd w:id="595"/>
      <w:bookmarkEnd w:id="596"/>
      <w:bookmarkEnd w:id="597"/>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1.3.6.1.2.1.138.1.6.3</w:t>
      </w:r>
    </w:p>
    <w:tbl>
      <w:tblPr>
        <w:tblStyle w:val="IndexTable"/>
        <w:tblW w:w="8320" w:type="dxa"/>
        <w:tblLayout w:type="fixed"/>
        <w:tblLook w:val="04A0" w:firstRow="1" w:lastRow="0" w:firstColumn="1" w:lastColumn="0" w:noHBand="0" w:noVBand="1"/>
      </w:tblPr>
      <w:tblGrid>
        <w:gridCol w:w="3000"/>
        <w:gridCol w:w="1678"/>
        <w:gridCol w:w="762"/>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678" w:type="dxa"/>
          </w:tcPr>
          <w:p w:rsidR="00BC2517" w:rsidRPr="00F00F37" w:rsidRDefault="00BC2517" w:rsidP="00366B7E">
            <w:pPr>
              <w:pStyle w:val="TableHead"/>
              <w:widowControl/>
              <w:adjustRightInd/>
              <w:rPr>
                <w:rFonts w:cs="Helvetica"/>
              </w:rPr>
            </w:pPr>
            <w:r w:rsidRPr="00F00F37">
              <w:rPr>
                <w:rFonts w:cs="Helvetica"/>
              </w:rPr>
              <w:t>Access</w:t>
            </w:r>
          </w:p>
        </w:tc>
        <w:tc>
          <w:tcPr>
            <w:tcW w:w="762"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isisISAdjIPAddrIndex</w:t>
            </w:r>
            <w:r>
              <w:rPr>
                <w:rFonts w:ascii="Helvetica" w:hAnsi="Helvetica" w:cs="Helvetica"/>
              </w:rPr>
              <w:t xml:space="preserve"> (1.3.6.1.2.1.138.1.6.3.1.1)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DA22A6">
              <w:rPr>
                <w:rFonts w:ascii="Helvetica" w:hAnsi="Helvetica" w:cs="Helvetica"/>
              </w:rPr>
              <w:t>isisISAdjIPAddrType</w:t>
            </w:r>
            <w:r>
              <w:rPr>
                <w:rFonts w:ascii="Helvetica" w:hAnsi="Helvetica" w:cs="Helvetica"/>
              </w:rPr>
              <w:t xml:space="preserve"> (1.3.6.1.2.1.138.1.6.3.1.</w:t>
            </w:r>
            <w:r>
              <w:rPr>
                <w:rFonts w:ascii="Helvetica" w:hAnsi="Helvetica" w:cs="Helvetica" w:hint="eastAsia"/>
              </w:rPr>
              <w:t>2</w:t>
            </w:r>
            <w:r>
              <w:rPr>
                <w:rFonts w:ascii="Helvetica" w:hAnsi="Helvetica" w:cs="Helvetica"/>
              </w:rPr>
              <w:t>)</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AB3503">
              <w:rPr>
                <w:rFonts w:ascii="Helvetica" w:hAnsi="Helvetica" w:cs="Helvetica"/>
              </w:rPr>
              <w:t>ipv4(1)</w:t>
            </w:r>
            <w:r>
              <w:rPr>
                <w:rFonts w:ascii="Helvetica" w:hAnsi="Helvetica" w:cs="Helvetica" w:hint="eastAsia"/>
              </w:rPr>
              <w:t xml:space="preserve"> and ipv6(2)</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Support ipv6(2) only when the local IS has ipv6 </w:t>
            </w:r>
            <w:r w:rsidRPr="002529ED">
              <w:rPr>
                <w:rFonts w:ascii="Helvetica" w:hAnsi="Helvetica" w:cs="Helvetica"/>
              </w:rPr>
              <w:t>capability</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isisISAdjIPAddrAddress</w:t>
            </w:r>
            <w:r>
              <w:rPr>
                <w:rFonts w:ascii="Helvetica" w:hAnsi="Helvetica" w:cs="Helvetica"/>
              </w:rPr>
              <w:t xml:space="preserve"> (1.3.6.1.2.1.138.1.6.3.1.3) </w:t>
            </w:r>
          </w:p>
        </w:tc>
        <w:tc>
          <w:tcPr>
            <w:tcW w:w="167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598" w:name="_Toc450384052"/>
      <w:bookmarkStart w:id="599" w:name="_Toc400799481"/>
      <w:bookmarkStart w:id="600" w:name="_Toc468179205"/>
      <w:bookmarkStart w:id="601" w:name="_Toc477187294"/>
      <w:r w:rsidRPr="00F00F37">
        <w:rPr>
          <w:rFonts w:ascii="Helvetica" w:eastAsia="charset0MS Sans Serif" w:hAnsi="Helvetica" w:cs="Helvetica"/>
        </w:rPr>
        <w:t>isisISAdjProtSuppTable</w:t>
      </w:r>
      <w:bookmarkEnd w:id="598"/>
      <w:bookmarkEnd w:id="599"/>
      <w:bookmarkEnd w:id="600"/>
      <w:bookmarkEnd w:id="601"/>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1.3.6.1.2.1.138.1.6.4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440" w:type="dxa"/>
          </w:tcPr>
          <w:p w:rsidR="00BC2517" w:rsidRPr="00F00F37" w:rsidRDefault="00BC2517" w:rsidP="00366B7E">
            <w:pPr>
              <w:pStyle w:val="TableHead"/>
              <w:widowControl/>
              <w:adjustRightInd/>
              <w:rPr>
                <w:rFonts w:cs="Helvetica"/>
              </w:rPr>
            </w:pPr>
            <w:r w:rsidRPr="00F00F37">
              <w:rPr>
                <w:rFonts w:cs="Helvetica"/>
              </w:rPr>
              <w:t>Access</w:t>
            </w:r>
          </w:p>
        </w:tc>
        <w:tc>
          <w:tcPr>
            <w:tcW w:w="100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isisISAdjProtSuppProtocol</w:t>
            </w:r>
            <w:r>
              <w:rPr>
                <w:rFonts w:ascii="Helvetica" w:hAnsi="Helvetica" w:cs="Helvetica"/>
              </w:rPr>
              <w:t xml:space="preserve"> (1.3.6.1.2.1.138.1.6.4.1.1) </w:t>
            </w:r>
          </w:p>
        </w:tc>
        <w:tc>
          <w:tcPr>
            <w:tcW w:w="144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02" w:name="_Toc450384053"/>
      <w:bookmarkStart w:id="603" w:name="_Toc400799482"/>
      <w:bookmarkStart w:id="604" w:name="_Toc468179206"/>
      <w:bookmarkStart w:id="605" w:name="_Toc477187295"/>
      <w:r w:rsidRPr="00F00F37">
        <w:rPr>
          <w:rFonts w:ascii="Helvetica" w:eastAsia="charset0MS Sans Serif" w:hAnsi="Helvetica" w:cs="Helvetica"/>
        </w:rPr>
        <w:t>isisRATable</w:t>
      </w:r>
      <w:bookmarkEnd w:id="602"/>
      <w:bookmarkEnd w:id="603"/>
      <w:bookmarkEnd w:id="604"/>
      <w:bookmarkEnd w:id="605"/>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1.3.6.1.2.1.138.1.7.1</w:t>
      </w:r>
    </w:p>
    <w:tbl>
      <w:tblPr>
        <w:tblStyle w:val="IndexTable"/>
        <w:tblW w:w="8320" w:type="dxa"/>
        <w:tblLayout w:type="fixed"/>
        <w:tblLook w:val="04A0" w:firstRow="1" w:lastRow="0" w:firstColumn="1" w:lastColumn="0" w:noHBand="0" w:noVBand="1"/>
      </w:tblPr>
      <w:tblGrid>
        <w:gridCol w:w="3000"/>
        <w:gridCol w:w="1678"/>
        <w:gridCol w:w="762"/>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678" w:type="dxa"/>
          </w:tcPr>
          <w:p w:rsidR="00BC2517" w:rsidRPr="00F00F37" w:rsidRDefault="00BC2517" w:rsidP="00366B7E">
            <w:pPr>
              <w:pStyle w:val="TableHead"/>
              <w:widowControl/>
              <w:adjustRightInd/>
              <w:rPr>
                <w:rFonts w:cs="Helvetica"/>
              </w:rPr>
            </w:pPr>
            <w:r w:rsidRPr="00F00F37">
              <w:rPr>
                <w:rFonts w:cs="Helvetica"/>
              </w:rPr>
              <w:t>Access</w:t>
            </w:r>
          </w:p>
        </w:tc>
        <w:tc>
          <w:tcPr>
            <w:tcW w:w="762"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isisRAIndex</w:t>
            </w:r>
            <w:r>
              <w:rPr>
                <w:rFonts w:ascii="Helvetica" w:hAnsi="Helvetica" w:cs="Helvetica"/>
              </w:rPr>
              <w:t xml:space="preserve"> (1.3.6.1.2.1.138.1.7.1.1.1)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not-accessible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C57F79"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isisRAExistState</w:t>
            </w:r>
            <w:r>
              <w:rPr>
                <w:rFonts w:ascii="Helvetica" w:hAnsi="Helvetica" w:cs="Helvetica"/>
              </w:rPr>
              <w:t xml:space="preserve"> (1.3.6.1.2.1.138.1.7.1.1.2)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C57F79" w:rsidRDefault="00BC2517" w:rsidP="00366B7E">
            <w:pPr>
              <w:pStyle w:val="TableText"/>
              <w:kinsoku w:val="0"/>
              <w:textAlignment w:val="top"/>
              <w:rPr>
                <w:rFonts w:ascii="Helvetica" w:hAnsi="Helvetica" w:cs="Helvetica"/>
              </w:rPr>
            </w:pPr>
            <w:r w:rsidRPr="00082D31">
              <w:rPr>
                <w:rFonts w:ascii="Helvetica" w:hAnsi="Helvetica" w:cs="Helvetica" w:hint="eastAsia"/>
              </w:rPr>
              <w:t>The value is always active(1)</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isisRAAdminState</w:t>
            </w:r>
            <w:r>
              <w:rPr>
                <w:rFonts w:ascii="Helvetica" w:hAnsi="Helvetica" w:cs="Helvetica"/>
              </w:rPr>
              <w:t xml:space="preserve"> (1.3.6.1.2.1.138.1.7.1.1.3)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F00F37" w:rsidRDefault="00BC2517" w:rsidP="00366B7E">
            <w:pPr>
              <w:pStyle w:val="TableText"/>
              <w:kinsoku w:val="0"/>
              <w:textAlignment w:val="top"/>
              <w:rPr>
                <w:rFonts w:ascii="Helvetica" w:hAnsi="Helvetica" w:cs="Helvetica"/>
              </w:rPr>
            </w:pPr>
            <w:r w:rsidRPr="00082D31">
              <w:rPr>
                <w:rFonts w:ascii="Helvetica" w:hAnsi="Helvetica" w:cs="Helvetica" w:hint="eastAsia"/>
              </w:rPr>
              <w:t>The default value is on(1)</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isisRAAddrPrefix</w:t>
            </w:r>
            <w:r>
              <w:rPr>
                <w:rFonts w:ascii="Helvetica" w:hAnsi="Helvetica" w:cs="Helvetica"/>
              </w:rPr>
              <w:t xml:space="preserve"> (1.3.6.1.2.1.138.1.7.1.1.4)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isisRAMapType</w:t>
            </w:r>
            <w:r>
              <w:rPr>
                <w:rFonts w:ascii="Helvetica" w:hAnsi="Helvetica" w:cs="Helvetica"/>
              </w:rPr>
              <w:t xml:space="preserve"> (1.3.6.1.2.1.138.1.7.1.1.5)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hint="eastAsia"/>
              </w:rPr>
              <w:t>The default value is none(1)</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isisRAMetric</w:t>
            </w:r>
            <w:r>
              <w:rPr>
                <w:rFonts w:ascii="Helvetica" w:hAnsi="Helvetica" w:cs="Helvetica"/>
              </w:rPr>
              <w:t xml:space="preserve"> (1.3.6.1.2.1.138.1.7.1.1.6)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isisRAMetricType</w:t>
            </w:r>
            <w:r>
              <w:rPr>
                <w:rFonts w:ascii="Helvetica" w:hAnsi="Helvetica" w:cs="Helvetica"/>
              </w:rPr>
              <w:t xml:space="preserve"> (1.3.6.1.2.1.138.1.7.1.1.7)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isisRASNPAAddress</w:t>
            </w:r>
            <w:r>
              <w:rPr>
                <w:rFonts w:ascii="Helvetica" w:hAnsi="Helvetica" w:cs="Helvetica"/>
              </w:rPr>
              <w:t xml:space="preserve"> (1.3.6.1.2.1.138.1.7.1.1.8)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isisRASNPAMask</w:t>
            </w:r>
            <w:r>
              <w:rPr>
                <w:rFonts w:ascii="Helvetica" w:hAnsi="Helvetica" w:cs="Helvetica"/>
              </w:rPr>
              <w:t xml:space="preserve"> (1.3.6.1.2.1.138.1.7.1.1.9)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isisRASNPAPrefix</w:t>
            </w:r>
            <w:r>
              <w:rPr>
                <w:rFonts w:ascii="Helvetica" w:hAnsi="Helvetica" w:cs="Helvetica"/>
              </w:rPr>
              <w:t xml:space="preserve"> (1.3.6.1.2.1.138.1.7.1.1.10)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isisRAType</w:t>
            </w:r>
            <w:r>
              <w:rPr>
                <w:rFonts w:ascii="Helvetica" w:hAnsi="Helvetica" w:cs="Helvetica"/>
              </w:rPr>
              <w:t xml:space="preserve"> (1.3.6.1.2.1.138.1.7.1.1.11) </w:t>
            </w:r>
          </w:p>
        </w:tc>
        <w:tc>
          <w:tcPr>
            <w:tcW w:w="1678" w:type="dxa"/>
          </w:tcPr>
          <w:p w:rsidR="00BC2517" w:rsidRPr="00D73055" w:rsidRDefault="00BC2517" w:rsidP="00366B7E">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82D31" w:rsidRDefault="00BC2517" w:rsidP="00366B7E">
            <w:pPr>
              <w:pStyle w:val="TableText"/>
              <w:kinsoku w:val="0"/>
              <w:textAlignment w:val="top"/>
              <w:rPr>
                <w:rFonts w:ascii="Helvetica" w:hAnsi="Helvetica" w:cs="Helvetica"/>
              </w:rPr>
            </w:pPr>
            <w:r w:rsidRPr="00082D31">
              <w:rPr>
                <w:rFonts w:ascii="Helvetica" w:hAnsi="Helvetica" w:cs="Helvetica"/>
              </w:rPr>
              <w:t>As per MIB</w:t>
            </w:r>
            <w:r w:rsidRPr="00082D31" w:rsidDel="00CD7EB1">
              <w:rPr>
                <w:rFonts w:ascii="Helvetica" w:hAnsi="Helvetica" w:cs="Helvetica" w:hint="eastAsia"/>
              </w:rPr>
              <w:t xml:space="preserve"> </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06" w:name="_Toc450384054"/>
      <w:bookmarkStart w:id="607" w:name="_Toc400799483"/>
      <w:bookmarkStart w:id="608" w:name="_Toc468179207"/>
      <w:bookmarkStart w:id="609" w:name="_Toc477187296"/>
      <w:r w:rsidRPr="00F00F37">
        <w:rPr>
          <w:rFonts w:ascii="Helvetica" w:eastAsia="charset0MS Sans Serif" w:hAnsi="Helvetica" w:cs="Helvetica"/>
        </w:rPr>
        <w:t>isisIPRATable</w:t>
      </w:r>
      <w:bookmarkEnd w:id="606"/>
      <w:bookmarkEnd w:id="607"/>
      <w:bookmarkEnd w:id="608"/>
      <w:bookmarkEnd w:id="609"/>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1.3.6.1.2.1.138.1.8.1</w:t>
      </w:r>
    </w:p>
    <w:tbl>
      <w:tblPr>
        <w:tblStyle w:val="IndexTable"/>
        <w:tblW w:w="8320" w:type="dxa"/>
        <w:tblLayout w:type="fixed"/>
        <w:tblLook w:val="04A0" w:firstRow="1" w:lastRow="0" w:firstColumn="1" w:lastColumn="0" w:noHBand="0" w:noVBand="1"/>
      </w:tblPr>
      <w:tblGrid>
        <w:gridCol w:w="2835"/>
        <w:gridCol w:w="1418"/>
        <w:gridCol w:w="709"/>
        <w:gridCol w:w="3358"/>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2835" w:type="dxa"/>
          </w:tcPr>
          <w:p w:rsidR="00BC2517" w:rsidRPr="00F00F37" w:rsidRDefault="00BC2517" w:rsidP="00366B7E">
            <w:pPr>
              <w:pStyle w:val="TableHead"/>
              <w:widowControl/>
              <w:adjustRightInd/>
              <w:rPr>
                <w:rFonts w:cs="Helvetica"/>
              </w:rPr>
            </w:pPr>
            <w:r w:rsidRPr="00F00F37">
              <w:rPr>
                <w:rFonts w:cs="Helvetica"/>
              </w:rPr>
              <w:t>Name</w:t>
            </w:r>
          </w:p>
        </w:tc>
        <w:tc>
          <w:tcPr>
            <w:tcW w:w="1418" w:type="dxa"/>
          </w:tcPr>
          <w:p w:rsidR="00BC2517" w:rsidRPr="00F00F37" w:rsidRDefault="00BC2517" w:rsidP="00366B7E">
            <w:pPr>
              <w:pStyle w:val="TableHead"/>
              <w:widowControl/>
              <w:adjustRightInd/>
              <w:rPr>
                <w:rFonts w:cs="Helvetica"/>
              </w:rPr>
            </w:pPr>
            <w:r w:rsidRPr="00F00F37">
              <w:rPr>
                <w:rFonts w:cs="Helvetica"/>
              </w:rPr>
              <w:t>Access</w:t>
            </w:r>
          </w:p>
        </w:tc>
        <w:tc>
          <w:tcPr>
            <w:tcW w:w="709" w:type="dxa"/>
          </w:tcPr>
          <w:p w:rsidR="00BC2517" w:rsidRPr="00F00F37" w:rsidRDefault="00BC2517" w:rsidP="00366B7E">
            <w:pPr>
              <w:pStyle w:val="TableHead"/>
              <w:widowControl/>
              <w:adjustRightInd/>
              <w:rPr>
                <w:rFonts w:cs="Helvetica"/>
              </w:rPr>
            </w:pPr>
            <w:r w:rsidRPr="00F00F37">
              <w:rPr>
                <w:rFonts w:cs="Helvetica"/>
              </w:rPr>
              <w:t>PDS</w:t>
            </w:r>
          </w:p>
        </w:tc>
        <w:tc>
          <w:tcPr>
            <w:tcW w:w="3358"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isisIPRADestType</w:t>
            </w:r>
            <w:r>
              <w:rPr>
                <w:rFonts w:ascii="Helvetica" w:hAnsi="Helvetica" w:cs="Helvetica"/>
              </w:rPr>
              <w:t xml:space="preserve"> (1.3.6.1.2.1.138.1.8.1.1.1)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335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isisIPRADest</w:t>
            </w:r>
            <w:r>
              <w:rPr>
                <w:rFonts w:ascii="Helvetica" w:hAnsi="Helvetica" w:cs="Helvetica"/>
              </w:rPr>
              <w:t xml:space="preserve"> (1.3.6.1.2.1.138.1.8.1.1.2)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isisIPRADestPrefixLen</w:t>
            </w:r>
            <w:r>
              <w:rPr>
                <w:rFonts w:ascii="Helvetica" w:hAnsi="Helvetica" w:cs="Helvetica"/>
              </w:rPr>
              <w:t xml:space="preserve"> (1.3.6.1.2.1.138.1.8.1.1.3)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isisIPRANextHopIndex</w:t>
            </w:r>
            <w:r>
              <w:rPr>
                <w:rFonts w:ascii="Helvetica" w:hAnsi="Helvetica" w:cs="Helvetica"/>
              </w:rPr>
              <w:t xml:space="preserve"> (1.3.6.1.2.1.138.1.8.1.1.4)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isisIPRANextHopType</w:t>
            </w:r>
            <w:r>
              <w:rPr>
                <w:rFonts w:ascii="Helvetica" w:hAnsi="Helvetica" w:cs="Helvetica"/>
              </w:rPr>
              <w:t xml:space="preserve"> (1.3.6.1.2.1.138.1.8.1.1.5)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hint="eastAsia"/>
              </w:rPr>
              <w:t xml:space="preserve">Only support </w:t>
            </w:r>
            <w:r w:rsidRPr="00F00F37">
              <w:rPr>
                <w:rFonts w:ascii="Helvetica" w:hAnsi="Helvetica" w:cs="Helvetica"/>
              </w:rPr>
              <w:t>ipv4(1)</w:t>
            </w:r>
            <w:r w:rsidRPr="00F00F37">
              <w:rPr>
                <w:rFonts w:ascii="Helvetica" w:hAnsi="Helvetica" w:cs="Helvetica" w:hint="eastAsia"/>
              </w:rPr>
              <w:t xml:space="preserve"> and ipv6(2)</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isisIPRANextHop</w:t>
            </w:r>
            <w:r>
              <w:rPr>
                <w:rFonts w:ascii="Helvetica" w:hAnsi="Helvetica" w:cs="Helvetica"/>
              </w:rPr>
              <w:t xml:space="preserve"> (1.3.6.1.2.1.138.1.8.1.1.6)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isisIPRAType</w:t>
            </w:r>
            <w:r>
              <w:rPr>
                <w:rFonts w:ascii="Helvetica" w:hAnsi="Helvetica" w:cs="Helvetica"/>
              </w:rPr>
              <w:t xml:space="preserve"> (1.3.6.1.2.1.138.1.8.1.1.7)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The value is always automatic(2)</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isisIPRAExistState</w:t>
            </w:r>
            <w:r>
              <w:rPr>
                <w:rFonts w:ascii="Helvetica" w:hAnsi="Helvetica" w:cs="Helvetica"/>
              </w:rPr>
              <w:t xml:space="preserve"> (1.3.6.1.2.1.138.1.8.1.1.8)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The value is always active(1)</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isisIPRAAdminState</w:t>
            </w:r>
            <w:r>
              <w:rPr>
                <w:rFonts w:ascii="Helvetica" w:hAnsi="Helvetica" w:cs="Helvetica"/>
              </w:rPr>
              <w:t xml:space="preserve"> (1.3.6.1.2.1.138.1.8.1.1.9)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hint="eastAsia"/>
              </w:rPr>
              <w:t xml:space="preserve">The value is always </w:t>
            </w:r>
            <w:r w:rsidRPr="00F00F37">
              <w:rPr>
                <w:rFonts w:ascii="Helvetica" w:hAnsi="Helvetica" w:cs="Helvetica"/>
              </w:rPr>
              <w:t>on(1)</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isisIPRAMetric</w:t>
            </w:r>
            <w:r>
              <w:rPr>
                <w:rFonts w:ascii="Helvetica" w:hAnsi="Helvetica" w:cs="Helvetica"/>
              </w:rPr>
              <w:t xml:space="preserve"> (1.3.6.1.2.1.138.1.8.1.1.10)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hint="eastAsia"/>
              </w:rPr>
              <w:t>The default value is 0</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isisIPRAMetricType</w:t>
            </w:r>
            <w:r>
              <w:rPr>
                <w:rFonts w:ascii="Helvetica" w:hAnsi="Helvetica" w:cs="Helvetica"/>
              </w:rPr>
              <w:t xml:space="preserve"> (1.3.6.1.2.1.138.1.8.1.1.11)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isisIPRAFullMetric</w:t>
            </w:r>
            <w:r>
              <w:rPr>
                <w:rFonts w:ascii="Helvetica" w:hAnsi="Helvetica" w:cs="Helvetica"/>
              </w:rPr>
              <w:t xml:space="preserve"> (1.3.6.1.2.1.138.1.8.1.1.12)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hint="eastAsia"/>
              </w:rPr>
              <w:t>The default value is 0</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lastRenderedPageBreak/>
              <w:t>isisIPRASNPAAddress</w:t>
            </w:r>
            <w:r>
              <w:rPr>
                <w:rFonts w:ascii="Helvetica" w:hAnsi="Helvetica" w:cs="Helvetica"/>
              </w:rPr>
              <w:t xml:space="preserve"> (1.3.6.1.2.1.138.1.8.1.1.13)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F00F37" w:rsidRDefault="00BC2517" w:rsidP="00366B7E">
            <w:pPr>
              <w:pStyle w:val="TableText"/>
              <w:kinsoku w:val="0"/>
              <w:textAlignment w:val="top"/>
              <w:rPr>
                <w:rFonts w:ascii="Helvetica" w:hAnsi="Helvetica" w:cs="Helvetica"/>
              </w:rPr>
            </w:pPr>
            <w:r w:rsidRPr="00F00F37">
              <w:rPr>
                <w:rFonts w:ascii="Helvetica" w:hAnsi="Helvetica" w:cs="Helvetica"/>
              </w:rPr>
              <w:t>Only support read operation</w:t>
            </w:r>
          </w:p>
          <w:p w:rsidR="00BC2517" w:rsidRPr="000F6ECF" w:rsidRDefault="00BC2517" w:rsidP="00366B7E">
            <w:pPr>
              <w:pStyle w:val="TableText"/>
              <w:kinsoku w:val="0"/>
              <w:textAlignment w:val="top"/>
              <w:rPr>
                <w:rFonts w:ascii="Helvetica" w:hAnsi="Helvetica" w:cs="Helvetica"/>
              </w:rPr>
            </w:pPr>
            <w:r w:rsidRPr="00F00F37">
              <w:rPr>
                <w:rFonts w:ascii="Helvetica" w:hAnsi="Helvetica" w:cs="Helvetica" w:hint="eastAsia"/>
              </w:rPr>
              <w:t>The value is always zero length octet string</w:t>
            </w:r>
          </w:p>
        </w:tc>
      </w:tr>
      <w:tr w:rsidR="00BC2517" w:rsidRPr="00082D31" w:rsidTr="00E64F22">
        <w:tc>
          <w:tcPr>
            <w:tcW w:w="2835"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isisIPRASourceType</w:t>
            </w:r>
            <w:r>
              <w:rPr>
                <w:rFonts w:ascii="Helvetica" w:hAnsi="Helvetica" w:cs="Helvetica"/>
              </w:rPr>
              <w:t xml:space="preserve"> (1.3.6.1.2.1.138.1.8.1.1.14) </w:t>
            </w:r>
          </w:p>
        </w:tc>
        <w:tc>
          <w:tcPr>
            <w:tcW w:w="1418"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709"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static(1), direct(2), ospfv2(3), ospfv3(4), isis(5), rip(6) and bgp(9) </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10" w:name="_Toc450384055"/>
      <w:bookmarkStart w:id="611" w:name="_Toc400799484"/>
      <w:bookmarkStart w:id="612" w:name="_Toc468179208"/>
      <w:bookmarkStart w:id="613" w:name="_Toc477187297"/>
      <w:r w:rsidRPr="00F00F37">
        <w:rPr>
          <w:rFonts w:ascii="Helvetica" w:eastAsia="charset0MS Sans Serif" w:hAnsi="Helvetica" w:cs="Helvetica"/>
        </w:rPr>
        <w:t>isisLSPSummaryTable</w:t>
      </w:r>
      <w:bookmarkEnd w:id="610"/>
      <w:bookmarkEnd w:id="611"/>
      <w:bookmarkEnd w:id="612"/>
      <w:bookmarkEnd w:id="613"/>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1.3.6.1.2.1.138.1.9.1</w:t>
      </w:r>
    </w:p>
    <w:tbl>
      <w:tblPr>
        <w:tblStyle w:val="IndexTable"/>
        <w:tblW w:w="8320" w:type="dxa"/>
        <w:tblLayout w:type="fixed"/>
        <w:tblLook w:val="04A0" w:firstRow="1" w:lastRow="0" w:firstColumn="1" w:lastColumn="0" w:noHBand="0" w:noVBand="1"/>
      </w:tblPr>
      <w:tblGrid>
        <w:gridCol w:w="3000"/>
        <w:gridCol w:w="1820"/>
        <w:gridCol w:w="62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820" w:type="dxa"/>
          </w:tcPr>
          <w:p w:rsidR="00BC2517" w:rsidRPr="00F00F37" w:rsidRDefault="00BC2517" w:rsidP="00366B7E">
            <w:pPr>
              <w:pStyle w:val="TableHead"/>
              <w:widowControl/>
              <w:adjustRightInd/>
              <w:rPr>
                <w:rFonts w:cs="Helvetica"/>
              </w:rPr>
            </w:pPr>
            <w:r w:rsidRPr="00F00F37">
              <w:rPr>
                <w:rFonts w:cs="Helvetica"/>
              </w:rPr>
              <w:t>Access</w:t>
            </w:r>
          </w:p>
        </w:tc>
        <w:tc>
          <w:tcPr>
            <w:tcW w:w="62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isisLSPLevel</w:t>
            </w:r>
            <w:r>
              <w:rPr>
                <w:rFonts w:ascii="Helvetica" w:hAnsi="Helvetica" w:cs="Helvetica"/>
              </w:rPr>
              <w:t xml:space="preserve"> (1.3.6.1.2.1.138.1.9.1.1.1)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isisLSPID</w:t>
            </w:r>
            <w:r>
              <w:rPr>
                <w:rFonts w:ascii="Helvetica" w:hAnsi="Helvetica" w:cs="Helvetica"/>
              </w:rPr>
              <w:t xml:space="preserve"> (1.3.6.1.2.1.138.1.9.1.1.2)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isisLSPSeq</w:t>
            </w:r>
            <w:r>
              <w:rPr>
                <w:rFonts w:ascii="Helvetica" w:hAnsi="Helvetica" w:cs="Helvetica"/>
              </w:rPr>
              <w:t xml:space="preserve"> (1.3.6.1.2.1.138.1.9.1.1.3)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isisLSPZeroLife</w:t>
            </w:r>
            <w:r>
              <w:rPr>
                <w:rFonts w:ascii="Helvetica" w:hAnsi="Helvetica" w:cs="Helvetica"/>
              </w:rPr>
              <w:t xml:space="preserve"> (1.3.6.1.2.1.138.1.9.1.1.4)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isisLSPChecksum</w:t>
            </w:r>
            <w:r>
              <w:rPr>
                <w:rFonts w:ascii="Helvetica" w:hAnsi="Helvetica" w:cs="Helvetica"/>
              </w:rPr>
              <w:t xml:space="preserve"> (1.3.6.1.2.1.138.1.9.1.1.5)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isisLSPLifetimeRemain</w:t>
            </w:r>
            <w:r>
              <w:rPr>
                <w:rFonts w:ascii="Helvetica" w:hAnsi="Helvetica" w:cs="Helvetica"/>
              </w:rPr>
              <w:t xml:space="preserve"> (1.3.6.1.2.1.138.1.9.1.1.6)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isisLSPPDULength</w:t>
            </w:r>
            <w:r>
              <w:rPr>
                <w:rFonts w:ascii="Helvetica" w:hAnsi="Helvetica" w:cs="Helvetica"/>
              </w:rPr>
              <w:t xml:space="preserve"> (1.3.6.1.2.1.138.1.9.1.1.7)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isisLSPAttributes</w:t>
            </w:r>
            <w:r>
              <w:rPr>
                <w:rFonts w:ascii="Helvetica" w:hAnsi="Helvetica" w:cs="Helvetica"/>
              </w:rPr>
              <w:t xml:space="preserve"> (1.3.6.1.2.1.138.1.9.1.1.8)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14" w:name="_Toc450384056"/>
      <w:bookmarkStart w:id="615" w:name="_Toc400799485"/>
      <w:bookmarkStart w:id="616" w:name="_Toc468179209"/>
      <w:bookmarkStart w:id="617" w:name="_Toc477187298"/>
      <w:r w:rsidRPr="00F00F37">
        <w:rPr>
          <w:rFonts w:ascii="Helvetica" w:eastAsia="charset0MS Sans Serif" w:hAnsi="Helvetica" w:cs="Helvetica"/>
        </w:rPr>
        <w:t>isisLSPTLVTable</w:t>
      </w:r>
      <w:bookmarkEnd w:id="614"/>
      <w:bookmarkEnd w:id="615"/>
      <w:bookmarkEnd w:id="616"/>
      <w:bookmarkEnd w:id="617"/>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1.3.6.1.2.1.138.1.9.2</w:t>
      </w:r>
    </w:p>
    <w:tbl>
      <w:tblPr>
        <w:tblStyle w:val="IndexTable"/>
        <w:tblW w:w="8320" w:type="dxa"/>
        <w:tblLayout w:type="fixed"/>
        <w:tblLook w:val="04A0" w:firstRow="1" w:lastRow="0" w:firstColumn="1" w:lastColumn="0" w:noHBand="0" w:noVBand="1"/>
      </w:tblPr>
      <w:tblGrid>
        <w:gridCol w:w="3000"/>
        <w:gridCol w:w="1820"/>
        <w:gridCol w:w="62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820" w:type="dxa"/>
          </w:tcPr>
          <w:p w:rsidR="00BC2517" w:rsidRPr="00F00F37" w:rsidRDefault="00BC2517" w:rsidP="00366B7E">
            <w:pPr>
              <w:pStyle w:val="TableHead"/>
              <w:widowControl/>
              <w:adjustRightInd/>
              <w:rPr>
                <w:rFonts w:cs="Helvetica"/>
              </w:rPr>
            </w:pPr>
            <w:r w:rsidRPr="00F00F37">
              <w:rPr>
                <w:rFonts w:cs="Helvetica"/>
              </w:rPr>
              <w:t>Access</w:t>
            </w:r>
          </w:p>
        </w:tc>
        <w:tc>
          <w:tcPr>
            <w:tcW w:w="62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isisLSPTLVIndex</w:t>
            </w:r>
            <w:r>
              <w:rPr>
                <w:rFonts w:ascii="Helvetica" w:hAnsi="Helvetica" w:cs="Helvetica"/>
              </w:rPr>
              <w:t xml:space="preserve"> (1.3.6.1.2.1.138.1.9.2.1.1)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not-accessible</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isisLSPTLVSeq</w:t>
            </w:r>
            <w:r>
              <w:rPr>
                <w:rFonts w:ascii="Helvetica" w:hAnsi="Helvetica" w:cs="Helvetica"/>
              </w:rPr>
              <w:t xml:space="preserve"> (1.3.6.1.2.1.138.1.9.2.1.2)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isisLSPTLVChecksum</w:t>
            </w:r>
            <w:r>
              <w:rPr>
                <w:rFonts w:ascii="Helvetica" w:hAnsi="Helvetica" w:cs="Helvetica"/>
              </w:rPr>
              <w:t xml:space="preserve"> (1.3.6.1.2.1.138.1.9.2.1.3)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isisLSPTLVType</w:t>
            </w:r>
            <w:r>
              <w:rPr>
                <w:rFonts w:ascii="Helvetica" w:hAnsi="Helvetica" w:cs="Helvetica"/>
              </w:rPr>
              <w:t xml:space="preserve"> (1.3.6.1.2.1.138.1.9.2.1.4)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isisLSPTLVLen</w:t>
            </w:r>
            <w:r>
              <w:rPr>
                <w:rFonts w:ascii="Helvetica" w:hAnsi="Helvetica" w:cs="Helvetica"/>
              </w:rPr>
              <w:t xml:space="preserve"> (1.3.6.1.2.1.138.1.9.2.1.5)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isisLSPTLVValue</w:t>
            </w:r>
            <w:r>
              <w:rPr>
                <w:rFonts w:ascii="Helvetica" w:hAnsi="Helvetica" w:cs="Helvetica"/>
              </w:rPr>
              <w:t xml:space="preserve"> (1.3.6.1.2.1.138.1.9.2.1.6)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Pr="00F00F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18" w:name="_Toc450384057"/>
      <w:bookmarkStart w:id="619" w:name="_Toc400799486"/>
      <w:bookmarkStart w:id="620" w:name="_Toc468179210"/>
      <w:bookmarkStart w:id="621" w:name="_Toc477187299"/>
      <w:r w:rsidRPr="00F00F37">
        <w:rPr>
          <w:rFonts w:ascii="Helvetica" w:eastAsia="charset0MS Sans Serif" w:hAnsi="Helvetica" w:cs="Helvetica"/>
        </w:rPr>
        <w:lastRenderedPageBreak/>
        <w:t>isisNotificationEntry</w:t>
      </w:r>
      <w:bookmarkEnd w:id="618"/>
      <w:bookmarkEnd w:id="619"/>
      <w:bookmarkEnd w:id="620"/>
      <w:bookmarkEnd w:id="621"/>
      <w:r w:rsidRPr="00F00F37">
        <w:rPr>
          <w:rFonts w:ascii="Helvetica" w:eastAsia="charset0MS Sans Serif" w:hAnsi="Helvetica" w:cs="Helvetica" w:hint="eastAsia"/>
        </w:rPr>
        <w:t xml:space="preserve"> </w:t>
      </w:r>
    </w:p>
    <w:p w:rsidR="00BC2517" w:rsidRPr="00F00F37" w:rsidRDefault="00BC2517" w:rsidP="00BC2517">
      <w:pPr>
        <w:pStyle w:val="TableText"/>
        <w:kinsoku w:val="0"/>
        <w:textAlignment w:val="top"/>
        <w:rPr>
          <w:rFonts w:ascii="Helvetica" w:hAnsi="Helvetica" w:cs="Helvetica"/>
        </w:rPr>
      </w:pPr>
      <w:r w:rsidRPr="00F00F37">
        <w:rPr>
          <w:rFonts w:ascii="Helvetica" w:hAnsi="Helvetica" w:cs="Helvetica"/>
        </w:rPr>
        <w:t>OID of this table is: 1.3.6.1.2.1.138.1.10.1</w:t>
      </w:r>
    </w:p>
    <w:tbl>
      <w:tblPr>
        <w:tblStyle w:val="IndexTable"/>
        <w:tblW w:w="8320" w:type="dxa"/>
        <w:tblLayout w:type="fixed"/>
        <w:tblLook w:val="04A0" w:firstRow="1" w:lastRow="0" w:firstColumn="1" w:lastColumn="0" w:noHBand="0" w:noVBand="1"/>
      </w:tblPr>
      <w:tblGrid>
        <w:gridCol w:w="3000"/>
        <w:gridCol w:w="1820"/>
        <w:gridCol w:w="620"/>
        <w:gridCol w:w="2880"/>
      </w:tblGrid>
      <w:tr w:rsidR="00BC2517" w:rsidRPr="00082D31"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F00F37" w:rsidRDefault="00BC2517" w:rsidP="00366B7E">
            <w:pPr>
              <w:pStyle w:val="TableHead"/>
              <w:widowControl/>
              <w:adjustRightInd/>
              <w:rPr>
                <w:rFonts w:cs="Helvetica"/>
              </w:rPr>
            </w:pPr>
            <w:r w:rsidRPr="00F00F37">
              <w:rPr>
                <w:rFonts w:cs="Helvetica"/>
              </w:rPr>
              <w:t>Name</w:t>
            </w:r>
          </w:p>
        </w:tc>
        <w:tc>
          <w:tcPr>
            <w:tcW w:w="1820" w:type="dxa"/>
          </w:tcPr>
          <w:p w:rsidR="00BC2517" w:rsidRPr="00F00F37" w:rsidRDefault="00BC2517" w:rsidP="00366B7E">
            <w:pPr>
              <w:pStyle w:val="TableHead"/>
              <w:widowControl/>
              <w:adjustRightInd/>
              <w:rPr>
                <w:rFonts w:cs="Helvetica"/>
              </w:rPr>
            </w:pPr>
            <w:r w:rsidRPr="00F00F37">
              <w:rPr>
                <w:rFonts w:cs="Helvetica"/>
              </w:rPr>
              <w:t>Access</w:t>
            </w:r>
          </w:p>
        </w:tc>
        <w:tc>
          <w:tcPr>
            <w:tcW w:w="620" w:type="dxa"/>
          </w:tcPr>
          <w:p w:rsidR="00BC2517" w:rsidRPr="00F00F37" w:rsidRDefault="00BC2517" w:rsidP="00366B7E">
            <w:pPr>
              <w:pStyle w:val="TableHead"/>
              <w:widowControl/>
              <w:adjustRightInd/>
              <w:rPr>
                <w:rFonts w:cs="Helvetica"/>
              </w:rPr>
            </w:pPr>
            <w:r w:rsidRPr="00F00F37">
              <w:rPr>
                <w:rFonts w:cs="Helvetica"/>
              </w:rPr>
              <w:t>PDS</w:t>
            </w:r>
          </w:p>
        </w:tc>
        <w:tc>
          <w:tcPr>
            <w:tcW w:w="2880" w:type="dxa"/>
          </w:tcPr>
          <w:p w:rsidR="00BC2517" w:rsidRPr="00F00F37" w:rsidRDefault="00BC2517" w:rsidP="00366B7E">
            <w:pPr>
              <w:pStyle w:val="TableHead"/>
              <w:widowControl/>
              <w:adjustRightInd/>
              <w:rPr>
                <w:rFonts w:cs="Helvetica"/>
              </w:rPr>
            </w:pPr>
            <w:r w:rsidRPr="00F00F37">
              <w:rPr>
                <w:rFonts w:cs="Helvetica"/>
              </w:rPr>
              <w:t>Description</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isisNotificationSysLevelIndex</w:t>
            </w:r>
            <w:r>
              <w:rPr>
                <w:rFonts w:ascii="Helvetica" w:hAnsi="Helvetica" w:cs="Helvetica"/>
              </w:rPr>
              <w:t xml:space="preserve"> (1.3.6.1.2.1.138.1.10.1.1)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isisNotificationCircIfIndex</w:t>
            </w:r>
            <w:r>
              <w:rPr>
                <w:rFonts w:ascii="Helvetica" w:hAnsi="Helvetica" w:cs="Helvetica"/>
              </w:rPr>
              <w:t xml:space="preserve"> (1.3.6.1.2.1.138.1.10.1.2)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isisPduLspId</w:t>
            </w:r>
            <w:r>
              <w:rPr>
                <w:rFonts w:ascii="Helvetica" w:hAnsi="Helvetica" w:cs="Helvetica"/>
              </w:rPr>
              <w:t xml:space="preserve"> (1.3.6.1.2.1.138.1.10.1.3)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sisPduFragment</w:t>
            </w:r>
            <w:r>
              <w:rPr>
                <w:rFonts w:ascii="Helvetica" w:hAnsi="Helvetica" w:cs="Helvetica" w:hint="eastAsia"/>
              </w:rPr>
              <w:t xml:space="preserve"> </w:t>
            </w:r>
            <w:r>
              <w:rPr>
                <w:rFonts w:ascii="Helvetica" w:hAnsi="Helvetica" w:cs="Helvetica"/>
              </w:rPr>
              <w:t>(1.3.6.1.2.1.138.1.10.1.</w:t>
            </w:r>
            <w:r>
              <w:rPr>
                <w:rFonts w:ascii="Helvetica" w:hAnsi="Helvetica" w:cs="Helvetica" w:hint="eastAsia"/>
              </w:rPr>
              <w:t>4</w:t>
            </w:r>
            <w:r>
              <w:rPr>
                <w:rFonts w:ascii="Helvetica" w:hAnsi="Helvetica" w:cs="Helvetica"/>
              </w:rPr>
              <w:t>)</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sisPduFieldLen</w:t>
            </w:r>
            <w:r>
              <w:rPr>
                <w:rFonts w:ascii="Helvetica" w:hAnsi="Helvetica" w:cs="Helvetica" w:hint="eastAsia"/>
              </w:rPr>
              <w:t xml:space="preserve"> </w:t>
            </w:r>
            <w:r>
              <w:rPr>
                <w:rFonts w:ascii="Helvetica" w:hAnsi="Helvetica" w:cs="Helvetica"/>
              </w:rPr>
              <w:t>(1.3.6.1.2.1.138.1.10.1.</w:t>
            </w:r>
            <w:r>
              <w:rPr>
                <w:rFonts w:ascii="Helvetica" w:hAnsi="Helvetica" w:cs="Helvetica" w:hint="eastAsia"/>
              </w:rPr>
              <w:t>5</w:t>
            </w:r>
            <w:r>
              <w:rPr>
                <w:rFonts w:ascii="Helvetica" w:hAnsi="Helvetica" w:cs="Helvetica"/>
              </w:rPr>
              <w:t>)</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isisPduMaxAreaAddress</w:t>
            </w:r>
            <w:r>
              <w:rPr>
                <w:rFonts w:ascii="Helvetica" w:hAnsi="Helvetica" w:cs="Helvetica"/>
              </w:rPr>
              <w:t xml:space="preserve"> (1.3.6.1.2.1.138.1.10.1.6)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isisPduProtocolVersion</w:t>
            </w:r>
            <w:r>
              <w:rPr>
                <w:rFonts w:ascii="Helvetica" w:hAnsi="Helvetica" w:cs="Helvetica"/>
              </w:rPr>
              <w:t xml:space="preserve"> (1.3.6.1.2.1.138.1.10.1.7)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isisPduLspSize</w:t>
            </w:r>
            <w:r>
              <w:rPr>
                <w:rFonts w:ascii="Helvetica" w:hAnsi="Helvetica" w:cs="Helvetica"/>
              </w:rPr>
              <w:t xml:space="preserve"> (1.3.6.1.2.1.138.1.10.1.8)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isisPduOriginatingBufferSize</w:t>
            </w:r>
            <w:r>
              <w:rPr>
                <w:rFonts w:ascii="Helvetica" w:hAnsi="Helvetica" w:cs="Helvetica"/>
              </w:rPr>
              <w:t xml:space="preserve"> (1.3.6.1.2.1.138.1.10.1.9)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isisPduBufferSize</w:t>
            </w:r>
            <w:r>
              <w:rPr>
                <w:rFonts w:ascii="Helvetica" w:hAnsi="Helvetica" w:cs="Helvetica"/>
              </w:rPr>
              <w:t xml:space="preserve"> (1.3.6.1.2.1.138.1.10.1.10)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isisPduProtocolsSupported</w:t>
            </w:r>
            <w:r>
              <w:rPr>
                <w:rFonts w:ascii="Helvetica" w:hAnsi="Helvetica" w:cs="Helvetica"/>
              </w:rPr>
              <w:t xml:space="preserve"> (1.3.6.1.2.1.138.1.10.1.11)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isisAdjState</w:t>
            </w:r>
            <w:r>
              <w:rPr>
                <w:rFonts w:ascii="Helvetica" w:hAnsi="Helvetica" w:cs="Helvetica"/>
              </w:rPr>
              <w:t xml:space="preserve"> (1.3.6.1.2.1.138.1.10.1.12)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isisErrorOffset</w:t>
            </w:r>
            <w:r>
              <w:rPr>
                <w:rFonts w:ascii="Helvetica" w:hAnsi="Helvetica" w:cs="Helvetica"/>
              </w:rPr>
              <w:t xml:space="preserve"> (1.3.6.1.2.1.138.1.10.1.13)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isisErrorTLVType</w:t>
            </w:r>
            <w:r>
              <w:rPr>
                <w:rFonts w:ascii="Helvetica" w:hAnsi="Helvetica" w:cs="Helvetica"/>
              </w:rPr>
              <w:t xml:space="preserve"> (1.3.6.1.2.1.138.1.10.1.14)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r w:rsidR="00BC2517" w:rsidRPr="00082D31" w:rsidTr="00E64F22">
        <w:tc>
          <w:tcPr>
            <w:tcW w:w="300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isisNotificationAreaAddress</w:t>
            </w:r>
            <w:r>
              <w:rPr>
                <w:rFonts w:ascii="Helvetica" w:hAnsi="Helvetica" w:cs="Helvetica"/>
              </w:rPr>
              <w:t xml:space="preserve"> (1.3.6.1.2.1.138.1.10.1.15) </w:t>
            </w:r>
          </w:p>
        </w:tc>
        <w:tc>
          <w:tcPr>
            <w:tcW w:w="18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BC2517" w:rsidRPr="000F6ECF" w:rsidRDefault="00BC2517" w:rsidP="00366B7E">
            <w:pPr>
              <w:pStyle w:val="TableText"/>
              <w:kinsoku w:val="0"/>
              <w:textAlignment w:val="top"/>
              <w:rPr>
                <w:rFonts w:ascii="Helvetica" w:hAnsi="Helvetica" w:cs="Helvetica"/>
              </w:rPr>
            </w:pPr>
            <w:r w:rsidRPr="000F6ECF">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BC2517">
      <w:pPr>
        <w:spacing w:before="156" w:after="156"/>
        <w:ind w:left="420"/>
        <w:rPr>
          <w:rFonts w:ascii="Helvetica" w:hAnsi="Helvetica" w:cs="Helvetica"/>
        </w:rPr>
      </w:pPr>
    </w:p>
    <w:p w:rsidR="00BC2517" w:rsidRPr="009540D9" w:rsidRDefault="00BC2517" w:rsidP="00196DA0">
      <w:pPr>
        <w:pStyle w:val="1"/>
        <w:numPr>
          <w:ilvl w:val="0"/>
          <w:numId w:val="17"/>
        </w:numPr>
        <w:spacing w:before="240" w:after="240"/>
        <w:jc w:val="both"/>
        <w:rPr>
          <w:rFonts w:ascii="Helvetica" w:hAnsi="Helvetica"/>
        </w:rPr>
      </w:pPr>
      <w:bookmarkStart w:id="622" w:name="_Toc295464875"/>
      <w:bookmarkStart w:id="623" w:name="_Toc450384058"/>
      <w:bookmarkStart w:id="624" w:name="_Toc400799487"/>
      <w:bookmarkStart w:id="625" w:name="_Toc468179211"/>
      <w:bookmarkStart w:id="626" w:name="_Toc477187300"/>
      <w:r w:rsidRPr="00A03AFE">
        <w:rPr>
          <w:rFonts w:ascii="Helvetica" w:hAnsi="Helvetica"/>
        </w:rPr>
        <w:t>LLDP-MIB</w:t>
      </w:r>
      <w:bookmarkEnd w:id="622"/>
      <w:bookmarkEnd w:id="623"/>
      <w:bookmarkEnd w:id="624"/>
      <w:bookmarkEnd w:id="625"/>
      <w:bookmarkEnd w:id="626"/>
    </w:p>
    <w:p w:rsidR="00BC2517" w:rsidRPr="009540D9" w:rsidRDefault="00BC2517" w:rsidP="00BC2517">
      <w:pPr>
        <w:tabs>
          <w:tab w:val="left" w:pos="1806"/>
          <w:tab w:val="left" w:pos="2257"/>
          <w:tab w:val="left" w:pos="2709"/>
        </w:tabs>
        <w:spacing w:before="156" w:after="156"/>
        <w:ind w:left="420"/>
        <w:rPr>
          <w:color w:val="000000"/>
        </w:rPr>
      </w:pPr>
      <w:r w:rsidRPr="009540D9">
        <w:rPr>
          <w:rFonts w:eastAsia="charset0MS Sans Serif"/>
          <w:color w:val="000000"/>
        </w:rPr>
        <w:t>Management Information Base module for LLDP configuration statistics, local system data and remote systems data components.</w:t>
      </w:r>
    </w:p>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27" w:name="_Toc295464876"/>
      <w:bookmarkStart w:id="628" w:name="_Toc450384059"/>
      <w:bookmarkStart w:id="629" w:name="_Toc400799488"/>
      <w:bookmarkStart w:id="630" w:name="_Toc468179212"/>
      <w:bookmarkStart w:id="631" w:name="_Toc477187301"/>
      <w:r w:rsidRPr="00A03AFE">
        <w:rPr>
          <w:rFonts w:ascii="Helvetica" w:eastAsia="charset0MS Sans Serif" w:hAnsi="Helvetica" w:cs="Helvetica"/>
        </w:rPr>
        <w:t>Scalar Objects</w:t>
      </w:r>
      <w:bookmarkEnd w:id="627"/>
      <w:bookmarkEnd w:id="628"/>
      <w:bookmarkEnd w:id="629"/>
      <w:bookmarkEnd w:id="630"/>
      <w:bookmarkEnd w:id="631"/>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lastRenderedPageBreak/>
              <w:t xml:space="preserve">lldpMessageTxInterval (1.0.8802.1.1.2.1.1.1)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lldpMessageTxHoldMultiplier (1.0.8802.1.1.2.1.1.2)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lldpReinitDelay (1.0.8802.1.1.2.1.1.3)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rPr>
              <w:t>lldpTxDelay (1.0.8802.1.1.2.1.1.4)</w:t>
            </w:r>
          </w:p>
        </w:tc>
        <w:tc>
          <w:tcPr>
            <w:tcW w:w="144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Not supported.The value is always 2. </w:t>
            </w:r>
          </w:p>
        </w:tc>
      </w:tr>
      <w:tr w:rsidR="00BC2517" w:rsidRPr="004C314F" w:rsidTr="00E64F22">
        <w:tc>
          <w:tcPr>
            <w:tcW w:w="300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rPr>
              <w:t>lldpNotificationInterval (1.0.8802.1.1.2.1.1.5)</w:t>
            </w:r>
          </w:p>
        </w:tc>
        <w:tc>
          <w:tcPr>
            <w:tcW w:w="144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The default value is 30.</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lldpStatsRemTablesLastChangeTime (1.0.8802.1.1.2.1.2.1)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lldpStatsRemTablesInserts (1.0.8802.1.1.2.1.2.2)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lldpStatsRemTablesDeletes (1.0.8802.1.1.2.1.2.3)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lldpStatsRemTablesDrops (1.0.8802.1.1.2.1.2.4)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lldpStatsRemTablesAgeouts (1.0.8802.1.1.2.1.2.5)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lldpLocChassisIdSubtype (1.0.8802.1.1.2.1.3.1)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lldpLocChassisId (1.0.8802.1.1.2.1.3.2)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lldpLocSysName (1.0.8802.1.1.2.1.3.3)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lldpLocSysDesc (1.0.8802.1.1.2.1.3.4)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lldpLocSysCapSupported (1.0.8802.1.1.2.1.3.5)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lldpLocSysCapEnabled (1.0.8802.1.1.2.1.3.6)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Pr="00BC05A6" w:rsidRDefault="00BC2517" w:rsidP="00BC2517">
      <w:bookmarkStart w:id="632" w:name="_Toc295464877"/>
    </w:p>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33" w:name="_Toc450384060"/>
      <w:bookmarkStart w:id="634" w:name="_Toc400799489"/>
      <w:bookmarkStart w:id="635" w:name="_Toc468179213"/>
      <w:bookmarkStart w:id="636" w:name="_Toc477187302"/>
      <w:r w:rsidRPr="00A03AFE">
        <w:rPr>
          <w:rFonts w:ascii="Helvetica" w:eastAsia="charset0MS Sans Serif" w:hAnsi="Helvetica" w:cs="Helvetica"/>
        </w:rPr>
        <w:t>lldpPortConfigTable</w:t>
      </w:r>
      <w:bookmarkEnd w:id="632"/>
      <w:bookmarkEnd w:id="633"/>
      <w:bookmarkEnd w:id="634"/>
      <w:bookmarkEnd w:id="635"/>
      <w:bookmarkEnd w:id="636"/>
    </w:p>
    <w:p w:rsidR="00BC2517" w:rsidRPr="009540D9" w:rsidRDefault="00BC2517" w:rsidP="00BC2517">
      <w:pPr>
        <w:rPr>
          <w:rFonts w:eastAsia="charset0MS Sans Serif"/>
          <w:color w:val="000000"/>
        </w:rPr>
      </w:pPr>
      <w:r>
        <w:t>OID of this table is: 1.0.8802.1.1.2.1.1.6</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lldpPortConfigPortNum (1.0.8802.1.1.2.1.1.6.1.1) </w:t>
            </w:r>
          </w:p>
        </w:tc>
        <w:tc>
          <w:tcPr>
            <w:tcW w:w="15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9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9540D9"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lldpPortConfigAdminStatus (1.0.8802.1.1.2.1.1.6.1.2)</w:t>
            </w:r>
          </w:p>
        </w:tc>
        <w:tc>
          <w:tcPr>
            <w:tcW w:w="15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9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9540D9"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lldpPortConfigNotificationEnable (1.0.8802.1.1.2.1.1.6.1.3)</w:t>
            </w:r>
          </w:p>
        </w:tc>
        <w:tc>
          <w:tcPr>
            <w:tcW w:w="15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9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9540D9"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lldpPortConfigTLVsTxEnable (1.0.8802.1.1.2.1.1.6.1.4)</w:t>
            </w:r>
          </w:p>
        </w:tc>
        <w:tc>
          <w:tcPr>
            <w:tcW w:w="15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9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Every bit will be set to ‘1’ </w:t>
            </w:r>
            <w:r w:rsidRPr="008E08FC">
              <w:rPr>
                <w:rFonts w:ascii="Helvetica" w:hAnsi="Helvetica" w:cs="Helvetica" w:hint="eastAsia"/>
              </w:rPr>
              <w:t>by</w:t>
            </w:r>
            <w:r w:rsidRPr="008E08FC">
              <w:rPr>
                <w:rFonts w:ascii="Helvetica" w:hAnsi="Helvetica" w:cs="Helvetica"/>
              </w:rPr>
              <w:t xml:space="preserve"> default, which means all LLDP basic operational TLVs will be transmitted on the given port.</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37" w:name="_Toc295464878"/>
      <w:bookmarkStart w:id="638" w:name="_Toc450384061"/>
      <w:bookmarkStart w:id="639" w:name="_Toc400799490"/>
      <w:bookmarkStart w:id="640" w:name="_Toc468179214"/>
      <w:bookmarkStart w:id="641" w:name="_Toc477187303"/>
      <w:r w:rsidRPr="00A03AFE">
        <w:rPr>
          <w:rFonts w:ascii="Helvetica" w:eastAsia="charset0MS Sans Serif" w:hAnsi="Helvetica" w:cs="Helvetica"/>
        </w:rPr>
        <w:lastRenderedPageBreak/>
        <w:t>lldpConfigManAddrTable</w:t>
      </w:r>
      <w:bookmarkEnd w:id="637"/>
      <w:bookmarkEnd w:id="638"/>
      <w:bookmarkEnd w:id="639"/>
      <w:bookmarkEnd w:id="640"/>
      <w:bookmarkEnd w:id="641"/>
    </w:p>
    <w:p w:rsidR="00BC2517" w:rsidRPr="009540D9" w:rsidRDefault="00BC2517" w:rsidP="00BC2517">
      <w:r>
        <w:t>OID of this table is: 1.0.8802.1.1.2.1.1.7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lldpConfigManAddrPortsTxEnable (1.0.8802.1.1.2.1.1.7.1.1)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read-write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Each port of the system is represented by a single bit within the value of this object. Every bit will be set to ‘1’ </w:t>
            </w:r>
            <w:r w:rsidRPr="008E08FC">
              <w:rPr>
                <w:rFonts w:ascii="Helvetica" w:hAnsi="Helvetica" w:cs="Helvetica" w:hint="eastAsia"/>
              </w:rPr>
              <w:t>by</w:t>
            </w:r>
            <w:r w:rsidRPr="008E08FC">
              <w:rPr>
                <w:rFonts w:ascii="Helvetica" w:hAnsi="Helvetica" w:cs="Helvetica"/>
              </w:rPr>
              <w:t xml:space="preserve"> default</w:t>
            </w:r>
            <w:r w:rsidRPr="008E08FC">
              <w:rPr>
                <w:rFonts w:ascii="Helvetica" w:hAnsi="Helvetica" w:cs="Helvetica" w:hint="eastAsia"/>
              </w:rPr>
              <w:t xml:space="preserve">, </w:t>
            </w:r>
            <w:r w:rsidRPr="008E08FC">
              <w:rPr>
                <w:rFonts w:ascii="Helvetica" w:hAnsi="Helvetica" w:cs="Helvetica"/>
              </w:rPr>
              <w:t>which means all ports are specified for advertising indicated management address instance.</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42" w:name="_Toc295464879"/>
      <w:bookmarkStart w:id="643" w:name="_Toc450384062"/>
      <w:bookmarkStart w:id="644" w:name="_Toc400799491"/>
      <w:bookmarkStart w:id="645" w:name="_Toc468179215"/>
      <w:bookmarkStart w:id="646" w:name="_Toc477187304"/>
      <w:r w:rsidRPr="00A03AFE">
        <w:rPr>
          <w:rFonts w:ascii="Helvetica" w:eastAsia="charset0MS Sans Serif" w:hAnsi="Helvetica" w:cs="Helvetica"/>
        </w:rPr>
        <w:t>lldpStatsTxPortTable</w:t>
      </w:r>
      <w:bookmarkEnd w:id="642"/>
      <w:bookmarkEnd w:id="643"/>
      <w:bookmarkEnd w:id="644"/>
      <w:bookmarkEnd w:id="645"/>
      <w:bookmarkEnd w:id="646"/>
    </w:p>
    <w:p w:rsidR="00BC2517" w:rsidRPr="009540D9" w:rsidRDefault="00BC2517" w:rsidP="00BC2517">
      <w:r>
        <w:t>OID of this table is: 1.0.8802.1.1.2.1.2.6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lldpStatsTxPortNum (1.0.8802.1.1.2.1.2.6.1.1)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lldpStatsTxPortFramesTotal (1.0.8802.1.1.2.1.2.6.1.2)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47" w:name="_Toc295464880"/>
      <w:bookmarkStart w:id="648" w:name="_Toc450384063"/>
      <w:bookmarkStart w:id="649" w:name="_Toc400799492"/>
      <w:bookmarkStart w:id="650" w:name="_Toc468179216"/>
      <w:bookmarkStart w:id="651" w:name="_Toc477187305"/>
      <w:r w:rsidRPr="00A03AFE">
        <w:rPr>
          <w:rFonts w:ascii="Helvetica" w:eastAsia="charset0MS Sans Serif" w:hAnsi="Helvetica" w:cs="Helvetica"/>
        </w:rPr>
        <w:t>lldpStatsRxPortTable</w:t>
      </w:r>
      <w:bookmarkEnd w:id="647"/>
      <w:bookmarkEnd w:id="648"/>
      <w:bookmarkEnd w:id="649"/>
      <w:bookmarkEnd w:id="650"/>
      <w:bookmarkEnd w:id="651"/>
    </w:p>
    <w:p w:rsidR="00BC2517" w:rsidRPr="009540D9" w:rsidRDefault="00BC2517" w:rsidP="00BC2517">
      <w:r>
        <w:t>OID of this table is: 1.0.8802.1.1.2.1.2.7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lldpStatsRxPortNum (1.0.8802.1.1.2.1.2.7.1.1)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lldpStatsRxPortFramesDiscardedTotal (1.0.8802.1.1.2.1.2.7.1.2)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lldpStatsRxPortFramesErrors (1.0.8802.1.1.2.1.2.7.1.3)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lldpStatsRxPortFramesTotal (1.0.8802.1.1.2.1.2.7.1.4)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lldpStatsRxPortTLVsDiscardedTotal (1.0.8802.1.1.2.1.2.7.1.5)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lldpStatsRxPortTLVsUnrecognizedTotal (1.0.8802.1.1.2.1.2.7.1.6)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lldpStatsRxPortAgeoutsTotal (1.0.8802.1.1.2.1.2.7.1.7)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52" w:name="_Toc295464881"/>
      <w:bookmarkStart w:id="653" w:name="_Toc450384064"/>
      <w:bookmarkStart w:id="654" w:name="_Toc400799493"/>
      <w:bookmarkStart w:id="655" w:name="_Toc468179217"/>
      <w:bookmarkStart w:id="656" w:name="_Toc477187306"/>
      <w:r w:rsidRPr="00A03AFE">
        <w:rPr>
          <w:rFonts w:ascii="Helvetica" w:eastAsia="charset0MS Sans Serif" w:hAnsi="Helvetica" w:cs="Helvetica"/>
        </w:rPr>
        <w:t>lldpLocPortTable</w:t>
      </w:r>
      <w:bookmarkEnd w:id="652"/>
      <w:bookmarkEnd w:id="653"/>
      <w:bookmarkEnd w:id="654"/>
      <w:bookmarkEnd w:id="655"/>
      <w:bookmarkEnd w:id="656"/>
    </w:p>
    <w:p w:rsidR="00BC2517" w:rsidRPr="009540D9" w:rsidRDefault="00BC2517" w:rsidP="00BC2517">
      <w:r>
        <w:t>OID of this table is: 1.0.8802.1.1.2.1.3.7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lldpLocPortNum (1.0.8802.1.1.2.1.3.7.1.1)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C80657"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lldpLocPortIdSubtype </w:t>
            </w:r>
            <w:r w:rsidRPr="008E08FC">
              <w:rPr>
                <w:rFonts w:ascii="Helvetica" w:hAnsi="Helvetica" w:cs="Helvetica"/>
              </w:rPr>
              <w:lastRenderedPageBreak/>
              <w:t xml:space="preserve">(1.0.8802.1.1.2.1.3.7.1.2)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lastRenderedPageBreak/>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C80657"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lldpLocPortId (1.0.8802.1.1.2.1.3.7.1.3)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If the port has MED</w:t>
            </w:r>
            <w:r w:rsidRPr="008E08FC">
              <w:rPr>
                <w:rFonts w:ascii="Helvetica" w:hAnsi="Helvetica" w:cs="Helvetica" w:hint="eastAsia"/>
              </w:rPr>
              <w:t xml:space="preserve"> </w:t>
            </w:r>
            <w:r w:rsidRPr="008E08FC">
              <w:rPr>
                <w:rFonts w:ascii="Helvetica" w:hAnsi="Helvetica" w:cs="Helvetica"/>
              </w:rPr>
              <w:t>neighbo</w:t>
            </w:r>
            <w:r w:rsidRPr="008E08FC">
              <w:rPr>
                <w:rFonts w:ascii="Helvetica" w:hAnsi="Helvetica" w:cs="Helvetica" w:hint="eastAsia"/>
              </w:rPr>
              <w:t>r, t</w:t>
            </w:r>
            <w:r w:rsidRPr="008E08FC">
              <w:rPr>
                <w:rFonts w:ascii="Helvetica" w:hAnsi="Helvetica" w:cs="Helvetica"/>
              </w:rPr>
              <w:t>he PortI</w:t>
            </w:r>
            <w:r w:rsidRPr="008E08FC">
              <w:rPr>
                <w:rFonts w:ascii="Helvetica" w:hAnsi="Helvetica" w:cs="Helvetica" w:hint="eastAsia"/>
              </w:rPr>
              <w:t>D</w:t>
            </w:r>
            <w:r w:rsidRPr="008E08FC">
              <w:rPr>
                <w:rFonts w:ascii="Helvetica" w:hAnsi="Helvetica" w:cs="Helvetica"/>
              </w:rPr>
              <w:t xml:space="preserve"> will be MAC </w:t>
            </w:r>
            <w:r w:rsidRPr="008E08FC">
              <w:rPr>
                <w:rFonts w:ascii="Helvetica" w:hAnsi="Helvetica" w:cs="Helvetica" w:hint="eastAsia"/>
              </w:rPr>
              <w:t>a</w:t>
            </w:r>
            <w:r w:rsidRPr="008E08FC">
              <w:rPr>
                <w:rFonts w:ascii="Helvetica" w:hAnsi="Helvetica" w:cs="Helvetica"/>
              </w:rPr>
              <w:t>ddress</w:t>
            </w:r>
            <w:r w:rsidRPr="008E08FC">
              <w:rPr>
                <w:rFonts w:ascii="Helvetica" w:hAnsi="Helvetica" w:cs="Helvetica" w:hint="eastAsia"/>
              </w:rPr>
              <w:t xml:space="preserve">; </w:t>
            </w:r>
            <w:r w:rsidRPr="008E08FC">
              <w:rPr>
                <w:rFonts w:ascii="Helvetica" w:hAnsi="Helvetica" w:cs="Helvetica"/>
              </w:rPr>
              <w:t>If</w:t>
            </w:r>
            <w:r w:rsidRPr="008E08FC" w:rsidDel="003C436A">
              <w:rPr>
                <w:rFonts w:ascii="Helvetica" w:hAnsi="Helvetica" w:cs="Helvetica"/>
              </w:rPr>
              <w:t xml:space="preserve"> </w:t>
            </w:r>
            <w:r w:rsidRPr="008E08FC">
              <w:rPr>
                <w:rFonts w:ascii="Helvetica" w:hAnsi="Helvetica" w:cs="Helvetica"/>
              </w:rPr>
              <w:t xml:space="preserve">it has no MED neighbor, </w:t>
            </w:r>
            <w:r w:rsidRPr="008E08FC">
              <w:rPr>
                <w:rFonts w:ascii="Helvetica" w:hAnsi="Helvetica" w:cs="Helvetica" w:hint="eastAsia"/>
              </w:rPr>
              <w:t>t</w:t>
            </w:r>
            <w:r w:rsidRPr="008E08FC">
              <w:rPr>
                <w:rFonts w:ascii="Helvetica" w:hAnsi="Helvetica" w:cs="Helvetica"/>
              </w:rPr>
              <w:t>he PortI</w:t>
            </w:r>
            <w:r w:rsidRPr="008E08FC">
              <w:rPr>
                <w:rFonts w:ascii="Helvetica" w:hAnsi="Helvetica" w:cs="Helvetica" w:hint="eastAsia"/>
              </w:rPr>
              <w:t>D</w:t>
            </w:r>
            <w:r w:rsidRPr="008E08FC" w:rsidDel="003C436A">
              <w:rPr>
                <w:rFonts w:ascii="Helvetica" w:hAnsi="Helvetica" w:cs="Helvetica"/>
              </w:rPr>
              <w:t xml:space="preserve"> </w:t>
            </w:r>
            <w:r w:rsidRPr="008E08FC">
              <w:rPr>
                <w:rFonts w:ascii="Helvetica" w:hAnsi="Helvetica" w:cs="Helvetica"/>
              </w:rPr>
              <w:t>will be interface name</w:t>
            </w:r>
            <w:r w:rsidRPr="008E08FC">
              <w:rPr>
                <w:rFonts w:ascii="Helvetica" w:hAnsi="Helvetica" w:cs="Helvetica" w:hint="eastAsia"/>
              </w:rPr>
              <w:t>.</w:t>
            </w:r>
          </w:p>
        </w:tc>
      </w:tr>
      <w:tr w:rsidR="00BC2517" w:rsidRPr="00C80657"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lldpLocPortDesc (1.0.8802.1.1.2.1.3.7.1.4)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57" w:name="_Toc295464882"/>
      <w:bookmarkStart w:id="658" w:name="_Toc450384065"/>
      <w:bookmarkStart w:id="659" w:name="_Toc400799494"/>
      <w:bookmarkStart w:id="660" w:name="_Toc468179218"/>
      <w:bookmarkStart w:id="661" w:name="_Toc477187307"/>
      <w:r w:rsidRPr="00A03AFE">
        <w:rPr>
          <w:rFonts w:ascii="Helvetica" w:eastAsia="charset0MS Sans Serif" w:hAnsi="Helvetica" w:cs="Helvetica"/>
        </w:rPr>
        <w:t>lldpLocManAddrTable</w:t>
      </w:r>
      <w:bookmarkEnd w:id="657"/>
      <w:bookmarkEnd w:id="658"/>
      <w:bookmarkEnd w:id="659"/>
      <w:bookmarkEnd w:id="660"/>
      <w:bookmarkEnd w:id="661"/>
    </w:p>
    <w:p w:rsidR="00BC2517" w:rsidRPr="009540D9" w:rsidRDefault="00BC2517" w:rsidP="00BC2517">
      <w:r>
        <w:t>OID of this table is: 1.0.8802.1.1.2.1.3.8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lldpLocManAddrSubtype (1.0.8802.1.1.2.1.3.8.1.1)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lldpLocManAddr (1.0.8802.1.1.2.1.3.8.1.2)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lldpLocManAddrLen (1.0.8802.1.1.2.1.3.8.1.3)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lldpLocManAddrIfSubtype (1.0.8802.1.1.2.1.3.8.1.4)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The subtype is IfIndex.</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lldpLocManAddrIfId (1.0.8802.1.1.2.1.3.8.1.5)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IfIndex of the interface associated with the management address.</w:t>
            </w:r>
          </w:p>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When the interface associated with the management address does not exist, this object will be zero.</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lldpLocManAddrOID (1.0.8802.1.1.2.1.3.8.1.6)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Current</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 supported</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62" w:name="_Toc295464883"/>
      <w:bookmarkStart w:id="663" w:name="_Toc450384066"/>
      <w:bookmarkStart w:id="664" w:name="_Toc400799495"/>
      <w:bookmarkStart w:id="665" w:name="_Toc468179219"/>
      <w:bookmarkStart w:id="666" w:name="_Toc477187308"/>
      <w:r w:rsidRPr="00A03AFE">
        <w:rPr>
          <w:rFonts w:ascii="Helvetica" w:eastAsia="charset0MS Sans Serif" w:hAnsi="Helvetica" w:cs="Helvetica"/>
        </w:rPr>
        <w:t>lldpRemTable</w:t>
      </w:r>
      <w:bookmarkEnd w:id="662"/>
      <w:bookmarkEnd w:id="663"/>
      <w:bookmarkEnd w:id="664"/>
      <w:bookmarkEnd w:id="665"/>
      <w:bookmarkEnd w:id="666"/>
    </w:p>
    <w:p w:rsidR="00BC2517" w:rsidRPr="009540D9" w:rsidRDefault="00BC2517" w:rsidP="00BC2517">
      <w:r>
        <w:t>OID of this table is: 1.0.8802.1.1.2.1.4.1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lldpRemTimeMark (1.0.8802.1.1.2.1.4.1.1.1)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This object identifies the time when the remote system information </w:t>
            </w:r>
            <w:r w:rsidRPr="008E08FC">
              <w:rPr>
                <w:rFonts w:ascii="Helvetica" w:hAnsi="Helvetica" w:cs="Helvetica" w:hint="eastAsia"/>
              </w:rPr>
              <w:t>was</w:t>
            </w:r>
            <w:r w:rsidRPr="008E08FC">
              <w:rPr>
                <w:rFonts w:ascii="Helvetica" w:hAnsi="Helvetica" w:cs="Helvetica"/>
              </w:rPr>
              <w:t xml:space="preserve"> created or updated. </w:t>
            </w:r>
          </w:p>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Network management can look up the history of remote system information </w:t>
            </w:r>
            <w:r w:rsidRPr="008E08FC">
              <w:rPr>
                <w:rFonts w:ascii="Helvetica" w:hAnsi="Helvetica" w:cs="Helvetica" w:hint="eastAsia"/>
              </w:rPr>
              <w:t xml:space="preserve">with </w:t>
            </w:r>
            <w:r w:rsidRPr="008E08FC">
              <w:rPr>
                <w:rFonts w:ascii="Helvetica" w:hAnsi="Helvetica" w:cs="Helvetica"/>
              </w:rPr>
              <w:t>this object.</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lldpRemLocalPortNum (1.0.8802.1.1.2.1.4.1.1.2)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lldpRemIndex (1.0.8802.1.1.2.1.4.1.1.3)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lldpRemChassisIdSubtype (1.0.8802.1.1.2.1.4.1.1.4)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lldpRemChassisId (1.0.8802.1.1.2.1.4.1.1.5)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lldpRemPortIdSubtype </w:t>
            </w:r>
            <w:r w:rsidRPr="008E08FC">
              <w:rPr>
                <w:rFonts w:ascii="Helvetica" w:hAnsi="Helvetica" w:cs="Helvetica"/>
              </w:rPr>
              <w:lastRenderedPageBreak/>
              <w:t xml:space="preserve">(1.0.8802.1.1.2.1.4.1.1.6)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lastRenderedPageBreak/>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lldpRemPortId (1.0.8802.1.1.2.1.4.1.1.7)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lldpRemPortDesc (1.0.8802.1.1.2.1.4.1.1.8)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lldpRemSysName (1.0.8802.1.1.2.1.4.1.1.9)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lldpRemSysDesc (1.0.8802.1.1.2.1.4.1.1.10)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lldpRemSysCapSupported (1.0.8802.1.1.2.1.4.1.1.11)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lldpRemSysCapEnabled (1.0.8802.1.1.2.1.4.1.1.12)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67" w:name="_Toc295464884"/>
      <w:bookmarkStart w:id="668" w:name="_Toc450384067"/>
      <w:bookmarkStart w:id="669" w:name="_Toc400799496"/>
      <w:bookmarkStart w:id="670" w:name="_Toc468179220"/>
      <w:bookmarkStart w:id="671" w:name="_Toc477187309"/>
      <w:r w:rsidRPr="00A03AFE">
        <w:rPr>
          <w:rFonts w:ascii="Helvetica" w:eastAsia="charset0MS Sans Serif" w:hAnsi="Helvetica" w:cs="Helvetica"/>
        </w:rPr>
        <w:t>lldpRemManAddrTable</w:t>
      </w:r>
      <w:bookmarkEnd w:id="667"/>
      <w:bookmarkEnd w:id="668"/>
      <w:bookmarkEnd w:id="669"/>
      <w:bookmarkEnd w:id="670"/>
      <w:bookmarkEnd w:id="671"/>
    </w:p>
    <w:p w:rsidR="00BC2517" w:rsidRPr="009540D9" w:rsidRDefault="00BC2517" w:rsidP="00BC2517">
      <w:r>
        <w:t>OID of this table is: 1.0.8802.1.1.2.1.4.2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lldpRemManAddrSubtype (1.0.8802.1.1.2.1.4.2.1.1)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lldpRemManAddr (1.0.8802.1.1.2.1.4.2.1.2)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lldpRemManAddrIfSubtype (1.0.8802.1.1.2.1.4.2.1.3)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lldpRemManAddrIfId (1.0.8802.1.1.2.1.4.2.1.4)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lldpRemManAddrOID (1.0.8802.1.1.2.1.4.2.1.5)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 supported</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72" w:name="_Toc295464885"/>
      <w:bookmarkStart w:id="673" w:name="_Toc450384068"/>
      <w:bookmarkStart w:id="674" w:name="_Toc400799497"/>
      <w:bookmarkStart w:id="675" w:name="_Toc468179221"/>
      <w:bookmarkStart w:id="676" w:name="_Toc477187310"/>
      <w:r w:rsidRPr="00A03AFE">
        <w:rPr>
          <w:rFonts w:ascii="Helvetica" w:eastAsia="charset0MS Sans Serif" w:hAnsi="Helvetica" w:cs="Helvetica"/>
        </w:rPr>
        <w:t>lldpRemUn</w:t>
      </w:r>
      <w:r w:rsidRPr="00A03AFE">
        <w:rPr>
          <w:rFonts w:ascii="Helvetica" w:eastAsia="charset0MS Sans Serif" w:hAnsi="Helvetica" w:cs="Helvetica" w:hint="eastAsia"/>
        </w:rPr>
        <w:t>k</w:t>
      </w:r>
      <w:r w:rsidRPr="00A03AFE">
        <w:rPr>
          <w:rFonts w:ascii="Helvetica" w:eastAsia="charset0MS Sans Serif" w:hAnsi="Helvetica" w:cs="Helvetica"/>
        </w:rPr>
        <w:t>nownTLVTable</w:t>
      </w:r>
      <w:bookmarkEnd w:id="672"/>
      <w:bookmarkEnd w:id="673"/>
      <w:bookmarkEnd w:id="674"/>
      <w:bookmarkEnd w:id="675"/>
      <w:bookmarkEnd w:id="676"/>
    </w:p>
    <w:p w:rsidR="00BC2517" w:rsidRPr="009540D9" w:rsidRDefault="00BC2517" w:rsidP="00BC2517">
      <w:r>
        <w:t>OID of this table is: 1.0.8802.1.1.2.1.4.3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lldpRemUnknownTLV</w:t>
            </w:r>
            <w:r w:rsidRPr="008E08FC">
              <w:rPr>
                <w:rFonts w:ascii="Helvetica" w:hAnsi="Helvetica" w:cs="Helvetica" w:hint="eastAsia"/>
              </w:rPr>
              <w:t>T</w:t>
            </w:r>
            <w:r w:rsidRPr="008E08FC">
              <w:rPr>
                <w:rFonts w:ascii="Helvetica" w:hAnsi="Helvetica" w:cs="Helvetica"/>
              </w:rPr>
              <w:t xml:space="preserve">ype (1.0.8802.1.1.2.1.4.3.1.1)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lldpRemUnknownTLVInfo (1.0.8802.1.1.2.1.4.3.1.2)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677" w:name="_Toc295464886"/>
      <w:bookmarkStart w:id="678" w:name="_Toc450384069"/>
      <w:bookmarkStart w:id="679" w:name="_Toc400799498"/>
      <w:bookmarkStart w:id="680" w:name="_Toc468179222"/>
      <w:bookmarkStart w:id="681" w:name="_Toc477187311"/>
      <w:r w:rsidRPr="00A03AFE">
        <w:rPr>
          <w:rFonts w:ascii="Helvetica" w:eastAsia="charset0MS Sans Serif" w:hAnsi="Helvetica" w:cs="Helvetica"/>
        </w:rPr>
        <w:t>lldpRemOrgDefInfoTable</w:t>
      </w:r>
      <w:bookmarkEnd w:id="677"/>
      <w:bookmarkEnd w:id="678"/>
      <w:bookmarkEnd w:id="679"/>
      <w:bookmarkEnd w:id="680"/>
      <w:bookmarkEnd w:id="681"/>
    </w:p>
    <w:p w:rsidR="00BC2517" w:rsidRPr="009540D9" w:rsidRDefault="00BC2517" w:rsidP="00BC2517">
      <w:r>
        <w:t>OID of this table is: 1.0.8802.1.1.2.1.4.4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lldpRemOrgDefInfoOUI (1.0.8802.1.1.2.1.4.4.1.1)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lldpRemOrgDefInfoSubtype (1.0.8802.1.1.2.1.4.4.1.2)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lastRenderedPageBreak/>
              <w:t xml:space="preserve">lldpRemOrgDefInfoIndex (1.0.8802.1.1.2.1.4.4.1.3)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not-accessible</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r w:rsidR="00BC2517" w:rsidRPr="004C314F" w:rsidTr="00E64F22">
        <w:tc>
          <w:tcPr>
            <w:tcW w:w="3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 xml:space="preserve">lldpRemOrgDefInfo (1.0.8802.1.1.2.1.4.4.1.4) </w:t>
            </w:r>
          </w:p>
        </w:tc>
        <w:tc>
          <w:tcPr>
            <w:tcW w:w="144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read-only</w:t>
            </w:r>
          </w:p>
        </w:tc>
        <w:tc>
          <w:tcPr>
            <w:tcW w:w="100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No</w:t>
            </w:r>
          </w:p>
        </w:tc>
        <w:tc>
          <w:tcPr>
            <w:tcW w:w="2880" w:type="dxa"/>
          </w:tcPr>
          <w:p w:rsidR="00BC2517" w:rsidRPr="008E08FC" w:rsidRDefault="00BC2517" w:rsidP="00366B7E">
            <w:pPr>
              <w:pStyle w:val="TableText"/>
              <w:kinsoku w:val="0"/>
              <w:textAlignment w:val="top"/>
              <w:rPr>
                <w:rFonts w:ascii="Helvetica" w:hAnsi="Helvetica" w:cs="Helvetica"/>
              </w:rPr>
            </w:pPr>
            <w:r w:rsidRPr="008E08FC">
              <w:rPr>
                <w:rFonts w:ascii="Helvetica" w:hAnsi="Helvetica" w:cs="Helvetica"/>
              </w:rPr>
              <w:t>As per MIB</w:t>
            </w:r>
          </w:p>
        </w:tc>
      </w:tr>
    </w:tbl>
    <w:p w:rsidR="00BC2517" w:rsidRDefault="00BC2517" w:rsidP="00BC2517">
      <w:pPr>
        <w:spacing w:before="156" w:after="156"/>
        <w:ind w:left="420"/>
      </w:pPr>
    </w:p>
    <w:p w:rsidR="00BC2517" w:rsidRPr="00D75A89" w:rsidRDefault="00BC2517" w:rsidP="00196DA0">
      <w:pPr>
        <w:pStyle w:val="1"/>
        <w:numPr>
          <w:ilvl w:val="0"/>
          <w:numId w:val="17"/>
        </w:numPr>
        <w:spacing w:before="240" w:after="240"/>
        <w:jc w:val="both"/>
        <w:rPr>
          <w:rFonts w:ascii="Helvetica" w:hAnsi="Helvetica"/>
        </w:rPr>
      </w:pPr>
      <w:bookmarkStart w:id="682" w:name="_Toc450384070"/>
      <w:bookmarkStart w:id="683" w:name="_Toc400799499"/>
      <w:bookmarkStart w:id="684" w:name="_Toc468179223"/>
      <w:bookmarkStart w:id="685" w:name="_Toc477187312"/>
      <w:r w:rsidRPr="001461AA">
        <w:t>LLDP-EXT-DOT1-EVB-EXTENSIONS-MIB</w:t>
      </w:r>
      <w:bookmarkEnd w:id="682"/>
      <w:bookmarkEnd w:id="683"/>
      <w:bookmarkEnd w:id="684"/>
      <w:bookmarkEnd w:id="685"/>
    </w:p>
    <w:p w:rsidR="00BC2517" w:rsidRPr="00D75A89" w:rsidRDefault="00BC2517" w:rsidP="00BC2517">
      <w:pPr>
        <w:tabs>
          <w:tab w:val="left" w:pos="1806"/>
          <w:tab w:val="left" w:pos="2257"/>
          <w:tab w:val="left" w:pos="2709"/>
        </w:tabs>
        <w:rPr>
          <w:rFonts w:ascii="Helvetica" w:hAnsi="Helvetica" w:cs="Helvetica"/>
        </w:rPr>
      </w:pPr>
      <w:r w:rsidRPr="00126AFA">
        <w:rPr>
          <w:rFonts w:ascii="Helvetica" w:hAnsi="Helvetica" w:cs="Helvetica"/>
        </w:rPr>
        <w:t>The LLDP Management Information Base extension module for IEEE 802.1 organizationally defined discovery information for the EVB extension objects.</w:t>
      </w:r>
    </w:p>
    <w:p w:rsidR="00BC2517" w:rsidRDefault="00BC2517" w:rsidP="00196DA0">
      <w:pPr>
        <w:pStyle w:val="2"/>
        <w:numPr>
          <w:ilvl w:val="1"/>
          <w:numId w:val="17"/>
        </w:numPr>
        <w:autoSpaceDE/>
        <w:autoSpaceDN/>
        <w:adjustRightInd/>
        <w:jc w:val="both"/>
        <w:textAlignment w:val="auto"/>
        <w:rPr>
          <w:rFonts w:ascii="Helvetica" w:hAnsi="Helvetica"/>
        </w:rPr>
      </w:pPr>
      <w:bookmarkStart w:id="686" w:name="_Toc450384071"/>
      <w:bookmarkStart w:id="687" w:name="_Toc400799500"/>
      <w:bookmarkStart w:id="688" w:name="_Toc468179224"/>
      <w:bookmarkStart w:id="689" w:name="_Toc477187313"/>
      <w:r w:rsidRPr="00126AFA">
        <w:rPr>
          <w:rFonts w:ascii="Helvetica" w:hAnsi="Helvetica"/>
        </w:rPr>
        <w:t>lldpXdot1EvbConfigEvbTable</w:t>
      </w:r>
      <w:bookmarkEnd w:id="686"/>
      <w:bookmarkEnd w:id="687"/>
      <w:bookmarkEnd w:id="688"/>
      <w:bookmarkEnd w:id="689"/>
      <w:r w:rsidRPr="00126AFA">
        <w:rPr>
          <w:rFonts w:ascii="Helvetica" w:hAnsi="Helvetica"/>
        </w:rPr>
        <w:t xml:space="preserve"> </w:t>
      </w:r>
    </w:p>
    <w:p w:rsidR="00BC2517" w:rsidRPr="00B47C90" w:rsidRDefault="00BC2517" w:rsidP="00BC2517">
      <w:pPr>
        <w:rPr>
          <w:rFonts w:ascii="Helvetica" w:hAnsi="Helvetica" w:cs="Helvetica"/>
        </w:rPr>
      </w:pPr>
      <w:r w:rsidRPr="00B47C90">
        <w:rPr>
          <w:rFonts w:ascii="Helvetica" w:hAnsi="Helvetica" w:cs="Helvetica" w:hint="eastAsia"/>
        </w:rPr>
        <w:t xml:space="preserve">Note: The object of this table will be changed when the object of </w:t>
      </w:r>
      <w:r w:rsidRPr="00B47C90">
        <w:rPr>
          <w:rFonts w:ascii="Helvetica" w:hAnsi="Helvetica" w:cs="Helvetica"/>
        </w:rPr>
        <w:t>lldpXdot1EvbConfigCdcpTable</w:t>
      </w:r>
      <w:r w:rsidRPr="00B47C90">
        <w:rPr>
          <w:rFonts w:ascii="Helvetica" w:hAnsi="Helvetica" w:cs="Helvetica" w:hint="eastAsia"/>
        </w:rPr>
        <w:t xml:space="preserve"> changes.</w:t>
      </w:r>
    </w:p>
    <w:p w:rsidR="00BC2517" w:rsidRPr="004B567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D647CD">
        <w:rPr>
          <w:rFonts w:ascii="Helvetica" w:hAnsi="Helvetica" w:cs="Helvetica"/>
        </w:rPr>
        <w:t xml:space="preserve"> </w:t>
      </w:r>
      <w:r w:rsidRPr="004B567C">
        <w:rPr>
          <w:rFonts w:ascii="Helvetica" w:hAnsi="Helvetica" w:cs="Helvetica"/>
        </w:rPr>
        <w:t>1.3.111.2.802.1.1.13.1.5.32962.7.1.1.1.1.1</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541"/>
        </w:trPr>
        <w:tc>
          <w:tcPr>
            <w:tcW w:w="3443" w:type="dxa"/>
          </w:tcPr>
          <w:p w:rsidR="00BC2517" w:rsidRPr="00126AFA" w:rsidRDefault="00BC2517" w:rsidP="00366B7E">
            <w:pPr>
              <w:tabs>
                <w:tab w:val="left" w:pos="1806"/>
                <w:tab w:val="left" w:pos="2257"/>
                <w:tab w:val="left" w:pos="2709"/>
              </w:tabs>
              <w:rPr>
                <w:rFonts w:ascii="Helvetica" w:hAnsi="Helvetica" w:cs="Helvetica"/>
                <w:noProof/>
              </w:rPr>
            </w:pPr>
            <w:r w:rsidRPr="00126AFA">
              <w:rPr>
                <w:rFonts w:ascii="Helvetica" w:hAnsi="Helvetica" w:cs="Helvetica"/>
              </w:rPr>
              <w:t>lldpXdot1EvbConfigEvbTxEnable(</w:t>
            </w:r>
            <w:r w:rsidRPr="00126AFA">
              <w:rPr>
                <w:rFonts w:ascii="Helvetica" w:hAnsi="Helvetica" w:cs="Helvetica"/>
                <w:lang w:val="zh-CN"/>
              </w:rPr>
              <w:t>1.3.111.2.802.1.1.13.1.5.32962.7.1.1.1.1.1.1.1</w:t>
            </w:r>
            <w:r w:rsidRPr="00126AFA">
              <w:rPr>
                <w:rFonts w:ascii="Helvetica" w:hAnsi="Helvetica" w:cs="Helvetica"/>
              </w:rPr>
              <w:t>)</w:t>
            </w:r>
          </w:p>
        </w:tc>
        <w:tc>
          <w:tcPr>
            <w:tcW w:w="123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rPr>
              <w:t>read-write</w:t>
            </w:r>
          </w:p>
        </w:tc>
        <w:tc>
          <w:tcPr>
            <w:tcW w:w="992"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Current</w:t>
            </w:r>
          </w:p>
        </w:tc>
        <w:tc>
          <w:tcPr>
            <w:tcW w:w="2750" w:type="dxa"/>
          </w:tcPr>
          <w:p w:rsidR="00BC2517" w:rsidRPr="00126AFA" w:rsidRDefault="00BC2517" w:rsidP="00366B7E">
            <w:pPr>
              <w:tabs>
                <w:tab w:val="left" w:pos="1806"/>
                <w:tab w:val="left" w:pos="2257"/>
                <w:tab w:val="left" w:pos="2709"/>
              </w:tabs>
              <w:rPr>
                <w:rFonts w:ascii="Helvetica" w:hAnsi="Helvetica" w:cs="Helvetica"/>
                <w:noProof/>
              </w:rPr>
            </w:pPr>
            <w:r w:rsidRPr="00126AFA">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rPr>
      </w:pPr>
      <w:bookmarkStart w:id="690" w:name="_Toc450384072"/>
      <w:bookmarkStart w:id="691" w:name="_Toc400799501"/>
      <w:bookmarkStart w:id="692" w:name="_Toc468179225"/>
      <w:bookmarkStart w:id="693" w:name="_Toc477187314"/>
      <w:r w:rsidRPr="00126AFA">
        <w:rPr>
          <w:rFonts w:ascii="Helvetica" w:hAnsi="Helvetica"/>
        </w:rPr>
        <w:t>lldpXdot1EvbConfigCdcpTable</w:t>
      </w:r>
      <w:bookmarkEnd w:id="690"/>
      <w:bookmarkEnd w:id="691"/>
      <w:bookmarkEnd w:id="692"/>
      <w:bookmarkEnd w:id="693"/>
    </w:p>
    <w:p w:rsidR="00BC2517" w:rsidRPr="00B47C90" w:rsidRDefault="00BC2517" w:rsidP="00BC2517">
      <w:pPr>
        <w:rPr>
          <w:rFonts w:ascii="Helvetica" w:hAnsi="Helvetica" w:cs="Helvetica"/>
        </w:rPr>
      </w:pPr>
      <w:r w:rsidRPr="00B47C90">
        <w:rPr>
          <w:rFonts w:ascii="Helvetica" w:hAnsi="Helvetica" w:cs="Helvetica" w:hint="eastAsia"/>
        </w:rPr>
        <w:t xml:space="preserve">Note: The object of this table will be changed when the object of </w:t>
      </w:r>
      <w:r w:rsidRPr="00B47C90">
        <w:rPr>
          <w:rFonts w:ascii="Helvetica" w:hAnsi="Helvetica" w:cs="Helvetica"/>
        </w:rPr>
        <w:t>lldpXdot1EvbConfigEvbTable</w:t>
      </w:r>
      <w:r w:rsidRPr="00B47C90">
        <w:rPr>
          <w:rFonts w:ascii="Helvetica" w:hAnsi="Helvetica" w:cs="Helvetica" w:hint="eastAsia"/>
        </w:rPr>
        <w:t xml:space="preserve"> changes.</w:t>
      </w:r>
    </w:p>
    <w:p w:rsidR="00BC2517" w:rsidRPr="004B567C" w:rsidRDefault="00BC2517" w:rsidP="00BC2517">
      <w:pPr>
        <w:tabs>
          <w:tab w:val="left" w:pos="1806"/>
          <w:tab w:val="left" w:pos="2257"/>
          <w:tab w:val="left" w:pos="2709"/>
        </w:tabs>
        <w:rPr>
          <w:rFonts w:ascii="Helvetica" w:hAnsi="Helvetica" w:cs="Helvetica"/>
          <w:noProof/>
        </w:rPr>
      </w:pPr>
      <w:r w:rsidRPr="008418BF">
        <w:rPr>
          <w:rFonts w:ascii="Helvetica" w:hAnsi="Helvetica" w:cs="Helvetica"/>
        </w:rPr>
        <w:t xml:space="preserve">OID of this table </w:t>
      </w:r>
      <w:r w:rsidRPr="00D647CD">
        <w:rPr>
          <w:rFonts w:ascii="Helvetica" w:hAnsi="Helvetica" w:cs="Helvetica"/>
          <w:noProof/>
        </w:rPr>
        <w:t xml:space="preserve">is: </w:t>
      </w:r>
      <w:r w:rsidRPr="004B567C">
        <w:rPr>
          <w:rFonts w:ascii="Helvetica" w:hAnsi="Helvetica" w:cs="Helvetica"/>
          <w:noProof/>
        </w:rPr>
        <w:t>1.3.111.2.802.1.1.13.1.5.32962.7.1.1.1.1.2</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694"/>
        </w:trPr>
        <w:tc>
          <w:tcPr>
            <w:tcW w:w="3443" w:type="dxa"/>
          </w:tcPr>
          <w:p w:rsidR="00BC2517" w:rsidRPr="00126AFA" w:rsidRDefault="00BC2517" w:rsidP="00366B7E">
            <w:pPr>
              <w:tabs>
                <w:tab w:val="left" w:pos="1806"/>
                <w:tab w:val="left" w:pos="2257"/>
                <w:tab w:val="left" w:pos="2709"/>
              </w:tabs>
              <w:rPr>
                <w:rFonts w:ascii="Helvetica" w:hAnsi="Helvetica" w:cs="Helvetica"/>
                <w:noProof/>
              </w:rPr>
            </w:pPr>
            <w:r>
              <w:rPr>
                <w:rFonts w:ascii="Helvetica" w:hAnsi="Helvetica" w:hint="eastAsia"/>
              </w:rPr>
              <w:t>l</w:t>
            </w:r>
            <w:r w:rsidRPr="00126AFA">
              <w:rPr>
                <w:rFonts w:ascii="Helvetica" w:hAnsi="Helvetica"/>
              </w:rPr>
              <w:t>ldpXdot1EvbConfigCdcpTxEnable(</w:t>
            </w:r>
            <w:r w:rsidRPr="00126AFA">
              <w:rPr>
                <w:rFonts w:ascii="Helvetica" w:hAnsi="Helvetica"/>
                <w:lang w:val="zh-CN"/>
              </w:rPr>
              <w:t>1.3.111.2.802.1.1.13.1.5.32962.7.1.1.1.1.2.1.1</w:t>
            </w:r>
            <w:r w:rsidRPr="00126AFA">
              <w:rPr>
                <w:rFonts w:ascii="Helvetica" w:hAnsi="Helvetica"/>
              </w:rPr>
              <w:t>)</w:t>
            </w:r>
          </w:p>
        </w:tc>
        <w:tc>
          <w:tcPr>
            <w:tcW w:w="123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rPr>
              <w:t>read-write</w:t>
            </w:r>
          </w:p>
        </w:tc>
        <w:tc>
          <w:tcPr>
            <w:tcW w:w="992"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Current</w:t>
            </w:r>
          </w:p>
        </w:tc>
        <w:tc>
          <w:tcPr>
            <w:tcW w:w="2750"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As per MIB</w:t>
            </w:r>
          </w:p>
        </w:tc>
      </w:tr>
    </w:tbl>
    <w:p w:rsidR="00BC2517" w:rsidRPr="00126AFA" w:rsidRDefault="00BC2517" w:rsidP="00196DA0">
      <w:pPr>
        <w:pStyle w:val="2"/>
        <w:numPr>
          <w:ilvl w:val="1"/>
          <w:numId w:val="17"/>
        </w:numPr>
        <w:autoSpaceDE/>
        <w:autoSpaceDN/>
        <w:adjustRightInd/>
        <w:jc w:val="both"/>
        <w:textAlignment w:val="auto"/>
        <w:rPr>
          <w:rFonts w:ascii="Helvetica" w:hAnsi="Helvetica"/>
        </w:rPr>
      </w:pPr>
      <w:bookmarkStart w:id="694" w:name="_Toc450384073"/>
      <w:bookmarkStart w:id="695" w:name="_Toc400799502"/>
      <w:bookmarkStart w:id="696" w:name="_Toc468179226"/>
      <w:bookmarkStart w:id="697" w:name="_Toc477187315"/>
      <w:r w:rsidRPr="00355E8C">
        <w:rPr>
          <w:rFonts w:ascii="Helvetica" w:hAnsi="Helvetica"/>
          <w:lang w:val="zh-CN"/>
        </w:rPr>
        <w:t>lldpV2Xdot1LocEvbTlvTable</w:t>
      </w:r>
      <w:bookmarkEnd w:id="694"/>
      <w:bookmarkEnd w:id="695"/>
      <w:bookmarkEnd w:id="696"/>
      <w:bookmarkEnd w:id="697"/>
    </w:p>
    <w:p w:rsidR="00BC2517" w:rsidRPr="004B567C" w:rsidRDefault="00BC2517" w:rsidP="00BC2517">
      <w:pPr>
        <w:rPr>
          <w:rFonts w:ascii="Helvetica" w:hAnsi="Helvetica" w:cs="Helvetica"/>
          <w:noProof/>
        </w:rPr>
      </w:pPr>
      <w:r w:rsidRPr="008418BF">
        <w:rPr>
          <w:rFonts w:ascii="Helvetica" w:hAnsi="Helvetica" w:cs="Helvetica"/>
        </w:rPr>
        <w:t>OID of this table</w:t>
      </w:r>
      <w:r w:rsidRPr="00D647CD">
        <w:rPr>
          <w:rFonts w:ascii="Helvetica" w:hAnsi="Helvetica" w:cs="Helvetica"/>
          <w:noProof/>
        </w:rPr>
        <w:t xml:space="preserve"> is:</w:t>
      </w:r>
      <w:r w:rsidRPr="004B567C">
        <w:rPr>
          <w:rFonts w:ascii="charset0MS Sans Serif" w:hAnsi="charset0MS Sans Serif" w:cs="charset0MS Sans Serif"/>
          <w:color w:val="000000"/>
          <w:sz w:val="18"/>
          <w:szCs w:val="18"/>
        </w:rPr>
        <w:t xml:space="preserve"> </w:t>
      </w:r>
      <w:r w:rsidRPr="004B567C">
        <w:rPr>
          <w:rFonts w:ascii="Helvetica" w:hAnsi="Helvetica" w:cs="Helvetica"/>
          <w:noProof/>
        </w:rPr>
        <w:t>1.3.111.2.802.1.1.13.1.5.32962.7.1.1.1.2.1</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655"/>
        </w:trPr>
        <w:tc>
          <w:tcPr>
            <w:tcW w:w="3443" w:type="dxa"/>
          </w:tcPr>
          <w:p w:rsidR="00BC2517" w:rsidRPr="00126AFA" w:rsidRDefault="00BC2517" w:rsidP="00366B7E">
            <w:pPr>
              <w:tabs>
                <w:tab w:val="left" w:pos="1806"/>
                <w:tab w:val="left" w:pos="2257"/>
                <w:tab w:val="left" w:pos="2709"/>
              </w:tabs>
              <w:rPr>
                <w:rFonts w:ascii="Helvetica" w:hAnsi="Helvetica" w:cs="Helvetica"/>
                <w:noProof/>
              </w:rPr>
            </w:pPr>
            <w:r w:rsidRPr="00355E8C">
              <w:rPr>
                <w:rFonts w:ascii="Helvetica" w:hAnsi="Helvetica" w:cs="Helvetica"/>
                <w:noProof/>
                <w:lang w:val="zh-CN"/>
              </w:rPr>
              <w:t>lldpV2Xdot1LocEvbTlvString</w:t>
            </w:r>
            <w:r w:rsidRPr="00355E8C" w:rsidDel="00355E8C">
              <w:rPr>
                <w:rFonts w:ascii="Helvetica" w:hAnsi="Helvetica" w:cs="Helvetica"/>
                <w:noProof/>
              </w:rPr>
              <w:t xml:space="preserve"> </w:t>
            </w:r>
            <w:r w:rsidRPr="00126AFA">
              <w:rPr>
                <w:rFonts w:ascii="Helvetica" w:hAnsi="Helvetica" w:cs="Helvetica"/>
                <w:noProof/>
              </w:rPr>
              <w:t>(</w:t>
            </w:r>
            <w:r w:rsidRPr="00126AFA">
              <w:rPr>
                <w:rFonts w:ascii="Helvetica" w:hAnsi="Helvetica" w:cs="charset0MS Sans Serif"/>
                <w:color w:val="000000"/>
                <w:lang w:val="zh-CN"/>
              </w:rPr>
              <w:t>1.3.111.2.802.1.1.13.1.5.32962.7.1.1.1.2.1.1.1)</w:t>
            </w:r>
          </w:p>
        </w:tc>
        <w:tc>
          <w:tcPr>
            <w:tcW w:w="123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rPr>
              <w:t>read-only</w:t>
            </w:r>
          </w:p>
        </w:tc>
        <w:tc>
          <w:tcPr>
            <w:tcW w:w="992"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Current</w:t>
            </w:r>
          </w:p>
        </w:tc>
        <w:tc>
          <w:tcPr>
            <w:tcW w:w="2750"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As per MIB</w:t>
            </w:r>
          </w:p>
        </w:tc>
      </w:tr>
    </w:tbl>
    <w:p w:rsidR="00BC2517" w:rsidRPr="00126AFA" w:rsidRDefault="00BC2517" w:rsidP="00196DA0">
      <w:pPr>
        <w:pStyle w:val="2"/>
        <w:numPr>
          <w:ilvl w:val="1"/>
          <w:numId w:val="17"/>
        </w:numPr>
        <w:autoSpaceDE/>
        <w:autoSpaceDN/>
        <w:adjustRightInd/>
        <w:jc w:val="both"/>
        <w:textAlignment w:val="auto"/>
        <w:rPr>
          <w:rFonts w:ascii="Helvetica" w:hAnsi="Helvetica"/>
        </w:rPr>
      </w:pPr>
      <w:bookmarkStart w:id="698" w:name="_Toc450384074"/>
      <w:bookmarkStart w:id="699" w:name="_Toc400799503"/>
      <w:bookmarkStart w:id="700" w:name="_Toc468179227"/>
      <w:bookmarkStart w:id="701" w:name="_Toc477187316"/>
      <w:r w:rsidRPr="00355E8C">
        <w:rPr>
          <w:rFonts w:ascii="Helvetica" w:hAnsi="Helvetica"/>
          <w:lang w:val="zh-CN"/>
        </w:rPr>
        <w:lastRenderedPageBreak/>
        <w:t>lldpV2Xdot1LocCdcpTlvTable</w:t>
      </w:r>
      <w:bookmarkEnd w:id="698"/>
      <w:bookmarkEnd w:id="699"/>
      <w:bookmarkEnd w:id="700"/>
      <w:bookmarkEnd w:id="701"/>
    </w:p>
    <w:p w:rsidR="00BC2517" w:rsidRPr="00DA71EB" w:rsidRDefault="00BC2517" w:rsidP="00BC2517">
      <w:pPr>
        <w:rPr>
          <w:rFonts w:ascii="Helvetica" w:hAnsi="Helvetica" w:cs="Helvetica"/>
          <w:noProof/>
        </w:rPr>
      </w:pPr>
      <w:r w:rsidRPr="008418BF">
        <w:rPr>
          <w:rFonts w:ascii="Helvetica" w:hAnsi="Helvetica" w:cs="Helvetica"/>
        </w:rPr>
        <w:t>OID of this table</w:t>
      </w:r>
      <w:r w:rsidRPr="00D647CD">
        <w:rPr>
          <w:rFonts w:ascii="Helvetica" w:hAnsi="Helvetica" w:cs="Helvetica"/>
          <w:noProof/>
        </w:rPr>
        <w:t xml:space="preserve"> is: </w:t>
      </w:r>
      <w:r w:rsidRPr="00DA71EB">
        <w:rPr>
          <w:rFonts w:ascii="Helvetica" w:hAnsi="Helvetica" w:cs="Helvetica"/>
          <w:noProof/>
        </w:rPr>
        <w:t>1.3.111.2.802.1.1.13.1.5.32962.7.1.1.1.2.2</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834"/>
        </w:trPr>
        <w:tc>
          <w:tcPr>
            <w:tcW w:w="3443" w:type="dxa"/>
          </w:tcPr>
          <w:p w:rsidR="00BC2517" w:rsidRPr="00126AFA" w:rsidRDefault="00BC2517" w:rsidP="00366B7E">
            <w:pPr>
              <w:tabs>
                <w:tab w:val="left" w:pos="1806"/>
                <w:tab w:val="left" w:pos="2257"/>
                <w:tab w:val="left" w:pos="2709"/>
              </w:tabs>
              <w:rPr>
                <w:rFonts w:ascii="Helvetica" w:hAnsi="Helvetica" w:cs="Helvetica"/>
                <w:noProof/>
              </w:rPr>
            </w:pPr>
            <w:r w:rsidRPr="00355E8C">
              <w:rPr>
                <w:rFonts w:ascii="Helvetica" w:hAnsi="Helvetica" w:cs="Helvetica"/>
                <w:noProof/>
                <w:lang w:val="zh-CN"/>
              </w:rPr>
              <w:t>lldpV2Xdot1LocCdcpTlvString</w:t>
            </w:r>
            <w:r w:rsidRPr="00355E8C" w:rsidDel="00355E8C">
              <w:rPr>
                <w:rFonts w:ascii="Helvetica" w:hAnsi="Helvetica" w:cs="Helvetica"/>
                <w:noProof/>
              </w:rPr>
              <w:t xml:space="preserve"> </w:t>
            </w:r>
            <w:r w:rsidRPr="00126AFA">
              <w:rPr>
                <w:rFonts w:ascii="Helvetica" w:hAnsi="Helvetica" w:cs="Helvetica"/>
                <w:noProof/>
              </w:rPr>
              <w:t>(</w:t>
            </w:r>
            <w:r w:rsidRPr="00126AFA">
              <w:rPr>
                <w:rFonts w:ascii="Helvetica" w:hAnsi="Helvetica" w:cs="charset0MS Sans Serif"/>
                <w:color w:val="000000"/>
                <w:lang w:val="zh-CN"/>
              </w:rPr>
              <w:t>1.3.111.2.802.1.1.13.1.5.32962.7.1.1.1.2.2.1.1</w:t>
            </w:r>
            <w:r w:rsidRPr="00126AFA">
              <w:rPr>
                <w:rFonts w:ascii="Helvetica" w:hAnsi="Helvetica" w:cs="Helvetica"/>
                <w:noProof/>
              </w:rPr>
              <w:t>)</w:t>
            </w:r>
          </w:p>
        </w:tc>
        <w:tc>
          <w:tcPr>
            <w:tcW w:w="123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rPr>
              <w:t>read-only</w:t>
            </w:r>
          </w:p>
        </w:tc>
        <w:tc>
          <w:tcPr>
            <w:tcW w:w="992"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Current</w:t>
            </w:r>
          </w:p>
        </w:tc>
        <w:tc>
          <w:tcPr>
            <w:tcW w:w="2750"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As per MIB</w:t>
            </w:r>
          </w:p>
        </w:tc>
      </w:tr>
    </w:tbl>
    <w:p w:rsidR="00BC2517" w:rsidRPr="00126AFA" w:rsidRDefault="00BC2517" w:rsidP="00196DA0">
      <w:pPr>
        <w:pStyle w:val="2"/>
        <w:numPr>
          <w:ilvl w:val="1"/>
          <w:numId w:val="17"/>
        </w:numPr>
        <w:autoSpaceDE/>
        <w:autoSpaceDN/>
        <w:adjustRightInd/>
        <w:jc w:val="both"/>
        <w:textAlignment w:val="auto"/>
        <w:rPr>
          <w:rFonts w:ascii="Helvetica" w:hAnsi="Helvetica"/>
        </w:rPr>
      </w:pPr>
      <w:bookmarkStart w:id="702" w:name="_Toc450384075"/>
      <w:bookmarkStart w:id="703" w:name="_Toc400799504"/>
      <w:bookmarkStart w:id="704" w:name="_Toc468179228"/>
      <w:bookmarkStart w:id="705" w:name="_Toc477187317"/>
      <w:r w:rsidRPr="00355E8C">
        <w:rPr>
          <w:rFonts w:ascii="Helvetica" w:hAnsi="Helvetica"/>
          <w:lang w:val="zh-CN"/>
        </w:rPr>
        <w:t>lldpV2Xdot1RemEvbTlvTable</w:t>
      </w:r>
      <w:bookmarkEnd w:id="702"/>
      <w:bookmarkEnd w:id="703"/>
      <w:bookmarkEnd w:id="704"/>
      <w:bookmarkEnd w:id="705"/>
    </w:p>
    <w:p w:rsidR="00BC2517" w:rsidRPr="00DA71EB" w:rsidRDefault="00BC2517" w:rsidP="00BC2517">
      <w:pPr>
        <w:rPr>
          <w:rFonts w:ascii="Helvetica" w:hAnsi="Helvetica" w:cs="Helvetica"/>
          <w:noProof/>
        </w:rPr>
      </w:pPr>
      <w:r w:rsidRPr="008418BF">
        <w:rPr>
          <w:rFonts w:ascii="Helvetica" w:hAnsi="Helvetica" w:cs="Helvetica"/>
        </w:rPr>
        <w:t>OID of this tabl</w:t>
      </w:r>
      <w:r w:rsidRPr="00D647CD">
        <w:rPr>
          <w:rFonts w:ascii="Helvetica" w:hAnsi="Helvetica" w:cs="Helvetica"/>
          <w:noProof/>
        </w:rPr>
        <w:t xml:space="preserve">e is: </w:t>
      </w:r>
      <w:r w:rsidRPr="00DA71EB">
        <w:rPr>
          <w:rFonts w:ascii="Helvetica" w:hAnsi="Helvetica" w:cs="Helvetica"/>
          <w:noProof/>
        </w:rPr>
        <w:t>1.3.111.2.802.1.1.13.1.5.32962.7.1.1.1.3.1</w:t>
      </w:r>
    </w:p>
    <w:tbl>
      <w:tblPr>
        <w:tblStyle w:val="IndexTable"/>
        <w:tblW w:w="8420" w:type="dxa"/>
        <w:tblLayout w:type="fixed"/>
        <w:tblLook w:val="04A0" w:firstRow="1" w:lastRow="0" w:firstColumn="1" w:lastColumn="0" w:noHBand="0" w:noVBand="1"/>
      </w:tblPr>
      <w:tblGrid>
        <w:gridCol w:w="3443"/>
        <w:gridCol w:w="1235"/>
        <w:gridCol w:w="827"/>
        <w:gridCol w:w="2915"/>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827" w:type="dxa"/>
          </w:tcPr>
          <w:p w:rsidR="00BC2517" w:rsidRPr="00522330" w:rsidRDefault="00BC2517" w:rsidP="00366B7E">
            <w:pPr>
              <w:pStyle w:val="TableHead"/>
              <w:rPr>
                <w:rFonts w:cs="Helvetica"/>
              </w:rPr>
            </w:pPr>
            <w:r w:rsidRPr="00522330">
              <w:rPr>
                <w:rFonts w:cs="Helvetica"/>
              </w:rPr>
              <w:t>PDS</w:t>
            </w:r>
          </w:p>
        </w:tc>
        <w:tc>
          <w:tcPr>
            <w:tcW w:w="2915"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992"/>
        </w:trPr>
        <w:tc>
          <w:tcPr>
            <w:tcW w:w="3443" w:type="dxa"/>
          </w:tcPr>
          <w:p w:rsidR="00BC2517" w:rsidRPr="00126AFA" w:rsidRDefault="00BC2517" w:rsidP="00366B7E">
            <w:pPr>
              <w:tabs>
                <w:tab w:val="left" w:pos="1806"/>
                <w:tab w:val="left" w:pos="2257"/>
                <w:tab w:val="left" w:pos="2709"/>
              </w:tabs>
              <w:rPr>
                <w:rFonts w:ascii="Helvetica" w:hAnsi="Helvetica" w:cs="Helvetica"/>
                <w:noProof/>
              </w:rPr>
            </w:pPr>
            <w:r w:rsidRPr="00355E8C">
              <w:rPr>
                <w:rFonts w:ascii="Helvetica" w:hAnsi="Helvetica" w:cs="Helvetica"/>
                <w:noProof/>
                <w:lang w:val="zh-CN"/>
              </w:rPr>
              <w:t>lldpV2Xdot1RemEvbTlvString</w:t>
            </w:r>
            <w:r w:rsidRPr="00355E8C" w:rsidDel="00355E8C">
              <w:rPr>
                <w:rFonts w:ascii="Helvetica" w:hAnsi="Helvetica" w:cs="Helvetica"/>
                <w:noProof/>
              </w:rPr>
              <w:t xml:space="preserve"> </w:t>
            </w:r>
            <w:r w:rsidRPr="00126AFA">
              <w:rPr>
                <w:rFonts w:ascii="Helvetica" w:hAnsi="Helvetica" w:cs="Helvetica"/>
                <w:noProof/>
              </w:rPr>
              <w:t>(</w:t>
            </w:r>
            <w:r w:rsidRPr="00126AFA">
              <w:rPr>
                <w:rFonts w:ascii="Helvetica" w:hAnsi="Helvetica" w:cs="charset0MS Sans Serif"/>
                <w:color w:val="000000"/>
                <w:lang w:val="zh-CN"/>
              </w:rPr>
              <w:t>1.3.111.2.802.1.1.13.1.5.32962.7.1.1.1.3.1.1.1)</w:t>
            </w:r>
          </w:p>
        </w:tc>
        <w:tc>
          <w:tcPr>
            <w:tcW w:w="123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rPr>
              <w:t>read-only</w:t>
            </w:r>
          </w:p>
        </w:tc>
        <w:tc>
          <w:tcPr>
            <w:tcW w:w="827"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Current</w:t>
            </w:r>
          </w:p>
        </w:tc>
        <w:tc>
          <w:tcPr>
            <w:tcW w:w="291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As per MIB</w:t>
            </w:r>
          </w:p>
        </w:tc>
      </w:tr>
    </w:tbl>
    <w:p w:rsidR="00BC2517" w:rsidRPr="00126AFA" w:rsidRDefault="00BC2517" w:rsidP="00196DA0">
      <w:pPr>
        <w:pStyle w:val="2"/>
        <w:numPr>
          <w:ilvl w:val="1"/>
          <w:numId w:val="17"/>
        </w:numPr>
        <w:autoSpaceDE/>
        <w:autoSpaceDN/>
        <w:adjustRightInd/>
        <w:jc w:val="both"/>
        <w:textAlignment w:val="auto"/>
        <w:rPr>
          <w:rFonts w:ascii="Helvetica" w:hAnsi="Helvetica"/>
        </w:rPr>
      </w:pPr>
      <w:bookmarkStart w:id="706" w:name="_Toc450384076"/>
      <w:bookmarkStart w:id="707" w:name="_Toc400799505"/>
      <w:bookmarkStart w:id="708" w:name="_Toc468179229"/>
      <w:bookmarkStart w:id="709" w:name="_Toc477187318"/>
      <w:r w:rsidRPr="00355E8C">
        <w:rPr>
          <w:rFonts w:ascii="Helvetica" w:hAnsi="Helvetica"/>
          <w:lang w:val="zh-CN"/>
        </w:rPr>
        <w:t>lldpV2Xdot1RemCdcpTlvTable</w:t>
      </w:r>
      <w:bookmarkEnd w:id="706"/>
      <w:bookmarkEnd w:id="707"/>
      <w:bookmarkEnd w:id="708"/>
      <w:bookmarkEnd w:id="709"/>
    </w:p>
    <w:p w:rsidR="00BC2517" w:rsidRPr="00DA71EB" w:rsidRDefault="00BC2517" w:rsidP="00BC2517">
      <w:pPr>
        <w:rPr>
          <w:rFonts w:ascii="Helvetica" w:hAnsi="Helvetica" w:cs="Helvetica"/>
          <w:noProof/>
        </w:rPr>
      </w:pPr>
      <w:r w:rsidRPr="008418BF">
        <w:rPr>
          <w:rFonts w:ascii="Helvetica" w:hAnsi="Helvetica" w:cs="Helvetica"/>
        </w:rPr>
        <w:t>OID of this table</w:t>
      </w:r>
      <w:r w:rsidRPr="00D647CD">
        <w:rPr>
          <w:rFonts w:ascii="Helvetica" w:hAnsi="Helvetica" w:cs="Helvetica"/>
          <w:noProof/>
        </w:rPr>
        <w:t xml:space="preserve"> is:</w:t>
      </w:r>
      <w:r w:rsidRPr="00AA64D3">
        <w:rPr>
          <w:rFonts w:ascii="Helvetica" w:hAnsi="Helvetica" w:cs="Helvetica"/>
          <w:noProof/>
        </w:rPr>
        <w:t xml:space="preserve"> </w:t>
      </w:r>
      <w:r w:rsidRPr="00AA64D3">
        <w:rPr>
          <w:rFonts w:ascii="Helvetica" w:hAnsi="Helvetica" w:cs="Helvetica"/>
          <w:color w:val="000000"/>
        </w:rPr>
        <w:t>1.3.111.2.802.1.1.13.1.5.32962.7.1.1.1.3.2</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992"/>
        </w:trPr>
        <w:tc>
          <w:tcPr>
            <w:tcW w:w="3443" w:type="dxa"/>
          </w:tcPr>
          <w:p w:rsidR="00BC2517" w:rsidRPr="00126AFA" w:rsidRDefault="00BC2517" w:rsidP="00366B7E">
            <w:pPr>
              <w:tabs>
                <w:tab w:val="left" w:pos="1806"/>
                <w:tab w:val="left" w:pos="2257"/>
                <w:tab w:val="left" w:pos="2709"/>
              </w:tabs>
              <w:rPr>
                <w:rFonts w:ascii="Helvetica" w:hAnsi="Helvetica" w:cs="Helvetica"/>
                <w:noProof/>
              </w:rPr>
            </w:pPr>
            <w:r w:rsidRPr="00355E8C">
              <w:rPr>
                <w:rFonts w:ascii="Helvetica" w:hAnsi="Helvetica"/>
                <w:lang w:val="zh-CN"/>
              </w:rPr>
              <w:t>lldpV2Xdot1RemCdcpTlvString</w:t>
            </w:r>
            <w:r w:rsidRPr="00355E8C" w:rsidDel="00355E8C">
              <w:rPr>
                <w:rFonts w:ascii="Helvetica" w:hAnsi="Helvetica"/>
              </w:rPr>
              <w:t xml:space="preserve"> </w:t>
            </w:r>
            <w:r w:rsidRPr="00126AFA">
              <w:rPr>
                <w:rFonts w:ascii="Helvetica" w:hAnsi="Helvetica"/>
              </w:rPr>
              <w:t>(</w:t>
            </w:r>
            <w:r w:rsidRPr="00126AFA">
              <w:rPr>
                <w:rFonts w:ascii="Helvetica" w:hAnsi="Helvetica" w:cs="charset0MS Sans Serif"/>
                <w:color w:val="000000"/>
                <w:lang w:val="zh-CN"/>
              </w:rPr>
              <w:t>1.3.111.2.802.1.1.13.1.5.32962.7.1.1.1.3.2.1.1</w:t>
            </w:r>
            <w:r w:rsidRPr="00126AFA">
              <w:rPr>
                <w:rFonts w:ascii="Helvetica" w:hAnsi="Helvetica"/>
              </w:rPr>
              <w:t>)</w:t>
            </w:r>
          </w:p>
        </w:tc>
        <w:tc>
          <w:tcPr>
            <w:tcW w:w="1235"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rPr>
              <w:t>read-only</w:t>
            </w:r>
          </w:p>
        </w:tc>
        <w:tc>
          <w:tcPr>
            <w:tcW w:w="992"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Current</w:t>
            </w:r>
          </w:p>
        </w:tc>
        <w:tc>
          <w:tcPr>
            <w:tcW w:w="2750" w:type="dxa"/>
          </w:tcPr>
          <w:p w:rsidR="00BC2517" w:rsidRPr="00126AFA" w:rsidRDefault="00BC2517" w:rsidP="00366B7E">
            <w:pPr>
              <w:pStyle w:val="TableText"/>
              <w:kinsoku w:val="0"/>
              <w:textAlignment w:val="top"/>
              <w:rPr>
                <w:rFonts w:ascii="Helvetica" w:hAnsi="Helvetica" w:cs="Helvetica"/>
              </w:rPr>
            </w:pPr>
            <w:r w:rsidRPr="00126AFA">
              <w:rPr>
                <w:rFonts w:ascii="Helvetica" w:hAnsi="Helvetica" w:cs="Helvetica"/>
              </w:rPr>
              <w:t>As per MIB</w:t>
            </w:r>
          </w:p>
        </w:tc>
      </w:tr>
    </w:tbl>
    <w:p w:rsidR="00BC2517" w:rsidRPr="009540D9" w:rsidRDefault="00BC2517" w:rsidP="00BC2517">
      <w:pPr>
        <w:spacing w:before="156" w:after="156"/>
        <w:ind w:left="420"/>
      </w:pPr>
    </w:p>
    <w:p w:rsidR="00BC2517" w:rsidRPr="009540D9" w:rsidRDefault="00BC2517" w:rsidP="00196DA0">
      <w:pPr>
        <w:pStyle w:val="1"/>
        <w:numPr>
          <w:ilvl w:val="0"/>
          <w:numId w:val="17"/>
        </w:numPr>
        <w:spacing w:before="240" w:after="240"/>
        <w:jc w:val="both"/>
        <w:rPr>
          <w:rFonts w:ascii="Helvetica" w:hAnsi="Helvetica"/>
        </w:rPr>
      </w:pPr>
      <w:bookmarkStart w:id="710" w:name="_Toc295464887"/>
      <w:bookmarkStart w:id="711" w:name="_Toc450384077"/>
      <w:bookmarkStart w:id="712" w:name="_Toc400799506"/>
      <w:bookmarkStart w:id="713" w:name="_Toc468179230"/>
      <w:bookmarkStart w:id="714" w:name="_Toc477187319"/>
      <w:r w:rsidRPr="009540D9">
        <w:rPr>
          <w:rFonts w:ascii="Helvetica" w:hAnsi="Helvetica"/>
        </w:rPr>
        <w:t>LLDP-EXT-DOT1-MIB</w:t>
      </w:r>
      <w:bookmarkEnd w:id="710"/>
      <w:bookmarkEnd w:id="711"/>
      <w:bookmarkEnd w:id="712"/>
      <w:bookmarkEnd w:id="713"/>
      <w:bookmarkEnd w:id="714"/>
    </w:p>
    <w:p w:rsidR="00BC2517" w:rsidRPr="009540D9" w:rsidRDefault="00BC2517" w:rsidP="00BC2517">
      <w:pPr>
        <w:tabs>
          <w:tab w:val="left" w:pos="1806"/>
          <w:tab w:val="left" w:pos="2257"/>
          <w:tab w:val="left" w:pos="2709"/>
        </w:tabs>
        <w:spacing w:before="156" w:after="156"/>
        <w:ind w:left="420"/>
        <w:rPr>
          <w:color w:val="000000"/>
        </w:rPr>
      </w:pPr>
      <w:r w:rsidRPr="009540D9">
        <w:rPr>
          <w:rFonts w:eastAsia="charset0MS Sans Serif"/>
          <w:color w:val="000000"/>
        </w:rPr>
        <w:t>The LLDP Management Information Base extension module for IEEE 802.1 organizationally defined discovery information.</w:t>
      </w:r>
    </w:p>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15" w:name="_Toc295464888"/>
      <w:bookmarkStart w:id="716" w:name="_Toc450384078"/>
      <w:bookmarkStart w:id="717" w:name="_Toc400799507"/>
      <w:bookmarkStart w:id="718" w:name="_Toc468179231"/>
      <w:bookmarkStart w:id="719" w:name="_Toc477187320"/>
      <w:r w:rsidRPr="00A03AFE">
        <w:rPr>
          <w:rFonts w:ascii="Helvetica" w:eastAsia="charset0MS Sans Serif" w:hAnsi="Helvetica" w:cs="Helvetica"/>
        </w:rPr>
        <w:t>lldpXdot1ConfigPortVlanTable</w:t>
      </w:r>
      <w:bookmarkEnd w:id="715"/>
      <w:bookmarkEnd w:id="716"/>
      <w:bookmarkEnd w:id="717"/>
      <w:bookmarkEnd w:id="718"/>
      <w:bookmarkEnd w:id="719"/>
    </w:p>
    <w:p w:rsidR="00BC2517" w:rsidRDefault="00BC2517" w:rsidP="00BC2517">
      <w:r>
        <w:t>OID of this table is: 1.0.8802.1.1.2.1.5.32962.1.1.1</w:t>
      </w:r>
    </w:p>
    <w:p w:rsidR="00BC2517" w:rsidRPr="003C3B06" w:rsidRDefault="00BC2517" w:rsidP="00BC2517">
      <w:r w:rsidRPr="003C3B06">
        <w:t>This table is only supported by interfaces working in bridge mode.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lldpXdot1ConfigPortVlanTxEnable</w:t>
            </w:r>
            <w:r>
              <w:rPr>
                <w:rFonts w:cs="Helvetica"/>
              </w:rPr>
              <w:t xml:space="preserve"> (1.0.8802.1.1.2.1.5.32962.1.1.1.1.1)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Default value(TRUE)</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20" w:name="_Toc295464889"/>
      <w:bookmarkStart w:id="721" w:name="_Toc450384079"/>
      <w:bookmarkStart w:id="722" w:name="_Toc400799508"/>
      <w:bookmarkStart w:id="723" w:name="_Toc468179232"/>
      <w:bookmarkStart w:id="724" w:name="_Toc477187321"/>
      <w:r w:rsidRPr="00A03AFE">
        <w:rPr>
          <w:rFonts w:ascii="Helvetica" w:eastAsia="charset0MS Sans Serif" w:hAnsi="Helvetica" w:cs="Helvetica"/>
        </w:rPr>
        <w:lastRenderedPageBreak/>
        <w:t>lldpXdot1ConfigVlanNameTable</w:t>
      </w:r>
      <w:bookmarkEnd w:id="720"/>
      <w:bookmarkEnd w:id="721"/>
      <w:bookmarkEnd w:id="722"/>
      <w:bookmarkEnd w:id="723"/>
      <w:bookmarkEnd w:id="724"/>
    </w:p>
    <w:p w:rsidR="00BC2517" w:rsidRDefault="00BC2517" w:rsidP="00BC2517">
      <w:r>
        <w:t>OID of this table is: 1.0.8802.1.1.2.1.5.32962.1.1.2</w:t>
      </w:r>
    </w:p>
    <w:p w:rsidR="00BC2517" w:rsidRPr="003C3B06" w:rsidRDefault="00BC2517" w:rsidP="00BC2517">
      <w:r w:rsidRPr="003C3B06">
        <w:t>This table is only supported by interfaces working in bridge mode.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lldpXdot1ConfigVlanNameTxEnable</w:t>
            </w:r>
            <w:r>
              <w:rPr>
                <w:rFonts w:cs="Helvetica"/>
              </w:rPr>
              <w:t xml:space="preserve"> (1.0.8802.1.1.2.1.5.32962.1.1.2.1.1)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F55EE2" w:rsidRDefault="00BC2517" w:rsidP="00366B7E">
            <w:pPr>
              <w:pStyle w:val="TableText"/>
              <w:kinsoku w:val="0"/>
              <w:textAlignment w:val="top"/>
              <w:rPr>
                <w:rFonts w:cs="Helvetica"/>
              </w:rPr>
            </w:pPr>
            <w:r w:rsidRPr="009540D9">
              <w:rPr>
                <w:rFonts w:cs="Helvetica"/>
              </w:rPr>
              <w:t>Default value (</w:t>
            </w:r>
            <w:r>
              <w:rPr>
                <w:rFonts w:cs="Helvetica" w:hint="eastAsia"/>
              </w:rPr>
              <w:t>FALSE</w:t>
            </w:r>
            <w:r w:rsidRPr="009540D9">
              <w:rPr>
                <w:rFonts w:cs="Helvetica"/>
              </w:rPr>
              <w:t>).</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25" w:name="_Toc295464890"/>
      <w:bookmarkStart w:id="726" w:name="_Toc450384080"/>
      <w:bookmarkStart w:id="727" w:name="_Toc400799509"/>
      <w:bookmarkStart w:id="728" w:name="_Toc468179233"/>
      <w:bookmarkStart w:id="729" w:name="_Toc477187322"/>
      <w:r w:rsidRPr="00A03AFE">
        <w:rPr>
          <w:rFonts w:ascii="Helvetica" w:eastAsia="charset0MS Sans Serif" w:hAnsi="Helvetica" w:cs="Helvetica"/>
        </w:rPr>
        <w:t>lldpXdot1ConfigProtoVlanTable</w:t>
      </w:r>
      <w:bookmarkEnd w:id="725"/>
      <w:bookmarkEnd w:id="726"/>
      <w:bookmarkEnd w:id="727"/>
      <w:bookmarkEnd w:id="728"/>
      <w:bookmarkEnd w:id="729"/>
    </w:p>
    <w:p w:rsidR="00BC2517" w:rsidRDefault="00BC2517" w:rsidP="00BC2517">
      <w:r>
        <w:t>OID of this table is: 1.0.8802.1.1.2.1.5.32962.1.1.3</w:t>
      </w:r>
    </w:p>
    <w:p w:rsidR="00BC2517" w:rsidRPr="003C3B06" w:rsidRDefault="00BC2517" w:rsidP="00BC2517">
      <w:r w:rsidRPr="003C3B06">
        <w:t>This table is only supported by interfaces working in bridge mode.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lldpXdot1ConfigProtoVlanTxEnable</w:t>
            </w:r>
            <w:r>
              <w:rPr>
                <w:rFonts w:cs="Helvetica"/>
              </w:rPr>
              <w:t xml:space="preserve"> (1.0.8802.1.1.2.1.5.32962.1.1.3.1.1)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11E8A" w:rsidRDefault="00BC2517" w:rsidP="00366B7E">
            <w:pPr>
              <w:pStyle w:val="TableText"/>
              <w:kinsoku w:val="0"/>
              <w:textAlignment w:val="top"/>
              <w:rPr>
                <w:rFonts w:cs="Helvetica"/>
              </w:rPr>
            </w:pPr>
            <w:r w:rsidRPr="009540D9">
              <w:rPr>
                <w:rFonts w:cs="Helvetica"/>
              </w:rPr>
              <w:t>Default value (</w:t>
            </w:r>
            <w:r>
              <w:rPr>
                <w:rFonts w:cs="Helvetica" w:hint="eastAsia"/>
              </w:rPr>
              <w:t>FALSE</w:t>
            </w:r>
            <w:r w:rsidRPr="009540D9">
              <w:rPr>
                <w:rFonts w:cs="Helvetica"/>
              </w:rPr>
              <w:t>).</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30" w:name="_Toc295464891"/>
      <w:bookmarkStart w:id="731" w:name="_Toc450384081"/>
      <w:bookmarkStart w:id="732" w:name="_Toc400799510"/>
      <w:bookmarkStart w:id="733" w:name="_Toc468179234"/>
      <w:bookmarkStart w:id="734" w:name="_Toc477187323"/>
      <w:r w:rsidRPr="00A03AFE">
        <w:rPr>
          <w:rFonts w:ascii="Helvetica" w:eastAsia="charset0MS Sans Serif" w:hAnsi="Helvetica" w:cs="Helvetica"/>
        </w:rPr>
        <w:t>lldpXdot1ConfigProtocolTable</w:t>
      </w:r>
      <w:bookmarkEnd w:id="730"/>
      <w:bookmarkEnd w:id="731"/>
      <w:bookmarkEnd w:id="732"/>
      <w:bookmarkEnd w:id="733"/>
      <w:bookmarkEnd w:id="734"/>
    </w:p>
    <w:p w:rsidR="00BC2517" w:rsidRPr="009540D9" w:rsidRDefault="00BC2517" w:rsidP="00BC2517">
      <w:r>
        <w:t>OID of this table is: 1.0.8802.1.1.2.1.5.32962.1.1.4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Pr="00C80657" w:rsidRDefault="00BC2517" w:rsidP="00366B7E">
            <w:pPr>
              <w:pStyle w:val="TableText"/>
              <w:kinsoku w:val="0"/>
              <w:textAlignment w:val="top"/>
            </w:pPr>
            <w:r w:rsidRPr="00C80657">
              <w:t xml:space="preserve">lldpXdot1ConfigProtocolTxEnable (1.0.8802.1.1.2.1.5.32962.1.1.4.1.1) </w:t>
            </w:r>
          </w:p>
        </w:tc>
        <w:tc>
          <w:tcPr>
            <w:tcW w:w="1440" w:type="dxa"/>
          </w:tcPr>
          <w:p w:rsidR="00BC2517" w:rsidRPr="00C80657" w:rsidRDefault="00BC2517" w:rsidP="00366B7E">
            <w:pPr>
              <w:pStyle w:val="TableText"/>
              <w:kinsoku w:val="0"/>
              <w:textAlignment w:val="top"/>
            </w:pPr>
            <w:r w:rsidRPr="00C80657">
              <w:t>read-write</w:t>
            </w:r>
          </w:p>
        </w:tc>
        <w:tc>
          <w:tcPr>
            <w:tcW w:w="1000" w:type="dxa"/>
          </w:tcPr>
          <w:p w:rsidR="00BC2517" w:rsidRPr="00C80657" w:rsidRDefault="00BC2517" w:rsidP="00366B7E">
            <w:pPr>
              <w:pStyle w:val="TableText"/>
              <w:kinsoku w:val="0"/>
              <w:textAlignment w:val="top"/>
            </w:pPr>
            <w:r w:rsidRPr="00C80657">
              <w:t>Current</w:t>
            </w:r>
          </w:p>
        </w:tc>
        <w:tc>
          <w:tcPr>
            <w:tcW w:w="2880" w:type="dxa"/>
          </w:tcPr>
          <w:p w:rsidR="00BC2517" w:rsidRPr="00F55EE2" w:rsidRDefault="00BC2517" w:rsidP="00366B7E">
            <w:pPr>
              <w:pStyle w:val="TableText"/>
              <w:kinsoku w:val="0"/>
              <w:textAlignment w:val="top"/>
            </w:pPr>
            <w:r w:rsidRPr="00C80657">
              <w:t xml:space="preserve">Not supported.The value is FALSE when interface works </w:t>
            </w:r>
            <w:r w:rsidRPr="00C80657">
              <w:rPr>
                <w:rFonts w:hint="eastAsia"/>
              </w:rPr>
              <w:t>in</w:t>
            </w:r>
            <w:r w:rsidRPr="00C80657">
              <w:t xml:space="preserve"> bridge mode</w:t>
            </w:r>
            <w:r>
              <w:rPr>
                <w:rFonts w:hint="eastAsia"/>
              </w:rPr>
              <w:t>.</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35" w:name="_Toc295464892"/>
      <w:bookmarkStart w:id="736" w:name="_Toc450384082"/>
      <w:bookmarkStart w:id="737" w:name="_Toc400799511"/>
      <w:bookmarkStart w:id="738" w:name="_Toc468179235"/>
      <w:bookmarkStart w:id="739" w:name="_Toc477187324"/>
      <w:r w:rsidRPr="00A03AFE">
        <w:rPr>
          <w:rFonts w:ascii="Helvetica" w:eastAsia="charset0MS Sans Serif" w:hAnsi="Helvetica" w:cs="Helvetica"/>
        </w:rPr>
        <w:t>lldpXdot1LocTable</w:t>
      </w:r>
      <w:bookmarkEnd w:id="735"/>
      <w:bookmarkEnd w:id="736"/>
      <w:bookmarkEnd w:id="737"/>
      <w:bookmarkEnd w:id="738"/>
      <w:bookmarkEnd w:id="739"/>
    </w:p>
    <w:p w:rsidR="00BC2517" w:rsidRDefault="00BC2517" w:rsidP="00BC2517">
      <w:r>
        <w:t>OID of this table is: 1.0.8802.1.1.2.1.5.32962.1.2.1</w:t>
      </w:r>
    </w:p>
    <w:p w:rsidR="00BC2517" w:rsidRPr="004860B0" w:rsidRDefault="00BC2517" w:rsidP="00BC2517">
      <w:r w:rsidRPr="003C3B06">
        <w:t>This table is only supported by interfaces working in bridge mode.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lldpXdot1LocPortVlanId</w:t>
            </w:r>
            <w:r>
              <w:rPr>
                <w:rFonts w:cs="Helvetica"/>
              </w:rPr>
              <w:t xml:space="preserve"> (1.0.8802.1.1.2.1.5.32962.1.2.1.1.1)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40" w:name="_Toc295464893"/>
      <w:bookmarkStart w:id="741" w:name="_Toc450384083"/>
      <w:bookmarkStart w:id="742" w:name="_Toc400799512"/>
      <w:bookmarkStart w:id="743" w:name="_Toc468179236"/>
      <w:bookmarkStart w:id="744" w:name="_Toc477187325"/>
      <w:r w:rsidRPr="00A03AFE">
        <w:rPr>
          <w:rFonts w:ascii="Helvetica" w:eastAsia="charset0MS Sans Serif" w:hAnsi="Helvetica" w:cs="Helvetica"/>
        </w:rPr>
        <w:t>lldpXdot1LocProtoVlanTable</w:t>
      </w:r>
      <w:bookmarkEnd w:id="740"/>
      <w:bookmarkEnd w:id="741"/>
      <w:bookmarkEnd w:id="742"/>
      <w:bookmarkEnd w:id="743"/>
      <w:bookmarkEnd w:id="744"/>
    </w:p>
    <w:p w:rsidR="00BC2517" w:rsidRDefault="00BC2517" w:rsidP="00BC2517">
      <w:r>
        <w:t>OID of this table is: 1.0.8802.1.1.2.1.5.32962.1.2.2</w:t>
      </w:r>
    </w:p>
    <w:p w:rsidR="00BC2517" w:rsidRPr="004860B0" w:rsidRDefault="00BC2517" w:rsidP="00BC2517">
      <w:r w:rsidRPr="003C3B06">
        <w:t>This table is only supported by interfaces working in bridge mode.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lldpXdot1LocProtoVlanId</w:t>
            </w:r>
            <w:r>
              <w:rPr>
                <w:rFonts w:cs="Helvetica"/>
              </w:rPr>
              <w:t xml:space="preserve"> (1.0.8802.1.1.2.1.5.32962.1.2.2.1.1)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lldpXdot1LocProtoVlanSupported</w:t>
            </w:r>
            <w:r>
              <w:rPr>
                <w:rFonts w:cs="Helvetica"/>
              </w:rPr>
              <w:t xml:space="preserve"> (1.0.8802.1.1.2.1.5.32962.1.2.2.1.</w:t>
            </w:r>
            <w:r>
              <w:rPr>
                <w:rFonts w:cs="Helvetica"/>
              </w:rPr>
              <w:lastRenderedPageBreak/>
              <w:t xml:space="preserve">2)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read-only</w:t>
            </w:r>
          </w:p>
        </w:tc>
        <w:tc>
          <w:tcPr>
            <w:tcW w:w="1000" w:type="dxa"/>
          </w:tcPr>
          <w:p w:rsidR="00BC2517" w:rsidRPr="009540D9" w:rsidRDefault="00BC2517" w:rsidP="00366B7E">
            <w:pPr>
              <w:pStyle w:val="TableText"/>
              <w:kinsoku w:val="0"/>
              <w:textAlignment w:val="top"/>
              <w:rPr>
                <w:rFonts w:cs="Helvetica"/>
              </w:rPr>
            </w:pPr>
            <w:r w:rsidRPr="004C314F">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lldpXdot1LocProtoVlanEnabled</w:t>
            </w:r>
            <w:r>
              <w:rPr>
                <w:rFonts w:cs="Helvetica"/>
              </w:rPr>
              <w:t xml:space="preserve"> (1.0.8802.1.1.2.1.5.32962.1.2.2.1.3)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45" w:name="_Toc295464894"/>
      <w:bookmarkStart w:id="746" w:name="_Toc450384084"/>
      <w:bookmarkStart w:id="747" w:name="_Toc400799513"/>
      <w:bookmarkStart w:id="748" w:name="_Toc468179237"/>
      <w:bookmarkStart w:id="749" w:name="_Toc477187326"/>
      <w:r w:rsidRPr="00A03AFE">
        <w:rPr>
          <w:rFonts w:ascii="Helvetica" w:eastAsia="charset0MS Sans Serif" w:hAnsi="Helvetica" w:cs="Helvetica"/>
        </w:rPr>
        <w:t>lldpXdot1LocVlanNameTable</w:t>
      </w:r>
      <w:bookmarkEnd w:id="745"/>
      <w:bookmarkEnd w:id="746"/>
      <w:bookmarkEnd w:id="747"/>
      <w:bookmarkEnd w:id="748"/>
      <w:bookmarkEnd w:id="749"/>
    </w:p>
    <w:p w:rsidR="00BC2517" w:rsidRDefault="00BC2517" w:rsidP="00BC2517">
      <w:r>
        <w:t>OID of this table is: 1.0.8802.1.1.2.1.5.32962.1.2.3</w:t>
      </w:r>
    </w:p>
    <w:p w:rsidR="00BC2517" w:rsidRPr="004860B0" w:rsidRDefault="00BC2517" w:rsidP="00BC2517">
      <w:r w:rsidRPr="003C3B06">
        <w:t>This table is only supported by interfaces working in bridge mode.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Pr="00C80657" w:rsidRDefault="00BC2517" w:rsidP="00366B7E">
            <w:pPr>
              <w:pStyle w:val="TableText"/>
              <w:kinsoku w:val="0"/>
              <w:textAlignment w:val="top"/>
            </w:pPr>
            <w:r w:rsidRPr="00C80657">
              <w:t xml:space="preserve">lldpXdot1LocVlanId (1.0.8802.1.1.2.1.5.32962.1.2.3.1.1) </w:t>
            </w:r>
          </w:p>
        </w:tc>
        <w:tc>
          <w:tcPr>
            <w:tcW w:w="1440" w:type="dxa"/>
          </w:tcPr>
          <w:p w:rsidR="00BC2517" w:rsidRPr="00C80657" w:rsidRDefault="00BC2517" w:rsidP="00366B7E">
            <w:pPr>
              <w:pStyle w:val="TableText"/>
              <w:kinsoku w:val="0"/>
              <w:textAlignment w:val="top"/>
            </w:pPr>
            <w:r w:rsidRPr="00C80657">
              <w:t>not-accessible</w:t>
            </w:r>
          </w:p>
        </w:tc>
        <w:tc>
          <w:tcPr>
            <w:tcW w:w="1000" w:type="dxa"/>
          </w:tcPr>
          <w:p w:rsidR="00BC2517" w:rsidRPr="00C80657" w:rsidRDefault="00BC2517" w:rsidP="00366B7E">
            <w:pPr>
              <w:pStyle w:val="TableText"/>
              <w:kinsoku w:val="0"/>
              <w:textAlignment w:val="top"/>
            </w:pPr>
            <w:r w:rsidRPr="00C80657">
              <w:t>Current</w:t>
            </w:r>
          </w:p>
        </w:tc>
        <w:tc>
          <w:tcPr>
            <w:tcW w:w="2880" w:type="dxa"/>
          </w:tcPr>
          <w:p w:rsidR="00BC2517" w:rsidRPr="00C80657" w:rsidRDefault="00BC2517" w:rsidP="00366B7E">
            <w:pPr>
              <w:pStyle w:val="TableText"/>
              <w:kinsoku w:val="0"/>
              <w:textAlignment w:val="top"/>
            </w:pPr>
            <w:r w:rsidRPr="00C80657">
              <w:t>As per MIB</w:t>
            </w:r>
          </w:p>
        </w:tc>
      </w:tr>
      <w:tr w:rsidR="00BC2517" w:rsidRPr="00C80657" w:rsidTr="00E64F22">
        <w:tc>
          <w:tcPr>
            <w:tcW w:w="3000" w:type="dxa"/>
          </w:tcPr>
          <w:p w:rsidR="00BC2517" w:rsidRPr="00C80657" w:rsidRDefault="00BC2517" w:rsidP="00366B7E">
            <w:pPr>
              <w:pStyle w:val="TableText"/>
              <w:kinsoku w:val="0"/>
              <w:textAlignment w:val="top"/>
            </w:pPr>
            <w:r w:rsidRPr="00C80657">
              <w:t xml:space="preserve">lldpXdot1LocVlanName (1.0.8802.1.1.2.1.5.32962.1.2.3.1.2) </w:t>
            </w:r>
          </w:p>
        </w:tc>
        <w:tc>
          <w:tcPr>
            <w:tcW w:w="1440" w:type="dxa"/>
          </w:tcPr>
          <w:p w:rsidR="00BC2517" w:rsidRPr="00C80657" w:rsidRDefault="00BC2517" w:rsidP="00366B7E">
            <w:pPr>
              <w:pStyle w:val="TableText"/>
              <w:kinsoku w:val="0"/>
              <w:textAlignment w:val="top"/>
            </w:pPr>
            <w:r w:rsidRPr="00C80657">
              <w:t>read-only</w:t>
            </w:r>
          </w:p>
        </w:tc>
        <w:tc>
          <w:tcPr>
            <w:tcW w:w="1000" w:type="dxa"/>
          </w:tcPr>
          <w:p w:rsidR="00BC2517" w:rsidRPr="00C80657" w:rsidRDefault="00BC2517" w:rsidP="00366B7E">
            <w:pPr>
              <w:pStyle w:val="TableText"/>
              <w:kinsoku w:val="0"/>
              <w:textAlignment w:val="top"/>
            </w:pPr>
            <w:r w:rsidRPr="00C80657">
              <w:t>Current</w:t>
            </w:r>
          </w:p>
        </w:tc>
        <w:tc>
          <w:tcPr>
            <w:tcW w:w="2880" w:type="dxa"/>
          </w:tcPr>
          <w:p w:rsidR="00BC2517" w:rsidRPr="00C80657" w:rsidRDefault="00BC2517" w:rsidP="00366B7E">
            <w:pPr>
              <w:pStyle w:val="TableText"/>
              <w:kinsoku w:val="0"/>
              <w:textAlignment w:val="top"/>
            </w:pPr>
            <w:r w:rsidRPr="00C80657">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50" w:name="_Toc295464895"/>
      <w:bookmarkStart w:id="751" w:name="_Toc450384085"/>
      <w:bookmarkStart w:id="752" w:name="_Toc400799514"/>
      <w:bookmarkStart w:id="753" w:name="_Toc468179238"/>
      <w:bookmarkStart w:id="754" w:name="_Toc477187327"/>
      <w:r w:rsidRPr="00A03AFE">
        <w:rPr>
          <w:rFonts w:ascii="Helvetica" w:eastAsia="charset0MS Sans Serif" w:hAnsi="Helvetica" w:cs="Helvetica"/>
        </w:rPr>
        <w:t>lldpXdot1LocProtocolTable</w:t>
      </w:r>
      <w:bookmarkEnd w:id="750"/>
      <w:bookmarkEnd w:id="751"/>
      <w:bookmarkEnd w:id="752"/>
      <w:bookmarkEnd w:id="753"/>
      <w:bookmarkEnd w:id="754"/>
    </w:p>
    <w:p w:rsidR="00BC2517" w:rsidRPr="009540D9" w:rsidRDefault="00BC2517" w:rsidP="00BC2517">
      <w:r>
        <w:t>OID of this table is: 1.0.8802.1.1.2.1.5.32962.1.2.4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lldpXdot1LocProtocolIndex</w:t>
            </w:r>
            <w:r>
              <w:rPr>
                <w:rFonts w:cs="Helvetica"/>
              </w:rPr>
              <w:t xml:space="preserve"> (1.0.8802.1.1.2.1.5.32962.1.2.4.1.1)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4C314F">
              <w:t>Current</w:t>
            </w:r>
          </w:p>
        </w:tc>
        <w:tc>
          <w:tcPr>
            <w:tcW w:w="2880" w:type="dxa"/>
          </w:tcPr>
          <w:p w:rsidR="00BC2517" w:rsidRPr="00F55EE2" w:rsidRDefault="00BC2517" w:rsidP="00366B7E">
            <w:pPr>
              <w:pStyle w:val="TableText"/>
              <w:kinsoku w:val="0"/>
              <w:textAlignment w:val="top"/>
              <w:rPr>
                <w:rFonts w:cs="Helvetica"/>
              </w:rPr>
            </w:pPr>
            <w:r>
              <w:rPr>
                <w:rFonts w:cs="Helvetica"/>
              </w:rPr>
              <w:t>Not supported</w:t>
            </w:r>
            <w:r w:rsidRPr="009540D9">
              <w:rPr>
                <w:rFonts w:cs="Helvetica"/>
              </w:rPr>
              <w:t>. The value is 1</w:t>
            </w:r>
            <w:r>
              <w:rPr>
                <w:rFonts w:cs="Helvetica" w:hint="eastAsia"/>
              </w:rPr>
              <w:t xml:space="preserve"> </w:t>
            </w:r>
            <w:r w:rsidRPr="004860B0">
              <w:rPr>
                <w:rFonts w:cs="Helvetica"/>
              </w:rPr>
              <w:t xml:space="preserve">when interface works </w:t>
            </w:r>
            <w:r w:rsidRPr="004860B0">
              <w:rPr>
                <w:rFonts w:cs="Helvetica" w:hint="eastAsia"/>
              </w:rPr>
              <w:t>in</w:t>
            </w:r>
            <w:r w:rsidRPr="004860B0">
              <w:rPr>
                <w:rFonts w:cs="Helvetica"/>
              </w:rPr>
              <w:t xml:space="preserve"> bridge mode</w:t>
            </w:r>
            <w:r>
              <w:rPr>
                <w:rFonts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lldpXdot1LocProtocolId</w:t>
            </w:r>
            <w:r>
              <w:rPr>
                <w:rFonts w:cs="Helvetica"/>
              </w:rPr>
              <w:t xml:space="preserve"> (1.0.8802.1.1.2.1.5.32962.1.2.4.1.2)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4C314F">
              <w:t>Current</w:t>
            </w:r>
          </w:p>
        </w:tc>
        <w:tc>
          <w:tcPr>
            <w:tcW w:w="2880" w:type="dxa"/>
          </w:tcPr>
          <w:p w:rsidR="00BC2517" w:rsidRPr="00F55EE2" w:rsidRDefault="00BC2517" w:rsidP="00366B7E">
            <w:pPr>
              <w:pStyle w:val="TableText"/>
              <w:kinsoku w:val="0"/>
              <w:textAlignment w:val="top"/>
              <w:rPr>
                <w:rFonts w:cs="Helvetica"/>
              </w:rPr>
            </w:pPr>
            <w:r>
              <w:rPr>
                <w:rFonts w:cs="Helvetica"/>
              </w:rPr>
              <w:t>Not supported</w:t>
            </w:r>
            <w:r w:rsidRPr="009540D9">
              <w:rPr>
                <w:rFonts w:cs="Helvetica"/>
              </w:rPr>
              <w:t>.The value is protocol</w:t>
            </w:r>
            <w:r>
              <w:rPr>
                <w:rFonts w:cs="Helvetica" w:hint="eastAsia"/>
              </w:rPr>
              <w:t xml:space="preserve"> </w:t>
            </w:r>
            <w:r w:rsidRPr="004860B0">
              <w:rPr>
                <w:rFonts w:cs="Helvetica"/>
              </w:rPr>
              <w:t xml:space="preserve">when interface works </w:t>
            </w:r>
            <w:r w:rsidRPr="004860B0">
              <w:rPr>
                <w:rFonts w:cs="Helvetica" w:hint="eastAsia"/>
              </w:rPr>
              <w:t>in</w:t>
            </w:r>
            <w:r w:rsidRPr="004860B0">
              <w:rPr>
                <w:rFonts w:cs="Helvetica"/>
              </w:rPr>
              <w:t xml:space="preserve"> bridge mode</w:t>
            </w:r>
            <w:r>
              <w:rPr>
                <w:rFonts w:cs="Helvetica" w:hint="eastAsia"/>
              </w:rPr>
              <w:t>.</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55" w:name="_Toc295464896"/>
      <w:bookmarkStart w:id="756" w:name="_Toc450384086"/>
      <w:bookmarkStart w:id="757" w:name="_Toc400799515"/>
      <w:bookmarkStart w:id="758" w:name="_Toc468179239"/>
      <w:bookmarkStart w:id="759" w:name="_Toc477187328"/>
      <w:r w:rsidRPr="00A03AFE">
        <w:rPr>
          <w:rFonts w:ascii="Helvetica" w:eastAsia="charset0MS Sans Serif" w:hAnsi="Helvetica" w:cs="Helvetica"/>
        </w:rPr>
        <w:t>lldpXdot1RemTable</w:t>
      </w:r>
      <w:bookmarkEnd w:id="755"/>
      <w:bookmarkEnd w:id="756"/>
      <w:bookmarkEnd w:id="757"/>
      <w:bookmarkEnd w:id="758"/>
      <w:bookmarkEnd w:id="759"/>
    </w:p>
    <w:p w:rsidR="00BC2517" w:rsidRPr="009540D9" w:rsidRDefault="00BC2517" w:rsidP="00BC2517">
      <w:r>
        <w:t>OID of this table is: 1.0.8802.1.1.2.1.5.32962.1.3.1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lldpXdot1RemPortVlanId</w:t>
            </w:r>
            <w:r>
              <w:rPr>
                <w:rFonts w:cs="Helvetica"/>
              </w:rPr>
              <w:t xml:space="preserve"> (1.0.8802.1.1.2.1.5.32962.1.3.1.1.1)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60" w:name="_Toc295464897"/>
      <w:bookmarkStart w:id="761" w:name="_Toc450384087"/>
      <w:bookmarkStart w:id="762" w:name="_Toc400799516"/>
      <w:bookmarkStart w:id="763" w:name="_Toc468179240"/>
      <w:bookmarkStart w:id="764" w:name="_Toc477187329"/>
      <w:r w:rsidRPr="00A03AFE">
        <w:rPr>
          <w:rFonts w:ascii="Helvetica" w:eastAsia="charset0MS Sans Serif" w:hAnsi="Helvetica" w:cs="Helvetica"/>
        </w:rPr>
        <w:t>lldpXdot1RemProtoVlanTable</w:t>
      </w:r>
      <w:bookmarkEnd w:id="760"/>
      <w:bookmarkEnd w:id="761"/>
      <w:bookmarkEnd w:id="762"/>
      <w:bookmarkEnd w:id="763"/>
      <w:bookmarkEnd w:id="764"/>
    </w:p>
    <w:p w:rsidR="00BC2517" w:rsidRPr="009540D9" w:rsidRDefault="00BC2517" w:rsidP="00BC2517">
      <w:r>
        <w:t>OID of this table is: 1.0.8802.1.1.2.1.5.32962.1.3.2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lldpXdot1RemProtoVlanId</w:t>
            </w:r>
            <w:r>
              <w:rPr>
                <w:rFonts w:cs="Helvetica"/>
              </w:rPr>
              <w:t xml:space="preserve"> (1.0.8802.1.1.2.1.5.32962.1.3.2.1.1)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lldpXdot1RemProtoVlanSupported</w:t>
            </w:r>
            <w:r>
              <w:rPr>
                <w:rFonts w:cs="Helvetica"/>
              </w:rPr>
              <w:t xml:space="preserve"> (1.0.8802.1.1.2.1.5.32962.1.3.2.1.2)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lldpXdot1RemProtoVlanEnabled</w:t>
            </w:r>
            <w:r>
              <w:rPr>
                <w:rFonts w:cs="Helvetica"/>
              </w:rPr>
              <w:t xml:space="preserve"> (1.0.8802.1.1.2.1.5.32962.1.3.2.1.</w:t>
            </w:r>
            <w:r>
              <w:rPr>
                <w:rFonts w:cs="Helvetica"/>
              </w:rPr>
              <w:lastRenderedPageBreak/>
              <w:t xml:space="preserve">3)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65" w:name="_Toc295464898"/>
      <w:bookmarkStart w:id="766" w:name="_Toc450384088"/>
      <w:bookmarkStart w:id="767" w:name="_Toc400799517"/>
      <w:bookmarkStart w:id="768" w:name="_Toc468179241"/>
      <w:bookmarkStart w:id="769" w:name="_Toc477187330"/>
      <w:r w:rsidRPr="00A03AFE">
        <w:rPr>
          <w:rFonts w:ascii="Helvetica" w:eastAsia="charset0MS Sans Serif" w:hAnsi="Helvetica" w:cs="Helvetica"/>
        </w:rPr>
        <w:t>lldpXdot1RemVlanNameTable</w:t>
      </w:r>
      <w:bookmarkEnd w:id="765"/>
      <w:bookmarkEnd w:id="766"/>
      <w:bookmarkEnd w:id="767"/>
      <w:bookmarkEnd w:id="768"/>
      <w:bookmarkEnd w:id="769"/>
    </w:p>
    <w:p w:rsidR="00BC2517" w:rsidRPr="009540D9" w:rsidRDefault="00BC2517" w:rsidP="00BC2517">
      <w:r>
        <w:t>OID of this table is: 1.0.8802.1.1.2.1.5.32962.1.3.3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lldpXdot1RemVlanId (1.0.8802.1.1.2.1.5.32962.1.3.3.1.1) </w:t>
            </w:r>
          </w:p>
        </w:tc>
        <w:tc>
          <w:tcPr>
            <w:tcW w:w="1440" w:type="dxa"/>
          </w:tcPr>
          <w:p w:rsidR="00BC2517" w:rsidRPr="004C314F" w:rsidRDefault="00BC2517" w:rsidP="00366B7E">
            <w:pPr>
              <w:pStyle w:val="TableText"/>
              <w:kinsoku w:val="0"/>
              <w:textAlignment w:val="top"/>
            </w:pPr>
            <w:r w:rsidRPr="004C314F">
              <w:t>not-accessible</w:t>
            </w:r>
          </w:p>
        </w:tc>
        <w:tc>
          <w:tcPr>
            <w:tcW w:w="1000" w:type="dxa"/>
          </w:tcPr>
          <w:p w:rsidR="00BC2517" w:rsidRPr="004C314F" w:rsidRDefault="00BC2517" w:rsidP="00366B7E">
            <w:pPr>
              <w:pStyle w:val="TableText"/>
              <w:kinsoku w:val="0"/>
              <w:textAlignment w:val="top"/>
            </w:pPr>
            <w:r w:rsidRPr="004C314F">
              <w:t>No</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lldpXdot1RemVlanName (1.0.8802.1.1.2.1.5.32962.1.3.3.1.2)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No</w:t>
            </w:r>
          </w:p>
        </w:tc>
        <w:tc>
          <w:tcPr>
            <w:tcW w:w="2880" w:type="dxa"/>
          </w:tcPr>
          <w:p w:rsidR="00BC2517" w:rsidRPr="004C314F" w:rsidRDefault="00BC2517" w:rsidP="00366B7E">
            <w:pPr>
              <w:pStyle w:val="TableText"/>
              <w:kinsoku w:val="0"/>
              <w:textAlignment w:val="top"/>
            </w:pPr>
            <w:r w:rsidRPr="004C314F">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770" w:name="_Toc295464899"/>
      <w:bookmarkStart w:id="771" w:name="_Toc450384089"/>
      <w:bookmarkStart w:id="772" w:name="_Toc400799518"/>
      <w:bookmarkStart w:id="773" w:name="_Toc468179242"/>
      <w:bookmarkStart w:id="774" w:name="_Toc477187331"/>
      <w:r w:rsidRPr="00A03AFE">
        <w:rPr>
          <w:rFonts w:ascii="Helvetica" w:eastAsia="charset0MS Sans Serif" w:hAnsi="Helvetica" w:cs="Helvetica"/>
        </w:rPr>
        <w:t>lldpXdot1RemProtocolTable</w:t>
      </w:r>
      <w:bookmarkEnd w:id="770"/>
      <w:bookmarkEnd w:id="771"/>
      <w:bookmarkEnd w:id="772"/>
      <w:bookmarkEnd w:id="773"/>
      <w:bookmarkEnd w:id="774"/>
    </w:p>
    <w:p w:rsidR="00BC2517" w:rsidRPr="009540D9" w:rsidRDefault="00BC2517" w:rsidP="00BC2517">
      <w:r>
        <w:t>OID of this table is: 1.0.8802.1.1.2.1.5.32962.1.3.4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lldpXdot1RemProtocolIndex</w:t>
            </w:r>
            <w:r>
              <w:rPr>
                <w:rFonts w:cs="Helvetica"/>
              </w:rPr>
              <w:t xml:space="preserve"> (1.0.8802.1.1.2.1.5.32962.1.3.4.1.1)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lldpXdot1RemProtocolId</w:t>
            </w:r>
            <w:r>
              <w:rPr>
                <w:rFonts w:cs="Helvetica"/>
              </w:rPr>
              <w:t xml:space="preserve"> (1.0.8802.1.1.2.1.5.32962.1.3.4.1.2)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Default="00BC2517" w:rsidP="00BC2517">
      <w:pPr>
        <w:tabs>
          <w:tab w:val="left" w:pos="1806"/>
          <w:tab w:val="left" w:pos="2257"/>
          <w:tab w:val="left" w:pos="2709"/>
        </w:tabs>
        <w:spacing w:before="156" w:after="156"/>
        <w:ind w:left="420"/>
        <w:rPr>
          <w:color w:val="000000"/>
        </w:rPr>
      </w:pPr>
      <w:bookmarkStart w:id="775" w:name="_Toc295464900"/>
    </w:p>
    <w:p w:rsidR="00BC2517" w:rsidRPr="00D40B1C" w:rsidRDefault="00BC2517" w:rsidP="00196DA0">
      <w:pPr>
        <w:pStyle w:val="1"/>
        <w:numPr>
          <w:ilvl w:val="0"/>
          <w:numId w:val="17"/>
        </w:numPr>
        <w:spacing w:before="240" w:after="240"/>
        <w:jc w:val="both"/>
        <w:rPr>
          <w:rFonts w:ascii="Helvetica" w:hAnsi="Helvetica"/>
        </w:rPr>
      </w:pPr>
      <w:bookmarkStart w:id="776" w:name="_Toc450384090"/>
      <w:bookmarkStart w:id="777" w:name="_Toc400799519"/>
      <w:bookmarkStart w:id="778" w:name="_Toc468179243"/>
      <w:bookmarkStart w:id="779" w:name="_Toc477187332"/>
      <w:r w:rsidRPr="00D40B1C">
        <w:rPr>
          <w:rFonts w:ascii="Helvetica" w:hAnsi="Helvetica" w:hint="eastAsia"/>
        </w:rPr>
        <w:t>LLDP-EXT-DOT1-V2-MIB</w:t>
      </w:r>
      <w:bookmarkEnd w:id="776"/>
      <w:bookmarkEnd w:id="777"/>
      <w:bookmarkEnd w:id="778"/>
      <w:bookmarkEnd w:id="779"/>
    </w:p>
    <w:p w:rsidR="00BC2517" w:rsidRPr="00D40B1C" w:rsidRDefault="00BC2517" w:rsidP="00BC2517">
      <w:pPr>
        <w:spacing w:before="156" w:after="156"/>
        <w:rPr>
          <w:rFonts w:ascii="Helvetica" w:hAnsi="Helvetica" w:cs="Helvetica"/>
        </w:rPr>
      </w:pPr>
      <w:r>
        <w:rPr>
          <w:rFonts w:ascii="Helvetica" w:hAnsi="Helvetica" w:cs="Helvetica" w:hint="eastAsia"/>
        </w:rPr>
        <w:t xml:space="preserve">    </w:t>
      </w:r>
      <w:r w:rsidRPr="00D40B1C">
        <w:rPr>
          <w:rFonts w:ascii="Helvetica" w:hAnsi="Helvetica" w:cs="Helvetica"/>
        </w:rPr>
        <w:t>The LLDP Management Information Base extension module for</w:t>
      </w:r>
      <w:r w:rsidRPr="00D40B1C">
        <w:rPr>
          <w:rFonts w:ascii="Helvetica" w:hAnsi="Helvetica" w:cs="Helvetica" w:hint="eastAsia"/>
        </w:rPr>
        <w:t xml:space="preserve"> </w:t>
      </w:r>
      <w:r w:rsidRPr="00D40B1C">
        <w:rPr>
          <w:rFonts w:ascii="Helvetica" w:hAnsi="Helvetica" w:cs="Helvetica"/>
        </w:rPr>
        <w:t>IEEE 802.1 organizationally defined discovery information.</w:t>
      </w:r>
    </w:p>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780" w:name="_Toc450384091"/>
      <w:bookmarkStart w:id="781" w:name="_Toc400799520"/>
      <w:bookmarkStart w:id="782" w:name="_Toc468179244"/>
      <w:bookmarkStart w:id="783" w:name="_Toc477187333"/>
      <w:r w:rsidRPr="00CF5B19">
        <w:rPr>
          <w:rFonts w:ascii="Helvetica" w:eastAsia="charset0MS Sans Serif" w:hAnsi="Helvetica" w:cs="Helvetica"/>
          <w:szCs w:val="21"/>
        </w:rPr>
        <w:t>lldpV2Xdot1ConfigPortVlanTable</w:t>
      </w:r>
      <w:bookmarkEnd w:id="780"/>
      <w:bookmarkEnd w:id="781"/>
      <w:bookmarkEnd w:id="782"/>
      <w:bookmarkEnd w:id="783"/>
    </w:p>
    <w:p w:rsidR="00BC2517" w:rsidRPr="007900E9" w:rsidRDefault="00BC2517" w:rsidP="00BC2517">
      <w:r w:rsidRPr="008418BF">
        <w:rPr>
          <w:rFonts w:ascii="Helvetica" w:hAnsi="Helvetica" w:cs="Helvetica"/>
        </w:rPr>
        <w:t>OID of this table is:</w:t>
      </w:r>
      <w:r w:rsidRPr="00CF5B19">
        <w:rPr>
          <w:rFonts w:ascii="Helvetica" w:hAnsi="Helvetica" w:cs="Helvetica"/>
          <w:noProof/>
        </w:rPr>
        <w:t xml:space="preserve"> 1.3.111.2.802.1.1.13.1.5.32962.1.1.1</w:t>
      </w:r>
    </w:p>
    <w:tbl>
      <w:tblPr>
        <w:tblStyle w:val="IndexTable"/>
        <w:tblW w:w="8337" w:type="dxa"/>
        <w:tblLayout w:type="fixed"/>
        <w:tblLook w:val="04A0" w:firstRow="1" w:lastRow="0" w:firstColumn="1" w:lastColumn="0" w:noHBand="0" w:noVBand="1"/>
      </w:tblPr>
      <w:tblGrid>
        <w:gridCol w:w="3261"/>
        <w:gridCol w:w="1134"/>
        <w:gridCol w:w="1134"/>
        <w:gridCol w:w="2808"/>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34" w:type="dxa"/>
          </w:tcPr>
          <w:p w:rsidR="00BC2517" w:rsidRPr="00522330" w:rsidRDefault="00BC2517" w:rsidP="00366B7E">
            <w:pPr>
              <w:pStyle w:val="TableHead"/>
              <w:rPr>
                <w:rFonts w:cs="Helvetica"/>
              </w:rPr>
            </w:pPr>
            <w:r w:rsidRPr="00522330">
              <w:rPr>
                <w:rFonts w:cs="Helvetica"/>
              </w:rPr>
              <w:t>Access</w:t>
            </w:r>
          </w:p>
        </w:tc>
        <w:tc>
          <w:tcPr>
            <w:tcW w:w="1134" w:type="dxa"/>
          </w:tcPr>
          <w:p w:rsidR="00BC2517" w:rsidRPr="00522330" w:rsidRDefault="00BC2517" w:rsidP="00366B7E">
            <w:pPr>
              <w:pStyle w:val="TableHead"/>
              <w:rPr>
                <w:rFonts w:cs="Helvetica"/>
              </w:rPr>
            </w:pPr>
            <w:r w:rsidRPr="00522330">
              <w:rPr>
                <w:rFonts w:cs="Helvetica"/>
              </w:rPr>
              <w:t>PDS</w:t>
            </w:r>
          </w:p>
        </w:tc>
        <w:tc>
          <w:tcPr>
            <w:tcW w:w="2808"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134934" w:rsidRDefault="00BC2517" w:rsidP="00366B7E">
            <w:pPr>
              <w:pStyle w:val="TableText"/>
              <w:kinsoku w:val="0"/>
              <w:textAlignment w:val="top"/>
              <w:rPr>
                <w:rFonts w:ascii="Helvetica" w:hAnsi="Helvetica" w:cs="Helvetica"/>
              </w:rPr>
            </w:pPr>
            <w:r w:rsidRPr="00134934">
              <w:rPr>
                <w:rFonts w:ascii="Helvetica" w:hAnsi="Helvetica" w:cs="Helvetica"/>
              </w:rPr>
              <w:t>lldpV2Xdot1ConfigPortVlanTxEnable</w:t>
            </w:r>
            <w:r>
              <w:rPr>
                <w:rFonts w:ascii="Helvetica" w:hAnsi="Helvetica" w:cs="Helvetica" w:hint="eastAsia"/>
              </w:rPr>
              <w:t xml:space="preserve"> </w:t>
            </w:r>
            <w:r w:rsidRPr="00134934">
              <w:rPr>
                <w:rFonts w:ascii="Helvetica" w:hAnsi="Helvetica" w:cs="Helvetica" w:hint="eastAsia"/>
              </w:rPr>
              <w:t>(</w:t>
            </w:r>
            <w:r w:rsidRPr="00134934">
              <w:rPr>
                <w:rFonts w:ascii="Helvetica" w:hAnsi="Helvetica" w:cs="Helvetica"/>
              </w:rPr>
              <w:t>1.3.111.2.802.1.1.13.1.5.32962.1.1.1.1.1</w:t>
            </w:r>
            <w:r w:rsidRPr="00134934">
              <w:rPr>
                <w:rFonts w:ascii="Helvetica" w:hAnsi="Helvetica" w:cs="Helvetica" w:hint="eastAsia"/>
              </w:rPr>
              <w:t>)</w:t>
            </w:r>
          </w:p>
        </w:tc>
        <w:tc>
          <w:tcPr>
            <w:tcW w:w="1134" w:type="dxa"/>
          </w:tcPr>
          <w:p w:rsidR="00BC2517" w:rsidRPr="00396CFD" w:rsidRDefault="00BC2517" w:rsidP="00366B7E">
            <w:pPr>
              <w:pStyle w:val="TableText"/>
              <w:kinsoku w:val="0"/>
              <w:textAlignment w:val="top"/>
              <w:rPr>
                <w:rFonts w:ascii="Helvetica" w:hAnsi="Helvetica" w:cs="Helvetica"/>
              </w:rPr>
            </w:pPr>
            <w:r w:rsidRPr="00396CFD">
              <w:rPr>
                <w:rFonts w:ascii="Helvetica" w:hAnsi="Helvetica" w:cs="Helvetica" w:hint="eastAsia"/>
              </w:rPr>
              <w:t>read-write</w:t>
            </w:r>
          </w:p>
        </w:tc>
        <w:tc>
          <w:tcPr>
            <w:tcW w:w="1134" w:type="dxa"/>
          </w:tcPr>
          <w:p w:rsidR="00BC2517" w:rsidRPr="00396CFD" w:rsidRDefault="00BC2517" w:rsidP="00366B7E">
            <w:pPr>
              <w:pStyle w:val="TableText"/>
              <w:kinsoku w:val="0"/>
              <w:textAlignment w:val="top"/>
              <w:rPr>
                <w:rFonts w:ascii="Helvetica" w:hAnsi="Helvetica" w:cs="Helvetica"/>
              </w:rPr>
            </w:pPr>
            <w:r w:rsidRPr="00396CFD">
              <w:rPr>
                <w:rFonts w:ascii="Helvetica" w:hAnsi="Helvetica" w:cs="Helvetica" w:hint="eastAsia"/>
              </w:rPr>
              <w:t>Current</w:t>
            </w:r>
          </w:p>
        </w:tc>
        <w:tc>
          <w:tcPr>
            <w:tcW w:w="2808"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The d</w:t>
            </w:r>
            <w:r w:rsidRPr="003A7C89">
              <w:rPr>
                <w:rFonts w:ascii="Helvetica" w:hAnsi="Helvetica" w:cs="Helvetica"/>
              </w:rPr>
              <w:t xml:space="preserve">efault value </w:t>
            </w:r>
            <w:r>
              <w:rPr>
                <w:rFonts w:ascii="Helvetica" w:hAnsi="Helvetica" w:cs="Helvetica" w:hint="eastAsia"/>
              </w:rPr>
              <w:t>is True for</w:t>
            </w:r>
          </w:p>
          <w:p w:rsidR="00BC2517" w:rsidRPr="00396CFD" w:rsidRDefault="00BC2517" w:rsidP="00366B7E">
            <w:pPr>
              <w:pStyle w:val="TableText"/>
              <w:kinsoku w:val="0"/>
              <w:textAlignment w:val="top"/>
              <w:rPr>
                <w:rFonts w:ascii="Helvetica" w:hAnsi="Helvetica" w:cs="Helvetica"/>
              </w:rPr>
            </w:pPr>
            <w:r>
              <w:rPr>
                <w:rFonts w:ascii="Helvetica" w:hAnsi="Helvetica" w:cs="Helvetica"/>
              </w:rPr>
              <w:t>a Layer 2 Ethernet interface</w:t>
            </w:r>
            <w:r>
              <w:rPr>
                <w:rFonts w:ascii="Helvetica" w:hAnsi="Helvetica" w:cs="Helvetica" w:hint="eastAsia"/>
              </w:rPr>
              <w:t xml:space="preserve"> in nearest-bridge or  nearest-customer agent mode and for a</w:t>
            </w:r>
            <w:r w:rsidRPr="0082794D">
              <w:rPr>
                <w:rFonts w:ascii="宋体" w:hAnsi="Times New Roman" w:cs="宋体"/>
                <w:color w:val="000000"/>
                <w:sz w:val="20"/>
                <w:szCs w:val="20"/>
              </w:rPr>
              <w:t xml:space="preserve"> </w:t>
            </w:r>
            <w:r w:rsidRPr="0082794D">
              <w:rPr>
                <w:rFonts w:ascii="Helvetica" w:hAnsi="Helvetica" w:cs="Helvetica"/>
              </w:rPr>
              <w:t>Layer 2</w:t>
            </w:r>
            <w:r>
              <w:rPr>
                <w:rFonts w:ascii="Helvetica" w:hAnsi="Helvetica" w:cs="Helvetica" w:hint="eastAsia"/>
              </w:rPr>
              <w:t xml:space="preserve"> aggregate interface in </w:t>
            </w:r>
            <w:r w:rsidRPr="00B26E12">
              <w:rPr>
                <w:rFonts w:ascii="Helvetica" w:hAnsi="Helvetica" w:cs="Helvetica" w:hint="eastAsia"/>
              </w:rPr>
              <w:t>nearest-customer agent mode</w:t>
            </w:r>
            <w:r>
              <w:rPr>
                <w:rFonts w:ascii="Helvetica" w:hAnsi="Helvetica" w:cs="Helvetica" w:hint="eastAsia"/>
              </w:rPr>
              <w:t>.</w:t>
            </w:r>
          </w:p>
        </w:tc>
      </w:tr>
    </w:tbl>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784" w:name="_Toc450384092"/>
      <w:bookmarkStart w:id="785" w:name="_Toc400799521"/>
      <w:bookmarkStart w:id="786" w:name="_Toc468179245"/>
      <w:bookmarkStart w:id="787" w:name="_Toc477187334"/>
      <w:r w:rsidRPr="00CF5B19">
        <w:rPr>
          <w:rFonts w:ascii="Helvetica" w:eastAsia="charset0MS Sans Serif" w:hAnsi="Helvetica" w:cs="Helvetica"/>
          <w:szCs w:val="21"/>
        </w:rPr>
        <w:t>lldpV2Xdot1ConfigVlanNameTable</w:t>
      </w:r>
      <w:bookmarkEnd w:id="784"/>
      <w:bookmarkEnd w:id="785"/>
      <w:bookmarkEnd w:id="786"/>
      <w:bookmarkEnd w:id="787"/>
    </w:p>
    <w:p w:rsidR="00BC2517" w:rsidRPr="001962D3" w:rsidRDefault="00BC2517" w:rsidP="00BC2517">
      <w:r w:rsidRPr="008418BF">
        <w:rPr>
          <w:rFonts w:ascii="Helvetica" w:hAnsi="Helvetica" w:cs="Helvetica"/>
        </w:rPr>
        <w:t>OID of this table is:</w:t>
      </w:r>
      <w:r w:rsidRPr="00CF5B19">
        <w:rPr>
          <w:rFonts w:ascii="Helvetica" w:hAnsi="Helvetica" w:cs="Helvetica"/>
          <w:noProof/>
        </w:rPr>
        <w:t xml:space="preserve"> 1.3.111.2.802.1.1.13.1.5.32962.1.1.2</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lldpV2Xdot1ConfigVlanNameTxEnable</w:t>
            </w:r>
            <w:r>
              <w:rPr>
                <w:rFonts w:ascii="Helvetica" w:hAnsi="Helvetica" w:cs="Helvetica" w:hint="eastAsia"/>
              </w:rPr>
              <w:t xml:space="preserve"> </w:t>
            </w:r>
            <w:r w:rsidRPr="00910A1C">
              <w:rPr>
                <w:rFonts w:ascii="Helvetica" w:hAnsi="Helvetica" w:cs="Helvetica" w:hint="eastAsia"/>
              </w:rPr>
              <w:lastRenderedPageBreak/>
              <w:t>(</w:t>
            </w:r>
            <w:r w:rsidRPr="00910A1C">
              <w:rPr>
                <w:rFonts w:ascii="Helvetica" w:hAnsi="Helvetica" w:cs="Helvetica"/>
              </w:rPr>
              <w:t>1.3.111.2.802.1.1.13.1.5.32962.1.1.2.1.1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lastRenderedPageBreak/>
              <w:t>read-write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167A41">
              <w:rPr>
                <w:rFonts w:ascii="Helvetica" w:hAnsi="Helvetica" w:cs="Helvetica"/>
              </w:rPr>
              <w:t xml:space="preserve">The value 0 is added as the default, and the status is always </w:t>
            </w:r>
            <w:r w:rsidRPr="00167A41">
              <w:rPr>
                <w:rFonts w:ascii="Helvetica" w:hAnsi="Helvetica" w:cs="Helvetica"/>
              </w:rPr>
              <w:lastRenderedPageBreak/>
              <w:t>"FALSE". When setting with the value "TRUE", the VLAN with the smallest VLAN ID is enabled; when setting with the value "FALSE", the enabled vlan is removed.Only one VLAN Name TLV is supported in LLDP packets</w:t>
            </w:r>
          </w:p>
        </w:tc>
      </w:tr>
    </w:tbl>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788" w:name="_Toc450384093"/>
      <w:bookmarkStart w:id="789" w:name="_Toc400799522"/>
      <w:bookmarkStart w:id="790" w:name="_Toc468179246"/>
      <w:bookmarkStart w:id="791" w:name="_Toc477187335"/>
      <w:r w:rsidRPr="00CF5B19">
        <w:rPr>
          <w:rFonts w:ascii="Helvetica" w:eastAsia="charset0MS Sans Serif" w:hAnsi="Helvetica" w:cs="Helvetica"/>
          <w:szCs w:val="21"/>
        </w:rPr>
        <w:lastRenderedPageBreak/>
        <w:t>lldpV2Xdot1ConfigProtoVlanTable</w:t>
      </w:r>
      <w:bookmarkEnd w:id="788"/>
      <w:bookmarkEnd w:id="789"/>
      <w:bookmarkEnd w:id="790"/>
      <w:bookmarkEnd w:id="791"/>
    </w:p>
    <w:p w:rsidR="00BC2517" w:rsidRPr="001962D3" w:rsidRDefault="00BC2517" w:rsidP="00BC2517">
      <w:r w:rsidRPr="008418BF">
        <w:rPr>
          <w:rFonts w:ascii="Helvetica" w:hAnsi="Helvetica" w:cs="Helvetica"/>
        </w:rPr>
        <w:t>OID of this table is:</w:t>
      </w:r>
      <w:r w:rsidRPr="00CF5B19">
        <w:rPr>
          <w:rFonts w:ascii="Helvetica" w:hAnsi="Helvetica" w:cs="Helvetica"/>
          <w:noProof/>
        </w:rPr>
        <w:t xml:space="preserve"> 1.3.111.2.802.1.1.13.1.5.32962.1.1.3</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lldpV2Xdot1ConfigProtoVlanTxEnable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1.3.111.2.802.1.1.13.1.5.32962.1.1.3.1.1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167A41">
              <w:rPr>
                <w:rFonts w:ascii="Helvetica" w:hAnsi="Helvetica" w:cs="Helvetica"/>
              </w:rPr>
              <w:t xml:space="preserve">The value 0 is added as the default, and the status is always "FALSE". When setting with the value "TRUE", the VLAN with the smallest VLAN ID is enabled; when setting with the value "FALSE", the enabled vlan is removed.Only one </w:t>
            </w:r>
            <w:r>
              <w:rPr>
                <w:rFonts w:ascii="Helvetica" w:hAnsi="Helvetica" w:cs="Helvetica" w:hint="eastAsia"/>
              </w:rPr>
              <w:t>PROTOVLAN</w:t>
            </w:r>
            <w:r w:rsidRPr="00167A41">
              <w:rPr>
                <w:rFonts w:ascii="Helvetica" w:hAnsi="Helvetica" w:cs="Helvetica"/>
              </w:rPr>
              <w:t xml:space="preserve"> TLV is supported in LLDP packets</w:t>
            </w:r>
          </w:p>
        </w:tc>
      </w:tr>
    </w:tbl>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792" w:name="_Toc450384094"/>
      <w:bookmarkStart w:id="793" w:name="_Toc400799523"/>
      <w:bookmarkStart w:id="794" w:name="_Toc468179247"/>
      <w:bookmarkStart w:id="795" w:name="_Toc477187336"/>
      <w:r w:rsidRPr="00CF5B19">
        <w:rPr>
          <w:rFonts w:ascii="Helvetica" w:eastAsia="charset0MS Sans Serif" w:hAnsi="Helvetica" w:cs="Helvetica"/>
          <w:szCs w:val="21"/>
        </w:rPr>
        <w:t>lldpV2Xdot1ConfigProtocolTable</w:t>
      </w:r>
      <w:bookmarkEnd w:id="792"/>
      <w:bookmarkEnd w:id="793"/>
      <w:bookmarkEnd w:id="794"/>
      <w:bookmarkEnd w:id="795"/>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1.3.111.2.802.1.1.13.1.5.32962.1.1.4</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lldpV2Xdot1ConfigProtocolTxEnable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1.3.111.2.802.1.1.13.1.5.32962.1.1.4.1.1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bl>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796" w:name="_Toc450384095"/>
      <w:bookmarkStart w:id="797" w:name="_Toc400799524"/>
      <w:bookmarkStart w:id="798" w:name="_Toc468179248"/>
      <w:bookmarkStart w:id="799" w:name="_Toc477187337"/>
      <w:r w:rsidRPr="00CF5B19">
        <w:rPr>
          <w:rFonts w:ascii="Helvetica" w:eastAsia="charset0MS Sans Serif" w:hAnsi="Helvetica" w:cs="Helvetica"/>
          <w:szCs w:val="21"/>
        </w:rPr>
        <w:t>lldpV2Xdot1ConfigVidUsageDigestTable</w:t>
      </w:r>
      <w:bookmarkEnd w:id="796"/>
      <w:bookmarkEnd w:id="797"/>
      <w:bookmarkEnd w:id="798"/>
      <w:bookmarkEnd w:id="799"/>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1.3.111.2.802.1.1.13.1.5.32962.1.1.5</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lldpV2Xdot1ConfigVidUsageDigestTxEnable</w:t>
            </w:r>
            <w:r>
              <w:rPr>
                <w:rFonts w:ascii="Helvetica" w:hAnsi="Helvetica" w:cs="Helvetica" w:hint="eastAsia"/>
              </w:rPr>
              <w:t xml:space="preserve"> (</w:t>
            </w:r>
            <w:r w:rsidRPr="00910A1C">
              <w:rPr>
                <w:rFonts w:ascii="Helvetica" w:hAnsi="Helvetica" w:cs="Helvetica"/>
              </w:rPr>
              <w:t>1.3.111.2.802.1.1.13.1.5.32962.1.1.5.1.1</w:t>
            </w:r>
            <w:r>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Not supported</w:t>
            </w:r>
          </w:p>
        </w:tc>
      </w:tr>
    </w:tbl>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800" w:name="_Toc450384096"/>
      <w:bookmarkStart w:id="801" w:name="_Toc400799525"/>
      <w:bookmarkStart w:id="802" w:name="_Toc468179249"/>
      <w:bookmarkStart w:id="803" w:name="_Toc477187338"/>
      <w:r w:rsidRPr="00CF5B19">
        <w:rPr>
          <w:rFonts w:ascii="Helvetica" w:eastAsia="charset0MS Sans Serif" w:hAnsi="Helvetica" w:cs="Helvetica"/>
          <w:szCs w:val="21"/>
        </w:rPr>
        <w:t>lldpV2Xdot1ConfigManVidTable</w:t>
      </w:r>
      <w:bookmarkEnd w:id="800"/>
      <w:bookmarkEnd w:id="801"/>
      <w:bookmarkEnd w:id="802"/>
      <w:bookmarkEnd w:id="803"/>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1.3.111.2.802.1.1.13.1.5.32962.1.1.6</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lldpV2Xdot1ConfigManVidTxEnable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1.3.111.2.802.1.1.13.1.5.32962.1.1.6.1.1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As per MIB</w:t>
            </w:r>
          </w:p>
        </w:tc>
      </w:tr>
    </w:tbl>
    <w:p w:rsidR="00BC2517" w:rsidRPr="00CF5B19" w:rsidRDefault="00BC2517" w:rsidP="00196DA0">
      <w:pPr>
        <w:pStyle w:val="2"/>
        <w:numPr>
          <w:ilvl w:val="1"/>
          <w:numId w:val="17"/>
        </w:numPr>
        <w:autoSpaceDE/>
        <w:autoSpaceDN/>
        <w:adjustRightInd/>
        <w:jc w:val="both"/>
        <w:textAlignment w:val="auto"/>
        <w:rPr>
          <w:rFonts w:ascii="Helvetica" w:eastAsia="charset0MS Sans Serif" w:hAnsi="Helvetica" w:cs="Helvetica"/>
          <w:szCs w:val="21"/>
        </w:rPr>
      </w:pPr>
      <w:bookmarkStart w:id="804" w:name="_Toc450384097"/>
      <w:bookmarkStart w:id="805" w:name="_Toc400799526"/>
      <w:bookmarkStart w:id="806" w:name="_Toc468179250"/>
      <w:bookmarkStart w:id="807" w:name="_Toc477187339"/>
      <w:r w:rsidRPr="00CF5B19">
        <w:rPr>
          <w:rFonts w:ascii="Helvetica" w:eastAsia="charset0MS Sans Serif" w:hAnsi="Helvetica" w:cs="Helvetica"/>
          <w:szCs w:val="21"/>
        </w:rPr>
        <w:lastRenderedPageBreak/>
        <w:t>lldpV2Xdot1LocTable</w:t>
      </w:r>
      <w:bookmarkEnd w:id="804"/>
      <w:bookmarkEnd w:id="805"/>
      <w:bookmarkEnd w:id="806"/>
      <w:bookmarkEnd w:id="807"/>
    </w:p>
    <w:p w:rsidR="00BC2517" w:rsidRPr="00496A93" w:rsidRDefault="00BC2517" w:rsidP="00BC2517">
      <w:r w:rsidRPr="008418BF">
        <w:rPr>
          <w:rFonts w:ascii="Helvetica" w:hAnsi="Helvetica" w:cs="Helvetica"/>
        </w:rPr>
        <w:t>OID of this table is:</w:t>
      </w:r>
      <w:r w:rsidRPr="00CF5B19">
        <w:rPr>
          <w:rFonts w:ascii="Helvetica" w:hAnsi="Helvetica" w:cs="Helvetica"/>
          <w:noProof/>
        </w:rPr>
        <w:t xml:space="preserve"> 1.3.111.2.802.1.1.13.1.5.32962.1.2.1</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lldpV2Xdot1LocPortVlanId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1.3.111.2.802.1.1.13.1.5.32962.1.2.1.1.1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40546E" w:rsidRDefault="00BC2517" w:rsidP="00366B7E">
            <w:pPr>
              <w:pStyle w:val="TableText"/>
              <w:kinsoku w:val="0"/>
              <w:textAlignment w:val="top"/>
              <w:rPr>
                <w:rFonts w:ascii="Helvetica" w:hAnsi="Helvetica" w:cs="Helvetica"/>
              </w:rPr>
            </w:pPr>
            <w:r w:rsidRPr="008D50D4">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08" w:name="_Toc450384098"/>
      <w:bookmarkStart w:id="809" w:name="_Toc400799527"/>
      <w:bookmarkStart w:id="810" w:name="_Toc468179251"/>
      <w:bookmarkStart w:id="811" w:name="_Toc477187340"/>
      <w:r w:rsidRPr="00496A93">
        <w:rPr>
          <w:rFonts w:ascii="Helvetica" w:hAnsi="Helvetica" w:cs="Helvetica"/>
        </w:rPr>
        <w:t>lldpV2Xdot1LocProtoVlanTable</w:t>
      </w:r>
      <w:bookmarkEnd w:id="808"/>
      <w:bookmarkEnd w:id="809"/>
      <w:bookmarkEnd w:id="810"/>
      <w:bookmarkEnd w:id="811"/>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1.3.111.2.802.1.1.13.1.5.32962.1.2.2</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lldpV2Xdot1LocProtoVlanId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not-accessible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As per MIB</w:t>
            </w:r>
          </w:p>
        </w:tc>
      </w:tr>
      <w:tr w:rsidR="00BC2517" w:rsidRPr="00C83CBC" w:rsidTr="00E64F22">
        <w:tc>
          <w:tcPr>
            <w:tcW w:w="3243" w:type="dxa"/>
          </w:tcPr>
          <w:p w:rsidR="00BC2517" w:rsidRPr="00910A1C" w:rsidRDefault="00BC2517" w:rsidP="00366B7E">
            <w:pPr>
              <w:pStyle w:val="TableText"/>
              <w:kinsoku w:val="0"/>
              <w:textAlignment w:val="top"/>
              <w:rPr>
                <w:rFonts w:ascii="Helvetica" w:hAnsi="Helvetica" w:cs="Helvetica"/>
              </w:rPr>
            </w:pPr>
            <w:r w:rsidRPr="00910A1C">
              <w:rPr>
                <w:rFonts w:ascii="Helvetica" w:hAnsi="Helvetica" w:cs="Helvetica"/>
              </w:rPr>
              <w:t>lldpV2Xdot1LocProtoVlanSupported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1.3.111.2.802.1.1.13.1.5.32962.1.2.2.1.2</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Pr>
          <w:p w:rsidR="00BC2517" w:rsidRPr="00BA6D3C"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As per MIB</w:t>
            </w:r>
          </w:p>
        </w:tc>
      </w:tr>
      <w:tr w:rsidR="00BC2517" w:rsidRPr="00C83CBC" w:rsidTr="00E64F22">
        <w:tc>
          <w:tcPr>
            <w:tcW w:w="3243" w:type="dxa"/>
          </w:tcPr>
          <w:p w:rsidR="00BC2517" w:rsidRPr="00910A1C" w:rsidRDefault="00BC2517" w:rsidP="00366B7E">
            <w:pPr>
              <w:pStyle w:val="TableText"/>
              <w:kinsoku w:val="0"/>
              <w:textAlignment w:val="top"/>
              <w:rPr>
                <w:rFonts w:ascii="Helvetica" w:hAnsi="Helvetica" w:cs="Helvetica"/>
              </w:rPr>
            </w:pPr>
            <w:r w:rsidRPr="00910A1C">
              <w:rPr>
                <w:rFonts w:ascii="Helvetica" w:hAnsi="Helvetica" w:cs="Helvetica"/>
              </w:rPr>
              <w:t>lldpV2Xdot1LocProtoVlanEnabled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1.3.111.2.802.1.1.13.1.5.32962.1.2.2.1.3</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Pr>
          <w:p w:rsidR="00BC2517" w:rsidRPr="00BA6D3C"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812" w:name="_Toc450384099"/>
      <w:bookmarkStart w:id="813" w:name="_Toc400799528"/>
      <w:bookmarkStart w:id="814" w:name="_Toc468179252"/>
      <w:bookmarkStart w:id="815" w:name="_Toc477187341"/>
      <w:r w:rsidRPr="00496A93">
        <w:t>lldpV2Xdot1LocVlanNameTable</w:t>
      </w:r>
      <w:bookmarkEnd w:id="812"/>
      <w:bookmarkEnd w:id="813"/>
      <w:bookmarkEnd w:id="814"/>
      <w:bookmarkEnd w:id="815"/>
    </w:p>
    <w:p w:rsidR="00BC2517" w:rsidRPr="00496A93"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1.3.111.2.802.1.1.13.1.5.32962.1.2.3</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lldpV2Xdot1LocVlanId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1.3.111.2.802.1.1.13.1.5.32962.1.2.3.1.1</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not-accessible</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As per MIB</w:t>
            </w:r>
          </w:p>
        </w:tc>
      </w:tr>
      <w:tr w:rsidR="00BC2517" w:rsidRPr="00C83CBC" w:rsidTr="00E64F22">
        <w:tc>
          <w:tcPr>
            <w:tcW w:w="3243" w:type="dxa"/>
          </w:tcPr>
          <w:p w:rsidR="00BC2517" w:rsidRPr="00BA6D3C" w:rsidRDefault="00BC2517" w:rsidP="00366B7E">
            <w:pPr>
              <w:pStyle w:val="TableText"/>
              <w:kinsoku w:val="0"/>
              <w:textAlignment w:val="top"/>
              <w:rPr>
                <w:rFonts w:ascii="Helvetica" w:hAnsi="Helvetica" w:cs="Helvetica"/>
              </w:rPr>
            </w:pPr>
            <w:r w:rsidRPr="00910A1C">
              <w:rPr>
                <w:rFonts w:ascii="Helvetica" w:hAnsi="Helvetica" w:cs="Helvetica"/>
              </w:rPr>
              <w:t>lldpV2Xdot1LocVlanName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1.3.111.2.802.1.1.13.1.5.32962.1.2.3.1.2</w:t>
            </w:r>
            <w:r w:rsidRPr="00910A1C">
              <w:rPr>
                <w:rFonts w:ascii="Helvetica" w:hAnsi="Helvetica" w:cs="Helvetica" w:hint="eastAsia"/>
              </w:rPr>
              <w:t>)</w:t>
            </w:r>
          </w:p>
        </w:tc>
        <w:tc>
          <w:tcPr>
            <w:tcW w:w="1173"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Pr>
          <w:p w:rsidR="00BC2517" w:rsidRPr="00BA6D3C" w:rsidRDefault="00BC2517" w:rsidP="00366B7E">
            <w:pPr>
              <w:pStyle w:val="TableText"/>
              <w:kinsoku w:val="0"/>
              <w:textAlignment w:val="top"/>
              <w:rPr>
                <w:rFonts w:ascii="Helvetica" w:hAnsi="Helvetica" w:cs="Helvetica"/>
              </w:rPr>
            </w:pPr>
            <w:r w:rsidRPr="00BA6D3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16" w:name="_Toc450384100"/>
      <w:bookmarkStart w:id="817" w:name="_Toc400799529"/>
      <w:bookmarkStart w:id="818" w:name="_Toc468179253"/>
      <w:bookmarkStart w:id="819" w:name="_Toc477187342"/>
      <w:r w:rsidRPr="00496A93">
        <w:rPr>
          <w:rFonts w:ascii="Helvetica" w:hAnsi="Helvetica" w:cs="Helvetica"/>
        </w:rPr>
        <w:t>lldpV2Xdot1LocProtocolTable</w:t>
      </w:r>
      <w:bookmarkEnd w:id="816"/>
      <w:bookmarkEnd w:id="817"/>
      <w:bookmarkEnd w:id="818"/>
      <w:bookmarkEnd w:id="819"/>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rPr>
        <w:t xml:space="preserve"> 1.3.111.2.802.1.1.13.1.5.32962.1.2.4</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lldpV2Xdot1LocProtocolIndex</w:t>
            </w:r>
            <w:r>
              <w:rPr>
                <w:rFonts w:ascii="Helvetica" w:hAnsi="Helvetica" w:cs="Helvetica" w:hint="eastAsia"/>
              </w:rPr>
              <w:t xml:space="preserve"> </w:t>
            </w:r>
            <w:r w:rsidRPr="00D40B1C">
              <w:rPr>
                <w:rFonts w:ascii="Helvetica" w:hAnsi="Helvetica" w:cs="Helvetica" w:hint="eastAsia"/>
              </w:rPr>
              <w:t>(</w:t>
            </w:r>
            <w:r w:rsidRPr="00D40B1C">
              <w:rPr>
                <w:rFonts w:ascii="Helvetica" w:hAnsi="Helvetica" w:cs="Helvetica"/>
              </w:rPr>
              <w:t>1.3.111.2.802.1.1.13.1.5.32962.1.2.4.1.1</w:t>
            </w:r>
            <w:r w:rsidRPr="00D40B1C">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not-accessible</w:t>
            </w:r>
          </w:p>
        </w:tc>
        <w:tc>
          <w:tcPr>
            <w:tcW w:w="1084" w:type="dxa"/>
          </w:tcPr>
          <w:p w:rsidR="00BC2517" w:rsidRPr="00D40B1C"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20" w:type="dxa"/>
          </w:tcPr>
          <w:p w:rsidR="00BC2517" w:rsidRPr="00D40B1C"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lldpV2Xdot1LocProtocolId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1.3.111.2.802.1.1.13.1.5.32962.1.2.4.1.2</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20" w:type="dxa"/>
          </w:tcPr>
          <w:p w:rsidR="00BC2517" w:rsidRPr="00D40B1C"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20" w:name="_Toc450384101"/>
      <w:bookmarkStart w:id="821" w:name="_Toc400799530"/>
      <w:bookmarkStart w:id="822" w:name="_Toc468179254"/>
      <w:bookmarkStart w:id="823" w:name="_Toc477187343"/>
      <w:r w:rsidRPr="00496A93">
        <w:rPr>
          <w:rFonts w:ascii="Helvetica" w:hAnsi="Helvetica" w:cs="Helvetica"/>
        </w:rPr>
        <w:t>lldpV2Xdot1LocVidUsageDigestTable</w:t>
      </w:r>
      <w:bookmarkEnd w:id="820"/>
      <w:bookmarkEnd w:id="821"/>
      <w:bookmarkEnd w:id="822"/>
      <w:bookmarkEnd w:id="823"/>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1.3.111.2.802.1.1.13.1.5.32962.1.2.5</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lastRenderedPageBreak/>
              <w:t>lldpV2Xdot1LocVidUsageDigest</w:t>
            </w:r>
            <w:r w:rsidRPr="005607E0">
              <w:rPr>
                <w:rFonts w:ascii="Helvetica" w:hAnsi="Helvetica" w:cs="Helvetica" w:hint="eastAsia"/>
              </w:rPr>
              <w:t>(</w:t>
            </w:r>
            <w:r w:rsidRPr="005607E0">
              <w:rPr>
                <w:rFonts w:ascii="Helvetica" w:hAnsi="Helvetica" w:cs="Helvetica"/>
              </w:rPr>
              <w:t>1.3.111.2.802.1.1.13.1.5.32962.1.2.5.1.1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Not supported</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24" w:name="_Toc450384102"/>
      <w:bookmarkStart w:id="825" w:name="_Toc400799531"/>
      <w:bookmarkStart w:id="826" w:name="_Toc468179255"/>
      <w:bookmarkStart w:id="827" w:name="_Toc477187344"/>
      <w:r w:rsidRPr="00155055">
        <w:rPr>
          <w:rFonts w:ascii="Helvetica" w:hAnsi="Helvetica" w:cs="Helvetica"/>
        </w:rPr>
        <w:t>lldpV2Xdot1LocManVidTable</w:t>
      </w:r>
      <w:bookmarkEnd w:id="824"/>
      <w:bookmarkEnd w:id="825"/>
      <w:bookmarkEnd w:id="826"/>
      <w:bookmarkEnd w:id="827"/>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1.3.111.2.802.1.1.13.1.5.32962.1.2.6</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lldpV2Xdot1LocManVid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1.3.111.2.802.1.1.13.1.5.32962.1.2.6.1.1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28" w:name="_Toc450384103"/>
      <w:bookmarkStart w:id="829" w:name="_Toc400799532"/>
      <w:bookmarkStart w:id="830" w:name="_Toc468179256"/>
      <w:bookmarkStart w:id="831" w:name="_Toc477187345"/>
      <w:r w:rsidRPr="00155055">
        <w:rPr>
          <w:rFonts w:ascii="Helvetica" w:hAnsi="Helvetica" w:cs="Helvetica"/>
        </w:rPr>
        <w:t>lldpV2Xdot1LocLinkAggTable</w:t>
      </w:r>
      <w:bookmarkEnd w:id="828"/>
      <w:bookmarkEnd w:id="829"/>
      <w:bookmarkEnd w:id="830"/>
      <w:bookmarkEnd w:id="831"/>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rPr>
        <w:t xml:space="preserve"> 1.3.111.2.802.1.1.13.1.5.32962.1.2.7</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lldpV2Xdot1LocLinkAggStatus</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1.3.111.2.802.1.1.13.1.5.32962.1.2.7.1.1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lldpV2Xdot1LocLinkAggPortId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1.3.111.2.802.1.1.13.1.5.32962.1.2.7.1.2</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32" w:name="_Toc450384104"/>
      <w:bookmarkStart w:id="833" w:name="_Toc400799533"/>
      <w:bookmarkStart w:id="834" w:name="_Toc468179257"/>
      <w:bookmarkStart w:id="835" w:name="_Toc477187346"/>
      <w:r w:rsidRPr="00155055">
        <w:rPr>
          <w:rFonts w:ascii="Helvetica" w:hAnsi="Helvetica" w:cs="Helvetica"/>
        </w:rPr>
        <w:t>lldpV2Xdot1RemTable</w:t>
      </w:r>
      <w:bookmarkEnd w:id="832"/>
      <w:bookmarkEnd w:id="833"/>
      <w:bookmarkEnd w:id="834"/>
      <w:bookmarkEnd w:id="835"/>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1.3.111.2.802.1.1.13.1.5.32962.1.3.1</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lldpV2Xdot1RemPortVlanId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1.3.111.2.802.1.1.13.1.5.32962.1.3.1.1.1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36" w:name="_Toc450384105"/>
      <w:bookmarkStart w:id="837" w:name="_Toc400799534"/>
      <w:bookmarkStart w:id="838" w:name="_Toc468179258"/>
      <w:bookmarkStart w:id="839" w:name="_Toc477187347"/>
      <w:r w:rsidRPr="00155055">
        <w:rPr>
          <w:rFonts w:ascii="Helvetica" w:hAnsi="Helvetica" w:cs="Helvetica"/>
        </w:rPr>
        <w:t>lldpV2Xdot1RemProtoVlanTable</w:t>
      </w:r>
      <w:bookmarkEnd w:id="836"/>
      <w:bookmarkEnd w:id="837"/>
      <w:bookmarkEnd w:id="838"/>
      <w:bookmarkEnd w:id="839"/>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rPr>
        <w:t xml:space="preserve"> 1.3.111.2.802.1.1.13.1.5.32962.1.3.2</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lldpV2Xdot1RemProtoVlanId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not-accessible</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r w:rsidR="00BC2517" w:rsidRPr="00C83CBC" w:rsidTr="00E64F22">
        <w:tc>
          <w:tcPr>
            <w:tcW w:w="3243" w:type="dxa"/>
          </w:tcPr>
          <w:p w:rsidR="00BC2517" w:rsidRPr="005607E0" w:rsidRDefault="00BC2517" w:rsidP="00366B7E">
            <w:pPr>
              <w:pStyle w:val="TableText"/>
              <w:kinsoku w:val="0"/>
              <w:textAlignment w:val="top"/>
              <w:rPr>
                <w:rFonts w:ascii="Helvetica" w:hAnsi="Helvetica" w:cs="Helvetica"/>
              </w:rPr>
            </w:pPr>
            <w:r w:rsidRPr="005607E0">
              <w:rPr>
                <w:rFonts w:ascii="Helvetica" w:hAnsi="Helvetica" w:cs="Helvetica"/>
              </w:rPr>
              <w:t>lldpV2Xdot1RemProtoVlanSupported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1.3.111.2.802.1.1.13.1.5.32962.1.3.2.1.2</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r w:rsidR="00BC2517" w:rsidRPr="00C83CBC" w:rsidTr="00E64F22">
        <w:tc>
          <w:tcPr>
            <w:tcW w:w="3243" w:type="dxa"/>
          </w:tcPr>
          <w:p w:rsidR="00BC2517" w:rsidRPr="005607E0" w:rsidRDefault="00BC2517" w:rsidP="00366B7E">
            <w:pPr>
              <w:pStyle w:val="TableText"/>
              <w:kinsoku w:val="0"/>
              <w:textAlignment w:val="top"/>
              <w:rPr>
                <w:rFonts w:ascii="Helvetica" w:hAnsi="Helvetica" w:cs="Helvetica"/>
              </w:rPr>
            </w:pPr>
            <w:r w:rsidRPr="005607E0">
              <w:rPr>
                <w:rFonts w:ascii="Helvetica" w:hAnsi="Helvetica" w:cs="Helvetica"/>
              </w:rPr>
              <w:t>lldpV2Xdot1RemProtoVlanEnabled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1.3.111.2.802.1.1.13.1.5.32962.1.3.2.1.3</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840" w:name="_Toc450384106"/>
      <w:bookmarkStart w:id="841" w:name="_Toc400799535"/>
      <w:bookmarkStart w:id="842" w:name="_Toc468179259"/>
      <w:bookmarkStart w:id="843" w:name="_Toc477187348"/>
      <w:r w:rsidRPr="00155055">
        <w:t>lldpV2Xdot1RemVlanNameTable</w:t>
      </w:r>
      <w:bookmarkEnd w:id="840"/>
      <w:bookmarkEnd w:id="841"/>
      <w:bookmarkEnd w:id="842"/>
      <w:bookmarkEnd w:id="843"/>
    </w:p>
    <w:p w:rsidR="00BC2517" w:rsidRPr="00155055" w:rsidRDefault="00BC2517" w:rsidP="00BC2517">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1.3.111.2.802.1.1.13.1.5.32962.1.3.3</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lastRenderedPageBreak/>
              <w:t>lldpV2Xdot1RemVlanId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1.3.111.2.802.1.1.13.1.5.32962.1.3.3.1.1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not-accessible</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lldpV2Xdot1RemVlanName</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1.3.111.2.802.1.1.13.1.5.32962.1.3.3.1.2</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844" w:name="_Toc450384107"/>
      <w:bookmarkStart w:id="845" w:name="_Toc400799536"/>
      <w:bookmarkStart w:id="846" w:name="_Toc468179260"/>
      <w:bookmarkStart w:id="847" w:name="_Toc477187349"/>
      <w:r w:rsidRPr="00155055">
        <w:t>lldpV2Xdot1RemProtocolTable</w:t>
      </w:r>
      <w:bookmarkEnd w:id="844"/>
      <w:bookmarkEnd w:id="845"/>
      <w:bookmarkEnd w:id="846"/>
      <w:bookmarkEnd w:id="847"/>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rPr>
        <w:t xml:space="preserve"> 1.3.111.2.802.1.1.13.1.5.32962.1.3.4</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lldpV2Xdot1RemProtocolIndex</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1.3.111.2.802.1.1.13.1.5.32962.1.3.4.1.1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not-accessible</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lldpV2Xdot1RemProtocolId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1.3.111.2.802.1.1.13.1.5.32962.1.3.4.1.2</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lang w:val="zh-CN"/>
        </w:rPr>
      </w:pPr>
      <w:bookmarkStart w:id="848" w:name="_Toc450384108"/>
      <w:bookmarkStart w:id="849" w:name="_Toc400799537"/>
      <w:bookmarkStart w:id="850" w:name="_Toc468179261"/>
      <w:bookmarkStart w:id="851" w:name="_Toc477187350"/>
      <w:r>
        <w:rPr>
          <w:lang w:val="zh-CN"/>
        </w:rPr>
        <w:t>lldpV2Xdot1RemVidUsageDigestTable</w:t>
      </w:r>
      <w:bookmarkEnd w:id="848"/>
      <w:bookmarkEnd w:id="849"/>
      <w:bookmarkEnd w:id="850"/>
      <w:bookmarkEnd w:id="851"/>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1.3.111.2.802.1.1.13.1.5.32962.1.3.5</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lldpV2Xdot1RemVidUsageDigest</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1.3.111.2.802.1.1.13.1.5.32962.1.3.5.1.1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lang w:val="zh-CN"/>
        </w:rPr>
      </w:pPr>
      <w:bookmarkStart w:id="852" w:name="_Toc450384109"/>
      <w:bookmarkStart w:id="853" w:name="_Toc400799538"/>
      <w:bookmarkStart w:id="854" w:name="_Toc468179262"/>
      <w:bookmarkStart w:id="855" w:name="_Toc477187351"/>
      <w:r>
        <w:rPr>
          <w:lang w:val="zh-CN"/>
        </w:rPr>
        <w:t>lldpV2Xdot1RemManVidTable</w:t>
      </w:r>
      <w:bookmarkEnd w:id="852"/>
      <w:bookmarkEnd w:id="853"/>
      <w:bookmarkEnd w:id="854"/>
      <w:bookmarkEnd w:id="855"/>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1.3.111.2.802.1.1.13.1.5.32962.1.3.6</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lldpV2Xdot1RemManVid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1.3.111.2.802.1.1.13.1.5.32962.1.3.6.1.1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lang w:val="zh-CN"/>
        </w:rPr>
      </w:pPr>
      <w:bookmarkStart w:id="856" w:name="_Toc450384110"/>
      <w:bookmarkStart w:id="857" w:name="_Toc400799539"/>
      <w:bookmarkStart w:id="858" w:name="_Toc468179263"/>
      <w:bookmarkStart w:id="859" w:name="_Toc477187352"/>
      <w:r>
        <w:rPr>
          <w:lang w:val="zh-CN"/>
        </w:rPr>
        <w:t>lldpV2Xdot1RemLinkAggTable</w:t>
      </w:r>
      <w:bookmarkEnd w:id="856"/>
      <w:bookmarkEnd w:id="857"/>
      <w:bookmarkEnd w:id="858"/>
      <w:bookmarkEnd w:id="859"/>
    </w:p>
    <w:p w:rsidR="00BC2517" w:rsidRDefault="00BC2517" w:rsidP="00BC2517">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rPr>
        <w:t>1.3.111.2.802.1.1.13.1.5.32962.1.3.7</w:t>
      </w:r>
    </w:p>
    <w:tbl>
      <w:tblPr>
        <w:tblStyle w:val="IndexTable"/>
        <w:tblW w:w="8320" w:type="dxa"/>
        <w:tblLayout w:type="fixed"/>
        <w:tblLook w:val="04A0" w:firstRow="1" w:lastRow="0" w:firstColumn="1" w:lastColumn="0" w:noHBand="0" w:noVBand="1"/>
      </w:tblPr>
      <w:tblGrid>
        <w:gridCol w:w="3243"/>
        <w:gridCol w:w="1173"/>
        <w:gridCol w:w="1084"/>
        <w:gridCol w:w="282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43" w:type="dxa"/>
          </w:tcPr>
          <w:p w:rsidR="00BC2517" w:rsidRPr="00522330" w:rsidRDefault="00BC2517" w:rsidP="00366B7E">
            <w:pPr>
              <w:pStyle w:val="TableHead"/>
              <w:rPr>
                <w:rFonts w:cs="Helvetica"/>
              </w:rPr>
            </w:pPr>
            <w:r w:rsidRPr="00522330">
              <w:rPr>
                <w:rFonts w:cs="Helvetica"/>
              </w:rPr>
              <w:t>Name</w:t>
            </w:r>
          </w:p>
        </w:tc>
        <w:tc>
          <w:tcPr>
            <w:tcW w:w="1173" w:type="dxa"/>
          </w:tcPr>
          <w:p w:rsidR="00BC2517" w:rsidRPr="00522330" w:rsidRDefault="00BC2517" w:rsidP="00366B7E">
            <w:pPr>
              <w:pStyle w:val="TableHead"/>
              <w:rPr>
                <w:rFonts w:cs="Helvetica"/>
              </w:rPr>
            </w:pPr>
            <w:r w:rsidRPr="00522330">
              <w:rPr>
                <w:rFonts w:cs="Helvetica"/>
              </w:rPr>
              <w:t>Access</w:t>
            </w:r>
          </w:p>
        </w:tc>
        <w:tc>
          <w:tcPr>
            <w:tcW w:w="1084" w:type="dxa"/>
          </w:tcPr>
          <w:p w:rsidR="00BC2517" w:rsidRPr="00522330" w:rsidRDefault="00BC2517" w:rsidP="00366B7E">
            <w:pPr>
              <w:pStyle w:val="TableHead"/>
              <w:rPr>
                <w:rFonts w:cs="Helvetica"/>
              </w:rPr>
            </w:pPr>
            <w:r w:rsidRPr="00522330">
              <w:rPr>
                <w:rFonts w:cs="Helvetica"/>
              </w:rPr>
              <w:t>PDS</w:t>
            </w:r>
          </w:p>
        </w:tc>
        <w:tc>
          <w:tcPr>
            <w:tcW w:w="282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lldpV2Xdot1RemLinkAggStatus</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1.3.111.2.802.1.1.13.1.5.32962.1.3.7.1.1</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r w:rsidR="00BC2517" w:rsidRPr="00C83CBC" w:rsidTr="00E64F22">
        <w:tc>
          <w:tcPr>
            <w:tcW w:w="3243" w:type="dxa"/>
          </w:tcPr>
          <w:p w:rsidR="00BC2517" w:rsidRPr="00D40B1C" w:rsidRDefault="00BC2517" w:rsidP="00366B7E">
            <w:pPr>
              <w:pStyle w:val="TableText"/>
              <w:kinsoku w:val="0"/>
              <w:textAlignment w:val="top"/>
              <w:rPr>
                <w:rFonts w:ascii="Helvetica" w:hAnsi="Helvetica" w:cs="Helvetica"/>
              </w:rPr>
            </w:pPr>
            <w:r w:rsidRPr="005607E0">
              <w:rPr>
                <w:rFonts w:ascii="Helvetica" w:hAnsi="Helvetica" w:cs="Helvetica"/>
              </w:rPr>
              <w:t>lldpV2Xdot1RemLinkAggPortId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1.3.111.2.802.1.1.13.1.5.32962.1.3.7.1.2</w:t>
            </w:r>
            <w:r w:rsidRPr="005607E0">
              <w:rPr>
                <w:rFonts w:ascii="Helvetica" w:hAnsi="Helvetica" w:cs="Helvetica" w:hint="eastAsia"/>
              </w:rPr>
              <w:t>)</w:t>
            </w:r>
          </w:p>
        </w:tc>
        <w:tc>
          <w:tcPr>
            <w:tcW w:w="1173"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Pr>
          <w:p w:rsidR="00BC2517" w:rsidRPr="00D40B1C" w:rsidRDefault="00BC2517" w:rsidP="00366B7E">
            <w:pPr>
              <w:pStyle w:val="TableText"/>
              <w:kinsoku w:val="0"/>
              <w:textAlignment w:val="top"/>
              <w:rPr>
                <w:rFonts w:ascii="Helvetica" w:hAnsi="Helvetica" w:cs="Helvetica"/>
              </w:rPr>
            </w:pPr>
            <w:r w:rsidRPr="00D40B1C">
              <w:rPr>
                <w:rFonts w:ascii="Helvetica" w:hAnsi="Helvetica" w:cs="Helvetica"/>
              </w:rPr>
              <w:t>As per MIB</w:t>
            </w:r>
          </w:p>
        </w:tc>
      </w:tr>
    </w:tbl>
    <w:p w:rsidR="00BC2517" w:rsidRPr="008E77D8"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860" w:name="_Toc450384111"/>
      <w:bookmarkStart w:id="861" w:name="_Toc400799540"/>
      <w:bookmarkStart w:id="862" w:name="_Toc468179264"/>
      <w:bookmarkStart w:id="863" w:name="_Toc477187353"/>
      <w:r w:rsidRPr="000A6745">
        <w:rPr>
          <w:rFonts w:ascii="Helvetica" w:eastAsia="charset0MS Sans Serif" w:hAnsi="Helvetica" w:cs="Helvetica"/>
        </w:rPr>
        <w:lastRenderedPageBreak/>
        <w:t>lldpXdot1dcbxConfigETSConfigurationTable</w:t>
      </w:r>
      <w:bookmarkEnd w:id="860"/>
      <w:bookmarkEnd w:id="861"/>
      <w:bookmarkEnd w:id="862"/>
      <w:bookmarkEnd w:id="863"/>
    </w:p>
    <w:p w:rsidR="00BC2517" w:rsidRPr="000A1B97" w:rsidRDefault="00BC2517" w:rsidP="00BC2517">
      <w:bookmarkStart w:id="864" w:name="OLE_LINK1"/>
      <w:bookmarkStart w:id="865" w:name="OLE_LINK2"/>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1.3.111.2.802.1.1.13.1.5.32962.5.1.1.1</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bookmarkStart w:id="866" w:name="_Hlk334636969"/>
            <w:bookmarkEnd w:id="864"/>
            <w:bookmarkEnd w:id="865"/>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bookmarkStart w:id="867" w:name="OLE_LINK14"/>
            <w:bookmarkStart w:id="868" w:name="_Hlk334636541"/>
            <w:r w:rsidRPr="00C83CBC">
              <w:rPr>
                <w:rFonts w:ascii="Helvetica" w:hAnsi="Helvetica" w:cs="Helvetica"/>
              </w:rPr>
              <w:t>lldpXdot1dcbxConfigETSConfigurationTxEnable</w:t>
            </w:r>
            <w:bookmarkEnd w:id="867"/>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1.3.111.2.802.1.1.13.1.5.32962.5.1.1.1.1.1</w:t>
            </w:r>
            <w:r w:rsidRPr="00C83CBC">
              <w:rPr>
                <w:rFonts w:ascii="Helvetica" w:hAnsi="Helvetica" w:cs="Helvetica" w:hint="eastAsia"/>
              </w:rPr>
              <w:t>)</w:t>
            </w:r>
          </w:p>
        </w:tc>
        <w:tc>
          <w:tcPr>
            <w:tcW w:w="1275" w:type="dxa"/>
          </w:tcPr>
          <w:p w:rsidR="00BC2517" w:rsidRPr="008A2E6D" w:rsidRDefault="00BC2517" w:rsidP="00366B7E">
            <w:pPr>
              <w:pStyle w:val="TableText"/>
              <w:kinsoku w:val="0"/>
              <w:textAlignment w:val="top"/>
              <w:rPr>
                <w:rFonts w:ascii="Helvetica" w:hAnsi="Helvetica" w:cs="Helvetica"/>
              </w:rPr>
            </w:pPr>
            <w:r w:rsidRPr="008A2E6D">
              <w:rPr>
                <w:rFonts w:ascii="Helvetica" w:hAnsi="Helvetica" w:cs="Helvetica"/>
              </w:rPr>
              <w:t>read-write</w:t>
            </w:r>
          </w:p>
        </w:tc>
        <w:tc>
          <w:tcPr>
            <w:tcW w:w="993" w:type="dxa"/>
          </w:tcPr>
          <w:p w:rsidR="00BC2517" w:rsidRPr="008A2E6D" w:rsidRDefault="00BC2517" w:rsidP="00366B7E">
            <w:pPr>
              <w:pStyle w:val="TableText"/>
              <w:kinsoku w:val="0"/>
              <w:textAlignment w:val="top"/>
              <w:rPr>
                <w:rFonts w:ascii="Helvetica" w:hAnsi="Helvetica" w:cs="Helvetica"/>
              </w:rPr>
            </w:pPr>
            <w:r w:rsidRPr="008A2E6D">
              <w:rPr>
                <w:rFonts w:ascii="Helvetica" w:hAnsi="Helvetica" w:cs="Helvetica" w:hint="eastAsia"/>
              </w:rPr>
              <w:t>C</w:t>
            </w:r>
            <w:r w:rsidRPr="008A2E6D">
              <w:rPr>
                <w:rFonts w:ascii="Helvetica" w:hAnsi="Helvetica" w:cs="Helvetica"/>
              </w:rPr>
              <w:t>urrent</w:t>
            </w:r>
          </w:p>
        </w:tc>
        <w:tc>
          <w:tcPr>
            <w:tcW w:w="279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The value set for this node also applies to the other three nodes: lldpXdot1dcbxConfigETSRecommendationTxEnable, lldpXdot1dcbxConfigPFCTxEnable and lldpXdot1dcbxConfigApplicationPriorityTxEnable.</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69" w:name="_Toc450384112"/>
      <w:bookmarkStart w:id="870" w:name="_Toc400799541"/>
      <w:bookmarkStart w:id="871" w:name="_Toc468179265"/>
      <w:bookmarkStart w:id="872" w:name="_Toc477187354"/>
      <w:bookmarkEnd w:id="866"/>
      <w:bookmarkEnd w:id="868"/>
      <w:r w:rsidRPr="000A6745">
        <w:rPr>
          <w:rFonts w:ascii="Helvetica" w:eastAsia="charset0MS Sans Serif" w:hAnsi="Helvetica" w:cs="Helvetica"/>
        </w:rPr>
        <w:t>lldpXdot1dcbxConfigETSRecommendationTable</w:t>
      </w:r>
      <w:bookmarkEnd w:id="869"/>
      <w:bookmarkEnd w:id="870"/>
      <w:bookmarkEnd w:id="871"/>
      <w:bookmarkEnd w:id="872"/>
    </w:p>
    <w:p w:rsidR="00BC2517" w:rsidRPr="00CE480A"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1.3.111.2.802.1.1.13.1.5.32962.5.1.1.2</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bookmarkStart w:id="873" w:name="_Hlk334636556"/>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bookmarkStart w:id="874" w:name="OLE_LINK3"/>
            <w:bookmarkStart w:id="875" w:name="OLE_LINK17"/>
            <w:r w:rsidRPr="00C83CBC">
              <w:rPr>
                <w:rFonts w:ascii="Helvetica" w:hAnsi="Helvetica" w:cs="Helvetica"/>
              </w:rPr>
              <w:t>lldpXdot1dcbxConfigETSRecommendationTxEnable</w:t>
            </w:r>
            <w:bookmarkEnd w:id="874"/>
            <w:bookmarkEnd w:id="875"/>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1.3.111.2.802.1.1.13.1.5.32962.5.1.1.2.1.1</w:t>
            </w:r>
            <w:r w:rsidRPr="00C83CBC">
              <w:rPr>
                <w:rFonts w:ascii="Helvetica" w:hAnsi="Helvetica" w:cs="Helvetica" w:hint="eastAsia"/>
              </w:rPr>
              <w:t>)</w:t>
            </w:r>
          </w:p>
        </w:tc>
        <w:tc>
          <w:tcPr>
            <w:tcW w:w="1275" w:type="dxa"/>
          </w:tcPr>
          <w:p w:rsidR="00BC2517" w:rsidRPr="008A2E6D" w:rsidRDefault="00BC2517" w:rsidP="00366B7E">
            <w:pPr>
              <w:pStyle w:val="TableText"/>
              <w:kinsoku w:val="0"/>
              <w:textAlignment w:val="top"/>
              <w:rPr>
                <w:rFonts w:ascii="Helvetica" w:hAnsi="Helvetica" w:cs="Helvetica"/>
              </w:rPr>
            </w:pPr>
            <w:r w:rsidRPr="008A2E6D">
              <w:rPr>
                <w:rFonts w:ascii="Helvetica" w:hAnsi="Helvetica" w:cs="Helvetica"/>
              </w:rPr>
              <w:t>read-write</w:t>
            </w:r>
          </w:p>
        </w:tc>
        <w:tc>
          <w:tcPr>
            <w:tcW w:w="993" w:type="dxa"/>
          </w:tcPr>
          <w:p w:rsidR="00BC2517" w:rsidRPr="008A2E6D" w:rsidRDefault="00BC2517" w:rsidP="00366B7E">
            <w:pPr>
              <w:pStyle w:val="TableText"/>
              <w:kinsoku w:val="0"/>
              <w:textAlignment w:val="top"/>
              <w:rPr>
                <w:rFonts w:ascii="Helvetica" w:hAnsi="Helvetica" w:cs="Helvetica"/>
              </w:rPr>
            </w:pPr>
            <w:r w:rsidRPr="008A2E6D">
              <w:rPr>
                <w:rFonts w:ascii="Helvetica" w:hAnsi="Helvetica" w:cs="Helvetica" w:hint="eastAsia"/>
              </w:rPr>
              <w:t>C</w:t>
            </w:r>
            <w:r w:rsidRPr="008A2E6D">
              <w:rPr>
                <w:rFonts w:ascii="Helvetica" w:hAnsi="Helvetica" w:cs="Helvetica"/>
              </w:rPr>
              <w:t>urrent</w:t>
            </w:r>
          </w:p>
        </w:tc>
        <w:tc>
          <w:tcPr>
            <w:tcW w:w="2791" w:type="dxa"/>
          </w:tcPr>
          <w:p w:rsidR="00BC2517" w:rsidRPr="00C83CBC" w:rsidRDefault="00BC2517" w:rsidP="00366B7E">
            <w:pPr>
              <w:pStyle w:val="TableText"/>
              <w:kinsoku w:val="0"/>
              <w:textAlignment w:val="top"/>
              <w:rPr>
                <w:rFonts w:ascii="Helvetica" w:hAnsi="Helvetica" w:cs="Helvetica"/>
              </w:rPr>
            </w:pPr>
            <w:bookmarkStart w:id="876" w:name="OLE_LINK7"/>
            <w:r w:rsidRPr="00C83CBC">
              <w:rPr>
                <w:rFonts w:ascii="Helvetica" w:hAnsi="Helvetica" w:cs="Helvetica"/>
              </w:rPr>
              <w:t>The value set for this node also applies to the other three nodes:</w:t>
            </w:r>
            <w:r w:rsidRPr="00C83CBC">
              <w:rPr>
                <w:rFonts w:ascii="Helvetica" w:hAnsi="Helvetica" w:cs="Helvetica" w:hint="eastAsia"/>
              </w:rPr>
              <w:t xml:space="preserve"> </w:t>
            </w:r>
            <w:r w:rsidRPr="00C83CBC">
              <w:rPr>
                <w:rFonts w:ascii="Helvetica" w:hAnsi="Helvetica" w:cs="Helvetica"/>
              </w:rPr>
              <w:t>lldpXdot1dcbxConfigETSConfigurationTxEnable</w:t>
            </w:r>
            <w:r w:rsidRPr="00C83CBC">
              <w:rPr>
                <w:rFonts w:ascii="Helvetica" w:hAnsi="Helvetica" w:cs="Helvetica" w:hint="eastAsia"/>
              </w:rPr>
              <w:t xml:space="preserve"> ,</w:t>
            </w:r>
            <w:r w:rsidRPr="00C83CBC">
              <w:rPr>
                <w:rFonts w:ascii="Helvetica" w:hAnsi="Helvetica" w:cs="Helvetica"/>
              </w:rPr>
              <w:t>lldpXdot1dcbxConfigPFCTxEnable</w:t>
            </w:r>
            <w:r w:rsidRPr="00C83CBC">
              <w:rPr>
                <w:rFonts w:ascii="Helvetica" w:hAnsi="Helvetica" w:cs="Helvetica" w:hint="eastAsia"/>
              </w:rPr>
              <w:t xml:space="preserve"> and </w:t>
            </w:r>
            <w:r w:rsidRPr="00C83CBC">
              <w:rPr>
                <w:rFonts w:ascii="Helvetica" w:hAnsi="Helvetica" w:cs="Helvetica"/>
              </w:rPr>
              <w:t>lldpXdot1dcbxConfigApplicationPriorityTxEnable</w:t>
            </w:r>
            <w:bookmarkEnd w:id="876"/>
            <w:r w:rsidRPr="00C83CBC">
              <w:rPr>
                <w:rFonts w:ascii="Helvetica" w:hAnsi="Helvetica" w:cs="Helvetica" w:hint="eastAsia"/>
              </w:rPr>
              <w:t>.</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77" w:name="_Toc450384113"/>
      <w:bookmarkStart w:id="878" w:name="_Toc400799542"/>
      <w:bookmarkStart w:id="879" w:name="_Toc468179266"/>
      <w:bookmarkStart w:id="880" w:name="_Toc477187355"/>
      <w:bookmarkEnd w:id="873"/>
      <w:r w:rsidRPr="000A6745">
        <w:rPr>
          <w:rFonts w:ascii="Helvetica" w:eastAsia="charset0MS Sans Serif" w:hAnsi="Helvetica" w:cs="Helvetica"/>
        </w:rPr>
        <w:t>lldpXdot1dcbxConfigPFCTable</w:t>
      </w:r>
      <w:bookmarkEnd w:id="877"/>
      <w:bookmarkEnd w:id="878"/>
      <w:bookmarkEnd w:id="879"/>
      <w:bookmarkEnd w:id="880"/>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1.3.111.2.802.1.1.13.1.5.32962.5.1.1.3</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bookmarkStart w:id="881" w:name="OLE_LINK4"/>
            <w:bookmarkStart w:id="882" w:name="OLE_LINK5"/>
            <w:bookmarkStart w:id="883" w:name="OLE_LINK15"/>
            <w:bookmarkStart w:id="884" w:name="OLE_LINK19"/>
            <w:r w:rsidRPr="00C83CBC">
              <w:rPr>
                <w:rFonts w:ascii="Helvetica" w:hAnsi="Helvetica" w:cs="Helvetica"/>
              </w:rPr>
              <w:t>lldpXdot1dcbxConfigPFCTxEnable</w:t>
            </w:r>
            <w:bookmarkEnd w:id="881"/>
            <w:bookmarkEnd w:id="882"/>
            <w:bookmarkEnd w:id="883"/>
            <w:bookmarkEnd w:id="884"/>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1.3.111.2.802.1.1.13.1.5.32962.5.1.1.3.1.1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read-write</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w:t>
            </w:r>
            <w:r w:rsidRPr="00F406B0">
              <w:rPr>
                <w:rFonts w:ascii="Helvetica" w:hAnsi="Helvetica" w:cs="Helvetica"/>
              </w:rPr>
              <w:t>urrent</w:t>
            </w:r>
          </w:p>
        </w:tc>
        <w:tc>
          <w:tcPr>
            <w:tcW w:w="2791" w:type="dxa"/>
          </w:tcPr>
          <w:p w:rsidR="00BC2517" w:rsidRPr="00C83CBC" w:rsidRDefault="00BC2517" w:rsidP="00366B7E">
            <w:pPr>
              <w:pStyle w:val="TableText"/>
              <w:kinsoku w:val="0"/>
              <w:textAlignment w:val="top"/>
              <w:rPr>
                <w:rFonts w:ascii="Helvetica" w:hAnsi="Helvetica" w:cs="Helvetica"/>
              </w:rPr>
            </w:pPr>
            <w:bookmarkStart w:id="885" w:name="OLE_LINK18"/>
            <w:r w:rsidRPr="00C83CBC">
              <w:rPr>
                <w:rFonts w:ascii="Helvetica" w:hAnsi="Helvetica" w:cs="Helvetica"/>
              </w:rPr>
              <w:t>The value set for this node also applies to the other three nodes: lldpXdot1dcbxConfigETSConfigurationTxEnable</w:t>
            </w:r>
            <w:r w:rsidRPr="00C83CBC">
              <w:rPr>
                <w:rFonts w:ascii="Helvetica" w:hAnsi="Helvetica" w:cs="Helvetica" w:hint="eastAsia"/>
              </w:rPr>
              <w:t xml:space="preserve">, </w:t>
            </w:r>
            <w:r w:rsidRPr="00C83CBC">
              <w:rPr>
                <w:rFonts w:ascii="Helvetica" w:hAnsi="Helvetica" w:cs="Helvetica"/>
              </w:rPr>
              <w:t>lldpXdot1dcbxConfigETSRecommendationTxEnable</w:t>
            </w:r>
          </w:p>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a</w:t>
            </w:r>
            <w:r>
              <w:rPr>
                <w:rFonts w:ascii="Helvetica" w:hAnsi="Helvetica" w:cs="Helvetica"/>
              </w:rPr>
              <w:t>nd</w:t>
            </w:r>
            <w:r>
              <w:rPr>
                <w:rFonts w:ascii="Helvetica" w:hAnsi="Helvetica" w:cs="Helvetica" w:hint="eastAsia"/>
              </w:rPr>
              <w:t xml:space="preserve"> </w:t>
            </w:r>
            <w:r>
              <w:rPr>
                <w:rFonts w:ascii="Helvetica" w:hAnsi="Helvetica" w:cs="Helvetica"/>
              </w:rPr>
              <w:t>lldpXdot1dcbxConfigApplicationPriorityTxEnable</w:t>
            </w:r>
            <w:bookmarkEnd w:id="885"/>
            <w:r>
              <w:rPr>
                <w:rFonts w:ascii="Helvetica" w:hAnsi="Helvetica" w:cs="Helvetica" w:hint="eastAsia"/>
              </w:rPr>
              <w:t>.</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86" w:name="_Toc450384114"/>
      <w:bookmarkStart w:id="887" w:name="_Toc400799543"/>
      <w:bookmarkStart w:id="888" w:name="_Toc468179267"/>
      <w:bookmarkStart w:id="889" w:name="_Toc477187356"/>
      <w:r w:rsidRPr="000A6745">
        <w:rPr>
          <w:rFonts w:ascii="Helvetica" w:eastAsia="charset0MS Sans Serif" w:hAnsi="Helvetica" w:cs="Helvetica"/>
        </w:rPr>
        <w:t>lldpXdot1dcbxConfigApplicationPriorityTable</w:t>
      </w:r>
      <w:bookmarkEnd w:id="886"/>
      <w:bookmarkEnd w:id="887"/>
      <w:bookmarkEnd w:id="888"/>
      <w:bookmarkEnd w:id="889"/>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1.3.111.2.802.1.1.13.1.5.32962.5.1.1.4</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bookmarkStart w:id="890" w:name="OLE_LINK6"/>
            <w:bookmarkStart w:id="891" w:name="OLE_LINK16"/>
            <w:r w:rsidRPr="00C83CBC">
              <w:rPr>
                <w:rFonts w:ascii="Helvetica" w:hAnsi="Helvetica" w:cs="Helvetica"/>
              </w:rPr>
              <w:t>lldpXdot1dcbxConfigApplicationPriorityTxEnable</w:t>
            </w:r>
            <w:bookmarkEnd w:id="890"/>
            <w:bookmarkEnd w:id="891"/>
            <w:r>
              <w:rPr>
                <w:rFonts w:ascii="Helvetica" w:hAnsi="Helvetica" w:cs="Helvetica" w:hint="eastAsia"/>
              </w:rPr>
              <w:t xml:space="preserve"> </w:t>
            </w:r>
            <w:r w:rsidRPr="00C83CBC">
              <w:rPr>
                <w:rFonts w:ascii="Helvetica" w:hAnsi="Helvetica" w:cs="Helvetica" w:hint="eastAsia"/>
              </w:rPr>
              <w:lastRenderedPageBreak/>
              <w:t>(</w:t>
            </w:r>
            <w:r w:rsidRPr="00C83CBC">
              <w:rPr>
                <w:rFonts w:ascii="Helvetica" w:hAnsi="Helvetica" w:cs="Helvetica"/>
              </w:rPr>
              <w:t>1.3.111.2.802.1.1.13.1.5.32962.5.1.1.4.1.1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lastRenderedPageBreak/>
              <w:t>read-write</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w:t>
            </w:r>
            <w:r w:rsidRPr="00F406B0">
              <w:rPr>
                <w:rFonts w:ascii="Helvetica" w:hAnsi="Helvetica" w:cs="Helvetica"/>
              </w:rPr>
              <w:t>urrent</w:t>
            </w:r>
          </w:p>
        </w:tc>
        <w:tc>
          <w:tcPr>
            <w:tcW w:w="279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 xml:space="preserve">The value set for this node also applies to the other three nodes: </w:t>
            </w:r>
            <w:r w:rsidRPr="00C83CBC">
              <w:rPr>
                <w:rFonts w:ascii="Helvetica" w:hAnsi="Helvetica" w:cs="Helvetica"/>
              </w:rPr>
              <w:lastRenderedPageBreak/>
              <w:t>lldpXdot1dcbxConfigETSConfigurationTxEnable, lldpXdot1dcbxConfigETSRecommendationTxEnable</w:t>
            </w:r>
            <w:r>
              <w:rPr>
                <w:rFonts w:ascii="Helvetica" w:hAnsi="Helvetica" w:cs="Helvetica" w:hint="eastAsia"/>
              </w:rPr>
              <w:t xml:space="preserve"> </w:t>
            </w:r>
            <w:r w:rsidRPr="00C83CBC">
              <w:rPr>
                <w:rFonts w:ascii="Helvetica" w:hAnsi="Helvetica" w:cs="Helvetica" w:hint="eastAsia"/>
              </w:rPr>
              <w:t>a</w:t>
            </w:r>
            <w:r w:rsidRPr="00C83CBC">
              <w:rPr>
                <w:rFonts w:ascii="Helvetica" w:hAnsi="Helvetica" w:cs="Helvetica"/>
              </w:rPr>
              <w:t>nd</w:t>
            </w:r>
            <w:r w:rsidRPr="00C83CBC">
              <w:rPr>
                <w:rFonts w:ascii="Helvetica" w:hAnsi="Helvetica" w:cs="Helvetica" w:hint="eastAsia"/>
              </w:rPr>
              <w:t xml:space="preserve"> </w:t>
            </w:r>
            <w:r w:rsidRPr="00C83CBC">
              <w:rPr>
                <w:rFonts w:ascii="Helvetica" w:hAnsi="Helvetica" w:cs="Helvetica"/>
              </w:rPr>
              <w:t>lldpXdot1dcbxConfigPFCTxEnable</w:t>
            </w:r>
            <w:r w:rsidRPr="00C83CBC">
              <w:rPr>
                <w:rFonts w:ascii="Helvetica" w:hAnsi="Helvetica" w:cs="Helvetica" w:hint="eastAsia"/>
              </w:rPr>
              <w:t>.</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92" w:name="_Toc450384115"/>
      <w:bookmarkStart w:id="893" w:name="_Toc400799544"/>
      <w:bookmarkStart w:id="894" w:name="_Toc468179268"/>
      <w:bookmarkStart w:id="895" w:name="_Toc477187357"/>
      <w:r w:rsidRPr="000A6745">
        <w:rPr>
          <w:rFonts w:ascii="Helvetica" w:eastAsia="charset0MS Sans Serif" w:hAnsi="Helvetica" w:cs="Helvetica"/>
        </w:rPr>
        <w:lastRenderedPageBreak/>
        <w:t>lldpXdot1dcbxLocETSBasicConfigurationTable</w:t>
      </w:r>
      <w:bookmarkEnd w:id="892"/>
      <w:bookmarkEnd w:id="893"/>
      <w:bookmarkEnd w:id="894"/>
      <w:bookmarkEnd w:id="895"/>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1.3.111.2.802.1.1.13.1.5.32962.5.1.2.1.1</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1.3.111.2.802.1.1.13.1.5.32962.5.1.2.1.1.1.1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1.3.111.2.802.1.1.13.1.5.32962.5.1.2.1.1.1.2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522330" w:rsidRDefault="00BC2517" w:rsidP="00366B7E">
            <w:pPr>
              <w:pStyle w:val="TableText"/>
              <w:kinsoku w:val="0"/>
              <w:textAlignment w:val="top"/>
              <w:rPr>
                <w:rFonts w:ascii="Helvetica" w:hAnsi="Helvetica" w:cs="Helvetica"/>
              </w:rPr>
            </w:pPr>
            <w:r w:rsidRPr="00F406B0">
              <w:rPr>
                <w:rFonts w:ascii="Helvetica" w:hAnsi="Helvetica" w:cs="Helvetica"/>
              </w:rPr>
              <w:t>lldpXdot1dcbxLocETSConWilling</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1.3.111.2.802.1.1.13.1.5.32962.5.1.2.1.1.1.3</w:t>
            </w:r>
            <w:r w:rsidRPr="00F406B0">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896" w:name="_Toc450384116"/>
      <w:bookmarkStart w:id="897" w:name="_Toc400799545"/>
      <w:bookmarkStart w:id="898" w:name="_Toc468179269"/>
      <w:bookmarkStart w:id="899" w:name="_Toc477187358"/>
      <w:r w:rsidRPr="000A6745">
        <w:rPr>
          <w:rFonts w:ascii="Helvetica" w:eastAsia="charset0MS Sans Serif" w:hAnsi="Helvetica" w:cs="Helvetica"/>
        </w:rPr>
        <w:t>lldpXdot1dcbxLocETSConPriorityAssignmentTable</w:t>
      </w:r>
      <w:bookmarkEnd w:id="896"/>
      <w:bookmarkEnd w:id="897"/>
      <w:bookmarkEnd w:id="898"/>
      <w:bookmarkEnd w:id="899"/>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1.3.111.2.802.1.1.13.1.5.32962.5.1.2.1.2</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1.3.111.2.802.1.1.13.1.5.32962.5.1.2.1.2.1.1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1.3.111.2.802.1.1.13.1.5.32962.5.1.2.1.2.1.2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r</w:t>
            </w:r>
            <w:r w:rsidRPr="00F406B0">
              <w:rPr>
                <w:rFonts w:ascii="Helvetica" w:hAnsi="Helvetica" w:cs="Helvetica" w:hint="eastAsia"/>
              </w:rPr>
              <w:t>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00" w:name="_Toc450384117"/>
      <w:bookmarkStart w:id="901" w:name="_Toc400799546"/>
      <w:bookmarkStart w:id="902" w:name="_Toc468179270"/>
      <w:bookmarkStart w:id="903" w:name="_Toc477187359"/>
      <w:r w:rsidRPr="000A6745">
        <w:rPr>
          <w:rFonts w:ascii="Helvetica" w:eastAsia="charset0MS Sans Serif" w:hAnsi="Helvetica" w:cs="Helvetica"/>
        </w:rPr>
        <w:t>lldpXdot1dcbxLocETSConTrafficClassBandwidthTable</w:t>
      </w:r>
      <w:bookmarkEnd w:id="900"/>
      <w:bookmarkEnd w:id="901"/>
      <w:bookmarkEnd w:id="902"/>
      <w:bookmarkEnd w:id="903"/>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1.3.111.2.802.1.1.13.1.5.32962.5.1.2.1.3</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1.3.111.2.802.1.1.13.1.5.32962.5.1.2.1.3.1.1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w:t>
            </w:r>
            <w:r w:rsidRPr="00C83CBC">
              <w:rPr>
                <w:rFonts w:ascii="Helvetica" w:hAnsi="Helvetica" w:cs="Helvetica"/>
              </w:rPr>
              <w:lastRenderedPageBreak/>
              <w:t>.1.3.1.2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lastRenderedPageBreak/>
              <w:t>read-only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04" w:name="_Toc450384118"/>
      <w:bookmarkStart w:id="905" w:name="_Toc400799547"/>
      <w:bookmarkStart w:id="906" w:name="_Toc468179271"/>
      <w:bookmarkStart w:id="907" w:name="_Toc477187360"/>
      <w:r w:rsidRPr="000A6745">
        <w:rPr>
          <w:rFonts w:ascii="Helvetica" w:eastAsia="charset0MS Sans Serif" w:hAnsi="Helvetica" w:cs="Helvetica"/>
        </w:rPr>
        <w:t>lldpXdot1dcbxLocETSConTrafficSelectionAlgorithmTable</w:t>
      </w:r>
      <w:bookmarkEnd w:id="904"/>
      <w:bookmarkEnd w:id="905"/>
      <w:bookmarkEnd w:id="906"/>
      <w:bookmarkEnd w:id="907"/>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1.3.111.2.802.1.1.13.1.5.32962.5.1.2.1.4</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1.3.111.2.802.1.1.13.1.5.32962.5.1.2.1.4.1.1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1.3.111.2.802.1.1.13.1.5.32962.5.1.2.1.4.1.2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08" w:name="_Toc450384119"/>
      <w:bookmarkStart w:id="909" w:name="_Toc400799548"/>
      <w:bookmarkStart w:id="910" w:name="_Toc468179272"/>
      <w:bookmarkStart w:id="911" w:name="_Toc477187361"/>
      <w:r w:rsidRPr="000A6745">
        <w:rPr>
          <w:rFonts w:ascii="Helvetica" w:eastAsia="charset0MS Sans Serif" w:hAnsi="Helvetica" w:cs="Helvetica"/>
        </w:rPr>
        <w:t>lldpXdot1dcbxLocETSRecoTrafficClassBandwidthTable</w:t>
      </w:r>
      <w:bookmarkEnd w:id="908"/>
      <w:bookmarkEnd w:id="909"/>
      <w:bookmarkEnd w:id="910"/>
      <w:bookmarkEnd w:id="911"/>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1.3.111.2.802.1.1.13.1.5.32962.5.1.2.2.1</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1.3.111.2.802.1.1.13.1.5.32962.5.1.2.2.1.1.1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1.3.111.2.802.1.1.13.1.5.32962.5.1.2.2.1.1.2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12" w:name="_Toc450384120"/>
      <w:bookmarkStart w:id="913" w:name="_Toc400799549"/>
      <w:bookmarkStart w:id="914" w:name="_Toc468179273"/>
      <w:bookmarkStart w:id="915" w:name="_Toc477187362"/>
      <w:r w:rsidRPr="000A6745">
        <w:rPr>
          <w:rFonts w:ascii="Helvetica" w:eastAsia="charset0MS Sans Serif" w:hAnsi="Helvetica" w:cs="Helvetica"/>
        </w:rPr>
        <w:t>lldpXdot1dcbxLocETSRecoTrafficSelectionAlgorithmTable</w:t>
      </w:r>
      <w:bookmarkEnd w:id="912"/>
      <w:bookmarkEnd w:id="913"/>
      <w:bookmarkEnd w:id="914"/>
      <w:bookmarkEnd w:id="915"/>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1.3.111.2.802.1.1.13.1.5.32962.5.1.2.2.2</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1.3.111.2.802.1.1.13.1.5.32962.5.1.2.2.2.1.1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1.3.111.2.802.1.1.13.1.5.32962.5.1.2.2.2.1.2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16" w:name="_Toc450384121"/>
      <w:bookmarkStart w:id="917" w:name="_Toc400799550"/>
      <w:bookmarkStart w:id="918" w:name="_Toc468179274"/>
      <w:bookmarkStart w:id="919" w:name="_Toc477187363"/>
      <w:r w:rsidRPr="000A6745">
        <w:rPr>
          <w:rFonts w:ascii="Helvetica" w:eastAsia="charset0MS Sans Serif" w:hAnsi="Helvetica" w:cs="Helvetica"/>
        </w:rPr>
        <w:t>lldpXdot1dcbxLocPFCBasicTable</w:t>
      </w:r>
      <w:bookmarkEnd w:id="916"/>
      <w:bookmarkEnd w:id="917"/>
      <w:bookmarkEnd w:id="918"/>
      <w:bookmarkEnd w:id="919"/>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1.3.111.2.802.1.1.13.1.5.32962.5.1.2.3.1</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lastRenderedPageBreak/>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1.3.111.2.802.1.1.13.1.5.32962.5.1.2.3.1.1.1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1.3.111.2.802.1.1.13.1.5.32962.5.1.2.3.1.1.2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522330" w:rsidRDefault="00BC2517" w:rsidP="00366B7E">
            <w:pPr>
              <w:pStyle w:val="TableText"/>
              <w:kinsoku w:val="0"/>
              <w:textAlignment w:val="top"/>
              <w:rPr>
                <w:rFonts w:ascii="Helvetica" w:hAnsi="Helvetica" w:cs="Helvetica"/>
              </w:rPr>
            </w:pPr>
            <w:r w:rsidRPr="00F406B0">
              <w:rPr>
                <w:rFonts w:ascii="Helvetica" w:hAnsi="Helvetica" w:cs="Helvetica"/>
              </w:rPr>
              <w:t>lldpXdot1dcbxLocPFCCap</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1.3.111.2.802.1.1.13.1.5.32962.5.1.2.3.1.1.3</w:t>
            </w:r>
            <w:r w:rsidRPr="00F406B0">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20" w:name="_Toc450384122"/>
      <w:bookmarkStart w:id="921" w:name="_Toc400799551"/>
      <w:bookmarkStart w:id="922" w:name="_Toc468179275"/>
      <w:bookmarkStart w:id="923" w:name="_Toc477187364"/>
      <w:r w:rsidRPr="000A6745">
        <w:rPr>
          <w:rFonts w:ascii="Helvetica" w:eastAsia="charset0MS Sans Serif" w:hAnsi="Helvetica" w:cs="Helvetica"/>
        </w:rPr>
        <w:t>lldpXdot1dcbxLocPFCEnableTable</w:t>
      </w:r>
      <w:bookmarkEnd w:id="920"/>
      <w:bookmarkEnd w:id="921"/>
      <w:bookmarkEnd w:id="922"/>
      <w:bookmarkEnd w:id="923"/>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1.3.111.2.802.1.1.13.1.5.32962.5.1.2.3.2</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1.3.111.2.802.1.1.13.1.5.32962.5.1.2.3.2.1.1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lldpXdot1dcbxLocPFCEnableEnabled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1.3.111.2.802.1.1.13.1.5.32962.5.1.2.3.2.1.2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924" w:name="_Toc450384123"/>
      <w:bookmarkStart w:id="925" w:name="_Toc400799552"/>
      <w:bookmarkStart w:id="926" w:name="_Toc468179276"/>
      <w:bookmarkStart w:id="927" w:name="_Toc477187365"/>
      <w:r w:rsidRPr="000A6745">
        <w:rPr>
          <w:rFonts w:ascii="Helvetica" w:eastAsia="charset0MS Sans Serif" w:hAnsi="Helvetica" w:cs="Helvetica"/>
        </w:rPr>
        <w:t>lldpXdot1dcbxLocApplicationPriorityAppTable</w:t>
      </w:r>
      <w:bookmarkEnd w:id="924"/>
      <w:bookmarkEnd w:id="925"/>
      <w:bookmarkEnd w:id="926"/>
      <w:bookmarkEnd w:id="927"/>
    </w:p>
    <w:p w:rsidR="00BC2517" w:rsidRPr="000A5B30" w:rsidRDefault="00BC2517" w:rsidP="00BC2517">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rPr>
        <w:t>1.3.111.2.802.1.1.13.1.5.32962.5.1.2.4</w:t>
      </w:r>
    </w:p>
    <w:tbl>
      <w:tblPr>
        <w:tblStyle w:val="IndexTable"/>
        <w:tblW w:w="8320" w:type="dxa"/>
        <w:tblLayout w:type="fixed"/>
        <w:tblLook w:val="04A0" w:firstRow="1" w:lastRow="0" w:firstColumn="1" w:lastColumn="0" w:noHBand="0" w:noVBand="1"/>
      </w:tblPr>
      <w:tblGrid>
        <w:gridCol w:w="3261"/>
        <w:gridCol w:w="1275"/>
        <w:gridCol w:w="993"/>
        <w:gridCol w:w="2791"/>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93" w:type="dxa"/>
          </w:tcPr>
          <w:p w:rsidR="00BC2517" w:rsidRPr="00522330" w:rsidRDefault="00BC2517" w:rsidP="00366B7E">
            <w:pPr>
              <w:pStyle w:val="TableHead"/>
              <w:rPr>
                <w:rFonts w:cs="Helvetica"/>
              </w:rPr>
            </w:pPr>
            <w:r w:rsidRPr="00522330">
              <w:rPr>
                <w:rFonts w:cs="Helvetica"/>
              </w:rPr>
              <w:t>PDS</w:t>
            </w:r>
          </w:p>
        </w:tc>
        <w:tc>
          <w:tcPr>
            <w:tcW w:w="2791"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1.3.111.2.802.1.1.13.1.5.32962.5.1.2.4.1.1</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lldpXdot1dcbxLocApplicationPriorityAEProtocol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1.3.111.2.802.1.1.13.1.5.32962.5.1.2.4.1.2</w:t>
            </w:r>
            <w:r w:rsidRPr="00C83CBC">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Pr>
          <w:p w:rsidR="00BC2517" w:rsidRPr="00F406B0" w:rsidRDefault="00BC2517" w:rsidP="00366B7E">
            <w:pPr>
              <w:pStyle w:val="TableText"/>
              <w:kinsoku w:val="0"/>
              <w:textAlignment w:val="top"/>
              <w:rPr>
                <w:rFonts w:ascii="Helvetica" w:hAnsi="Helvetica" w:cs="Helvetica"/>
              </w:rPr>
            </w:pPr>
            <w:r>
              <w:rPr>
                <w:rFonts w:ascii="Helvetica" w:hAnsi="Helvetica" w:cs="Helvetic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36F8C">
              <w:rPr>
                <w:rFonts w:ascii="Helvetica" w:hAnsi="Helvetica" w:cs="Helvetica"/>
              </w:rPr>
              <w:t>The value is fixed to 3507</w:t>
            </w:r>
            <w:r w:rsidRPr="00F36F8C">
              <w:rPr>
                <w:rFonts w:ascii="Helvetica" w:hAnsi="Helvetica" w:cs="Helvetica" w:hint="eastAsia"/>
              </w:rPr>
              <w:t>8</w:t>
            </w:r>
            <w:r w:rsidRPr="00F36F8C">
              <w:rPr>
                <w:rFonts w:ascii="Helvetica" w:hAnsi="Helvetica" w:cs="Helvetica"/>
              </w:rPr>
              <w:t xml:space="preserve"> in</w:t>
            </w:r>
            <w:r w:rsidRPr="00F36F8C">
              <w:rPr>
                <w:rFonts w:ascii="Helvetica" w:hAnsi="Helvetica" w:cs="Helvetica" w:hint="eastAsia"/>
              </w:rPr>
              <w:t xml:space="preserve"> </w:t>
            </w:r>
            <w:r w:rsidRPr="00F36F8C">
              <w:rPr>
                <w:rFonts w:ascii="Helvetica" w:hAnsi="Helvetica" w:cs="Helvetica"/>
              </w:rPr>
              <w:t>DCBX Rev 1.00.</w:t>
            </w:r>
          </w:p>
        </w:tc>
      </w:tr>
      <w:tr w:rsidR="00BC2517" w:rsidRPr="00C83CBC" w:rsidTr="00E64F22">
        <w:tc>
          <w:tcPr>
            <w:tcW w:w="3261" w:type="dxa"/>
          </w:tcPr>
          <w:p w:rsidR="00BC2517" w:rsidRPr="00522330" w:rsidRDefault="00BC2517" w:rsidP="00366B7E">
            <w:pPr>
              <w:pStyle w:val="TableText"/>
              <w:kinsoku w:val="0"/>
              <w:textAlignment w:val="top"/>
              <w:rPr>
                <w:rFonts w:ascii="Helvetica" w:hAnsi="Helvetica" w:cs="Helvetica"/>
              </w:rPr>
            </w:pPr>
            <w:r w:rsidRPr="00F406B0">
              <w:rPr>
                <w:rFonts w:ascii="Helvetica" w:hAnsi="Helvetica" w:cs="Helvetica"/>
              </w:rPr>
              <w:t>lldpXdot1dcbxLocApplicationPriorityAEPriority</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1.3.111.2.802.1.1.13.1.5.32962.5.1.2.4.1.3</w:t>
            </w:r>
            <w:r w:rsidRPr="00F406B0">
              <w:rPr>
                <w:rFonts w:ascii="Helvetica" w:hAnsi="Helvetica" w:cs="Helvetica" w:hint="eastAsia"/>
              </w:rPr>
              <w:t>)</w:t>
            </w:r>
          </w:p>
        </w:tc>
        <w:tc>
          <w:tcPr>
            <w:tcW w:w="1275"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Pr>
          <w:p w:rsidR="00BC2517" w:rsidRPr="00F406B0" w:rsidRDefault="00BC2517" w:rsidP="00366B7E">
            <w:pPr>
              <w:pStyle w:val="TableText"/>
              <w:kinsoku w:val="0"/>
              <w:textAlignment w:val="top"/>
              <w:rPr>
                <w:rFonts w:ascii="Helvetica" w:hAnsi="Helvetica" w:cs="Helvetica"/>
              </w:rPr>
            </w:pPr>
            <w:r w:rsidRPr="00F406B0">
              <w:rPr>
                <w:rFonts w:ascii="Helvetica" w:hAnsi="Helvetica" w:cs="Helvetica"/>
              </w:rPr>
              <w:t>As per MIB</w:t>
            </w:r>
          </w:p>
        </w:tc>
      </w:tr>
    </w:tbl>
    <w:p w:rsidR="00BC2517" w:rsidRPr="003F4B49" w:rsidRDefault="00BC2517" w:rsidP="00196DA0">
      <w:pPr>
        <w:pStyle w:val="2"/>
        <w:numPr>
          <w:ilvl w:val="1"/>
          <w:numId w:val="17"/>
        </w:numPr>
        <w:autoSpaceDE/>
        <w:autoSpaceDN/>
        <w:adjustRightInd/>
        <w:jc w:val="both"/>
        <w:textAlignment w:val="auto"/>
      </w:pPr>
      <w:bookmarkStart w:id="928" w:name="_Toc450384124"/>
      <w:bookmarkStart w:id="929" w:name="_Toc400799553"/>
      <w:bookmarkStart w:id="930" w:name="_Toc468179277"/>
      <w:bookmarkStart w:id="931" w:name="_Toc477187366"/>
      <w:r w:rsidRPr="000C63E0">
        <w:t>lldpXdot1dcbxRemETSBasicConfigurationTab</w:t>
      </w:r>
      <w:r w:rsidRPr="003F4B49">
        <w:t>le</w:t>
      </w:r>
      <w:bookmarkEnd w:id="928"/>
      <w:bookmarkEnd w:id="929"/>
      <w:bookmarkEnd w:id="930"/>
      <w:bookmarkEnd w:id="931"/>
    </w:p>
    <w:p w:rsidR="00BC2517" w:rsidRPr="00050A74" w:rsidRDefault="00BC2517" w:rsidP="00BC2517">
      <w:pPr>
        <w:rPr>
          <w:rFonts w:ascii="Helvetica" w:hAnsi="Helvetica" w:cs="Helvetica"/>
        </w:rPr>
      </w:pPr>
      <w:r w:rsidRPr="00050A74">
        <w:rPr>
          <w:rFonts w:ascii="Helvetica" w:hAnsi="Helvetica" w:cs="Helvetica"/>
        </w:rPr>
        <w:t>OID of this table is:</w:t>
      </w:r>
      <w:r w:rsidRPr="00050A74">
        <w:rPr>
          <w:rFonts w:ascii="Helvetica" w:hAnsi="Helvetica" w:cs="Helvetica" w:hint="eastAsia"/>
        </w:rPr>
        <w:t xml:space="preserve"> </w:t>
      </w:r>
      <w:r w:rsidRPr="00050A74">
        <w:rPr>
          <w:rFonts w:ascii="Helvetica" w:hAnsi="Helvetica" w:cs="Helvetica"/>
        </w:rPr>
        <w:t>1.3.111.2.802.1.1.13.1.5.32962.5.1.3.1.1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w:t>
            </w:r>
            <w:r w:rsidRPr="00C83CBC">
              <w:rPr>
                <w:rFonts w:ascii="Helvetica" w:hAnsi="Helvetica" w:cs="Helvetica"/>
              </w:rPr>
              <w:lastRenderedPageBreak/>
              <w:t>.1.1.1.1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lastRenderedPageBreak/>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1.3.111.2.802.1.1.13.1.5.32962.5.1.3.1.1.1.2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522330" w:rsidRDefault="00BC2517" w:rsidP="00366B7E">
            <w:pPr>
              <w:pStyle w:val="TableText"/>
              <w:kinsoku w:val="0"/>
              <w:textAlignment w:val="top"/>
              <w:rPr>
                <w:rFonts w:ascii="Helvetica" w:hAnsi="Helvetica" w:cs="Helvetica"/>
              </w:rPr>
            </w:pPr>
            <w:r w:rsidRPr="000C63E0">
              <w:rPr>
                <w:rFonts w:ascii="Helvetica" w:hAnsi="Helvetica" w:cs="Helvetica"/>
              </w:rPr>
              <w:t>lldpXdot1dcbxRemETSConWilling</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1.3.111.2.802.1.1.13.1.5.32962.5.1.3.1.1.1.3</w:t>
            </w:r>
            <w:r w:rsidRPr="000C63E0">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tabs>
                <w:tab w:val="left" w:pos="1806"/>
                <w:tab w:val="left" w:pos="2257"/>
                <w:tab w:val="left" w:pos="2709"/>
              </w:tabs>
              <w:rPr>
                <w:rFonts w:ascii="Helvetica" w:hAnsi="Helvetica" w:cs="Helvetica"/>
                <w:noProof/>
              </w:rPr>
            </w:pPr>
            <w:r w:rsidRPr="00C83CBC">
              <w:rPr>
                <w:rFonts w:ascii="Helvetica" w:hAnsi="Helvetica" w:cs="Helvetica" w:hint="eastAsia"/>
                <w:noProof/>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32" w:name="_Toc450384125"/>
      <w:bookmarkStart w:id="933" w:name="_Toc400799554"/>
      <w:bookmarkStart w:id="934" w:name="_Toc468179278"/>
      <w:bookmarkStart w:id="935" w:name="_Toc477187367"/>
      <w:r w:rsidRPr="00050A74">
        <w:t>lldpXdot1dcbxRemETSConPriorityAssignmentTable</w:t>
      </w:r>
      <w:bookmarkEnd w:id="932"/>
      <w:bookmarkEnd w:id="933"/>
      <w:bookmarkEnd w:id="934"/>
      <w:bookmarkEnd w:id="935"/>
    </w:p>
    <w:p w:rsidR="00BC2517" w:rsidRPr="00050A74"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lldpXdot1dcbxRemETSConPriority</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1.3.111.2.802.1.1.13.1.5.32962.5.1.3.1.2.1.1</w:t>
            </w:r>
            <w:r w:rsidRPr="000C63E0">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1.3.111.2.802.1.1.13.1.5.32962.5.1.3.1.2.1.2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36" w:name="_Toc450384126"/>
      <w:bookmarkStart w:id="937" w:name="_Toc400799555"/>
      <w:bookmarkStart w:id="938" w:name="_Toc468179279"/>
      <w:bookmarkStart w:id="939" w:name="_Toc477187368"/>
      <w:r w:rsidRPr="00050A74">
        <w:t>lldpXdot1dcbxRemETSConTrafficClassBandwidthTable</w:t>
      </w:r>
      <w:bookmarkEnd w:id="936"/>
      <w:bookmarkEnd w:id="937"/>
      <w:bookmarkEnd w:id="938"/>
      <w:bookmarkEnd w:id="939"/>
    </w:p>
    <w:p w:rsidR="00BC2517" w:rsidRPr="00050A74"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1.3.111.2.802.1.1.13.1.5.32962.5.1.3.1.3</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1.3.111.2.802.1.1.13.1.5.32962.5.1.3.1.3.1.1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1.3.111.2.802.1.1.13.1.5.32962.5.1.3.1.3.1.2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40" w:name="_Toc450384127"/>
      <w:bookmarkStart w:id="941" w:name="_Toc400799556"/>
      <w:bookmarkStart w:id="942" w:name="_Toc468179280"/>
      <w:bookmarkStart w:id="943" w:name="_Toc477187369"/>
      <w:r w:rsidRPr="00050A74">
        <w:t>lldpXdot1dcbxRemETSConTrafficSelectionAlgorithmTable</w:t>
      </w:r>
      <w:bookmarkEnd w:id="940"/>
      <w:bookmarkEnd w:id="941"/>
      <w:bookmarkEnd w:id="942"/>
      <w:bookmarkEnd w:id="943"/>
    </w:p>
    <w:p w:rsidR="00BC2517" w:rsidRPr="00050A74"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1.3.111.2.802.1.1.13.1.5.32962.5.1.3.1.4</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1.3.111.2.802.1.1.13.1.5.32962.5.1.3.1.4.1.1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w:t>
            </w:r>
            <w:r w:rsidRPr="00C83CBC">
              <w:rPr>
                <w:rFonts w:ascii="Helvetica" w:hAnsi="Helvetica" w:cs="Helvetica"/>
              </w:rPr>
              <w:lastRenderedPageBreak/>
              <w:t>.1.4.1.2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lastRenderedPageBreak/>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44" w:name="_Toc450384128"/>
      <w:bookmarkStart w:id="945" w:name="_Toc400799557"/>
      <w:bookmarkStart w:id="946" w:name="_Toc468179281"/>
      <w:bookmarkStart w:id="947" w:name="_Toc477187370"/>
      <w:r w:rsidRPr="00050A74">
        <w:t>lldpXdot1dcbxRemETSRecoTrafficClassBandwidthTable</w:t>
      </w:r>
      <w:bookmarkEnd w:id="944"/>
      <w:bookmarkEnd w:id="945"/>
      <w:bookmarkEnd w:id="946"/>
      <w:bookmarkEnd w:id="947"/>
    </w:p>
    <w:p w:rsidR="00BC2517" w:rsidRPr="00050A74"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1.3.111.2.802.1.1.13.1.5.32962.5.1.3.2.1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1.3.111.2.802.1.1.13.1.5.32962.5.1.3.2.1.1.1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1.3.111.2.802.1.1.13.1.5.32962.5.1.3.2.1.1.</w:t>
            </w:r>
            <w:r>
              <w:rPr>
                <w:rFonts w:ascii="Helvetica" w:hAnsi="Helvetica" w:cs="Helvetica" w:hint="eastAsia"/>
              </w:rPr>
              <w:t>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48" w:name="_Toc450384129"/>
      <w:bookmarkStart w:id="949" w:name="_Toc400799558"/>
      <w:bookmarkStart w:id="950" w:name="_Toc468179282"/>
      <w:bookmarkStart w:id="951" w:name="_Toc477187371"/>
      <w:r w:rsidRPr="00050A74">
        <w:t>lldpXdot1dcbxRemETSRecoTrafficSelectionAlgorithmTable</w:t>
      </w:r>
      <w:bookmarkEnd w:id="948"/>
      <w:bookmarkEnd w:id="949"/>
      <w:bookmarkEnd w:id="950"/>
      <w:bookmarkEnd w:id="951"/>
    </w:p>
    <w:p w:rsidR="00BC2517" w:rsidRPr="00050A74"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1.3.111.2.802.1.1.13.1.5.32962.5.1.3.2.2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1.3.111.2.802.1.1.13.1.5.32962.5.1.3.2.2.1.1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1.3.111.2.802.1.1.13.1.5.32962.5.1.3.2.2.1.2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52" w:name="_Toc450384130"/>
      <w:bookmarkStart w:id="953" w:name="_Toc400799559"/>
      <w:bookmarkStart w:id="954" w:name="_Toc468179283"/>
      <w:bookmarkStart w:id="955" w:name="_Toc477187372"/>
      <w:r w:rsidRPr="00050A74">
        <w:t>lldpXdot1dcbxRemPFCBasicTable</w:t>
      </w:r>
      <w:bookmarkEnd w:id="952"/>
      <w:bookmarkEnd w:id="953"/>
      <w:bookmarkEnd w:id="954"/>
      <w:bookmarkEnd w:id="955"/>
    </w:p>
    <w:p w:rsidR="00BC2517" w:rsidRPr="00050A74"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1.3.111.2.802.1.1.13.1.5.32962.5.1.3.3.1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lldpXdot1dcbxRemPFCCap</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1.3.111.2.802.1.1.13.1.5.32962.5.1.3.3.1.1.3</w:t>
            </w:r>
            <w:r w:rsidRPr="00C83CBC">
              <w:rPr>
                <w:rFonts w:ascii="Helvetica" w:hAnsi="Helvetica" w:cs="Helvetica" w:hint="eastAsia"/>
              </w:rPr>
              <w:t>)</w:t>
            </w:r>
          </w:p>
        </w:tc>
        <w:tc>
          <w:tcPr>
            <w:tcW w:w="1179"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56" w:name="_Toc450384131"/>
      <w:bookmarkStart w:id="957" w:name="_Toc400799560"/>
      <w:bookmarkStart w:id="958" w:name="_Toc468179284"/>
      <w:bookmarkStart w:id="959" w:name="_Toc477187373"/>
      <w:r w:rsidRPr="00050A74">
        <w:t>lldpXdot1dcbxRemPFCEnableTable</w:t>
      </w:r>
      <w:bookmarkEnd w:id="956"/>
      <w:bookmarkEnd w:id="957"/>
      <w:bookmarkEnd w:id="958"/>
      <w:bookmarkEnd w:id="959"/>
    </w:p>
    <w:p w:rsidR="00BC2517" w:rsidRPr="000C63E0"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1.3.111.2.802.1.1.13.1.5.32962.5.1.3.3.2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lastRenderedPageBreak/>
              <w:t>lldpXdot1dcbxRemPFCEnablePriority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1.3.111.2.802.1.1.13.1.5.32962.5.1.3.3.2.1.1</w:t>
            </w:r>
            <w:r w:rsidRPr="00C83CBC">
              <w:rPr>
                <w:rFonts w:ascii="Helvetica" w:hAnsi="Helvetica" w:cs="Helvetica" w:hint="eastAsia"/>
              </w:rPr>
              <w:t>)</w:t>
            </w:r>
          </w:p>
        </w:tc>
        <w:tc>
          <w:tcPr>
            <w:tcW w:w="1179"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lldpXdot1dcbxRemPFCEnableEnabled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1.3.111.2.802.1.1.13.1.5.32962.5.1.3.3.2.1.2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60" w:name="_Toc450384132"/>
      <w:bookmarkStart w:id="961" w:name="_Toc400799561"/>
      <w:bookmarkStart w:id="962" w:name="_Toc468179285"/>
      <w:bookmarkStart w:id="963" w:name="_Toc477187374"/>
      <w:r w:rsidRPr="00050A74">
        <w:t>lldpXdot1dcbxRemApplicationPriorityAppTable</w:t>
      </w:r>
      <w:bookmarkEnd w:id="960"/>
      <w:bookmarkEnd w:id="961"/>
      <w:bookmarkEnd w:id="962"/>
      <w:bookmarkEnd w:id="963"/>
    </w:p>
    <w:p w:rsidR="00BC2517" w:rsidRPr="000C63E0"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1.3.111.2.802.1.1.13.1.5.32962.5.1.3.4</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lldpXdot1dcbxRemApplicationPriorityAEPriority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1.3.111.2.802.1.1.13.1.5.32962.5.1.3.4.1.3</w:t>
            </w:r>
            <w:r w:rsidRPr="00C83CBC">
              <w:rPr>
                <w:rFonts w:ascii="Helvetica" w:hAnsi="Helvetica" w:cs="Helvetica" w:hint="eastAsia"/>
              </w:rPr>
              <w:t>)</w:t>
            </w:r>
          </w:p>
        </w:tc>
        <w:tc>
          <w:tcPr>
            <w:tcW w:w="1179"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64" w:name="_Toc450384133"/>
      <w:bookmarkStart w:id="965" w:name="_Toc400799562"/>
      <w:bookmarkStart w:id="966" w:name="_Toc468179286"/>
      <w:bookmarkStart w:id="967" w:name="_Toc477187375"/>
      <w:r w:rsidRPr="00050A74">
        <w:t>lldpXdot1dcbxAdminETSBasicConfigurationTable</w:t>
      </w:r>
      <w:bookmarkEnd w:id="964"/>
      <w:bookmarkEnd w:id="965"/>
      <w:bookmarkEnd w:id="966"/>
      <w:bookmarkEnd w:id="967"/>
    </w:p>
    <w:p w:rsidR="00BC2517" w:rsidRPr="000C63E0" w:rsidRDefault="00BC2517" w:rsidP="00BC2517">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1.3.111.2.802.1.1.13.1.5.32962.5.1.4.1.1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1.3.111.2.802.1.1.13.1.5.32962.5.1.4.1.1.1.1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1.3.111.2.802.1.1.13.1.5.32962.5.1.4.1.1.1.2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522330" w:rsidRDefault="00BC2517" w:rsidP="00366B7E">
            <w:pPr>
              <w:pStyle w:val="TableText"/>
              <w:kinsoku w:val="0"/>
              <w:textAlignment w:val="top"/>
              <w:rPr>
                <w:rFonts w:ascii="Helvetica" w:hAnsi="Helvetica" w:cs="Helvetica"/>
              </w:rPr>
            </w:pPr>
            <w:r w:rsidRPr="000C63E0">
              <w:rPr>
                <w:rFonts w:ascii="Helvetica" w:hAnsi="Helvetica" w:cs="Helvetica"/>
              </w:rPr>
              <w:t>lldpXdot1dcbxAdminETSConWilling</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1.3.111.2.802.1.1.13.1.5.32962.5.1.4.1.1.1.3</w:t>
            </w:r>
            <w:r w:rsidRPr="000C63E0">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read-write</w:t>
            </w:r>
          </w:p>
        </w:tc>
        <w:tc>
          <w:tcPr>
            <w:tcW w:w="1000" w:type="dxa"/>
          </w:tcPr>
          <w:p w:rsidR="00BC2517" w:rsidRPr="00C83CBC" w:rsidRDefault="00BC2517" w:rsidP="00366B7E">
            <w:pPr>
              <w:tabs>
                <w:tab w:val="left" w:pos="1806"/>
                <w:tab w:val="left" w:pos="2257"/>
                <w:tab w:val="left" w:pos="2709"/>
              </w:tabs>
              <w:rPr>
                <w:rFonts w:ascii="Helvetica" w:hAnsi="Helvetica" w:cs="Helvetica"/>
                <w:noProof/>
              </w:rPr>
            </w:pPr>
            <w:r w:rsidRPr="00C83CBC">
              <w:rPr>
                <w:rFonts w:ascii="Helvetica" w:hAnsi="Helvetica" w:cs="Helvetica" w:hint="eastAsia"/>
                <w:noProof/>
              </w:rPr>
              <w:t>Yes</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68" w:name="_Toc450384134"/>
      <w:bookmarkStart w:id="969" w:name="_Toc400799563"/>
      <w:bookmarkStart w:id="970" w:name="_Toc468179287"/>
      <w:bookmarkStart w:id="971" w:name="_Toc477187376"/>
      <w:r w:rsidRPr="00050A74">
        <w:t>lldpXdot1dcbxAdminETSConPriorityAssignmentTable</w:t>
      </w:r>
      <w:bookmarkEnd w:id="968"/>
      <w:bookmarkEnd w:id="969"/>
      <w:bookmarkEnd w:id="970"/>
      <w:bookmarkEnd w:id="971"/>
    </w:p>
    <w:p w:rsidR="00BC2517" w:rsidRPr="000C63E0" w:rsidRDefault="00BC2517" w:rsidP="00BC2517">
      <w:pPr>
        <w:rPr>
          <w:rFonts w:ascii="Helvetica" w:hAnsi="Helvetica" w:cs="Helvetica"/>
        </w:rPr>
      </w:pPr>
      <w:r w:rsidRPr="008418BF">
        <w:rPr>
          <w:rFonts w:ascii="Helvetica" w:hAnsi="Helvetica" w:cs="Helvetica"/>
        </w:rPr>
        <w:t>OID of this table is:</w:t>
      </w:r>
      <w:r w:rsidRPr="000C63E0">
        <w:rPr>
          <w:rFonts w:ascii="Helvetica" w:hAnsi="Helvetica" w:cs="Helvetica" w:hint="eastAsia"/>
        </w:rPr>
        <w:t xml:space="preserve"> </w:t>
      </w:r>
      <w:r w:rsidRPr="000C63E0">
        <w:rPr>
          <w:rFonts w:ascii="Helvetica" w:hAnsi="Helvetica" w:cs="Helvetica"/>
        </w:rPr>
        <w:t>1.3.111.2.802.1.1.13.1.5.32962.5.1.4.1.2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lastRenderedPageBreak/>
              <w:t>lldpXdot1dcbxAdminETSConPriority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1.3.111.2.802.1.1.13.1.5.32962.5.1.4.1.2.1.1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1.3.111.2.802.1.1.13.1.5.32962.5.1.4.1.2.1.2</w:t>
            </w:r>
            <w:r w:rsidRPr="00C83CBC">
              <w:rPr>
                <w:rFonts w:ascii="Helvetica" w:hAnsi="Helvetica" w:cs="Helvetica" w:hint="eastAsia"/>
              </w:rPr>
              <w:t>)</w:t>
            </w:r>
          </w:p>
        </w:tc>
        <w:tc>
          <w:tcPr>
            <w:tcW w:w="1179"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72" w:name="_Toc450384135"/>
      <w:bookmarkStart w:id="973" w:name="_Toc400799564"/>
      <w:bookmarkStart w:id="974" w:name="_Toc468179288"/>
      <w:bookmarkStart w:id="975" w:name="_Toc477187377"/>
      <w:r w:rsidRPr="00050A74">
        <w:t>lldpXdot1dcbxAdminETSConTrafficClassBandwidthTable</w:t>
      </w:r>
      <w:bookmarkEnd w:id="972"/>
      <w:bookmarkEnd w:id="973"/>
      <w:bookmarkEnd w:id="974"/>
      <w:bookmarkEnd w:id="975"/>
    </w:p>
    <w:p w:rsidR="00BC2517" w:rsidRPr="000C63E0"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1.3.111.2.802.1.1.13.1.5.32962.5.1.4.1.3</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1.3.111.2.802.1.1.13.1.5.32962.5.1.4.1.3.1.1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1.3.111.2.802.1.1.13.1.5.32962.5.1.4.1.3.1.2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76" w:name="_Toc450384136"/>
      <w:bookmarkStart w:id="977" w:name="_Toc400799565"/>
      <w:bookmarkStart w:id="978" w:name="_Toc468179289"/>
      <w:bookmarkStart w:id="979" w:name="_Toc477187378"/>
      <w:r w:rsidRPr="00050A74">
        <w:t>lldpXdot1dcbxAdminETSConTrafficSelectionAlgorithmTable</w:t>
      </w:r>
      <w:bookmarkEnd w:id="976"/>
      <w:bookmarkEnd w:id="977"/>
      <w:bookmarkEnd w:id="978"/>
      <w:bookmarkEnd w:id="979"/>
    </w:p>
    <w:p w:rsidR="00BC2517" w:rsidRPr="000C63E0" w:rsidRDefault="00BC2517" w:rsidP="00BC2517">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1.3.111.2.802.1.1.13.1.5.32962.5.1.4.1.4</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1.3.111.2.802.1.1.13.1.5.32962.5.1.4.1.4.1.1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1.3.111.2.802.1.1.13.1.5.32962.5.1.4.1.4.1.2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80" w:name="_Toc450384137"/>
      <w:bookmarkStart w:id="981" w:name="_Toc400799566"/>
      <w:bookmarkStart w:id="982" w:name="_Toc468179290"/>
      <w:bookmarkStart w:id="983" w:name="_Toc477187379"/>
      <w:r w:rsidRPr="00050A74">
        <w:t>lldpXdot1dcbxAdminETSRecoTrafficClassBandwidthTable</w:t>
      </w:r>
      <w:bookmarkEnd w:id="980"/>
      <w:bookmarkEnd w:id="981"/>
      <w:bookmarkEnd w:id="982"/>
      <w:bookmarkEnd w:id="983"/>
    </w:p>
    <w:p w:rsidR="00BC2517" w:rsidRPr="000C63E0" w:rsidRDefault="00BC2517" w:rsidP="00BC2517">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1.3.111.2.802.1.1.13.1.5.32962.5.1.4.2.1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1.3.111.2.802.1.1.13.1.5.32962.5.1.4.2.1.1.1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w:t>
            </w:r>
            <w:r w:rsidRPr="00C83CBC">
              <w:rPr>
                <w:rFonts w:ascii="Helvetica" w:hAnsi="Helvetica" w:cs="Helvetica"/>
              </w:rPr>
              <w:lastRenderedPageBreak/>
              <w:t>.2.1.1.2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lastRenderedPageBreak/>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84" w:name="_Toc450384138"/>
      <w:bookmarkStart w:id="985" w:name="_Toc400799567"/>
      <w:bookmarkStart w:id="986" w:name="_Toc468179291"/>
      <w:bookmarkStart w:id="987" w:name="_Toc477187380"/>
      <w:r w:rsidRPr="00050A74">
        <w:t>lldpXdot1dcbxAdminETSRecoTrafficSelectionAlgorithmTable</w:t>
      </w:r>
      <w:bookmarkEnd w:id="984"/>
      <w:bookmarkEnd w:id="985"/>
      <w:bookmarkEnd w:id="986"/>
      <w:bookmarkEnd w:id="987"/>
    </w:p>
    <w:p w:rsidR="00BC2517" w:rsidRPr="000C63E0" w:rsidRDefault="00BC2517" w:rsidP="00BC2517">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1.3.111.2.802.1.1.13.1.5.32962.5.1.4.2.2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1.3.111.2.802.1.1.13.1.5.32962.5.1.4.2.2.1.1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1.3.111.2.802.1.1.13.1.5.32962.5.1.4.2.2.1.2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88" w:name="_Toc450384139"/>
      <w:bookmarkStart w:id="989" w:name="_Toc400799568"/>
      <w:bookmarkStart w:id="990" w:name="_Toc468179292"/>
      <w:bookmarkStart w:id="991" w:name="_Toc477187381"/>
      <w:r w:rsidRPr="00050A74">
        <w:t>lldpXdot1dcbxAdminPFCBasicTable</w:t>
      </w:r>
      <w:bookmarkEnd w:id="988"/>
      <w:bookmarkEnd w:id="989"/>
      <w:bookmarkEnd w:id="990"/>
      <w:bookmarkEnd w:id="991"/>
    </w:p>
    <w:p w:rsidR="00BC2517" w:rsidRPr="000C63E0" w:rsidRDefault="00BC2517" w:rsidP="00BC2517">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1.3.111.2.802.1.1.13.1.5.32962.5.1.4.3.1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lldpXdot1dcbxAdminPFCCap</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1.3.111.2.802.1.1.13.1.5.32962.5.1.4.3.1.1.3</w:t>
            </w:r>
            <w:r w:rsidRPr="00C83CBC">
              <w:rPr>
                <w:rFonts w:ascii="Helvetica" w:hAnsi="Helvetica" w:cs="Helvetica" w:hint="eastAsia"/>
              </w:rPr>
              <w:t>)</w:t>
            </w:r>
          </w:p>
        </w:tc>
        <w:tc>
          <w:tcPr>
            <w:tcW w:w="1179"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read-only</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As per MIB</w:t>
            </w:r>
          </w:p>
        </w:tc>
      </w:tr>
    </w:tbl>
    <w:p w:rsidR="00BC2517" w:rsidRPr="00050A74" w:rsidRDefault="00BC2517" w:rsidP="00196DA0">
      <w:pPr>
        <w:pStyle w:val="2"/>
        <w:numPr>
          <w:ilvl w:val="1"/>
          <w:numId w:val="17"/>
        </w:numPr>
        <w:autoSpaceDE/>
        <w:autoSpaceDN/>
        <w:adjustRightInd/>
        <w:jc w:val="both"/>
        <w:textAlignment w:val="auto"/>
      </w:pPr>
      <w:bookmarkStart w:id="992" w:name="_Toc450384140"/>
      <w:bookmarkStart w:id="993" w:name="_Toc400799569"/>
      <w:bookmarkStart w:id="994" w:name="_Toc468179293"/>
      <w:bookmarkStart w:id="995" w:name="_Toc477187382"/>
      <w:r w:rsidRPr="00050A74">
        <w:t>lldpXdot1dcbxAdminPFCEnableTable</w:t>
      </w:r>
      <w:bookmarkEnd w:id="992"/>
      <w:bookmarkEnd w:id="993"/>
      <w:bookmarkEnd w:id="994"/>
      <w:bookmarkEnd w:id="995"/>
    </w:p>
    <w:p w:rsidR="00BC2517" w:rsidRPr="00050A74" w:rsidRDefault="00BC2517" w:rsidP="00BC2517">
      <w:pPr>
        <w:rPr>
          <w:rFonts w:ascii="Helvetica" w:hAnsi="Helvetica" w:cs="Helvetica"/>
          <w:noProof/>
        </w:rPr>
      </w:pPr>
      <w:r w:rsidRPr="00050A74">
        <w:rPr>
          <w:rFonts w:ascii="Helvetica" w:hAnsi="Helvetica" w:cs="Helvetica"/>
          <w:noProof/>
        </w:rPr>
        <w:t>OID of this table is:</w:t>
      </w:r>
      <w:r w:rsidRPr="00050A74">
        <w:rPr>
          <w:rFonts w:ascii="Helvetica" w:hAnsi="Helvetica" w:cs="Helvetica" w:hint="eastAsia"/>
          <w:noProof/>
        </w:rPr>
        <w:t xml:space="preserve"> </w:t>
      </w:r>
      <w:r w:rsidRPr="00050A74">
        <w:rPr>
          <w:rFonts w:ascii="Helvetica" w:hAnsi="Helvetica" w:cs="Helvetica"/>
          <w:noProof/>
        </w:rPr>
        <w:t>1.3.111.2.802.1.1.13.1.5.32962.5.1.4.3.2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1.3.111.2.802.1.1.13.1.5.32962.5.1.4.3.2.1.1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lldpXdot1dcbxAdminPFCEnableEnable</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1.3.111.2.802.1.1.13.1.5.32962.5.1.4.3.2.1.2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read-write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BC2517" w:rsidRPr="00050A74" w:rsidRDefault="00BC2517" w:rsidP="00196DA0">
      <w:pPr>
        <w:pStyle w:val="2"/>
        <w:numPr>
          <w:ilvl w:val="1"/>
          <w:numId w:val="17"/>
        </w:numPr>
        <w:autoSpaceDE/>
        <w:autoSpaceDN/>
        <w:adjustRightInd/>
        <w:jc w:val="both"/>
        <w:textAlignment w:val="auto"/>
      </w:pPr>
      <w:bookmarkStart w:id="996" w:name="_Toc450384141"/>
      <w:bookmarkStart w:id="997" w:name="_Toc400799570"/>
      <w:bookmarkStart w:id="998" w:name="_Toc468179294"/>
      <w:bookmarkStart w:id="999" w:name="_Toc477187383"/>
      <w:r w:rsidRPr="00050A74">
        <w:t>lldpXdot1dcbxAdminApplicationPriorityAppTable</w:t>
      </w:r>
      <w:bookmarkEnd w:id="996"/>
      <w:bookmarkEnd w:id="997"/>
      <w:bookmarkEnd w:id="998"/>
      <w:bookmarkEnd w:id="999"/>
    </w:p>
    <w:p w:rsidR="00BC2517" w:rsidRPr="000C63E0" w:rsidRDefault="00BC2517" w:rsidP="00BC2517">
      <w:pPr>
        <w:tabs>
          <w:tab w:val="left" w:pos="1806"/>
          <w:tab w:val="left" w:pos="2257"/>
          <w:tab w:val="left" w:pos="2709"/>
        </w:tabs>
        <w:rPr>
          <w:rFonts w:ascii="Helvetica" w:hAnsi="Helvetica" w:cs="Helvetica"/>
          <w:noProof/>
        </w:rPr>
      </w:pPr>
      <w:r w:rsidRPr="000C63E0">
        <w:rPr>
          <w:rFonts w:ascii="Helvetica" w:hAnsi="Helvetica" w:cs="Helvetica"/>
          <w:noProof/>
        </w:rPr>
        <w:t>OID of this table is:</w:t>
      </w:r>
      <w:r w:rsidRPr="000C63E0">
        <w:rPr>
          <w:rFonts w:ascii="Helvetica" w:hAnsi="Helvetica" w:cs="Helvetica" w:hint="eastAsia"/>
          <w:noProof/>
        </w:rPr>
        <w:t xml:space="preserve"> </w:t>
      </w:r>
      <w:r w:rsidRPr="000C63E0">
        <w:rPr>
          <w:rFonts w:ascii="Helvetica" w:hAnsi="Helvetica" w:cs="Helvetica"/>
          <w:noProof/>
        </w:rPr>
        <w:t>1.3.111.2.802.1.1.13.1.5.32962.5.1.4.4</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C83CBC"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lastRenderedPageBreak/>
              <w:t>lldpXdot1dcbxAdminApplicationPriorityAESelector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1.3.111.2.802.1.1.13.1.5.32962.5.1.4.4.1.1</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1.3.111.2.802.1.1.13.1.5.32962.5.1.4.4.1.2</w:t>
            </w:r>
            <w:r w:rsidRPr="00C83CBC">
              <w:rPr>
                <w:rFonts w:ascii="Helvetica" w:hAnsi="Helvetica" w:cs="Helvetica" w:hint="eastAsia"/>
              </w:rPr>
              <w:t>)</w:t>
            </w:r>
          </w:p>
        </w:tc>
        <w:tc>
          <w:tcPr>
            <w:tcW w:w="1179" w:type="dxa"/>
          </w:tcPr>
          <w:p w:rsidR="00BC2517" w:rsidRPr="000C63E0" w:rsidRDefault="00BC2517" w:rsidP="00366B7E">
            <w:pPr>
              <w:pStyle w:val="TableText"/>
              <w:kinsoku w:val="0"/>
              <w:textAlignment w:val="top"/>
              <w:rPr>
                <w:rFonts w:ascii="Helvetica" w:hAnsi="Helvetica" w:cs="Helvetica"/>
              </w:rPr>
            </w:pPr>
            <w:r w:rsidRPr="000C63E0">
              <w:rPr>
                <w:rFonts w:ascii="Helvetica" w:hAnsi="Helvetica" w:cs="Helvetica"/>
              </w:rPr>
              <w:t>not-accessible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Pr>
          <w:p w:rsidR="00BC2517" w:rsidRPr="000C63E0"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C83CBC" w:rsidTr="00E64F22">
        <w:tc>
          <w:tcPr>
            <w:tcW w:w="3261"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lldpXdot1dcbxAdminApplicationPriorityAEPriority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1.3.111.2.802.1.1.13.1.5.32962.5.1.4.4.1.3</w:t>
            </w:r>
            <w:r w:rsidRPr="00C83CBC">
              <w:rPr>
                <w:rFonts w:ascii="Helvetica" w:hAnsi="Helvetica" w:cs="Helvetica" w:hint="eastAsia"/>
              </w:rPr>
              <w:t>)</w:t>
            </w:r>
          </w:p>
        </w:tc>
        <w:tc>
          <w:tcPr>
            <w:tcW w:w="1179"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read-create</w:t>
            </w:r>
          </w:p>
        </w:tc>
        <w:tc>
          <w:tcPr>
            <w:tcW w:w="100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rPr>
              <w:t>Current</w:t>
            </w:r>
          </w:p>
        </w:tc>
        <w:tc>
          <w:tcPr>
            <w:tcW w:w="2880" w:type="dxa"/>
          </w:tcPr>
          <w:p w:rsidR="00BC2517" w:rsidRPr="00C83CBC" w:rsidRDefault="00BC2517" w:rsidP="00366B7E">
            <w:pPr>
              <w:pStyle w:val="TableText"/>
              <w:kinsoku w:val="0"/>
              <w:textAlignment w:val="top"/>
              <w:rPr>
                <w:rFonts w:ascii="Helvetica" w:hAnsi="Helvetica" w:cs="Helvetica"/>
              </w:rPr>
            </w:pPr>
            <w:r w:rsidRPr="00C83CBC">
              <w:rPr>
                <w:rFonts w:ascii="Helvetica" w:hAnsi="Helvetica" w:cs="Helvetica" w:hint="eastAsia"/>
              </w:rPr>
              <w:t>Only support read operation</w:t>
            </w:r>
          </w:p>
        </w:tc>
      </w:tr>
    </w:tbl>
    <w:p w:rsidR="00BC2517" w:rsidRPr="00DC7560" w:rsidRDefault="00BC2517" w:rsidP="00BC2517">
      <w:pPr>
        <w:tabs>
          <w:tab w:val="left" w:pos="1806"/>
          <w:tab w:val="left" w:pos="2257"/>
          <w:tab w:val="left" w:pos="2709"/>
        </w:tabs>
        <w:spacing w:before="156" w:after="156"/>
        <w:ind w:left="420"/>
        <w:rPr>
          <w:color w:val="000000"/>
        </w:rPr>
      </w:pPr>
    </w:p>
    <w:p w:rsidR="00BC2517" w:rsidRPr="009540D9" w:rsidRDefault="00BC2517" w:rsidP="00196DA0">
      <w:pPr>
        <w:pStyle w:val="1"/>
        <w:numPr>
          <w:ilvl w:val="0"/>
          <w:numId w:val="17"/>
        </w:numPr>
        <w:spacing w:before="240" w:after="240"/>
        <w:jc w:val="both"/>
        <w:rPr>
          <w:rFonts w:ascii="Helvetica" w:hAnsi="Helvetica"/>
        </w:rPr>
      </w:pPr>
      <w:bookmarkStart w:id="1000" w:name="_Toc450384142"/>
      <w:bookmarkStart w:id="1001" w:name="_Toc400799571"/>
      <w:bookmarkStart w:id="1002" w:name="_Toc468179295"/>
      <w:bookmarkStart w:id="1003" w:name="_Toc477187384"/>
      <w:r w:rsidRPr="009540D9">
        <w:rPr>
          <w:rFonts w:ascii="Helvetica" w:hAnsi="Helvetica"/>
        </w:rPr>
        <w:t>LLDP-EXT-DOT3-MIB</w:t>
      </w:r>
      <w:bookmarkEnd w:id="775"/>
      <w:bookmarkEnd w:id="1000"/>
      <w:bookmarkEnd w:id="1001"/>
      <w:bookmarkEnd w:id="1002"/>
      <w:bookmarkEnd w:id="1003"/>
    </w:p>
    <w:p w:rsidR="00BC2517" w:rsidRPr="009540D9" w:rsidRDefault="00BC2517" w:rsidP="00BC2517">
      <w:pPr>
        <w:tabs>
          <w:tab w:val="left" w:pos="1806"/>
          <w:tab w:val="left" w:pos="2257"/>
          <w:tab w:val="left" w:pos="2709"/>
        </w:tabs>
        <w:spacing w:before="156" w:after="156"/>
        <w:ind w:left="420"/>
        <w:rPr>
          <w:color w:val="000000"/>
        </w:rPr>
      </w:pPr>
      <w:r w:rsidRPr="009540D9">
        <w:rPr>
          <w:rFonts w:eastAsia="charset0MS Sans Serif"/>
          <w:color w:val="000000"/>
        </w:rPr>
        <w:t>The LLDP Management Information Base extension module for IEEE 802.3 organizationally defined discovery information.</w:t>
      </w:r>
    </w:p>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04" w:name="_Toc295464901"/>
      <w:bookmarkStart w:id="1005" w:name="_Toc450384143"/>
      <w:bookmarkStart w:id="1006" w:name="_Toc400799572"/>
      <w:bookmarkStart w:id="1007" w:name="_Toc468179296"/>
      <w:bookmarkStart w:id="1008" w:name="_Toc477187385"/>
      <w:r w:rsidRPr="00A03AFE">
        <w:rPr>
          <w:rFonts w:ascii="Helvetica" w:eastAsia="charset0MS Sans Serif" w:hAnsi="Helvetica" w:cs="Helvetica"/>
        </w:rPr>
        <w:t>lldpXdot3PortConfigTable</w:t>
      </w:r>
      <w:bookmarkEnd w:id="1004"/>
      <w:bookmarkEnd w:id="1005"/>
      <w:bookmarkEnd w:id="1006"/>
      <w:bookmarkEnd w:id="1007"/>
      <w:bookmarkEnd w:id="1008"/>
    </w:p>
    <w:p w:rsidR="00BC2517" w:rsidRPr="009540D9" w:rsidRDefault="00BC2517" w:rsidP="00BC2517">
      <w:r>
        <w:t>OID of this table is: 1.0.8802.1.1.2.1.5.4623.1.1.1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lldpXdot3PortConfigTLVsTxEnable (1.0.8802.1.1.2.1.5.4623.1.1.1.1.1) </w:t>
            </w:r>
          </w:p>
        </w:tc>
        <w:tc>
          <w:tcPr>
            <w:tcW w:w="1440" w:type="dxa"/>
          </w:tcPr>
          <w:p w:rsidR="00BC2517" w:rsidRPr="004C314F" w:rsidRDefault="00BC2517" w:rsidP="00366B7E">
            <w:pPr>
              <w:pStyle w:val="TableText"/>
              <w:kinsoku w:val="0"/>
              <w:textAlignment w:val="top"/>
            </w:pPr>
            <w:r w:rsidRPr="004C314F">
              <w:t>read-write</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 xml:space="preserve">Every bit will be set to ‘1’ </w:t>
            </w:r>
            <w:r>
              <w:rPr>
                <w:rFonts w:hint="eastAsia"/>
              </w:rPr>
              <w:t>by</w:t>
            </w:r>
            <w:r w:rsidRPr="004C314F">
              <w:t xml:space="preserve"> default, which means all IEEE 802.3 organizationally defined TLVs will be transmitted on the given port. </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09" w:name="_Toc295464902"/>
      <w:bookmarkStart w:id="1010" w:name="_Toc450384144"/>
      <w:bookmarkStart w:id="1011" w:name="_Toc400799573"/>
      <w:bookmarkStart w:id="1012" w:name="_Toc468179297"/>
      <w:bookmarkStart w:id="1013" w:name="_Toc477187386"/>
      <w:r w:rsidRPr="00A03AFE">
        <w:rPr>
          <w:rFonts w:ascii="Helvetica" w:eastAsia="charset0MS Sans Serif" w:hAnsi="Helvetica" w:cs="Helvetica"/>
        </w:rPr>
        <w:t>lldpXdot3LocPortTable</w:t>
      </w:r>
      <w:bookmarkEnd w:id="1009"/>
      <w:bookmarkEnd w:id="1010"/>
      <w:bookmarkEnd w:id="1011"/>
      <w:bookmarkEnd w:id="1012"/>
      <w:bookmarkEnd w:id="1013"/>
    </w:p>
    <w:p w:rsidR="00BC2517" w:rsidRPr="009540D9" w:rsidRDefault="00BC2517" w:rsidP="00BC2517">
      <w:r>
        <w:t>OID of this table is: 1.0.8802.1.1.2.1.5.4623.1.2.1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lldpXdot3LocPortAutoNegSupported</w:t>
            </w:r>
            <w:r>
              <w:rPr>
                <w:rFonts w:cs="Helvetica"/>
              </w:rPr>
              <w:t xml:space="preserve"> (1.0.8802.1.1.2.1.5.4623.1.2.1.1.1)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r w:rsidRPr="009540D9" w:rsidDel="00E60F14">
              <w:rPr>
                <w:rFonts w:cs="Helvetica"/>
              </w:rPr>
              <w:t xml:space="preserve"> </w:t>
            </w:r>
          </w:p>
        </w:tc>
        <w:tc>
          <w:tcPr>
            <w:tcW w:w="1000" w:type="dxa"/>
          </w:tcPr>
          <w:p w:rsidR="00BC2517" w:rsidRPr="009540D9" w:rsidRDefault="00BC2517" w:rsidP="00366B7E">
            <w:pPr>
              <w:pStyle w:val="TableText"/>
              <w:kinsoku w:val="0"/>
              <w:textAlignment w:val="top"/>
              <w:rPr>
                <w:rFonts w:cs="Helvetica"/>
              </w:rPr>
            </w:pPr>
            <w:r w:rsidRPr="004C314F">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lldpXdot3LocPortAutoNegEnabled</w:t>
            </w:r>
            <w:r>
              <w:rPr>
                <w:rFonts w:cs="Helvetica"/>
              </w:rPr>
              <w:t xml:space="preserve"> (1.0.8802.1.1.2.1.5.4623.1.2.1.1.2)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r w:rsidRPr="009540D9" w:rsidDel="00E60F14">
              <w:rPr>
                <w:rFonts w:cs="Helvetica"/>
              </w:rPr>
              <w:t xml:space="preserve"> </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lldpXdot3LocPortAutoNegAdvertisedCap</w:t>
            </w:r>
            <w:r>
              <w:rPr>
                <w:rFonts w:cs="Helvetica"/>
              </w:rPr>
              <w:t xml:space="preserve"> (1.0.8802.1.1.2.1.5.4623.1.2.1.1.3)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4C314F">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lldpXdot3LocPortOperMauType</w:t>
            </w:r>
            <w:r>
              <w:rPr>
                <w:rFonts w:cs="Helvetica"/>
              </w:rPr>
              <w:t xml:space="preserve"> (1.0.8802.1.1.2.1.5.4623.1.2.1.1.4)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4C314F">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14" w:name="_Toc295464903"/>
      <w:bookmarkStart w:id="1015" w:name="_Toc450384145"/>
      <w:bookmarkStart w:id="1016" w:name="_Toc400799574"/>
      <w:bookmarkStart w:id="1017" w:name="_Toc468179298"/>
      <w:bookmarkStart w:id="1018" w:name="_Toc477187387"/>
      <w:r w:rsidRPr="00A03AFE">
        <w:rPr>
          <w:rFonts w:ascii="Helvetica" w:eastAsia="charset0MS Sans Serif" w:hAnsi="Helvetica" w:cs="Helvetica"/>
        </w:rPr>
        <w:t>lldpXdot3LocPowerTable</w:t>
      </w:r>
      <w:bookmarkEnd w:id="1014"/>
      <w:bookmarkEnd w:id="1015"/>
      <w:bookmarkEnd w:id="1016"/>
      <w:bookmarkEnd w:id="1017"/>
      <w:bookmarkEnd w:id="1018"/>
    </w:p>
    <w:p w:rsidR="00BC2517" w:rsidRPr="009540D9" w:rsidRDefault="00BC2517" w:rsidP="00BC2517">
      <w:r>
        <w:t>OID of this table is: 1.0.8802.1.1.2.1.5.4623.1.2.2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4C314F" w:rsidRDefault="00BC2517" w:rsidP="00366B7E">
            <w:pPr>
              <w:pStyle w:val="TableText"/>
              <w:kinsoku w:val="0"/>
              <w:textAlignment w:val="top"/>
            </w:pPr>
            <w:r w:rsidRPr="004C314F">
              <w:lastRenderedPageBreak/>
              <w:t>lldpXdot3LocPowerPortClass (1.0.8802.1.1.2.1.5.4623.1.2.2.1.1)</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lldpXdot3LocPowerMDISupported</w:t>
            </w:r>
            <w:r w:rsidRPr="004C314F">
              <w:rPr>
                <w:rFonts w:hint="eastAsia"/>
              </w:rPr>
              <w:t xml:space="preserve"> </w:t>
            </w:r>
            <w:r w:rsidRPr="004C314F">
              <w:t>(1.0.8802.1.1.2.1.5.4623.1.2.2.1.</w:t>
            </w:r>
            <w:r w:rsidRPr="004C314F">
              <w:rPr>
                <w:rFonts w:hint="eastAsia"/>
              </w:rPr>
              <w:t>2</w:t>
            </w:r>
            <w:r w:rsidRPr="004C314F">
              <w:t>)</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lldpXdot3LocPowerMDIEnabled (1.0.8802.1.1.2.1.5.4623.1.2.2.1.3)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lldpXdot3LocPowerPairControlable (1.0.8802.1.1.2.1.5.4623.1.2.2.1.4)</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lldpXdot3LocPowerPairs (1.0.8802.1.1.2.1.5.4623.1.2.2.1.5)</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lldpXdot3LocPowerClass (1.0.8802.1.1.2.1.5.4623.1.2.2.1.6)</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Current</w:t>
            </w:r>
          </w:p>
        </w:tc>
        <w:tc>
          <w:tcPr>
            <w:tcW w:w="2880" w:type="dxa"/>
          </w:tcPr>
          <w:p w:rsidR="00BC2517" w:rsidRPr="004C314F" w:rsidRDefault="00BC2517" w:rsidP="00366B7E">
            <w:pPr>
              <w:pStyle w:val="TableText"/>
              <w:kinsoku w:val="0"/>
              <w:textAlignment w:val="top"/>
            </w:pPr>
            <w:r w:rsidRPr="004C314F">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19" w:name="_Toc295464904"/>
      <w:bookmarkStart w:id="1020" w:name="_Toc450384146"/>
      <w:bookmarkStart w:id="1021" w:name="_Toc400799575"/>
      <w:bookmarkStart w:id="1022" w:name="_Toc468179299"/>
      <w:bookmarkStart w:id="1023" w:name="_Toc477187388"/>
      <w:r w:rsidRPr="00A03AFE">
        <w:rPr>
          <w:rFonts w:ascii="Helvetica" w:eastAsia="charset0MS Sans Serif" w:hAnsi="Helvetica" w:cs="Helvetica"/>
        </w:rPr>
        <w:t>lldpXdot3LocLinkAggTable</w:t>
      </w:r>
      <w:bookmarkEnd w:id="1019"/>
      <w:bookmarkEnd w:id="1020"/>
      <w:bookmarkEnd w:id="1021"/>
      <w:bookmarkEnd w:id="1022"/>
      <w:bookmarkEnd w:id="1023"/>
    </w:p>
    <w:p w:rsidR="00BC2517" w:rsidRPr="009540D9" w:rsidRDefault="00BC2517" w:rsidP="00BC2517">
      <w:r>
        <w:t>OID of this table is: 1.0.8802.1.1.2.1.5.4623.1.2.3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lldpXdot3LocLinkAggStatus</w:t>
            </w:r>
            <w:r>
              <w:rPr>
                <w:rFonts w:cs="Helvetica"/>
              </w:rPr>
              <w:t xml:space="preserve"> (1.0.8802.1.1.2.1.5.4623.1.2.3.1.1)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lldpXdot3LocLinkAggPortId</w:t>
            </w:r>
            <w:r>
              <w:rPr>
                <w:rFonts w:cs="Helvetica"/>
              </w:rPr>
              <w:t xml:space="preserve"> (1.0.8802.1.1.2.1.5.4623.1.2.3.1.2)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24" w:name="_Toc295464905"/>
      <w:bookmarkStart w:id="1025" w:name="_Toc450384147"/>
      <w:bookmarkStart w:id="1026" w:name="_Toc400799576"/>
      <w:bookmarkStart w:id="1027" w:name="_Toc468179300"/>
      <w:bookmarkStart w:id="1028" w:name="_Toc477187389"/>
      <w:r w:rsidRPr="00A03AFE">
        <w:rPr>
          <w:rFonts w:ascii="Helvetica" w:eastAsia="charset0MS Sans Serif" w:hAnsi="Helvetica" w:cs="Helvetica"/>
        </w:rPr>
        <w:t>lldpXdot3LocMaxFrameSizeTable</w:t>
      </w:r>
      <w:bookmarkEnd w:id="1024"/>
      <w:bookmarkEnd w:id="1025"/>
      <w:bookmarkEnd w:id="1026"/>
      <w:bookmarkEnd w:id="1027"/>
      <w:bookmarkEnd w:id="1028"/>
    </w:p>
    <w:p w:rsidR="00BC2517" w:rsidRPr="009540D9" w:rsidRDefault="00BC2517" w:rsidP="00BC2517">
      <w:r>
        <w:t>OID of this table is: 1.0.8802.1.1.2.1.5.4623.1.2.4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lldpXdot3LocMaxFrameSize</w:t>
            </w:r>
            <w:r>
              <w:rPr>
                <w:rFonts w:cs="Helvetica"/>
              </w:rPr>
              <w:t xml:space="preserve"> (1.0.8802.1.1.2.1.5.4623.1.2.4.1.1)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29" w:name="_Toc295464906"/>
      <w:bookmarkStart w:id="1030" w:name="_Toc450384148"/>
      <w:bookmarkStart w:id="1031" w:name="_Toc400799577"/>
      <w:bookmarkStart w:id="1032" w:name="_Toc468179301"/>
      <w:bookmarkStart w:id="1033" w:name="_Toc477187390"/>
      <w:r w:rsidRPr="00A03AFE">
        <w:rPr>
          <w:rFonts w:ascii="Helvetica" w:eastAsia="charset0MS Sans Serif" w:hAnsi="Helvetica" w:cs="Helvetica"/>
        </w:rPr>
        <w:t>lldpXdot3RemPortTable</w:t>
      </w:r>
      <w:bookmarkEnd w:id="1029"/>
      <w:bookmarkEnd w:id="1030"/>
      <w:bookmarkEnd w:id="1031"/>
      <w:bookmarkEnd w:id="1032"/>
      <w:bookmarkEnd w:id="1033"/>
    </w:p>
    <w:p w:rsidR="00BC2517" w:rsidRPr="009540D9" w:rsidRDefault="00BC2517" w:rsidP="00BC2517">
      <w:r>
        <w:t>OID of this table is: 1.0.8802.1.1.2.1.5.4623.1.3.1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C314F" w:rsidRDefault="00BC2517" w:rsidP="00366B7E">
            <w:pPr>
              <w:pStyle w:val="TableHead"/>
            </w:pPr>
            <w:r w:rsidRPr="004C314F">
              <w:t>Name</w:t>
            </w:r>
          </w:p>
        </w:tc>
        <w:tc>
          <w:tcPr>
            <w:tcW w:w="1440"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lldpXdot3RemPortAutoNegSupported (1.0.8802.1.1.2.1.5.4623.1.3.1.1.1)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No</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lldpXdot3RemPortAutoNegEnabled (1.0.8802.1.1.2.1.5.4623.1.3.1.1.2)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No</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lldpXdot3RemPortAutoNegAdvertisedCap (1.0.8802.1.1.2.1.5.4623.1.3.1.1.3)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No</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000" w:type="dxa"/>
          </w:tcPr>
          <w:p w:rsidR="00BC2517" w:rsidRPr="004C314F" w:rsidRDefault="00BC2517" w:rsidP="00366B7E">
            <w:pPr>
              <w:pStyle w:val="TableText"/>
              <w:kinsoku w:val="0"/>
              <w:textAlignment w:val="top"/>
            </w:pPr>
            <w:r w:rsidRPr="004C314F">
              <w:t xml:space="preserve">lldpXdot3RemPortOperMauType (1.0.8802.1.1.2.1.5.4623.1.3.1.1.4) </w:t>
            </w:r>
          </w:p>
        </w:tc>
        <w:tc>
          <w:tcPr>
            <w:tcW w:w="1440"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4C314F">
              <w:t>No</w:t>
            </w:r>
          </w:p>
        </w:tc>
        <w:tc>
          <w:tcPr>
            <w:tcW w:w="2880" w:type="dxa"/>
          </w:tcPr>
          <w:p w:rsidR="00BC2517" w:rsidRPr="004C314F" w:rsidRDefault="00BC2517" w:rsidP="00366B7E">
            <w:pPr>
              <w:pStyle w:val="TableText"/>
              <w:kinsoku w:val="0"/>
              <w:textAlignment w:val="top"/>
            </w:pPr>
            <w:r w:rsidRPr="004C314F">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34" w:name="_Toc295464907"/>
      <w:bookmarkStart w:id="1035" w:name="_Toc450384149"/>
      <w:bookmarkStart w:id="1036" w:name="_Toc400799578"/>
      <w:bookmarkStart w:id="1037" w:name="_Toc468179302"/>
      <w:bookmarkStart w:id="1038" w:name="_Toc477187391"/>
      <w:r w:rsidRPr="00A03AFE">
        <w:rPr>
          <w:rFonts w:ascii="Helvetica" w:eastAsia="charset0MS Sans Serif" w:hAnsi="Helvetica" w:cs="Helvetica"/>
        </w:rPr>
        <w:lastRenderedPageBreak/>
        <w:t>lldpXdot3RemPowerTable</w:t>
      </w:r>
      <w:bookmarkEnd w:id="1034"/>
      <w:bookmarkEnd w:id="1035"/>
      <w:bookmarkEnd w:id="1036"/>
      <w:bookmarkEnd w:id="1037"/>
      <w:bookmarkEnd w:id="1038"/>
    </w:p>
    <w:p w:rsidR="00BC2517" w:rsidRPr="009540D9" w:rsidRDefault="00BC2517" w:rsidP="00BC2517">
      <w:r>
        <w:t>OID of this table is: 1.0.8802.1.1.2.1.5.4623.1.3.2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lldpXdot3RemPowerPortClass</w:t>
            </w:r>
            <w:r>
              <w:rPr>
                <w:rFonts w:cs="Helvetica"/>
              </w:rPr>
              <w:t xml:space="preserve"> (1.0.8802.1.1.2.1.5.4623.1.3.2.1.1)</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lldpXdot3RemPowerMDISupported</w:t>
            </w:r>
            <w:r>
              <w:rPr>
                <w:rFonts w:cs="Helvetica"/>
              </w:rPr>
              <w:t xml:space="preserve"> (1.0.8802.1.1.2.1.5.4623.1.3.2.1.2)</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lldpXdot3RemPowerMDIEnabled</w:t>
            </w:r>
            <w:r>
              <w:rPr>
                <w:rFonts w:cs="Helvetica"/>
              </w:rPr>
              <w:t xml:space="preserve"> (1.0.8802.1.1.2.1.5.4623.1.3.2.1.3)</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lldpXdot3RemPowerPairControlable</w:t>
            </w:r>
            <w:r>
              <w:rPr>
                <w:rFonts w:cs="Helvetica"/>
              </w:rPr>
              <w:t xml:space="preserve"> (1.0.8802.1.1.2.1.5.4623.1.3.2.1.4)</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lldpXdot3RemPowerPairs</w:t>
            </w:r>
            <w:r>
              <w:rPr>
                <w:rFonts w:cs="Helvetica"/>
              </w:rPr>
              <w:t xml:space="preserve"> (1.0.8802.1.1.2.1.5.4623.1.3.2.1.5)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lldpXdot3RemPowerClass</w:t>
            </w:r>
            <w:r>
              <w:rPr>
                <w:rFonts w:cs="Helvetica"/>
              </w:rPr>
              <w:t xml:space="preserve"> (1.0.8802.1.1.2.1.5.4623.1.3.2.1.6)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39" w:name="_Toc295464908"/>
      <w:bookmarkStart w:id="1040" w:name="_Toc450384150"/>
      <w:bookmarkStart w:id="1041" w:name="_Toc400799579"/>
      <w:bookmarkStart w:id="1042" w:name="_Toc468179303"/>
      <w:bookmarkStart w:id="1043" w:name="_Toc477187392"/>
      <w:r w:rsidRPr="00A03AFE">
        <w:rPr>
          <w:rFonts w:ascii="Helvetica" w:eastAsia="charset0MS Sans Serif" w:hAnsi="Helvetica" w:cs="Helvetica"/>
        </w:rPr>
        <w:t>lldpXdot3RemLinkAggTable</w:t>
      </w:r>
      <w:bookmarkEnd w:id="1039"/>
      <w:bookmarkEnd w:id="1040"/>
      <w:bookmarkEnd w:id="1041"/>
      <w:bookmarkEnd w:id="1042"/>
      <w:bookmarkEnd w:id="1043"/>
    </w:p>
    <w:p w:rsidR="00BC2517" w:rsidRPr="009540D9" w:rsidRDefault="00BC2517" w:rsidP="00BC2517">
      <w:r>
        <w:t>OID of this table is: 1.0.8802.1.1.2.1.5.4623.1.3.3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lldpXdot3RemLinkAggStatus</w:t>
            </w:r>
            <w:r>
              <w:rPr>
                <w:rFonts w:cs="Helvetica"/>
              </w:rPr>
              <w:t xml:space="preserve"> (1.0.8802.1.1.2.1.5.4623.1.3.3.1.1)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lldpXdot3RemLinkAggPortId</w:t>
            </w:r>
            <w:r>
              <w:rPr>
                <w:rFonts w:cs="Helvetica"/>
              </w:rPr>
              <w:t xml:space="preserve"> (1.0.8802.1.1.2.1.5.4623.1.3.3.1.2)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44" w:name="_Toc295464909"/>
      <w:bookmarkStart w:id="1045" w:name="_Toc450384151"/>
      <w:bookmarkStart w:id="1046" w:name="_Toc400799580"/>
      <w:bookmarkStart w:id="1047" w:name="_Toc468179304"/>
      <w:bookmarkStart w:id="1048" w:name="_Toc477187393"/>
      <w:r w:rsidRPr="00A03AFE">
        <w:rPr>
          <w:rFonts w:ascii="Helvetica" w:eastAsia="charset0MS Sans Serif" w:hAnsi="Helvetica" w:cs="Helvetica"/>
        </w:rPr>
        <w:t>lldpXdot3RemMaxFrameSizeTable</w:t>
      </w:r>
      <w:bookmarkEnd w:id="1044"/>
      <w:bookmarkEnd w:id="1045"/>
      <w:bookmarkEnd w:id="1046"/>
      <w:bookmarkEnd w:id="1047"/>
      <w:bookmarkEnd w:id="1048"/>
    </w:p>
    <w:p w:rsidR="00BC2517" w:rsidRPr="009540D9" w:rsidRDefault="00BC2517" w:rsidP="00BC2517">
      <w:r>
        <w:t>OID of this table is: 1.0.8802.1.1.2.1.5.4623.1.3.4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lldpXdot3RemMaxFrameSize</w:t>
            </w:r>
            <w:r>
              <w:rPr>
                <w:rFonts w:cs="Helvetica"/>
              </w:rPr>
              <w:t xml:space="preserve"> (1.0.8802.1.1.2.1.5.4623.1.3.4.1.1)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As per </w:t>
            </w:r>
            <w:r>
              <w:rPr>
                <w:rFonts w:cs="Helvetica"/>
              </w:rPr>
              <w:t>MIB</w:t>
            </w:r>
          </w:p>
        </w:tc>
      </w:tr>
    </w:tbl>
    <w:p w:rsidR="00BC2517" w:rsidRDefault="00BC2517" w:rsidP="00BC2517"/>
    <w:p w:rsidR="00BC2517" w:rsidRPr="00D75A89" w:rsidRDefault="00BC2517" w:rsidP="00196DA0">
      <w:pPr>
        <w:pStyle w:val="1"/>
        <w:numPr>
          <w:ilvl w:val="0"/>
          <w:numId w:val="17"/>
        </w:numPr>
        <w:spacing w:before="240" w:after="240"/>
        <w:jc w:val="both"/>
        <w:rPr>
          <w:rFonts w:ascii="Helvetica" w:hAnsi="Helvetica"/>
        </w:rPr>
      </w:pPr>
      <w:bookmarkStart w:id="1049" w:name="_Toc450384152"/>
      <w:bookmarkStart w:id="1050" w:name="_Toc400799581"/>
      <w:bookmarkStart w:id="1051" w:name="_Toc468179305"/>
      <w:bookmarkStart w:id="1052" w:name="_Toc477187394"/>
      <w:r w:rsidRPr="00D75A89">
        <w:rPr>
          <w:rFonts w:ascii="Helvetica" w:hAnsi="Helvetica"/>
        </w:rPr>
        <w:t>LLDP-EXT-DOT3-V2-MIB</w:t>
      </w:r>
      <w:bookmarkEnd w:id="1049"/>
      <w:bookmarkEnd w:id="1050"/>
      <w:bookmarkEnd w:id="1051"/>
      <w:bookmarkEnd w:id="1052"/>
      <w:r w:rsidRPr="00D75A89">
        <w:rPr>
          <w:rFonts w:ascii="Helvetica" w:hAnsi="Helvetica" w:hint="eastAsia"/>
        </w:rPr>
        <w:t xml:space="preserve"> </w:t>
      </w:r>
    </w:p>
    <w:p w:rsidR="00BC2517" w:rsidRPr="00D75A89" w:rsidRDefault="00BC2517" w:rsidP="00BC2517">
      <w:pPr>
        <w:tabs>
          <w:tab w:val="left" w:pos="1806"/>
          <w:tab w:val="left" w:pos="2257"/>
          <w:tab w:val="left" w:pos="2709"/>
        </w:tabs>
        <w:rPr>
          <w:rFonts w:ascii="Helvetica" w:hAnsi="Helvetica" w:cs="Helvetica"/>
        </w:rPr>
      </w:pPr>
      <w:r w:rsidRPr="00D75A89">
        <w:rPr>
          <w:rFonts w:ascii="Helvetica" w:hAnsi="Helvetica" w:cs="Helvetica"/>
        </w:rPr>
        <w:t>The LLDP Management Information Base extension module for</w:t>
      </w:r>
      <w:r w:rsidRPr="00D75A89">
        <w:rPr>
          <w:rFonts w:ascii="Helvetica" w:hAnsi="Helvetica" w:cs="Helvetica" w:hint="eastAsia"/>
        </w:rPr>
        <w:t xml:space="preserve"> </w:t>
      </w:r>
      <w:r w:rsidRPr="00D75A89">
        <w:rPr>
          <w:rFonts w:ascii="Helvetica" w:hAnsi="Helvetica" w:cs="Helvetica"/>
        </w:rPr>
        <w:t>IEEE 802.</w:t>
      </w:r>
      <w:r w:rsidRPr="00D75A89">
        <w:rPr>
          <w:rFonts w:ascii="Helvetica" w:hAnsi="Helvetica" w:cs="Helvetica" w:hint="eastAsia"/>
        </w:rPr>
        <w:t>3</w:t>
      </w:r>
      <w:r w:rsidRPr="00D75A89">
        <w:rPr>
          <w:rFonts w:ascii="Helvetica" w:hAnsi="Helvetica" w:cs="Helvetica"/>
        </w:rPr>
        <w:t xml:space="preserve"> organizationally defined discovery information.</w:t>
      </w:r>
    </w:p>
    <w:p w:rsidR="00BC2517" w:rsidRDefault="00BC2517" w:rsidP="00196DA0">
      <w:pPr>
        <w:pStyle w:val="2"/>
        <w:numPr>
          <w:ilvl w:val="1"/>
          <w:numId w:val="17"/>
        </w:numPr>
        <w:autoSpaceDE/>
        <w:autoSpaceDN/>
        <w:adjustRightInd/>
        <w:jc w:val="both"/>
        <w:textAlignment w:val="auto"/>
      </w:pPr>
      <w:bookmarkStart w:id="1053" w:name="_Toc450384153"/>
      <w:bookmarkStart w:id="1054" w:name="_Toc400799582"/>
      <w:bookmarkStart w:id="1055" w:name="_Toc468179306"/>
      <w:bookmarkStart w:id="1056" w:name="_Toc477187395"/>
      <w:r w:rsidRPr="007605CC">
        <w:t>lldpV2Xdot3PortConfigTable</w:t>
      </w:r>
      <w:bookmarkEnd w:id="1053"/>
      <w:bookmarkEnd w:id="1054"/>
      <w:bookmarkEnd w:id="1055"/>
      <w:bookmarkEnd w:id="1056"/>
      <w:r>
        <w:rPr>
          <w:rFonts w:hint="eastAsia"/>
        </w:rPr>
        <w:t xml:space="preserve"> </w:t>
      </w:r>
    </w:p>
    <w:p w:rsidR="00BC2517" w:rsidRPr="00CC5609"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D647CD">
        <w:rPr>
          <w:rFonts w:ascii="Helvetica" w:hAnsi="Helvetica" w:cs="Helvetica"/>
        </w:rPr>
        <w:t xml:space="preserve"> 1.3.111.2.802.1.1.13.1.5.4623.1.1.1</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54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lastRenderedPageBreak/>
              <w:t>lldpV2Xdot3PortConfigTLVsTxEnable</w:t>
            </w:r>
            <w:r w:rsidRPr="00D471D2">
              <w:rPr>
                <w:rFonts w:ascii="Helvetica" w:hAnsi="Helvetica" w:cs="Helvetica" w:hint="eastAsia"/>
              </w:rPr>
              <w:t xml:space="preserve"> (</w:t>
            </w:r>
            <w:r w:rsidRPr="00D471D2">
              <w:rPr>
                <w:rFonts w:ascii="Helvetica" w:hAnsi="Helvetica" w:cs="Helvetica"/>
              </w:rPr>
              <w:t>1.3.111.2.802.1.1.13.1.5.4623.1.1.1.1.1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-write</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Current</w:t>
            </w:r>
          </w:p>
        </w:tc>
        <w:tc>
          <w:tcPr>
            <w:tcW w:w="2750" w:type="dxa"/>
          </w:tcPr>
          <w:p w:rsidR="00BC2517" w:rsidRPr="005B6318" w:rsidRDefault="00BC2517" w:rsidP="00366B7E">
            <w:pPr>
              <w:pStyle w:val="TableText"/>
              <w:kinsoku w:val="0"/>
              <w:textAlignment w:val="top"/>
              <w:rPr>
                <w:rFonts w:ascii="Helvetica" w:hAnsi="Helvetica" w:cs="Helvetica"/>
              </w:rPr>
            </w:pPr>
            <w:r w:rsidRPr="00D471D2">
              <w:rPr>
                <w:rFonts w:ascii="Helvetica" w:hAnsi="Helvetica" w:cs="Helvetica" w:hint="eastAsia"/>
              </w:rPr>
              <w:t xml:space="preserve">Every bit will be set to 1 by default for Layer 2 and Layer 3 Ethernet interfaces in nearest-bridge agent mode, </w:t>
            </w:r>
            <w:r w:rsidRPr="00D471D2">
              <w:rPr>
                <w:rFonts w:ascii="Helvetica" w:hAnsi="Helvetica" w:cs="Helvetica"/>
              </w:rPr>
              <w:t xml:space="preserve">which means </w:t>
            </w:r>
            <w:r w:rsidRPr="00D471D2">
              <w:rPr>
                <w:rFonts w:ascii="Helvetica" w:hAnsi="Helvetica" w:cs="Helvetica" w:hint="eastAsia"/>
              </w:rPr>
              <w:t>all IEEE 802.3 o</w:t>
            </w:r>
            <w:r w:rsidRPr="00D471D2">
              <w:rPr>
                <w:rFonts w:ascii="Helvetica" w:hAnsi="Helvetica" w:cs="Helvetica"/>
              </w:rPr>
              <w:t>rganizationally</w:t>
            </w:r>
            <w:r w:rsidRPr="00D471D2">
              <w:rPr>
                <w:rFonts w:ascii="Helvetica" w:hAnsi="Helvetica" w:cs="Helvetica" w:hint="eastAsia"/>
              </w:rPr>
              <w:t xml:space="preserve"> defined TLVs will be transmitted on the </w:t>
            </w:r>
            <w:r w:rsidRPr="00D471D2">
              <w:rPr>
                <w:rFonts w:ascii="Helvetica" w:hAnsi="Helvetica" w:cs="Helvetica"/>
              </w:rPr>
              <w:t>given</w:t>
            </w:r>
            <w:r w:rsidRPr="00D471D2">
              <w:rPr>
                <w:rFonts w:ascii="Helvetica" w:hAnsi="Helvetica" w:cs="Helvetica" w:hint="eastAsia"/>
              </w:rPr>
              <w:t xml:space="preserve"> port.</w:t>
            </w:r>
          </w:p>
          <w:p w:rsidR="00BC2517" w:rsidRPr="00517A2D" w:rsidRDefault="00BC2517" w:rsidP="00366B7E">
            <w:pPr>
              <w:pStyle w:val="TableText"/>
              <w:kinsoku w:val="0"/>
              <w:textAlignment w:val="top"/>
              <w:rPr>
                <w:rFonts w:ascii="Helvetica" w:hAnsi="Helvetica" w:cs="Helvetica"/>
              </w:rPr>
            </w:pPr>
            <w:r w:rsidRPr="00FD7476">
              <w:rPr>
                <w:rFonts w:ascii="Helvetica" w:hAnsi="Helvetica" w:cs="Helvetica" w:hint="eastAsia"/>
              </w:rPr>
              <w:t xml:space="preserve">    </w:t>
            </w:r>
            <w:r w:rsidRPr="00FD7476">
              <w:rPr>
                <w:rFonts w:ascii="Helvetica" w:hAnsi="Helvetica" w:cs="Helvetica"/>
              </w:rPr>
              <w:t xml:space="preserve">The </w:t>
            </w:r>
            <w:r w:rsidRPr="00FD7476">
              <w:rPr>
                <w:rFonts w:ascii="Helvetica" w:hAnsi="Helvetica" w:cs="Helvetica" w:hint="eastAsia"/>
              </w:rPr>
              <w:t>“</w:t>
            </w:r>
            <w:r w:rsidRPr="00FD7476">
              <w:rPr>
                <w:rFonts w:ascii="Helvetica" w:hAnsi="Helvetica" w:cs="Helvetica"/>
              </w:rPr>
              <w:t>Link Aggregation TLV</w:t>
            </w:r>
            <w:r w:rsidRPr="00FD7476">
              <w:rPr>
                <w:rFonts w:ascii="Helvetica" w:hAnsi="Helvetica" w:cs="Helvetica" w:hint="eastAsia"/>
              </w:rPr>
              <w:t>”</w:t>
            </w:r>
            <w:r w:rsidRPr="00FD7476">
              <w:rPr>
                <w:rFonts w:ascii="Helvetica" w:hAnsi="Helvetica" w:cs="Helvetica"/>
              </w:rPr>
              <w:t xml:space="preserve"> is no longer supported in the IEEE 802.3 new  standard, so the bit </w:t>
            </w:r>
            <w:r w:rsidRPr="00FD7476">
              <w:rPr>
                <w:rFonts w:ascii="Helvetica" w:hAnsi="Helvetica" w:cs="Helvetica" w:hint="eastAsia"/>
              </w:rPr>
              <w:t>“</w:t>
            </w:r>
            <w:r w:rsidRPr="00FD7476">
              <w:rPr>
                <w:rFonts w:ascii="Helvetica" w:hAnsi="Helvetica" w:cs="Helvetica"/>
              </w:rPr>
              <w:t>unused(2)</w:t>
            </w:r>
            <w:r w:rsidRPr="00FD7476">
              <w:rPr>
                <w:rFonts w:ascii="Helvetica" w:hAnsi="Helvetica" w:cs="Helvetica" w:hint="eastAsia"/>
              </w:rPr>
              <w:t>”</w:t>
            </w:r>
            <w:r w:rsidRPr="00FD7476">
              <w:rPr>
                <w:rFonts w:ascii="Helvetica" w:hAnsi="Helvetica" w:cs="Helvetica"/>
              </w:rPr>
              <w:t xml:space="preserve"> for this TLV is no longer used.</w:t>
            </w:r>
          </w:p>
        </w:tc>
      </w:tr>
    </w:tbl>
    <w:p w:rsidR="00BC2517" w:rsidRPr="00F557D8" w:rsidRDefault="00BC2517" w:rsidP="00196DA0">
      <w:pPr>
        <w:pStyle w:val="2"/>
        <w:numPr>
          <w:ilvl w:val="1"/>
          <w:numId w:val="17"/>
        </w:numPr>
        <w:autoSpaceDE/>
        <w:autoSpaceDN/>
        <w:adjustRightInd/>
        <w:jc w:val="both"/>
        <w:textAlignment w:val="auto"/>
      </w:pPr>
      <w:bookmarkStart w:id="1057" w:name="_Toc450384154"/>
      <w:bookmarkStart w:id="1058" w:name="_Toc400799583"/>
      <w:bookmarkStart w:id="1059" w:name="_Toc468179307"/>
      <w:bookmarkStart w:id="1060" w:name="_Toc477187396"/>
      <w:r w:rsidRPr="00B776BD">
        <w:t>lldpV2Xdot3LocPortTable</w:t>
      </w:r>
      <w:bookmarkEnd w:id="1057"/>
      <w:bookmarkEnd w:id="1058"/>
      <w:bookmarkEnd w:id="1059"/>
      <w:bookmarkEnd w:id="1060"/>
    </w:p>
    <w:p w:rsidR="00BC2517" w:rsidRPr="00D647CD" w:rsidRDefault="00BC2517" w:rsidP="00BC2517">
      <w:pPr>
        <w:tabs>
          <w:tab w:val="left" w:pos="1806"/>
          <w:tab w:val="left" w:pos="2257"/>
          <w:tab w:val="left" w:pos="2709"/>
        </w:tabs>
        <w:rPr>
          <w:rFonts w:ascii="Helvetica" w:hAnsi="Helvetica" w:cs="Helvetica"/>
          <w:noProof/>
        </w:rPr>
      </w:pPr>
      <w:r w:rsidRPr="008418BF">
        <w:rPr>
          <w:rFonts w:ascii="Helvetica" w:hAnsi="Helvetica" w:cs="Helvetica"/>
        </w:rPr>
        <w:t xml:space="preserve">OID of this table </w:t>
      </w:r>
      <w:r w:rsidRPr="00D647CD">
        <w:rPr>
          <w:rFonts w:ascii="Helvetica" w:hAnsi="Helvetica" w:cs="Helvetica"/>
          <w:noProof/>
        </w:rPr>
        <w:t>is: 1.3.111.2.802.1.1.13.1.5.4623.1.2.1</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694"/>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lldpV2Xdot3LocPortAutoNegSupported</w:t>
            </w:r>
            <w:r w:rsidRPr="00D471D2">
              <w:rPr>
                <w:rFonts w:ascii="Helvetica" w:hAnsi="Helvetica" w:cs="Helvetica" w:hint="eastAsia"/>
              </w:rPr>
              <w:t xml:space="preserve"> (</w:t>
            </w:r>
            <w:r w:rsidRPr="00D471D2">
              <w:rPr>
                <w:rFonts w:ascii="Helvetica" w:hAnsi="Helvetica" w:cs="Helvetica"/>
              </w:rPr>
              <w:t>1.3.111.2.802.1.1.13.1.5.4623.1.2.1.1.1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lldpV2Xdot3LocPortAutoNegEnabled</w:t>
            </w:r>
            <w:r w:rsidRPr="00D471D2">
              <w:rPr>
                <w:rFonts w:ascii="Helvetica" w:hAnsi="Helvetica" w:cs="Helvetica" w:hint="eastAsia"/>
              </w:rPr>
              <w:t xml:space="preserve"> (</w:t>
            </w:r>
            <w:r w:rsidRPr="00D471D2">
              <w:rPr>
                <w:rFonts w:ascii="Helvetica" w:hAnsi="Helvetica" w:cs="Helvetica"/>
              </w:rPr>
              <w:t>1.3.111.2.802.1.1.13.1.5.4623.1.2.1.1.2</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18"/>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lldpV2Xdot3LocPortAutoNegAdvertisedCap</w:t>
            </w:r>
            <w:r w:rsidRPr="00D471D2">
              <w:rPr>
                <w:rFonts w:ascii="Helvetica" w:hAnsi="Helvetica" w:cs="Helvetica" w:hint="eastAsia"/>
              </w:rPr>
              <w:t xml:space="preserve"> (</w:t>
            </w:r>
            <w:r w:rsidRPr="00D471D2">
              <w:rPr>
                <w:rFonts w:ascii="Helvetica" w:hAnsi="Helvetica" w:cs="Helvetica"/>
              </w:rPr>
              <w:t>1.3.111.2.802.1.1.13.1.5.4623.1.2.1.1.3</w:t>
            </w:r>
            <w:r w:rsidRPr="00D471D2">
              <w:rPr>
                <w:rFonts w:ascii="Helvetica" w:hAnsi="Helvetica" w:cs="Helvetica" w:hint="eastAsia"/>
              </w:rPr>
              <w:t xml:space="preserve">) </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 xml:space="preserve">Yes </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lldpV2Xdot3LocPortOperMauType</w:t>
            </w:r>
            <w:r w:rsidRPr="00D471D2">
              <w:rPr>
                <w:rFonts w:ascii="Helvetica" w:hAnsi="Helvetica" w:cs="Helvetica" w:hint="eastAsia"/>
              </w:rPr>
              <w:t>(</w:t>
            </w:r>
            <w:r w:rsidRPr="00D471D2">
              <w:rPr>
                <w:rFonts w:ascii="Helvetica" w:hAnsi="Helvetica" w:cs="Helvetica"/>
              </w:rPr>
              <w:t>1.3.111.2.802.1.1.13.1.5.4623.1.2.1.1.4</w:t>
            </w:r>
            <w:r w:rsidRPr="00D471D2">
              <w:rPr>
                <w:rFonts w:ascii="Helvetica" w:hAnsi="Helvetica" w:cs="Helvetica" w:hint="eastAsia"/>
              </w:rPr>
              <w:t xml:space="preserve">) </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pPr>
      <w:bookmarkStart w:id="1061" w:name="_Toc450384155"/>
      <w:bookmarkStart w:id="1062" w:name="_Toc400799584"/>
      <w:bookmarkStart w:id="1063" w:name="_Toc468179308"/>
      <w:bookmarkStart w:id="1064" w:name="_Toc477187397"/>
      <w:r w:rsidRPr="00B776BD">
        <w:t>lldpV2Xdot3LocPowerTable</w:t>
      </w:r>
      <w:bookmarkEnd w:id="1061"/>
      <w:bookmarkEnd w:id="1062"/>
      <w:bookmarkEnd w:id="1063"/>
      <w:bookmarkEnd w:id="1064"/>
    </w:p>
    <w:p w:rsidR="00BC2517" w:rsidRPr="00D647CD" w:rsidRDefault="00BC2517" w:rsidP="00BC2517">
      <w:pPr>
        <w:rPr>
          <w:rFonts w:ascii="Helvetica" w:hAnsi="Helvetica" w:cs="Helvetica"/>
          <w:noProof/>
        </w:rPr>
      </w:pPr>
      <w:r w:rsidRPr="008418BF">
        <w:rPr>
          <w:rFonts w:ascii="Helvetica" w:hAnsi="Helvetica" w:cs="Helvetica"/>
        </w:rPr>
        <w:t>OID of this table</w:t>
      </w:r>
      <w:r w:rsidRPr="00D647CD">
        <w:rPr>
          <w:rFonts w:ascii="Helvetica" w:hAnsi="Helvetica" w:cs="Helvetica"/>
          <w:noProof/>
        </w:rPr>
        <w:t xml:space="preserve"> is: 1.3.111.2.802.1.1.13.1.5.4623.1.2.2</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655"/>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lldpV2Xdot3LocPowerPortClass</w:t>
            </w:r>
            <w:r w:rsidRPr="00D471D2">
              <w:rPr>
                <w:rFonts w:ascii="Helvetica" w:hAnsi="Helvetica" w:cs="Helvetica" w:hint="eastAsia"/>
              </w:rPr>
              <w:t xml:space="preserve"> (</w:t>
            </w:r>
            <w:r w:rsidRPr="00D471D2">
              <w:rPr>
                <w:rFonts w:ascii="Helvetica" w:hAnsi="Helvetica" w:cs="Helvetica"/>
              </w:rPr>
              <w:t>1.3.111.2.802.1.1.13.1.5.4623.1.2.2.1.1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lldpV2Xdot3LocPowerMDISupported</w:t>
            </w:r>
            <w:r w:rsidRPr="00D471D2">
              <w:rPr>
                <w:rFonts w:ascii="Helvetica" w:hAnsi="Helvetica" w:cs="Helvetica" w:hint="eastAsia"/>
              </w:rPr>
              <w:t xml:space="preserve"> (</w:t>
            </w:r>
            <w:r w:rsidRPr="00D471D2">
              <w:rPr>
                <w:rFonts w:ascii="Helvetica" w:hAnsi="Helvetica" w:cs="Helvetica"/>
              </w:rPr>
              <w:t>1.3.111.2.802.1.1.13.1.5.4623.1.2.2.1.2</w:t>
            </w:r>
            <w:r w:rsidRPr="00D471D2">
              <w:rPr>
                <w:rFonts w:ascii="Helvetica" w:hAnsi="Helvetica" w:cs="Helvetica" w:hint="eastAsia"/>
              </w:rPr>
              <w:t>)</w:t>
            </w:r>
            <w:r w:rsidRPr="00D471D2">
              <w:rPr>
                <w:rFonts w:ascii="Helvetica" w:hAnsi="Helvetica" w:cs="Helvetica"/>
              </w:rPr>
              <w:t xml:space="preserve"> </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 xml:space="preserve">-only </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18"/>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lldpV2Xdot3LocPowerMDIEnabled</w:t>
            </w:r>
            <w:r w:rsidRPr="00D471D2">
              <w:rPr>
                <w:rFonts w:ascii="Helvetica" w:hAnsi="Helvetica" w:cs="Helvetica" w:hint="eastAsia"/>
              </w:rPr>
              <w:t>(</w:t>
            </w:r>
            <w:r w:rsidRPr="00D471D2">
              <w:rPr>
                <w:rFonts w:ascii="Helvetica" w:hAnsi="Helvetica" w:cs="Helvetica"/>
              </w:rPr>
              <w:t>1.3.111.2.802.1.1.13.1.5.4623.1.2.2.1.3</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 xml:space="preserve">-only </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lldpV2Xdot3LocPowerPairControlable</w:t>
            </w:r>
            <w:r w:rsidRPr="00D471D2">
              <w:rPr>
                <w:rFonts w:ascii="Helvetica" w:hAnsi="Helvetica" w:cs="Helvetica" w:hint="eastAsia"/>
              </w:rPr>
              <w:t xml:space="preserve"> (</w:t>
            </w:r>
            <w:r w:rsidRPr="00D471D2">
              <w:rPr>
                <w:rFonts w:ascii="Helvetica" w:hAnsi="Helvetica" w:cs="Helvetica"/>
              </w:rPr>
              <w:t>1.3.111.2.802.1.1.13.1.5.4623.1.2.2.1.4</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 xml:space="preserve">-only </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lldpV2Xdot3LocPowerPairs</w:t>
            </w:r>
            <w:r w:rsidRPr="00D471D2">
              <w:rPr>
                <w:rFonts w:ascii="Helvetica" w:hAnsi="Helvetica" w:cs="Helvetica" w:hint="eastAsia"/>
              </w:rPr>
              <w:t xml:space="preserve"> (</w:t>
            </w:r>
            <w:r w:rsidRPr="00D471D2">
              <w:rPr>
                <w:rFonts w:ascii="Helvetica" w:hAnsi="Helvetica" w:cs="Helvetica"/>
              </w:rPr>
              <w:t>1.3.111.2.802.1.1.13.1.5.4623.1.2.2.1.5</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 xml:space="preserve">-only </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lldpV2Xdot3LocPowerClass</w:t>
            </w:r>
            <w:r w:rsidRPr="00D471D2">
              <w:rPr>
                <w:rFonts w:ascii="Helvetica" w:hAnsi="Helvetica" w:cs="Helvetica" w:hint="eastAsia"/>
              </w:rPr>
              <w:t xml:space="preserve"> (</w:t>
            </w:r>
            <w:r w:rsidRPr="00D471D2">
              <w:rPr>
                <w:rFonts w:ascii="Helvetica" w:hAnsi="Helvetica" w:cs="Helvetica"/>
              </w:rPr>
              <w:t>1.3.111.2.802.1.1.13.1.5.4623.1.2.2.1.6</w:t>
            </w:r>
            <w:r w:rsidRPr="00D471D2">
              <w:rPr>
                <w:rFonts w:ascii="Helvetica" w:hAnsi="Helvetica" w:cs="Helvetica" w:hint="eastAsia"/>
              </w:rPr>
              <w:lastRenderedPageBreak/>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lastRenderedPageBreak/>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Yes</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pPr>
      <w:bookmarkStart w:id="1065" w:name="_Toc450384156"/>
      <w:bookmarkStart w:id="1066" w:name="_Toc400799585"/>
      <w:bookmarkStart w:id="1067" w:name="_Toc468179309"/>
      <w:bookmarkStart w:id="1068" w:name="_Toc477187398"/>
      <w:r w:rsidRPr="00B776BD">
        <w:t>lldpV2Xdot3LocMaxFrameSizeTable</w:t>
      </w:r>
      <w:bookmarkEnd w:id="1065"/>
      <w:bookmarkEnd w:id="1066"/>
      <w:bookmarkEnd w:id="1067"/>
      <w:bookmarkEnd w:id="1068"/>
    </w:p>
    <w:p w:rsidR="00BC2517" w:rsidRPr="00D647CD" w:rsidRDefault="00BC2517" w:rsidP="00BC2517">
      <w:pPr>
        <w:rPr>
          <w:rFonts w:ascii="Helvetica" w:hAnsi="Helvetica" w:cs="Helvetica"/>
          <w:noProof/>
        </w:rPr>
      </w:pPr>
      <w:r w:rsidRPr="008418BF">
        <w:rPr>
          <w:rFonts w:ascii="Helvetica" w:hAnsi="Helvetica" w:cs="Helvetica"/>
        </w:rPr>
        <w:t>OID of this table</w:t>
      </w:r>
      <w:r w:rsidRPr="00D647CD">
        <w:rPr>
          <w:rFonts w:ascii="Helvetica" w:hAnsi="Helvetica" w:cs="Helvetica"/>
          <w:noProof/>
        </w:rPr>
        <w:t xml:space="preserve"> is: 1.3.111.2.802.1.1.13.1.5.4623.1.2.3</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834"/>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lldpV2Xdot3LocMaxFrameSize</w:t>
            </w:r>
            <w:r w:rsidRPr="00D471D2">
              <w:rPr>
                <w:rFonts w:ascii="Helvetica" w:hAnsi="Helvetica" w:cs="Helvetica" w:hint="eastAsia"/>
              </w:rPr>
              <w:t xml:space="preserve"> (</w:t>
            </w:r>
            <w:r w:rsidRPr="00D471D2">
              <w:rPr>
                <w:rFonts w:ascii="Helvetica" w:hAnsi="Helvetica" w:cs="Helvetica"/>
              </w:rPr>
              <w:t>1.3.111.2.802.1.1.13.1.5.4623.1.2.3.1.1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Current</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pPr>
      <w:bookmarkStart w:id="1069" w:name="_Toc450384157"/>
      <w:bookmarkStart w:id="1070" w:name="_Toc400799586"/>
      <w:bookmarkStart w:id="1071" w:name="_Toc468179310"/>
      <w:bookmarkStart w:id="1072" w:name="_Toc477187399"/>
      <w:r w:rsidRPr="00B776BD">
        <w:t>lldpV2Xdot3RemPortTable</w:t>
      </w:r>
      <w:bookmarkEnd w:id="1069"/>
      <w:bookmarkEnd w:id="1070"/>
      <w:bookmarkEnd w:id="1071"/>
      <w:bookmarkEnd w:id="1072"/>
    </w:p>
    <w:p w:rsidR="00BC2517" w:rsidRPr="00D647CD" w:rsidRDefault="00BC2517" w:rsidP="00BC2517">
      <w:pPr>
        <w:rPr>
          <w:rFonts w:ascii="Helvetica" w:hAnsi="Helvetica" w:cs="Helvetica"/>
          <w:noProof/>
        </w:rPr>
      </w:pPr>
      <w:r w:rsidRPr="008418BF">
        <w:rPr>
          <w:rFonts w:ascii="Helvetica" w:hAnsi="Helvetica" w:cs="Helvetica"/>
        </w:rPr>
        <w:t>OID of this tabl</w:t>
      </w:r>
      <w:r w:rsidRPr="00D647CD">
        <w:rPr>
          <w:rFonts w:ascii="Helvetica" w:hAnsi="Helvetica" w:cs="Helvetica"/>
          <w:noProof/>
        </w:rPr>
        <w:t>e is: 1.3.111.2.802.1.1.13.1.5.4623.1.3.1</w:t>
      </w:r>
    </w:p>
    <w:tbl>
      <w:tblPr>
        <w:tblStyle w:val="IndexTable"/>
        <w:tblW w:w="8420" w:type="dxa"/>
        <w:tblLayout w:type="fixed"/>
        <w:tblLook w:val="04A0" w:firstRow="1" w:lastRow="0" w:firstColumn="1" w:lastColumn="0" w:noHBand="0" w:noVBand="1"/>
      </w:tblPr>
      <w:tblGrid>
        <w:gridCol w:w="3443"/>
        <w:gridCol w:w="1235"/>
        <w:gridCol w:w="827"/>
        <w:gridCol w:w="2915"/>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827" w:type="dxa"/>
          </w:tcPr>
          <w:p w:rsidR="00BC2517" w:rsidRPr="00522330" w:rsidRDefault="00BC2517" w:rsidP="00366B7E">
            <w:pPr>
              <w:pStyle w:val="TableHead"/>
              <w:rPr>
                <w:rFonts w:cs="Helvetica"/>
              </w:rPr>
            </w:pPr>
            <w:r w:rsidRPr="00522330">
              <w:rPr>
                <w:rFonts w:cs="Helvetica"/>
              </w:rPr>
              <w:t>PDS</w:t>
            </w:r>
          </w:p>
        </w:tc>
        <w:tc>
          <w:tcPr>
            <w:tcW w:w="2915"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992"/>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lldpV2Xdot3RemPortAutoNegSupported</w:t>
            </w:r>
            <w:r w:rsidRPr="00D471D2">
              <w:rPr>
                <w:rFonts w:ascii="Helvetica" w:hAnsi="Helvetica" w:cs="Helvetica" w:hint="eastAsia"/>
              </w:rPr>
              <w:t xml:space="preserve"> (</w:t>
            </w:r>
            <w:r w:rsidRPr="00D471D2">
              <w:rPr>
                <w:rFonts w:ascii="Helvetica" w:hAnsi="Helvetica" w:cs="Helvetica"/>
              </w:rPr>
              <w:t>1.3.111.2.802.1.1.13.1.5.4623.1.3.1.1.1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827"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91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lldpV2Xdot3RemPortAutoNegEnabled</w:t>
            </w:r>
            <w:r w:rsidRPr="00D471D2">
              <w:rPr>
                <w:rFonts w:ascii="Helvetica" w:hAnsi="Helvetica" w:cs="Helvetica" w:hint="eastAsia"/>
              </w:rPr>
              <w:t xml:space="preserve"> (</w:t>
            </w:r>
            <w:r w:rsidRPr="00D471D2">
              <w:rPr>
                <w:rFonts w:ascii="Helvetica" w:hAnsi="Helvetica" w:cs="Helvetica"/>
              </w:rPr>
              <w:t>1.3.111.2.802.1.1.13.1.5.4623.1.3.1.1.2</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 xml:space="preserve">-only </w:t>
            </w:r>
          </w:p>
        </w:tc>
        <w:tc>
          <w:tcPr>
            <w:tcW w:w="827"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91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18"/>
        </w:trPr>
        <w:tc>
          <w:tcPr>
            <w:tcW w:w="3443" w:type="dxa"/>
          </w:tcPr>
          <w:p w:rsidR="00BC2517" w:rsidRPr="00522330" w:rsidRDefault="00BC2517" w:rsidP="00366B7E">
            <w:pPr>
              <w:pStyle w:val="TableText"/>
              <w:kinsoku w:val="0"/>
              <w:textAlignment w:val="top"/>
              <w:rPr>
                <w:rFonts w:ascii="Helvetica" w:hAnsi="Helvetica" w:cs="Helvetica"/>
              </w:rPr>
            </w:pPr>
            <w:r w:rsidRPr="00CC5609">
              <w:rPr>
                <w:rFonts w:ascii="Helvetica" w:hAnsi="Helvetica" w:cs="Helvetica"/>
              </w:rPr>
              <w:t>lldpV2Xdot3RemPortAutoNegAdvertisedCap</w:t>
            </w:r>
            <w:r>
              <w:rPr>
                <w:rFonts w:ascii="Helvetica" w:hAnsi="Helvetica" w:cs="Helvetica" w:hint="eastAsia"/>
              </w:rPr>
              <w:t xml:space="preserve"> </w:t>
            </w:r>
            <w:r w:rsidRPr="00CC5609">
              <w:rPr>
                <w:rFonts w:ascii="Helvetica" w:hAnsi="Helvetica" w:cs="Helvetica" w:hint="eastAsia"/>
              </w:rPr>
              <w:t>(</w:t>
            </w:r>
            <w:r w:rsidRPr="00CC5609">
              <w:rPr>
                <w:rFonts w:ascii="Helvetica" w:hAnsi="Helvetica" w:cs="Helvetica"/>
              </w:rPr>
              <w:t>1.3.111.2.802.1.1.13.1.5.4623.1.3.1.1.3</w:t>
            </w:r>
            <w:r w:rsidRPr="00CC5609">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827"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 xml:space="preserve">No </w:t>
            </w:r>
          </w:p>
        </w:tc>
        <w:tc>
          <w:tcPr>
            <w:tcW w:w="291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lldpV2Xdot3RemPortOperMauType</w:t>
            </w:r>
            <w:r>
              <w:rPr>
                <w:rFonts w:ascii="Helvetica" w:hAnsi="Helvetica" w:cs="Helvetica" w:hint="eastAsia"/>
              </w:rPr>
              <w:t xml:space="preserve"> </w:t>
            </w:r>
            <w:r w:rsidRPr="00CC5609">
              <w:rPr>
                <w:rFonts w:ascii="Helvetica" w:hAnsi="Helvetica" w:cs="Helvetica" w:hint="eastAsia"/>
              </w:rPr>
              <w:t>(</w:t>
            </w:r>
            <w:r w:rsidRPr="00CC5609">
              <w:rPr>
                <w:rFonts w:ascii="Helvetica" w:hAnsi="Helvetica" w:cs="Helvetica"/>
              </w:rPr>
              <w:t>1.3.111.2.802.1.1.13.1.5.4623.1.3.1.1.4</w:t>
            </w:r>
            <w:r w:rsidRPr="00CC5609">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827"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91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pPr>
      <w:bookmarkStart w:id="1073" w:name="_Toc450384158"/>
      <w:bookmarkStart w:id="1074" w:name="_Toc400799587"/>
      <w:bookmarkStart w:id="1075" w:name="_Toc468179311"/>
      <w:bookmarkStart w:id="1076" w:name="_Toc477187400"/>
      <w:r w:rsidRPr="00B776BD">
        <w:t>lldpV2Xdot3RemPowerTable</w:t>
      </w:r>
      <w:bookmarkEnd w:id="1073"/>
      <w:bookmarkEnd w:id="1074"/>
      <w:bookmarkEnd w:id="1075"/>
      <w:bookmarkEnd w:id="1076"/>
    </w:p>
    <w:p w:rsidR="00BC2517" w:rsidRPr="00D647CD" w:rsidRDefault="00BC2517" w:rsidP="00BC2517">
      <w:pPr>
        <w:rPr>
          <w:rFonts w:ascii="Helvetica" w:hAnsi="Helvetica" w:cs="Helvetica"/>
          <w:noProof/>
        </w:rPr>
      </w:pPr>
      <w:r w:rsidRPr="008418BF">
        <w:rPr>
          <w:rFonts w:ascii="Helvetica" w:hAnsi="Helvetica" w:cs="Helvetica"/>
        </w:rPr>
        <w:t>OID of this table</w:t>
      </w:r>
      <w:r w:rsidRPr="00D647CD">
        <w:rPr>
          <w:rFonts w:ascii="Helvetica" w:hAnsi="Helvetica" w:cs="Helvetica"/>
          <w:noProof/>
        </w:rPr>
        <w:t xml:space="preserve"> is: 1.3.111.2.802.1.1.13.1.5.4623.1.3.2</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992"/>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lldpV2Xdot3RemPowerPortClass</w:t>
            </w:r>
            <w:r w:rsidRPr="00D471D2">
              <w:rPr>
                <w:rFonts w:ascii="Helvetica" w:hAnsi="Helvetica" w:cs="Helvetica" w:hint="eastAsia"/>
              </w:rPr>
              <w:t xml:space="preserve"> (</w:t>
            </w:r>
            <w:r w:rsidRPr="00D471D2">
              <w:rPr>
                <w:rFonts w:ascii="Helvetica" w:hAnsi="Helvetica" w:cs="Helvetica"/>
              </w:rPr>
              <w:t>1.3.111.2.802.1.1.13.1.5.4623.1.3.2.1.1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lldpV2Xdot3RemPowerMDISupported</w:t>
            </w:r>
            <w:r w:rsidRPr="00D471D2">
              <w:rPr>
                <w:rFonts w:ascii="Helvetica" w:hAnsi="Helvetica" w:cs="Helvetica" w:hint="eastAsia"/>
              </w:rPr>
              <w:t xml:space="preserve"> (</w:t>
            </w:r>
            <w:r w:rsidRPr="00D471D2">
              <w:rPr>
                <w:rFonts w:ascii="Helvetica" w:hAnsi="Helvetica" w:cs="Helvetica"/>
              </w:rPr>
              <w:t>1.3.111.2.802.1.1.13.1.5.4623.1.3.2.1.2</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18"/>
        </w:trPr>
        <w:tc>
          <w:tcPr>
            <w:tcW w:w="3443" w:type="dxa"/>
          </w:tcPr>
          <w:p w:rsidR="00BC2517" w:rsidRPr="00522330" w:rsidRDefault="00BC2517" w:rsidP="00366B7E">
            <w:pPr>
              <w:pStyle w:val="TableText"/>
              <w:kinsoku w:val="0"/>
              <w:textAlignment w:val="top"/>
              <w:rPr>
                <w:rFonts w:ascii="Helvetica" w:hAnsi="Helvetica" w:cs="Helvetica"/>
              </w:rPr>
            </w:pPr>
            <w:r w:rsidRPr="00CC5609">
              <w:rPr>
                <w:rFonts w:ascii="Helvetica" w:hAnsi="Helvetica" w:cs="Helvetica"/>
              </w:rPr>
              <w:t>lldpV2Xdot3RemPowerMDIEnabled</w:t>
            </w:r>
            <w:r>
              <w:rPr>
                <w:rFonts w:ascii="Helvetica" w:hAnsi="Helvetica" w:cs="Helvetica" w:hint="eastAsia"/>
              </w:rPr>
              <w:t xml:space="preserve"> </w:t>
            </w:r>
            <w:r w:rsidRPr="00CC5609">
              <w:rPr>
                <w:rFonts w:ascii="Helvetica" w:hAnsi="Helvetica" w:cs="Helvetica" w:hint="eastAsia"/>
              </w:rPr>
              <w:t>(</w:t>
            </w:r>
            <w:r w:rsidRPr="00CC5609">
              <w:rPr>
                <w:rFonts w:ascii="Helvetica" w:hAnsi="Helvetica" w:cs="Helvetica"/>
              </w:rPr>
              <w:t>1.3.111.2.802.1.1.13.1.5.4623.1.3.2.1.3</w:t>
            </w:r>
            <w:r w:rsidRPr="00CC5609">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522330" w:rsidRDefault="00BC2517" w:rsidP="00366B7E">
            <w:pPr>
              <w:pStyle w:val="TableText"/>
              <w:kinsoku w:val="0"/>
              <w:textAlignment w:val="top"/>
              <w:rPr>
                <w:rFonts w:ascii="Helvetica" w:hAnsi="Helvetica" w:cs="Helvetica"/>
              </w:rPr>
            </w:pPr>
            <w:r w:rsidRPr="00CC5609">
              <w:rPr>
                <w:rFonts w:ascii="Helvetica" w:hAnsi="Helvetica" w:cs="Helvetica"/>
              </w:rPr>
              <w:t>lldpV2Xdot3RemPowerPairControlable</w:t>
            </w:r>
            <w:r>
              <w:rPr>
                <w:rFonts w:ascii="Helvetica" w:hAnsi="Helvetica" w:cs="Helvetica" w:hint="eastAsia"/>
              </w:rPr>
              <w:t xml:space="preserve"> </w:t>
            </w:r>
            <w:r w:rsidRPr="00CC5609">
              <w:rPr>
                <w:rFonts w:ascii="Helvetica" w:hAnsi="Helvetica" w:cs="Helvetica" w:hint="eastAsia"/>
              </w:rPr>
              <w:t>(</w:t>
            </w:r>
            <w:r w:rsidRPr="00CC5609">
              <w:rPr>
                <w:rFonts w:ascii="Helvetica" w:hAnsi="Helvetica" w:cs="Helvetica"/>
              </w:rPr>
              <w:t>1.3.111.2.802.1.1.13.1.5.4623.1.3.2.1.4</w:t>
            </w:r>
            <w:r w:rsidRPr="00CC5609">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Pr="00522330" w:rsidRDefault="00BC2517" w:rsidP="00366B7E">
            <w:pPr>
              <w:pStyle w:val="TableText"/>
              <w:kinsoku w:val="0"/>
              <w:textAlignment w:val="top"/>
              <w:rPr>
                <w:rFonts w:ascii="Helvetica" w:hAnsi="Helvetica" w:cs="Helvetica"/>
              </w:rPr>
            </w:pPr>
            <w:r w:rsidRPr="00CC5609">
              <w:rPr>
                <w:rFonts w:ascii="Helvetica" w:hAnsi="Helvetica" w:cs="Helvetica"/>
              </w:rPr>
              <w:t>lldpV2Xdot3RemPowerPairs</w:t>
            </w:r>
            <w:r>
              <w:rPr>
                <w:rFonts w:ascii="Helvetica" w:hAnsi="Helvetica" w:cs="Helvetica" w:hint="eastAsia"/>
              </w:rPr>
              <w:t xml:space="preserve"> </w:t>
            </w:r>
            <w:r w:rsidRPr="00CC5609">
              <w:rPr>
                <w:rFonts w:ascii="Helvetica" w:hAnsi="Helvetica" w:cs="Helvetica" w:hint="eastAsia"/>
              </w:rPr>
              <w:t>(</w:t>
            </w:r>
            <w:r w:rsidRPr="00CC5609">
              <w:rPr>
                <w:rFonts w:ascii="Helvetica" w:hAnsi="Helvetica" w:cs="Helvetica"/>
              </w:rPr>
              <w:t>1.3.111.2.802.1.1.13.1.5.4623.1.3.2.1.5</w:t>
            </w:r>
            <w:r w:rsidRPr="00CC5609">
              <w:rPr>
                <w:rFonts w:ascii="Helvetica" w:hAnsi="Helvetica" w:cs="Helvetica" w:hint="eastAsia"/>
              </w:rPr>
              <w:lastRenderedPageBreak/>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lastRenderedPageBreak/>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r w:rsidR="00BC2517" w:rsidRPr="00D471D2" w:rsidTr="00E64F22">
        <w:trPr>
          <w:trHeight w:val="331"/>
        </w:trPr>
        <w:tc>
          <w:tcPr>
            <w:tcW w:w="3443" w:type="dxa"/>
          </w:tcPr>
          <w:p w:rsidR="00BC2517" w:rsidRDefault="00BC2517" w:rsidP="00366B7E">
            <w:pPr>
              <w:pStyle w:val="TableText"/>
              <w:kinsoku w:val="0"/>
              <w:textAlignment w:val="top"/>
              <w:rPr>
                <w:rFonts w:ascii="Helvetica" w:hAnsi="Helvetica" w:cs="Helvetica"/>
              </w:rPr>
            </w:pPr>
            <w:r w:rsidRPr="00CC5609">
              <w:rPr>
                <w:rFonts w:ascii="Helvetica" w:hAnsi="Helvetica" w:cs="Helvetica"/>
              </w:rPr>
              <w:t>lldpV2Xdot3RemPowerClass</w:t>
            </w:r>
            <w:r>
              <w:rPr>
                <w:rFonts w:ascii="Helvetica" w:hAnsi="Helvetica" w:cs="Helvetica" w:hint="eastAsia"/>
              </w:rPr>
              <w:t xml:space="preserve"> </w:t>
            </w:r>
            <w:r w:rsidRPr="00CC5609">
              <w:rPr>
                <w:rFonts w:ascii="Helvetica" w:hAnsi="Helvetica" w:cs="Helvetica" w:hint="eastAsia"/>
              </w:rPr>
              <w:t>(</w:t>
            </w:r>
            <w:r w:rsidRPr="00CC5609">
              <w:rPr>
                <w:rFonts w:ascii="Helvetica" w:hAnsi="Helvetica" w:cs="Helvetica"/>
              </w:rPr>
              <w:t>1.3.111.2.802.1.1.13.1.5.4623.1.3.2.1.6</w:t>
            </w:r>
            <w:r w:rsidRPr="00CC5609">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pPr>
      <w:bookmarkStart w:id="1077" w:name="_Toc450384159"/>
      <w:bookmarkStart w:id="1078" w:name="_Toc400799588"/>
      <w:bookmarkStart w:id="1079" w:name="_Toc468179312"/>
      <w:bookmarkStart w:id="1080" w:name="_Toc477187401"/>
      <w:r w:rsidRPr="00B776BD">
        <w:t>lldpV2Xdot3RemMaxFrameSizeTable</w:t>
      </w:r>
      <w:bookmarkEnd w:id="1077"/>
      <w:bookmarkEnd w:id="1078"/>
      <w:bookmarkEnd w:id="1079"/>
      <w:bookmarkEnd w:id="1080"/>
    </w:p>
    <w:p w:rsidR="00BC2517" w:rsidRPr="00950565" w:rsidRDefault="00BC2517" w:rsidP="00BC2517">
      <w:pPr>
        <w:rPr>
          <w:rFonts w:ascii="Helvetica" w:hAnsi="Helvetica" w:cs="Helvetica"/>
          <w:noProof/>
        </w:rPr>
      </w:pPr>
      <w:r w:rsidRPr="008418BF">
        <w:rPr>
          <w:rFonts w:ascii="Helvetica" w:hAnsi="Helvetica" w:cs="Helvetica"/>
        </w:rPr>
        <w:t>OID of this tab</w:t>
      </w:r>
      <w:r w:rsidRPr="00D647CD">
        <w:rPr>
          <w:rFonts w:ascii="Helvetica" w:hAnsi="Helvetica" w:cs="Helvetica"/>
          <w:noProof/>
        </w:rPr>
        <w:t>le is: 1.3.111.2.802.1.1.13.1.5.4623.1.3.3</w:t>
      </w:r>
    </w:p>
    <w:tbl>
      <w:tblPr>
        <w:tblStyle w:val="IndexTable"/>
        <w:tblW w:w="8420" w:type="dxa"/>
        <w:tblLayout w:type="fixed"/>
        <w:tblLook w:val="04A0" w:firstRow="1" w:lastRow="0" w:firstColumn="1" w:lastColumn="0" w:noHBand="0" w:noVBand="1"/>
      </w:tblPr>
      <w:tblGrid>
        <w:gridCol w:w="3443"/>
        <w:gridCol w:w="1235"/>
        <w:gridCol w:w="992"/>
        <w:gridCol w:w="2750"/>
      </w:tblGrid>
      <w:tr w:rsidR="00BC2517" w:rsidRPr="00D471D2" w:rsidTr="00E64F22">
        <w:trPr>
          <w:cnfStyle w:val="100000000000" w:firstRow="1" w:lastRow="0" w:firstColumn="0" w:lastColumn="0" w:oddVBand="0" w:evenVBand="0" w:oddHBand="0" w:evenHBand="0" w:firstRowFirstColumn="0" w:firstRowLastColumn="0" w:lastRowFirstColumn="0" w:lastRowLastColumn="0"/>
          <w:trHeight w:val="331"/>
        </w:trPr>
        <w:tc>
          <w:tcPr>
            <w:tcW w:w="3443" w:type="dxa"/>
          </w:tcPr>
          <w:p w:rsidR="00BC2517" w:rsidRPr="00522330" w:rsidRDefault="00BC2517" w:rsidP="00366B7E">
            <w:pPr>
              <w:pStyle w:val="TableHead"/>
              <w:rPr>
                <w:rFonts w:cs="Helvetica"/>
              </w:rPr>
            </w:pPr>
            <w:r w:rsidRPr="00522330">
              <w:rPr>
                <w:rFonts w:cs="Helvetica"/>
              </w:rPr>
              <w:t>Name</w:t>
            </w:r>
          </w:p>
        </w:tc>
        <w:tc>
          <w:tcPr>
            <w:tcW w:w="1235" w:type="dxa"/>
          </w:tcPr>
          <w:p w:rsidR="00BC2517" w:rsidRPr="00522330" w:rsidRDefault="00BC2517" w:rsidP="00366B7E">
            <w:pPr>
              <w:pStyle w:val="TableHead"/>
              <w:rPr>
                <w:rFonts w:cs="Helvetica"/>
              </w:rPr>
            </w:pPr>
            <w:r w:rsidRPr="00522330">
              <w:rPr>
                <w:rFonts w:cs="Helvetica"/>
              </w:rPr>
              <w:t>Access</w:t>
            </w:r>
          </w:p>
        </w:tc>
        <w:tc>
          <w:tcPr>
            <w:tcW w:w="992" w:type="dxa"/>
          </w:tcPr>
          <w:p w:rsidR="00BC2517" w:rsidRPr="00522330" w:rsidRDefault="00BC2517" w:rsidP="00366B7E">
            <w:pPr>
              <w:pStyle w:val="TableHead"/>
              <w:rPr>
                <w:rFonts w:cs="Helvetica"/>
              </w:rPr>
            </w:pPr>
            <w:r w:rsidRPr="00522330">
              <w:rPr>
                <w:rFonts w:cs="Helvetica"/>
              </w:rPr>
              <w:t>PDS</w:t>
            </w:r>
          </w:p>
        </w:tc>
        <w:tc>
          <w:tcPr>
            <w:tcW w:w="2750" w:type="dxa"/>
          </w:tcPr>
          <w:p w:rsidR="00BC2517" w:rsidRPr="00522330" w:rsidRDefault="00BC2517" w:rsidP="00366B7E">
            <w:pPr>
              <w:pStyle w:val="TableHead"/>
              <w:rPr>
                <w:rFonts w:cs="Helvetica"/>
              </w:rPr>
            </w:pPr>
            <w:r w:rsidRPr="00522330">
              <w:rPr>
                <w:rFonts w:cs="Helvetica"/>
              </w:rPr>
              <w:t>Description</w:t>
            </w:r>
          </w:p>
        </w:tc>
      </w:tr>
      <w:tr w:rsidR="00BC2517" w:rsidRPr="00D471D2" w:rsidTr="00E64F22">
        <w:trPr>
          <w:trHeight w:val="992"/>
        </w:trPr>
        <w:tc>
          <w:tcPr>
            <w:tcW w:w="3443" w:type="dxa"/>
          </w:tcPr>
          <w:p w:rsidR="00BC2517" w:rsidRPr="00D471D2" w:rsidRDefault="00BC2517" w:rsidP="00366B7E">
            <w:pPr>
              <w:pStyle w:val="TableText"/>
              <w:kinsoku w:val="0"/>
              <w:textAlignment w:val="top"/>
              <w:rPr>
                <w:rFonts w:ascii="Helvetica" w:hAnsi="Helvetica" w:cs="Helvetica"/>
              </w:rPr>
            </w:pPr>
            <w:r w:rsidRPr="00D471D2">
              <w:rPr>
                <w:rFonts w:ascii="Helvetica" w:hAnsi="Helvetica" w:cs="Helvetica"/>
              </w:rPr>
              <w:t>lldpV2Xdot3RemMaxFrameSize</w:t>
            </w:r>
            <w:r w:rsidRPr="00D471D2">
              <w:rPr>
                <w:rFonts w:ascii="Helvetica" w:hAnsi="Helvetica" w:cs="Helvetica" w:hint="eastAsia"/>
              </w:rPr>
              <w:t xml:space="preserve"> (</w:t>
            </w:r>
            <w:r w:rsidRPr="00D471D2">
              <w:rPr>
                <w:rFonts w:ascii="Helvetica" w:hAnsi="Helvetica" w:cs="Helvetica"/>
              </w:rPr>
              <w:t>1.3.111.2.802.1.1.13.1.5.4623.1.3.3.1.1</w:t>
            </w:r>
            <w:r w:rsidRPr="00D471D2">
              <w:rPr>
                <w:rFonts w:ascii="Helvetica" w:hAnsi="Helvetica" w:cs="Helvetica" w:hint="eastAsia"/>
              </w:rPr>
              <w:t>)</w:t>
            </w:r>
          </w:p>
        </w:tc>
        <w:tc>
          <w:tcPr>
            <w:tcW w:w="1235"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rPr>
              <w:t>read</w:t>
            </w:r>
            <w:r w:rsidRPr="00CC5609">
              <w:rPr>
                <w:rFonts w:ascii="Helvetica" w:hAnsi="Helvetica" w:cs="Helvetica" w:hint="eastAsia"/>
              </w:rPr>
              <w:t>-only</w:t>
            </w:r>
          </w:p>
        </w:tc>
        <w:tc>
          <w:tcPr>
            <w:tcW w:w="992"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No</w:t>
            </w:r>
          </w:p>
        </w:tc>
        <w:tc>
          <w:tcPr>
            <w:tcW w:w="2750" w:type="dxa"/>
          </w:tcPr>
          <w:p w:rsidR="00BC2517" w:rsidRPr="00CC5609" w:rsidRDefault="00BC2517" w:rsidP="00366B7E">
            <w:pPr>
              <w:pStyle w:val="TableText"/>
              <w:kinsoku w:val="0"/>
              <w:textAlignment w:val="top"/>
              <w:rPr>
                <w:rFonts w:ascii="Helvetica" w:hAnsi="Helvetica" w:cs="Helvetica"/>
              </w:rPr>
            </w:pPr>
            <w:r w:rsidRPr="00CC5609">
              <w:rPr>
                <w:rFonts w:ascii="Helvetica" w:hAnsi="Helvetica" w:cs="Helvetica" w:hint="eastAsia"/>
              </w:rPr>
              <w:t>As per MIB</w:t>
            </w:r>
          </w:p>
        </w:tc>
      </w:tr>
    </w:tbl>
    <w:p w:rsidR="00BC2517" w:rsidRDefault="00BC2517" w:rsidP="00BC2517"/>
    <w:p w:rsidR="00BC2517" w:rsidRPr="009540D9" w:rsidRDefault="00BC2517" w:rsidP="00196DA0">
      <w:pPr>
        <w:pStyle w:val="1"/>
        <w:numPr>
          <w:ilvl w:val="0"/>
          <w:numId w:val="17"/>
        </w:numPr>
        <w:spacing w:before="240" w:after="240"/>
        <w:jc w:val="both"/>
        <w:rPr>
          <w:rFonts w:ascii="Helvetica" w:hAnsi="Helvetica"/>
        </w:rPr>
      </w:pPr>
      <w:bookmarkStart w:id="1081" w:name="_Toc450384160"/>
      <w:bookmarkStart w:id="1082" w:name="_Toc400799589"/>
      <w:bookmarkStart w:id="1083" w:name="_Toc468179313"/>
      <w:bookmarkStart w:id="1084" w:name="_Toc477187402"/>
      <w:r w:rsidRPr="009540D9">
        <w:rPr>
          <w:rFonts w:ascii="Helvetica" w:hAnsi="Helvetica"/>
        </w:rPr>
        <w:t>LLDP-EXT-</w:t>
      </w:r>
      <w:r>
        <w:rPr>
          <w:rFonts w:ascii="Helvetica" w:hAnsi="Helvetica" w:hint="eastAsia"/>
        </w:rPr>
        <w:t>MED</w:t>
      </w:r>
      <w:r w:rsidRPr="009540D9">
        <w:rPr>
          <w:rFonts w:ascii="Helvetica" w:hAnsi="Helvetica"/>
        </w:rPr>
        <w:t>-MIB</w:t>
      </w:r>
      <w:bookmarkEnd w:id="1081"/>
      <w:bookmarkEnd w:id="1082"/>
      <w:bookmarkEnd w:id="1083"/>
      <w:bookmarkEnd w:id="1084"/>
    </w:p>
    <w:p w:rsidR="00BC2517" w:rsidRPr="009540D9" w:rsidRDefault="00BC2517" w:rsidP="00BC2517">
      <w:pPr>
        <w:tabs>
          <w:tab w:val="left" w:pos="1806"/>
          <w:tab w:val="left" w:pos="2257"/>
          <w:tab w:val="left" w:pos="2709"/>
        </w:tabs>
        <w:spacing w:before="156" w:after="156"/>
        <w:ind w:left="420"/>
        <w:rPr>
          <w:color w:val="000000"/>
        </w:rPr>
      </w:pPr>
      <w:r w:rsidRPr="00596FB2">
        <w:rPr>
          <w:rFonts w:eastAsia="charset0MS Sans Serif"/>
          <w:color w:val="000000"/>
        </w:rPr>
        <w:t>The LLDP Management Information Base extension module for</w:t>
      </w:r>
      <w:r>
        <w:rPr>
          <w:rFonts w:eastAsia="charset0MS Sans Serif" w:hint="eastAsia"/>
          <w:color w:val="000000"/>
        </w:rPr>
        <w:t xml:space="preserve"> </w:t>
      </w:r>
      <w:r w:rsidRPr="00596FB2">
        <w:rPr>
          <w:rFonts w:eastAsia="charset0MS Sans Serif"/>
          <w:color w:val="000000"/>
        </w:rPr>
        <w:t>TIA-TR41.4 Media Endpoint Discovery information.</w:t>
      </w:r>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85" w:name="_Toc450384161"/>
      <w:bookmarkStart w:id="1086" w:name="_Toc400799590"/>
      <w:bookmarkStart w:id="1087" w:name="_Toc468179314"/>
      <w:bookmarkStart w:id="1088" w:name="_Toc477187403"/>
      <w:r w:rsidRPr="00491B05">
        <w:rPr>
          <w:rFonts w:ascii="Helvetica" w:eastAsia="charset0MS Sans Serif" w:hAnsi="Helvetica" w:cs="Helvetica"/>
        </w:rPr>
        <w:t>Scalar Objects</w:t>
      </w:r>
      <w:bookmarkEnd w:id="1085"/>
      <w:bookmarkEnd w:id="1086"/>
      <w:bookmarkEnd w:id="1087"/>
      <w:bookmarkEnd w:id="1088"/>
    </w:p>
    <w:tbl>
      <w:tblPr>
        <w:tblStyle w:val="IndexTable"/>
        <w:tblW w:w="0" w:type="auto"/>
        <w:tblLayout w:type="fixed"/>
        <w:tblLook w:val="04A0" w:firstRow="1" w:lastRow="0" w:firstColumn="1" w:lastColumn="0" w:noHBand="0" w:noVBand="1"/>
      </w:tblPr>
      <w:tblGrid>
        <w:gridCol w:w="3119"/>
        <w:gridCol w:w="1321"/>
        <w:gridCol w:w="1000"/>
        <w:gridCol w:w="2880"/>
      </w:tblGrid>
      <w:tr w:rsidR="00BC2517" w:rsidRPr="004C314F"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4C314F" w:rsidRDefault="00BC2517" w:rsidP="00366B7E">
            <w:pPr>
              <w:pStyle w:val="TableHead"/>
            </w:pPr>
            <w:r w:rsidRPr="004C314F">
              <w:t>Name</w:t>
            </w:r>
          </w:p>
        </w:tc>
        <w:tc>
          <w:tcPr>
            <w:tcW w:w="1321" w:type="dxa"/>
          </w:tcPr>
          <w:p w:rsidR="00BC2517" w:rsidRPr="004C314F" w:rsidRDefault="00BC2517" w:rsidP="00366B7E">
            <w:pPr>
              <w:pStyle w:val="TableHead"/>
            </w:pPr>
            <w:r w:rsidRPr="004C314F">
              <w:t>Access</w:t>
            </w:r>
          </w:p>
        </w:tc>
        <w:tc>
          <w:tcPr>
            <w:tcW w:w="1000" w:type="dxa"/>
          </w:tcPr>
          <w:p w:rsidR="00BC2517" w:rsidRPr="004C314F" w:rsidRDefault="00BC2517" w:rsidP="00366B7E">
            <w:pPr>
              <w:pStyle w:val="TableHead"/>
            </w:pPr>
            <w:r w:rsidRPr="004C314F">
              <w:t>PDS</w:t>
            </w:r>
          </w:p>
        </w:tc>
        <w:tc>
          <w:tcPr>
            <w:tcW w:w="2880" w:type="dxa"/>
          </w:tcPr>
          <w:p w:rsidR="00BC2517" w:rsidRPr="004C314F" w:rsidRDefault="00BC2517" w:rsidP="00366B7E">
            <w:pPr>
              <w:pStyle w:val="TableHead"/>
            </w:pPr>
            <w:r w:rsidRPr="004C314F">
              <w:t>Description</w:t>
            </w:r>
          </w:p>
        </w:tc>
      </w:tr>
      <w:tr w:rsidR="00BC2517" w:rsidRPr="004C314F" w:rsidTr="00E64F22">
        <w:tc>
          <w:tcPr>
            <w:tcW w:w="3119" w:type="dxa"/>
          </w:tcPr>
          <w:p w:rsidR="00BC2517" w:rsidRPr="004C314F" w:rsidRDefault="00BC2517" w:rsidP="00366B7E">
            <w:pPr>
              <w:pStyle w:val="TableText"/>
              <w:kinsoku w:val="0"/>
              <w:textAlignment w:val="top"/>
            </w:pPr>
            <w:r w:rsidRPr="00BD3A75">
              <w:t xml:space="preserve">lldpXMedLocDeviceClass </w:t>
            </w:r>
            <w:r>
              <w:t>(</w:t>
            </w:r>
            <w:r w:rsidRPr="00BD3A75">
              <w:t>1.0.8802.1.1.2.1.5.4795.1.1.1</w:t>
            </w:r>
            <w:r w:rsidRPr="004C314F">
              <w:t xml:space="preserve">) </w:t>
            </w:r>
          </w:p>
        </w:tc>
        <w:tc>
          <w:tcPr>
            <w:tcW w:w="1321" w:type="dxa"/>
          </w:tcPr>
          <w:p w:rsidR="00BC2517" w:rsidRPr="004C314F" w:rsidRDefault="00BC2517" w:rsidP="00366B7E">
            <w:pPr>
              <w:pStyle w:val="TableText"/>
              <w:kinsoku w:val="0"/>
              <w:textAlignment w:val="top"/>
            </w:pPr>
            <w:r w:rsidRPr="00BD3A75">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522330" w:rsidRDefault="00BC2517" w:rsidP="00366B7E">
            <w:pPr>
              <w:pStyle w:val="TableText"/>
              <w:kinsoku w:val="0"/>
              <w:textAlignment w:val="top"/>
              <w:rPr>
                <w:rFonts w:ascii="Helvetica" w:hAnsi="Helvetica" w:cs="Helvetica"/>
              </w:rPr>
            </w:pPr>
            <w:r w:rsidRPr="00BD3A75">
              <w:t>lldpXMedFastStartRepeatCount</w:t>
            </w:r>
            <w:r>
              <w:rPr>
                <w:rFonts w:hint="eastAsia"/>
              </w:rPr>
              <w:t xml:space="preserve"> </w:t>
            </w:r>
            <w:r w:rsidRPr="004C314F">
              <w:t>(</w:t>
            </w:r>
            <w:r w:rsidRPr="00A37A41">
              <w:t>1.0.8802.1.1.2.1.5.4795.1.1.3</w:t>
            </w:r>
            <w:r w:rsidRPr="004C314F">
              <w:t>)</w:t>
            </w:r>
          </w:p>
        </w:tc>
        <w:tc>
          <w:tcPr>
            <w:tcW w:w="1321" w:type="dxa"/>
          </w:tcPr>
          <w:p w:rsidR="00BC2517" w:rsidRPr="00522330" w:rsidRDefault="00BC2517" w:rsidP="00366B7E">
            <w:pPr>
              <w:pStyle w:val="TableText"/>
              <w:kinsoku w:val="0"/>
              <w:textAlignment w:val="top"/>
              <w:rPr>
                <w:rFonts w:ascii="Helvetica" w:hAnsi="Helvetica" w:cs="Helvetica"/>
              </w:rPr>
            </w:pPr>
            <w:r w:rsidRPr="004C314F">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4C314F">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Range from 1 to 8.</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The default value is 4.</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lldpXMedLocHardwareRev</w:t>
            </w:r>
            <w:r w:rsidRPr="004C314F">
              <w:t xml:space="preserve"> (</w:t>
            </w:r>
            <w:r w:rsidRPr="00A37A41">
              <w:t>1.0.8802.1.1.2.1.5.4795.1.2.2</w:t>
            </w:r>
            <w:r w:rsidRPr="004C314F">
              <w:t xml:space="preserve">) </w:t>
            </w:r>
          </w:p>
        </w:tc>
        <w:tc>
          <w:tcPr>
            <w:tcW w:w="1321" w:type="dxa"/>
          </w:tcPr>
          <w:p w:rsidR="00BC2517" w:rsidRPr="004C314F" w:rsidRDefault="00BC2517" w:rsidP="00366B7E">
            <w:pPr>
              <w:pStyle w:val="TableText"/>
              <w:kinsoku w:val="0"/>
              <w:textAlignment w:val="top"/>
            </w:pPr>
            <w:r w:rsidRPr="00BD3A75">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 xml:space="preserve">lldpXMedLocFirmwareRev </w:t>
            </w:r>
            <w:r w:rsidRPr="004C314F">
              <w:t>(</w:t>
            </w:r>
            <w:r w:rsidRPr="00A37A41">
              <w:t>1.0.8802.1.1.2.1.5.4795.1.2.3</w:t>
            </w:r>
            <w:r w:rsidRPr="004C314F">
              <w:t xml:space="preserve">) </w:t>
            </w:r>
          </w:p>
        </w:tc>
        <w:tc>
          <w:tcPr>
            <w:tcW w:w="1321" w:type="dxa"/>
          </w:tcPr>
          <w:p w:rsidR="00BC2517" w:rsidRPr="004C314F" w:rsidRDefault="00BC2517" w:rsidP="00366B7E">
            <w:pPr>
              <w:pStyle w:val="TableText"/>
              <w:kinsoku w:val="0"/>
              <w:textAlignment w:val="top"/>
            </w:pPr>
            <w:r w:rsidRPr="00BD3A75">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lldpXMedLocSoftwareRev</w:t>
            </w:r>
            <w:r>
              <w:t xml:space="preserve"> (</w:t>
            </w:r>
            <w:r w:rsidRPr="00A37A41">
              <w:t>1.0.8802.1.1.2.1.5.4795.1.2.4</w:t>
            </w:r>
            <w:r w:rsidRPr="004C314F">
              <w:t xml:space="preserve">) </w:t>
            </w:r>
          </w:p>
        </w:tc>
        <w:tc>
          <w:tcPr>
            <w:tcW w:w="1321" w:type="dxa"/>
          </w:tcPr>
          <w:p w:rsidR="00BC2517" w:rsidRPr="004C314F" w:rsidRDefault="00BC2517" w:rsidP="00366B7E">
            <w:pPr>
              <w:pStyle w:val="TableText"/>
              <w:kinsoku w:val="0"/>
              <w:textAlignment w:val="top"/>
            </w:pPr>
            <w:r w:rsidRPr="00BD3A75">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lldpXMedLocSerial</w:t>
            </w:r>
            <w:r>
              <w:rPr>
                <w:rFonts w:hint="eastAsia"/>
              </w:rPr>
              <w:t>N</w:t>
            </w:r>
            <w:r w:rsidRPr="00A37A41">
              <w:t>um</w:t>
            </w:r>
            <w:r w:rsidRPr="004C314F">
              <w:t xml:space="preserve"> (</w:t>
            </w:r>
            <w:r w:rsidRPr="00A37A41">
              <w:t>1.0.8802.1.1.2.1.5.4795.1.2.5</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lldpXMedLocMfgName</w:t>
            </w:r>
            <w:r w:rsidRPr="004C314F">
              <w:t xml:space="preserve"> (</w:t>
            </w:r>
            <w:r w:rsidRPr="00A37A41">
              <w:t>1.0.8802.1.1.2.1.5.4795.1.2.6</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 xml:space="preserve">lldpXMedLocModelName </w:t>
            </w:r>
            <w:r w:rsidRPr="004C314F">
              <w:t>(</w:t>
            </w:r>
            <w:r w:rsidRPr="00A37A41">
              <w:t>1.0.8802.1.1.2.1.5.4795.1.2.7</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lldpXMedLocAssetID</w:t>
            </w:r>
            <w:r w:rsidRPr="004C314F">
              <w:t xml:space="preserve"> (</w:t>
            </w:r>
            <w:r w:rsidRPr="00A37A41">
              <w:t>1.0.8802.1.1.2.1.5.4795.1.2.8</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lldpxMedLocXPoEDeviceType</w:t>
            </w:r>
            <w:r w:rsidRPr="004C314F">
              <w:t xml:space="preserve"> (</w:t>
            </w:r>
            <w:r w:rsidRPr="00A37A41">
              <w:t>1.0.8802.1.1.2.1.5.4795.1.2.10</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lldpXMedLocXPoEPSEPowerSource</w:t>
            </w:r>
            <w:r>
              <w:rPr>
                <w:rFonts w:hint="eastAsia"/>
              </w:rPr>
              <w:t xml:space="preserve"> </w:t>
            </w:r>
            <w:r w:rsidRPr="004C314F">
              <w:t>(</w:t>
            </w:r>
            <w:r w:rsidRPr="00A37A41">
              <w:t>1.0.8802.1.1.2.1.5.4795.1.2.12</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lldpXMedLocXPoEPDPowerReq</w:t>
            </w:r>
            <w:r w:rsidRPr="004C314F">
              <w:t xml:space="preserve"> </w:t>
            </w:r>
            <w:r w:rsidRPr="004C314F">
              <w:lastRenderedPageBreak/>
              <w:t>(</w:t>
            </w:r>
            <w:r w:rsidRPr="00A37A41">
              <w:t>1.0.8802.1.1.2.1.5.4795.1.2.13</w:t>
            </w:r>
            <w:r w:rsidRPr="004C314F">
              <w:t xml:space="preserve">) </w:t>
            </w:r>
          </w:p>
        </w:tc>
        <w:tc>
          <w:tcPr>
            <w:tcW w:w="1321" w:type="dxa"/>
          </w:tcPr>
          <w:p w:rsidR="00BC2517" w:rsidRPr="004C314F" w:rsidRDefault="00BC2517" w:rsidP="00366B7E">
            <w:pPr>
              <w:pStyle w:val="TableText"/>
              <w:kinsoku w:val="0"/>
              <w:textAlignment w:val="top"/>
            </w:pPr>
            <w:r w:rsidRPr="004C314F">
              <w:lastRenderedPageBreak/>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lldpXMedLocXPoEPDPowerSource</w:t>
            </w:r>
            <w:r w:rsidRPr="004C314F">
              <w:t xml:space="preserve"> (</w:t>
            </w:r>
            <w:r w:rsidRPr="00A37A41">
              <w:t>1.0.8802.1.1.2.1.5.4795.1.2.14</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r w:rsidR="00BC2517" w:rsidRPr="004C314F" w:rsidTr="00E64F22">
        <w:tc>
          <w:tcPr>
            <w:tcW w:w="3119" w:type="dxa"/>
          </w:tcPr>
          <w:p w:rsidR="00BC2517" w:rsidRPr="004C314F" w:rsidRDefault="00BC2517" w:rsidP="00366B7E">
            <w:pPr>
              <w:pStyle w:val="TableText"/>
              <w:kinsoku w:val="0"/>
              <w:textAlignment w:val="top"/>
            </w:pPr>
            <w:r w:rsidRPr="00A37A41">
              <w:t>lldpXMedLocXPoEPDPowerPriority</w:t>
            </w:r>
            <w:r w:rsidRPr="004C314F">
              <w:t xml:space="preserve"> (</w:t>
            </w:r>
            <w:r w:rsidRPr="00A37A41">
              <w:t>1.0.8802.1.1.2.1.5.4795.1.2.15</w:t>
            </w:r>
            <w:r w:rsidRPr="004C314F">
              <w:t xml:space="preserve">) </w:t>
            </w:r>
          </w:p>
        </w:tc>
        <w:tc>
          <w:tcPr>
            <w:tcW w:w="1321" w:type="dxa"/>
          </w:tcPr>
          <w:p w:rsidR="00BC2517" w:rsidRPr="004C314F" w:rsidRDefault="00BC2517" w:rsidP="00366B7E">
            <w:pPr>
              <w:pStyle w:val="TableText"/>
              <w:kinsoku w:val="0"/>
              <w:textAlignment w:val="top"/>
            </w:pPr>
            <w:r w:rsidRPr="004C314F">
              <w:t>read-only</w:t>
            </w:r>
          </w:p>
        </w:tc>
        <w:tc>
          <w:tcPr>
            <w:tcW w:w="1000" w:type="dxa"/>
          </w:tcPr>
          <w:p w:rsidR="00BC2517" w:rsidRPr="004C314F" w:rsidRDefault="00BC2517" w:rsidP="00366B7E">
            <w:pPr>
              <w:pStyle w:val="TableText"/>
              <w:kinsoku w:val="0"/>
              <w:textAlignment w:val="top"/>
            </w:pPr>
            <w:r w:rsidRPr="00A66152">
              <w:t>Current</w:t>
            </w:r>
          </w:p>
        </w:tc>
        <w:tc>
          <w:tcPr>
            <w:tcW w:w="2880" w:type="dxa"/>
          </w:tcPr>
          <w:p w:rsidR="00BC2517" w:rsidRPr="004C314F" w:rsidRDefault="00BC2517" w:rsidP="00366B7E">
            <w:pPr>
              <w:pStyle w:val="TableText"/>
              <w:kinsoku w:val="0"/>
              <w:textAlignment w:val="top"/>
            </w:pPr>
            <w:r w:rsidRPr="004C314F">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89" w:name="_Toc450384162"/>
      <w:bookmarkStart w:id="1090" w:name="_Toc400799591"/>
      <w:bookmarkStart w:id="1091" w:name="_Toc468179315"/>
      <w:bookmarkStart w:id="1092" w:name="_Toc477187404"/>
      <w:r w:rsidRPr="00A03AFE">
        <w:rPr>
          <w:rFonts w:ascii="Helvetica" w:eastAsia="charset0MS Sans Serif" w:hAnsi="Helvetica" w:cs="Helvetica"/>
        </w:rPr>
        <w:t>lldpXMedPortConfigEntry</w:t>
      </w:r>
      <w:bookmarkEnd w:id="1089"/>
      <w:bookmarkEnd w:id="1090"/>
      <w:bookmarkEnd w:id="1091"/>
      <w:bookmarkEnd w:id="1092"/>
    </w:p>
    <w:p w:rsidR="00BC2517" w:rsidRPr="009540D9" w:rsidRDefault="00BC2517" w:rsidP="00BC2517">
      <w:pPr>
        <w:rPr>
          <w:rFonts w:eastAsia="charset0MS Sans Serif"/>
          <w:color w:val="000000"/>
        </w:rPr>
      </w:pPr>
      <w:r>
        <w:t xml:space="preserve">OID of this table is: </w:t>
      </w:r>
      <w:r w:rsidRPr="001B1706">
        <w:t>1.0.8802.1.1.2.1.5.4795.1.1.2.1</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6A67E6">
              <w:rPr>
                <w:rFonts w:cs="Helvetica"/>
              </w:rPr>
              <w:t>lldpXMedPortCapSupported</w:t>
            </w:r>
            <w:r>
              <w:rPr>
                <w:rFonts w:cs="Helvetica" w:hint="eastAsia"/>
              </w:rPr>
              <w:t xml:space="preserve"> </w:t>
            </w:r>
            <w:r w:rsidRPr="006A67E6">
              <w:rPr>
                <w:rFonts w:cs="Helvetica"/>
              </w:rPr>
              <w:t>(1.0.8802.1.1.2.1.5.4795.1.1.2.1.1)</w:t>
            </w:r>
            <w:r>
              <w:rPr>
                <w:rFonts w:cs="Helvetica"/>
              </w:rPr>
              <w:t xml:space="preserve"> </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6A67E6">
              <w:rPr>
                <w:rFonts w:cs="Helvetica"/>
              </w:rPr>
              <w:t>lldpXMedPortConfigTLVsTxEnable</w:t>
            </w:r>
            <w:r>
              <w:rPr>
                <w:rFonts w:cs="Helvetica" w:hint="eastAsia"/>
              </w:rPr>
              <w:t xml:space="preserve"> </w:t>
            </w:r>
            <w:r w:rsidRPr="006A67E6">
              <w:rPr>
                <w:rFonts w:cs="Helvetica"/>
              </w:rPr>
              <w:t>(1.0.8802.1.1.2.1.5.4795.1.1.2.1.2)</w:t>
            </w:r>
          </w:p>
        </w:tc>
        <w:tc>
          <w:tcPr>
            <w:tcW w:w="150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B502D6" w:rsidRDefault="00BC2517" w:rsidP="00366B7E">
            <w:pPr>
              <w:pStyle w:val="TableText"/>
              <w:kinsoku w:val="0"/>
              <w:textAlignment w:val="top"/>
              <w:rPr>
                <w:rFonts w:cs="Helvetica"/>
              </w:rPr>
            </w:pPr>
            <w:r w:rsidRPr="00B502D6">
              <w:rPr>
                <w:rFonts w:cs="Helvetica"/>
              </w:rPr>
              <w:t xml:space="preserve">The networkPolicy bit will be set to '1' </w:t>
            </w:r>
            <w:r>
              <w:rPr>
                <w:rFonts w:cs="Helvetica" w:hint="eastAsia"/>
              </w:rPr>
              <w:t>by</w:t>
            </w:r>
            <w:r w:rsidRPr="00B502D6">
              <w:rPr>
                <w:rFonts w:cs="Helvetica"/>
              </w:rPr>
              <w:t xml:space="preserve"> default when</w:t>
            </w:r>
            <w:r>
              <w:rPr>
                <w:rFonts w:cs="Helvetica"/>
              </w:rPr>
              <w:t xml:space="preserve"> interface works in bridge mode</w:t>
            </w:r>
            <w:r>
              <w:rPr>
                <w:rFonts w:cs="Helvetica" w:hint="eastAsia"/>
              </w:rPr>
              <w:t>.</w:t>
            </w:r>
            <w:r w:rsidRPr="00B502D6">
              <w:rPr>
                <w:rFonts w:cs="Helvetica"/>
              </w:rPr>
              <w:t xml:space="preserve"> </w:t>
            </w:r>
            <w:r>
              <w:rPr>
                <w:rFonts w:cs="Helvetica" w:hint="eastAsia"/>
              </w:rPr>
              <w:t>O</w:t>
            </w:r>
            <w:r w:rsidRPr="00B502D6">
              <w:rPr>
                <w:rFonts w:cs="Helvetica"/>
              </w:rPr>
              <w:t>therwise</w:t>
            </w:r>
            <w:r>
              <w:rPr>
                <w:rFonts w:cs="Helvetica" w:hint="eastAsia"/>
              </w:rPr>
              <w:t>,</w:t>
            </w:r>
            <w:r w:rsidRPr="00B502D6">
              <w:rPr>
                <w:rFonts w:cs="Helvetica"/>
              </w:rPr>
              <w:t xml:space="preserve"> it will be </w:t>
            </w:r>
          </w:p>
          <w:p w:rsidR="00BC2517" w:rsidRPr="0002303C" w:rsidRDefault="00BC2517" w:rsidP="00366B7E">
            <w:pPr>
              <w:pStyle w:val="TableText"/>
              <w:kinsoku w:val="0"/>
              <w:textAlignment w:val="top"/>
              <w:rPr>
                <w:rFonts w:cs="Helvetica"/>
              </w:rPr>
            </w:pPr>
            <w:r>
              <w:rPr>
                <w:rFonts w:cs="Helvetica"/>
              </w:rPr>
              <w:t xml:space="preserve">set to '0' </w:t>
            </w:r>
            <w:r>
              <w:rPr>
                <w:rFonts w:cs="Helvetica" w:hint="eastAsia"/>
              </w:rPr>
              <w:t>by</w:t>
            </w:r>
            <w:r w:rsidRPr="00B502D6">
              <w:rPr>
                <w:rFonts w:cs="Helvetica"/>
              </w:rPr>
              <w:t xml:space="preserve"> default. The location and extendedPD bits will be set to '0' </w:t>
            </w:r>
            <w:r>
              <w:rPr>
                <w:rFonts w:cs="Helvetica" w:hint="eastAsia"/>
              </w:rPr>
              <w:t>by</w:t>
            </w:r>
            <w:r w:rsidRPr="00B502D6">
              <w:rPr>
                <w:rFonts w:cs="Helvetica"/>
              </w:rPr>
              <w:t xml:space="preserve"> default, </w:t>
            </w:r>
            <w:r>
              <w:rPr>
                <w:rFonts w:cs="Helvetica" w:hint="eastAsia"/>
              </w:rPr>
              <w:t xml:space="preserve">and </w:t>
            </w:r>
            <w:r w:rsidRPr="00B502D6">
              <w:rPr>
                <w:rFonts w:cs="Helvetica"/>
              </w:rPr>
              <w:t xml:space="preserve">other bits will be set to '1' </w:t>
            </w:r>
            <w:r>
              <w:rPr>
                <w:rFonts w:cs="Helvetica" w:hint="eastAsia"/>
              </w:rPr>
              <w:t>by</w:t>
            </w:r>
            <w:r w:rsidRPr="00B502D6">
              <w:rPr>
                <w:rFonts w:cs="Helvetica"/>
              </w:rPr>
              <w:t xml:space="preserve"> default.</w:t>
            </w:r>
            <w:r>
              <w:rPr>
                <w:rFonts w:cs="Helvetica" w:hint="eastAsia"/>
              </w:rPr>
              <w:t xml:space="preserve"> </w:t>
            </w:r>
            <w:r w:rsidRPr="00B502D6">
              <w:rPr>
                <w:rFonts w:cs="Helvetica"/>
              </w:rPr>
              <w:t>If the extendedPSE bit is set but respective capability is not supported per port,</w:t>
            </w:r>
            <w:r>
              <w:rPr>
                <w:rFonts w:cs="Helvetica" w:hint="eastAsia"/>
              </w:rPr>
              <w:t xml:space="preserve"> </w:t>
            </w:r>
            <w:r w:rsidRPr="00B502D6">
              <w:rPr>
                <w:rFonts w:cs="Helvetica"/>
              </w:rPr>
              <w:t>the agent will not send the corresponding TLV.</w:t>
            </w:r>
            <w:r w:rsidRPr="009540D9">
              <w:rPr>
                <w:rFonts w:cs="Helvetica"/>
              </w:rPr>
              <w:t xml:space="preserve"> </w:t>
            </w:r>
            <w:r>
              <w:rPr>
                <w:rFonts w:cs="Helvetica" w:hint="eastAsia"/>
              </w:rPr>
              <w:t xml:space="preserve">The </w:t>
            </w:r>
            <w:r w:rsidRPr="00B502D6">
              <w:rPr>
                <w:rFonts w:cs="Helvetica"/>
              </w:rPr>
              <w:t xml:space="preserve">location </w:t>
            </w:r>
            <w:r>
              <w:rPr>
                <w:rFonts w:cs="Helvetica" w:hint="eastAsia"/>
              </w:rPr>
              <w:t>bit o</w:t>
            </w:r>
            <w:r w:rsidRPr="009540D9">
              <w:rPr>
                <w:rFonts w:cs="Helvetica"/>
              </w:rPr>
              <w:t>nly support read operation</w:t>
            </w:r>
            <w:r>
              <w:rPr>
                <w:rFonts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6A67E6">
              <w:rPr>
                <w:rFonts w:cs="Helvetica"/>
              </w:rPr>
              <w:t>lldpXMedPortConfigNotifEnable</w:t>
            </w:r>
            <w:r>
              <w:rPr>
                <w:rFonts w:cs="Helvetica" w:hint="eastAsia"/>
              </w:rPr>
              <w:t xml:space="preserve"> </w:t>
            </w:r>
            <w:r w:rsidRPr="006A67E6">
              <w:rPr>
                <w:rFonts w:cs="Helvetica"/>
              </w:rPr>
              <w:t>(1.0.8802.1.1.2.1.5.4795.1.1.2.1.3)</w:t>
            </w:r>
          </w:p>
        </w:tc>
        <w:tc>
          <w:tcPr>
            <w:tcW w:w="150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93" w:name="_Toc450384163"/>
      <w:bookmarkStart w:id="1094" w:name="_Toc400799592"/>
      <w:bookmarkStart w:id="1095" w:name="_Toc468179316"/>
      <w:bookmarkStart w:id="1096" w:name="_Toc477187405"/>
      <w:r w:rsidRPr="00A03AFE">
        <w:rPr>
          <w:rFonts w:ascii="Helvetica" w:eastAsia="charset0MS Sans Serif" w:hAnsi="Helvetica" w:cs="Helvetica"/>
        </w:rPr>
        <w:t>lldpXMedLocMediaPolicyTable</w:t>
      </w:r>
      <w:bookmarkEnd w:id="1093"/>
      <w:bookmarkEnd w:id="1094"/>
      <w:bookmarkEnd w:id="1095"/>
      <w:bookmarkEnd w:id="1096"/>
      <w:r w:rsidRPr="00A03AFE" w:rsidDel="00081625">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081625">
        <w:t>1.0.8802.1.1.2.1.5.4795.1.2.1</w:t>
      </w:r>
      <w:r w:rsidRPr="00081625" w:rsidDel="00081625">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081625">
              <w:rPr>
                <w:rFonts w:cs="Helvetica"/>
              </w:rPr>
              <w:t>lldpXMedLocMediaPolicyAppType</w:t>
            </w:r>
            <w:r>
              <w:rPr>
                <w:rFonts w:cs="Helvetica" w:hint="eastAsia"/>
              </w:rPr>
              <w:t xml:space="preserve"> </w:t>
            </w:r>
            <w:r w:rsidRPr="00081625">
              <w:rPr>
                <w:rFonts w:cs="Helvetica"/>
              </w:rPr>
              <w:t>(1.0.8802.1.1.2.1.5.4795.1.2.1.1.1)</w:t>
            </w:r>
          </w:p>
        </w:tc>
        <w:tc>
          <w:tcPr>
            <w:tcW w:w="1500" w:type="dxa"/>
          </w:tcPr>
          <w:p w:rsidR="00BC2517" w:rsidRPr="009540D9" w:rsidRDefault="00BC2517" w:rsidP="00366B7E">
            <w:pPr>
              <w:pStyle w:val="TableText"/>
              <w:kinsoku w:val="0"/>
              <w:textAlignment w:val="top"/>
              <w:rPr>
                <w:rFonts w:cs="Helvetica"/>
              </w:rPr>
            </w:pPr>
            <w:r w:rsidRPr="004C314F">
              <w:t>not-accessible</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081625">
              <w:rPr>
                <w:rFonts w:cs="Helvetica"/>
              </w:rPr>
              <w:t>lldpXMedLocMediaPolicyVlanID</w:t>
            </w:r>
            <w:r>
              <w:rPr>
                <w:rFonts w:cs="Helvetica" w:hint="eastAsia"/>
              </w:rPr>
              <w:t xml:space="preserve"> </w:t>
            </w:r>
            <w:r w:rsidRPr="00081625">
              <w:rPr>
                <w:rFonts w:cs="Helvetica"/>
              </w:rPr>
              <w:t>(1.0.8802.1.1.2.1.5.4795.1.2.1.1.2)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081625">
              <w:rPr>
                <w:rFonts w:cs="Helvetica"/>
              </w:rPr>
              <w:t>lldpXMedLocMediaPolicyPriority(1.0.8802.1.1.2.1.5.4795.1.2.1.1.3)</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081625">
              <w:rPr>
                <w:rFonts w:cs="Helvetica"/>
              </w:rPr>
              <w:t>lldpXMedLocMediaPolicyDscp</w:t>
            </w:r>
            <w:r>
              <w:rPr>
                <w:rFonts w:cs="Helvetica" w:hint="eastAsia"/>
              </w:rPr>
              <w:t xml:space="preserve"> </w:t>
            </w:r>
            <w:r w:rsidRPr="00081625">
              <w:rPr>
                <w:rFonts w:cs="Helvetica"/>
              </w:rPr>
              <w:t>(1.0.8802.1.1.2.1.5.4795.1.2.1.1.4)</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081625"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081625" w:rsidRDefault="00BC2517" w:rsidP="00366B7E">
            <w:pPr>
              <w:pStyle w:val="TableText"/>
              <w:kinsoku w:val="0"/>
              <w:textAlignment w:val="top"/>
              <w:rPr>
                <w:rFonts w:cs="Helvetica"/>
              </w:rPr>
            </w:pPr>
            <w:r w:rsidRPr="00081625">
              <w:rPr>
                <w:rFonts w:cs="Helvetica"/>
              </w:rPr>
              <w:t>lldpXMedLocMediaPolicyUnknown</w:t>
            </w:r>
            <w:r>
              <w:rPr>
                <w:rFonts w:cs="Helvetica" w:hint="eastAsia"/>
              </w:rPr>
              <w:t xml:space="preserve"> </w:t>
            </w:r>
            <w:r w:rsidRPr="00081625">
              <w:rPr>
                <w:rFonts w:cs="Helvetica"/>
              </w:rPr>
              <w:t>(1.0.8802.1.1.2.1.5.4795.1.2.1.1.5)</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081625"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081625" w:rsidRDefault="00BC2517" w:rsidP="00366B7E">
            <w:pPr>
              <w:pStyle w:val="TableText"/>
              <w:kinsoku w:val="0"/>
              <w:textAlignment w:val="top"/>
              <w:rPr>
                <w:rFonts w:cs="Helvetica"/>
              </w:rPr>
            </w:pPr>
            <w:r w:rsidRPr="00081625">
              <w:rPr>
                <w:rFonts w:cs="Helvetica"/>
              </w:rPr>
              <w:t>lldpXMedLocMediaPolicyTagged</w:t>
            </w:r>
            <w:r>
              <w:rPr>
                <w:rFonts w:cs="Helvetica" w:hint="eastAsia"/>
              </w:rPr>
              <w:t xml:space="preserve"> </w:t>
            </w:r>
            <w:r w:rsidRPr="00081625">
              <w:rPr>
                <w:rFonts w:cs="Helvetica"/>
              </w:rPr>
              <w:t>(1.0.8802.1.1.2.1.5.4795.1.2.1.1.6)</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081625"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097" w:name="_Toc450384164"/>
      <w:bookmarkStart w:id="1098" w:name="_Toc400799593"/>
      <w:bookmarkStart w:id="1099" w:name="_Toc468179317"/>
      <w:bookmarkStart w:id="1100" w:name="_Toc477187406"/>
      <w:r w:rsidRPr="00A03AFE">
        <w:rPr>
          <w:rFonts w:ascii="Helvetica" w:eastAsia="charset0MS Sans Serif" w:hAnsi="Helvetica" w:cs="Helvetica"/>
        </w:rPr>
        <w:t>lldpXMedLocLocationTable</w:t>
      </w:r>
      <w:bookmarkEnd w:id="1097"/>
      <w:bookmarkEnd w:id="1098"/>
      <w:bookmarkEnd w:id="1099"/>
      <w:bookmarkEnd w:id="1100"/>
      <w:r w:rsidRPr="00A03AFE" w:rsidDel="00CE0C88">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CE0C88">
        <w:t>1.0.8802.1.1.2.1.5.4795.1.2.9</w:t>
      </w:r>
      <w:r w:rsidRPr="00CE0C88" w:rsidDel="00CE0C88">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CE0C88">
              <w:rPr>
                <w:rFonts w:cs="Helvetica"/>
              </w:rPr>
              <w:lastRenderedPageBreak/>
              <w:t>lldpXMedLocLocationSubtype</w:t>
            </w:r>
            <w:r>
              <w:rPr>
                <w:rFonts w:cs="Helvetica" w:hint="eastAsia"/>
              </w:rPr>
              <w:t xml:space="preserve"> </w:t>
            </w:r>
            <w:r w:rsidRPr="00CE0C88">
              <w:rPr>
                <w:rFonts w:cs="Helvetica"/>
              </w:rPr>
              <w:t>(1.0.8802.1.1.2.1.5.4795.1.2.9.1.1)</w:t>
            </w:r>
          </w:p>
        </w:tc>
        <w:tc>
          <w:tcPr>
            <w:tcW w:w="1500" w:type="dxa"/>
          </w:tcPr>
          <w:p w:rsidR="00BC2517" w:rsidRPr="009540D9" w:rsidRDefault="00BC2517" w:rsidP="00366B7E">
            <w:pPr>
              <w:pStyle w:val="TableText"/>
              <w:kinsoku w:val="0"/>
              <w:textAlignment w:val="top"/>
              <w:rPr>
                <w:rFonts w:cs="Helvetica"/>
              </w:rPr>
            </w:pPr>
            <w:r w:rsidRPr="004C314F">
              <w:t>not-accessible</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CE0C88">
              <w:rPr>
                <w:rFonts w:cs="Helvetica"/>
              </w:rPr>
              <w:t>Only civicAddress(3) and elin(4)</w:t>
            </w:r>
            <w:r>
              <w:rPr>
                <w:rFonts w:cs="Helvetica" w:hint="eastAsia"/>
              </w:rPr>
              <w:t xml:space="preserve"> are supported</w:t>
            </w:r>
            <w:r w:rsidRPr="00CE0C88">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CE0C88">
              <w:rPr>
                <w:rFonts w:cs="Helvetica"/>
              </w:rPr>
              <w:t>lldpXMedLocLocationInfo</w:t>
            </w:r>
            <w:r>
              <w:rPr>
                <w:rFonts w:cs="Helvetica" w:hint="eastAsia"/>
              </w:rPr>
              <w:t xml:space="preserve"> </w:t>
            </w:r>
            <w:r w:rsidRPr="00CE0C88">
              <w:rPr>
                <w:rFonts w:cs="Helvetica"/>
              </w:rPr>
              <w:t>(1.0.8802.1.1.2.1.5.4795.1.2.9.1.2)</w:t>
            </w:r>
          </w:p>
        </w:tc>
        <w:tc>
          <w:tcPr>
            <w:tcW w:w="1500" w:type="dxa"/>
          </w:tcPr>
          <w:p w:rsidR="00BC2517" w:rsidRPr="00E955EC" w:rsidRDefault="00BC2517" w:rsidP="00366B7E">
            <w:pPr>
              <w:pStyle w:val="TableText"/>
              <w:kinsoku w:val="0"/>
              <w:textAlignment w:val="top"/>
              <w:rPr>
                <w:rFonts w:cs="Helvetica"/>
              </w:rPr>
            </w:pPr>
            <w:r w:rsidRPr="00670743">
              <w:rPr>
                <w:rFonts w:cs="Helvetica"/>
              </w:rPr>
              <w:t>read-write</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1C7072">
              <w:rPr>
                <w:rFonts w:cs="Helvetica"/>
              </w:rPr>
              <w:t>The bit 'location(2)' of the lldpXMedPortConfigTLVsTxEnable object will be set to '1' when the location information is configured, and it will be set to '0' when the location information is deleted.</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01" w:name="_Toc450384165"/>
      <w:bookmarkStart w:id="1102" w:name="_Toc400799594"/>
      <w:bookmarkStart w:id="1103" w:name="_Toc468179318"/>
      <w:bookmarkStart w:id="1104" w:name="_Toc477187407"/>
      <w:r w:rsidRPr="00A03AFE">
        <w:rPr>
          <w:rFonts w:ascii="Helvetica" w:eastAsia="charset0MS Sans Serif" w:hAnsi="Helvetica" w:cs="Helvetica"/>
        </w:rPr>
        <w:t>lldpXMedLocXPoEPSEPortTable</w:t>
      </w:r>
      <w:bookmarkEnd w:id="1101"/>
      <w:bookmarkEnd w:id="1102"/>
      <w:bookmarkEnd w:id="1103"/>
      <w:bookmarkEnd w:id="1104"/>
      <w:r w:rsidRPr="00A03AFE" w:rsidDel="00ED539D">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ED539D">
        <w:t>1.0.8802.1.1.2.1.5.4795.1.2.11</w:t>
      </w:r>
      <w:r w:rsidRPr="00ED539D" w:rsidDel="00ED539D">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ED539D">
              <w:rPr>
                <w:rFonts w:cs="Helvetica"/>
              </w:rPr>
              <w:t>lldpXMedLocXPoEPSEPortPowerAv</w:t>
            </w:r>
            <w:r>
              <w:rPr>
                <w:rFonts w:cs="Helvetica" w:hint="eastAsia"/>
              </w:rPr>
              <w:t xml:space="preserve"> </w:t>
            </w:r>
            <w:r w:rsidRPr="00ED539D">
              <w:rPr>
                <w:rFonts w:cs="Helvetica"/>
              </w:rPr>
              <w:t>(1.0.8802.1.1.2.1.5.4795.1.2.11.1.1)</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ED539D">
              <w:rPr>
                <w:rFonts w:cs="Helvetica"/>
              </w:rPr>
              <w:t>lldpXMedLocXPoEPSEPortPDPriority</w:t>
            </w:r>
            <w:r>
              <w:rPr>
                <w:rFonts w:cs="Helvetica" w:hint="eastAsia"/>
              </w:rPr>
              <w:t xml:space="preserve"> </w:t>
            </w:r>
            <w:r w:rsidRPr="00ED539D">
              <w:rPr>
                <w:rFonts w:cs="Helvetica"/>
              </w:rPr>
              <w:t>(1.0.8802.1.1.2.1.5.4795.1.2.11.1.2)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05" w:name="_Toc450384166"/>
      <w:bookmarkStart w:id="1106" w:name="_Toc400799595"/>
      <w:bookmarkStart w:id="1107" w:name="_Toc468179319"/>
      <w:bookmarkStart w:id="1108" w:name="_Toc477187408"/>
      <w:r w:rsidRPr="00A03AFE">
        <w:rPr>
          <w:rFonts w:ascii="Helvetica" w:eastAsia="charset0MS Sans Serif" w:hAnsi="Helvetica" w:cs="Helvetica"/>
        </w:rPr>
        <w:t>lldpXMedRemCapabilitiesTable</w:t>
      </w:r>
      <w:bookmarkEnd w:id="1105"/>
      <w:bookmarkEnd w:id="1106"/>
      <w:bookmarkEnd w:id="1107"/>
      <w:bookmarkEnd w:id="1108"/>
      <w:r w:rsidRPr="00A03AFE" w:rsidDel="00B36564">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B36564">
        <w:t>1.0.8802.1.1.2.1.5.4795.1.3.1</w:t>
      </w:r>
      <w:r w:rsidRPr="00B36564" w:rsidDel="00B36564">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B36564">
              <w:rPr>
                <w:rFonts w:cs="Helvetica"/>
              </w:rPr>
              <w:t>lldpXMedRemCapSupported</w:t>
            </w:r>
            <w:r>
              <w:rPr>
                <w:rFonts w:cs="Helvetica" w:hint="eastAsia"/>
              </w:rPr>
              <w:t xml:space="preserve"> </w:t>
            </w:r>
            <w:r w:rsidRPr="00B36564">
              <w:rPr>
                <w:rFonts w:cs="Helvetica"/>
              </w:rPr>
              <w:t>(1.0.8802.1.1.2.1.5.4795.1.3.1.1.1)</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B36564">
              <w:rPr>
                <w:rFonts w:cs="Helvetica"/>
              </w:rPr>
              <w:t>lldpXMedRemCapCurrent</w:t>
            </w:r>
            <w:r>
              <w:rPr>
                <w:rFonts w:cs="Helvetica" w:hint="eastAsia"/>
              </w:rPr>
              <w:t xml:space="preserve"> </w:t>
            </w:r>
            <w:r w:rsidRPr="00B36564">
              <w:rPr>
                <w:rFonts w:cs="Helvetica"/>
              </w:rPr>
              <w:t>(1.0.8802.1.1.2.1.5.4795.1.3.1.1.2)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B36564">
              <w:rPr>
                <w:rFonts w:cs="Helvetica"/>
              </w:rPr>
              <w:t>lldpXMedRemDeviceClass</w:t>
            </w:r>
            <w:r>
              <w:rPr>
                <w:rFonts w:cs="Helvetica" w:hint="eastAsia"/>
              </w:rPr>
              <w:t xml:space="preserve"> </w:t>
            </w:r>
            <w:r w:rsidRPr="00B36564">
              <w:rPr>
                <w:rFonts w:cs="Helvetica"/>
              </w:rPr>
              <w:t>(1.0.8802.1.1.2.1.5.4795.1.3.1.1.3)</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09" w:name="_Toc450384167"/>
      <w:bookmarkStart w:id="1110" w:name="_Toc400799596"/>
      <w:bookmarkStart w:id="1111" w:name="_Toc468179320"/>
      <w:bookmarkStart w:id="1112" w:name="_Toc477187409"/>
      <w:r w:rsidRPr="00A03AFE">
        <w:rPr>
          <w:rFonts w:ascii="Helvetica" w:eastAsia="charset0MS Sans Serif" w:hAnsi="Helvetica" w:cs="Helvetica"/>
        </w:rPr>
        <w:t>lldpXMedRemMediaPolicyTable</w:t>
      </w:r>
      <w:bookmarkEnd w:id="1109"/>
      <w:bookmarkEnd w:id="1110"/>
      <w:bookmarkEnd w:id="1111"/>
      <w:bookmarkEnd w:id="1112"/>
      <w:r w:rsidRPr="00A03AFE" w:rsidDel="002C2E45">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2C2E45">
        <w:t>1.0.8802.1.1.2.1.5.4795.1.3.2</w:t>
      </w:r>
      <w:r w:rsidRPr="002C2E45" w:rsidDel="002C2E45">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7619BF">
              <w:rPr>
                <w:rFonts w:cs="Helvetica"/>
              </w:rPr>
              <w:t>lldpXMedRemMediaPolicyAppType</w:t>
            </w:r>
            <w:r>
              <w:rPr>
                <w:rFonts w:cs="Helvetica" w:hint="eastAsia"/>
              </w:rPr>
              <w:t xml:space="preserve"> </w:t>
            </w:r>
            <w:r w:rsidRPr="007619BF">
              <w:rPr>
                <w:rFonts w:cs="Helvetica"/>
              </w:rPr>
              <w:t>(1.0.8802.1.1.2.1.5.4795.1.3.2.1.1)</w:t>
            </w:r>
          </w:p>
        </w:tc>
        <w:tc>
          <w:tcPr>
            <w:tcW w:w="1500" w:type="dxa"/>
          </w:tcPr>
          <w:p w:rsidR="00BC2517" w:rsidRPr="009540D9" w:rsidRDefault="00BC2517" w:rsidP="00366B7E">
            <w:pPr>
              <w:pStyle w:val="TableText"/>
              <w:kinsoku w:val="0"/>
              <w:textAlignment w:val="top"/>
              <w:rPr>
                <w:rFonts w:cs="Helvetica"/>
              </w:rPr>
            </w:pPr>
            <w:r w:rsidRPr="004C314F">
              <w:t>not-accessible</w:t>
            </w:r>
          </w:p>
        </w:tc>
        <w:tc>
          <w:tcPr>
            <w:tcW w:w="940" w:type="dxa"/>
          </w:tcPr>
          <w:p w:rsidR="00BC2517" w:rsidRPr="008A2F30" w:rsidRDefault="00BC2517" w:rsidP="00366B7E">
            <w:pPr>
              <w:pStyle w:val="TableText"/>
              <w:kinsoku w:val="0"/>
              <w:textAlignment w:val="top"/>
              <w:rPr>
                <w:rFonts w:cs="Helvetica"/>
              </w:rPr>
            </w:pPr>
            <w:r>
              <w:rPr>
                <w:rFonts w:cs="Helvetica" w:hint="eastAsi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6744D">
              <w:rPr>
                <w:rFonts w:cs="Helvetica"/>
              </w:rPr>
              <w:t>lldpXMedRemMediaPolicyVlanID</w:t>
            </w:r>
            <w:r>
              <w:rPr>
                <w:rFonts w:cs="Helvetica" w:hint="eastAsia"/>
              </w:rPr>
              <w:t xml:space="preserve"> </w:t>
            </w:r>
            <w:r w:rsidRPr="0046744D">
              <w:rPr>
                <w:rFonts w:cs="Helvetica"/>
              </w:rPr>
              <w:t>(1.0.8802.1.1.2.1.5.4795.1.3.2.1.2)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6744D">
              <w:rPr>
                <w:rFonts w:cs="Helvetica"/>
              </w:rPr>
              <w:t>lldpXMedRemMediaPolicyPriority</w:t>
            </w:r>
            <w:r>
              <w:rPr>
                <w:rFonts w:cs="Helvetica" w:hint="eastAsia"/>
              </w:rPr>
              <w:t xml:space="preserve"> </w:t>
            </w:r>
            <w:r w:rsidRPr="0046744D">
              <w:rPr>
                <w:rFonts w:cs="Helvetica"/>
              </w:rPr>
              <w:t>(1.0.8802.1.1.2.1.5.4795.1.3.2.1.3)</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6744D">
              <w:rPr>
                <w:rFonts w:cs="Helvetica"/>
              </w:rPr>
              <w:t>lldpXMedRemMediaPolicyDscp</w:t>
            </w:r>
            <w:r>
              <w:rPr>
                <w:rFonts w:cs="Helvetica" w:hint="eastAsia"/>
              </w:rPr>
              <w:t xml:space="preserve"> </w:t>
            </w:r>
            <w:r w:rsidRPr="0046744D">
              <w:rPr>
                <w:rFonts w:cs="Helvetica"/>
              </w:rPr>
              <w:t>(1.0.8802.1.1.2.1.5.4795.1.3.2.1.4)</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6744D">
              <w:rPr>
                <w:rFonts w:cs="Helvetica"/>
              </w:rPr>
              <w:t>lldpXMedRemMediaPolicyUnknown</w:t>
            </w:r>
            <w:r>
              <w:rPr>
                <w:rFonts w:cs="Helvetica" w:hint="eastAsia"/>
              </w:rPr>
              <w:t xml:space="preserve"> </w:t>
            </w:r>
            <w:r w:rsidRPr="0046744D">
              <w:rPr>
                <w:rFonts w:cs="Helvetica"/>
              </w:rPr>
              <w:t>(1.0.8802.1.1.2.1.5.4795.1.3.2.1.5)</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6744D">
              <w:rPr>
                <w:rFonts w:cs="Helvetica"/>
              </w:rPr>
              <w:lastRenderedPageBreak/>
              <w:t>lldpXMedRemMediaPolicyTagged</w:t>
            </w:r>
            <w:r>
              <w:rPr>
                <w:rFonts w:cs="Helvetica" w:hint="eastAsia"/>
              </w:rPr>
              <w:t xml:space="preserve"> </w:t>
            </w:r>
            <w:r w:rsidRPr="0046744D">
              <w:rPr>
                <w:rFonts w:cs="Helvetica"/>
              </w:rPr>
              <w:t>(1.0.8802.1.1.2.1.5.4795.1.3.2.1.6)</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13" w:name="_Toc450384168"/>
      <w:bookmarkStart w:id="1114" w:name="_Toc400799597"/>
      <w:bookmarkStart w:id="1115" w:name="_Toc468179321"/>
      <w:bookmarkStart w:id="1116" w:name="_Toc477187410"/>
      <w:r w:rsidRPr="00A03AFE">
        <w:rPr>
          <w:rFonts w:ascii="Helvetica" w:eastAsia="charset0MS Sans Serif" w:hAnsi="Helvetica" w:cs="Helvetica"/>
        </w:rPr>
        <w:t>lldpXMedRemInventoryTable</w:t>
      </w:r>
      <w:bookmarkEnd w:id="1113"/>
      <w:bookmarkEnd w:id="1114"/>
      <w:bookmarkEnd w:id="1115"/>
      <w:bookmarkEnd w:id="1116"/>
      <w:r w:rsidRPr="00A03AFE" w:rsidDel="0046744D">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46744D">
        <w:t>1.0.8802.1.1.2.1.5.4795.1.3.3</w:t>
      </w:r>
      <w:r w:rsidRPr="0046744D" w:rsidDel="0046744D">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2B4C9F">
              <w:rPr>
                <w:rFonts w:cs="Helvetica"/>
              </w:rPr>
              <w:t>lldpXMedRemHardwareRev</w:t>
            </w:r>
            <w:r>
              <w:rPr>
                <w:rFonts w:cs="Helvetica" w:hint="eastAsia"/>
              </w:rPr>
              <w:t xml:space="preserve"> </w:t>
            </w:r>
            <w:r w:rsidRPr="002B4C9F">
              <w:rPr>
                <w:rFonts w:cs="Helvetica"/>
              </w:rPr>
              <w:t>(1.0.8802.1.1.2.1.5.4795.1.3.3.1.1)</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2B4C9F">
              <w:rPr>
                <w:rFonts w:cs="Helvetica"/>
              </w:rPr>
              <w:t>lldpXMedRemFirmwareRev</w:t>
            </w:r>
            <w:r>
              <w:rPr>
                <w:rFonts w:cs="Helvetica" w:hint="eastAsia"/>
              </w:rPr>
              <w:t xml:space="preserve"> </w:t>
            </w:r>
            <w:r w:rsidRPr="002B4C9F">
              <w:rPr>
                <w:rFonts w:cs="Helvetica"/>
              </w:rPr>
              <w:t>(1.0.8802.1.1.2.1.5.4795.1.3.3.1.2)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2B4C9F">
              <w:rPr>
                <w:rFonts w:cs="Helvetica"/>
              </w:rPr>
              <w:t>lldpXMedRemSoftwareRev</w:t>
            </w:r>
            <w:r>
              <w:rPr>
                <w:rFonts w:cs="Helvetica" w:hint="eastAsia"/>
              </w:rPr>
              <w:t xml:space="preserve"> </w:t>
            </w:r>
            <w:r w:rsidRPr="002B4C9F">
              <w:rPr>
                <w:rFonts w:cs="Helvetica"/>
              </w:rPr>
              <w:t>(1.0.8802.1.1.2.1.5.4795.1.3.3.1.3)</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2B4C9F">
              <w:rPr>
                <w:rFonts w:cs="Helvetica"/>
              </w:rPr>
              <w:t>lldpXMedRemSerialNum</w:t>
            </w:r>
            <w:r>
              <w:rPr>
                <w:rFonts w:cs="Helvetica" w:hint="eastAsia"/>
              </w:rPr>
              <w:t xml:space="preserve"> </w:t>
            </w:r>
            <w:r w:rsidRPr="002B4C9F">
              <w:rPr>
                <w:rFonts w:cs="Helvetica"/>
              </w:rPr>
              <w:t>(1.0.8802.1.1.2.1.5.4795.1.3.3.1.4)</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2B4C9F">
              <w:rPr>
                <w:rFonts w:cs="Helvetica"/>
              </w:rPr>
              <w:t>lldpXMedRemMfgName</w:t>
            </w:r>
            <w:r>
              <w:rPr>
                <w:rFonts w:cs="Helvetica" w:hint="eastAsia"/>
              </w:rPr>
              <w:t xml:space="preserve"> </w:t>
            </w:r>
            <w:r w:rsidRPr="002B4C9F">
              <w:rPr>
                <w:rFonts w:cs="Helvetica"/>
              </w:rPr>
              <w:t>(1.0.8802.1.1.2.1.5.4795.1.3.3.1.5)</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633D60">
              <w:rPr>
                <w:rFonts w:cs="Helvetica"/>
              </w:rPr>
              <w:t>lldpXMedRemModelName</w:t>
            </w:r>
            <w:r>
              <w:rPr>
                <w:rFonts w:cs="Helvetica" w:hint="eastAsia"/>
              </w:rPr>
              <w:t xml:space="preserve"> </w:t>
            </w:r>
            <w:r w:rsidRPr="00633D60">
              <w:rPr>
                <w:rFonts w:cs="Helvetica"/>
              </w:rPr>
              <w:t>(1.0.8802.1.1.2.1.5.4795.1.3.3.1.6)</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633D60" w:rsidRDefault="00BC2517" w:rsidP="00366B7E">
            <w:pPr>
              <w:pStyle w:val="TableText"/>
              <w:kinsoku w:val="0"/>
              <w:textAlignment w:val="top"/>
              <w:rPr>
                <w:rFonts w:cs="Helvetica"/>
              </w:rPr>
            </w:pPr>
            <w:r w:rsidRPr="00633D60">
              <w:rPr>
                <w:rFonts w:cs="Helvetica"/>
              </w:rPr>
              <w:t>lldpXMedRemAssetID</w:t>
            </w:r>
            <w:r>
              <w:rPr>
                <w:rFonts w:cs="Helvetica" w:hint="eastAsia"/>
              </w:rPr>
              <w:t xml:space="preserve"> </w:t>
            </w:r>
            <w:r w:rsidRPr="00633D60">
              <w:rPr>
                <w:rFonts w:cs="Helvetica"/>
              </w:rPr>
              <w:t>(1.0.8802.1.1.2.1.5.4795.1.3.3.1.7)</w:t>
            </w:r>
          </w:p>
        </w:tc>
        <w:tc>
          <w:tcPr>
            <w:tcW w:w="1500" w:type="dxa"/>
          </w:tcPr>
          <w:p w:rsidR="00BC2517" w:rsidRPr="004C314F" w:rsidRDefault="00BC2517" w:rsidP="00366B7E">
            <w:pPr>
              <w:pStyle w:val="TableText"/>
              <w:kinsoku w:val="0"/>
              <w:textAlignment w:val="top"/>
            </w:pPr>
            <w:r w:rsidRPr="004C314F">
              <w:t>read-only</w:t>
            </w:r>
          </w:p>
        </w:tc>
        <w:tc>
          <w:tcPr>
            <w:tcW w:w="940" w:type="dxa"/>
          </w:tcPr>
          <w:p w:rsidR="00BC2517" w:rsidRPr="004C314F" w:rsidRDefault="00BC2517" w:rsidP="00366B7E">
            <w:pPr>
              <w:pStyle w:val="TableText"/>
              <w:kinsoku w:val="0"/>
              <w:textAlignment w:val="top"/>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17" w:name="_Toc450384169"/>
      <w:bookmarkStart w:id="1118" w:name="_Toc400799598"/>
      <w:bookmarkStart w:id="1119" w:name="_Toc468179322"/>
      <w:bookmarkStart w:id="1120" w:name="_Toc477187411"/>
      <w:r w:rsidRPr="00A03AFE">
        <w:rPr>
          <w:rFonts w:ascii="Helvetica" w:eastAsia="charset0MS Sans Serif" w:hAnsi="Helvetica" w:cs="Helvetica"/>
        </w:rPr>
        <w:t>lldpXMedRemLocationTable</w:t>
      </w:r>
      <w:bookmarkEnd w:id="1117"/>
      <w:bookmarkEnd w:id="1118"/>
      <w:bookmarkEnd w:id="1119"/>
      <w:bookmarkEnd w:id="1120"/>
      <w:r w:rsidRPr="00A03AFE" w:rsidDel="00850FEB">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850FEB">
        <w:t>1.0.8802.1.1.2.1.5.4795.1.3.4</w:t>
      </w:r>
      <w:r w:rsidRPr="00850FEB" w:rsidDel="00850FEB">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850FEB">
              <w:rPr>
                <w:rFonts w:cs="Helvetica"/>
              </w:rPr>
              <w:t>lldpXMedRemLocationSubtype(1.0.8802.1.1.2.1.5.4795.1.3.4.1.1)</w:t>
            </w:r>
          </w:p>
        </w:tc>
        <w:tc>
          <w:tcPr>
            <w:tcW w:w="1500" w:type="dxa"/>
          </w:tcPr>
          <w:p w:rsidR="00BC2517" w:rsidRPr="009540D9" w:rsidRDefault="00BC2517" w:rsidP="00366B7E">
            <w:pPr>
              <w:pStyle w:val="TableText"/>
              <w:kinsoku w:val="0"/>
              <w:textAlignment w:val="top"/>
              <w:rPr>
                <w:rFonts w:cs="Helvetica"/>
              </w:rPr>
            </w:pPr>
            <w:r w:rsidRPr="004C314F">
              <w:t>not-accessible</w:t>
            </w:r>
          </w:p>
        </w:tc>
        <w:tc>
          <w:tcPr>
            <w:tcW w:w="940" w:type="dxa"/>
          </w:tcPr>
          <w:p w:rsidR="00BC2517" w:rsidRPr="002B4494" w:rsidRDefault="00BC2517" w:rsidP="00366B7E">
            <w:pPr>
              <w:pStyle w:val="TableText"/>
              <w:kinsoku w:val="0"/>
              <w:textAlignment w:val="top"/>
              <w:rPr>
                <w:rFonts w:cs="Helvetica"/>
              </w:rPr>
            </w:pPr>
            <w:r>
              <w:rPr>
                <w:rFonts w:cs="Helvetica" w:hint="eastAsi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850FEB">
              <w:rPr>
                <w:rFonts w:cs="Helvetica"/>
              </w:rPr>
              <w:t>lldpXMedRemLocationInfo</w:t>
            </w:r>
            <w:r>
              <w:rPr>
                <w:rFonts w:cs="Helvetica" w:hint="eastAsia"/>
              </w:rPr>
              <w:t xml:space="preserve"> </w:t>
            </w:r>
            <w:r w:rsidRPr="00850FEB">
              <w:rPr>
                <w:rFonts w:cs="Helvetica"/>
              </w:rPr>
              <w:t>(1.0.8802.1.1.2.1.5.4795.1.3.4.1.2)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21" w:name="_Toc450384170"/>
      <w:bookmarkStart w:id="1122" w:name="_Toc400799599"/>
      <w:bookmarkStart w:id="1123" w:name="_Toc468179323"/>
      <w:bookmarkStart w:id="1124" w:name="_Toc477187412"/>
      <w:r w:rsidRPr="00A03AFE">
        <w:rPr>
          <w:rFonts w:ascii="Helvetica" w:eastAsia="charset0MS Sans Serif" w:hAnsi="Helvetica" w:cs="Helvetica"/>
        </w:rPr>
        <w:t>lldpXMedRemXPoETable</w:t>
      </w:r>
      <w:bookmarkEnd w:id="1121"/>
      <w:bookmarkEnd w:id="1122"/>
      <w:bookmarkEnd w:id="1123"/>
      <w:bookmarkEnd w:id="1124"/>
      <w:r w:rsidRPr="00A03AFE" w:rsidDel="00850FEB">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850FEB">
        <w:t>1.0.8802.1.1.2.1.5.4795.1.3.5</w:t>
      </w:r>
      <w:r w:rsidRPr="00850FEB" w:rsidDel="00850FEB">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850FEB">
              <w:rPr>
                <w:rFonts w:cs="Helvetica"/>
              </w:rPr>
              <w:t>lldpXMedRemXPoEDeviceType</w:t>
            </w:r>
            <w:r>
              <w:rPr>
                <w:rFonts w:cs="Helvetica" w:hint="eastAsia"/>
              </w:rPr>
              <w:t xml:space="preserve"> </w:t>
            </w:r>
            <w:r w:rsidRPr="00850FEB">
              <w:rPr>
                <w:rFonts w:cs="Helvetica"/>
              </w:rPr>
              <w:t>(1.0.8802.1.1.2.1.5.4795.1.3.5.1.1)</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25" w:name="_Toc450384171"/>
      <w:bookmarkStart w:id="1126" w:name="_Toc400799600"/>
      <w:bookmarkStart w:id="1127" w:name="_Toc468179324"/>
      <w:bookmarkStart w:id="1128" w:name="_Toc477187413"/>
      <w:r w:rsidRPr="00A03AFE">
        <w:rPr>
          <w:rFonts w:ascii="Helvetica" w:eastAsia="charset0MS Sans Serif" w:hAnsi="Helvetica" w:cs="Helvetica"/>
        </w:rPr>
        <w:t>lldpXMedRemXPoEPSETable</w:t>
      </w:r>
      <w:bookmarkEnd w:id="1125"/>
      <w:bookmarkEnd w:id="1126"/>
      <w:bookmarkEnd w:id="1127"/>
      <w:bookmarkEnd w:id="1128"/>
    </w:p>
    <w:p w:rsidR="00BC2517" w:rsidRPr="009540D9" w:rsidRDefault="00BC2517" w:rsidP="00BC2517">
      <w:pPr>
        <w:rPr>
          <w:rFonts w:eastAsia="charset0MS Sans Serif"/>
          <w:color w:val="000000"/>
        </w:rPr>
      </w:pPr>
      <w:r>
        <w:t xml:space="preserve">OID of this table is: </w:t>
      </w:r>
      <w:r w:rsidRPr="009A599A">
        <w:t>1.0.8802.1.1.2.1.5.4795.1.3.6</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A599A">
              <w:rPr>
                <w:rFonts w:cs="Helvetica"/>
              </w:rPr>
              <w:t>lldpXMedRemXPoEPSEPowerAv</w:t>
            </w:r>
            <w:r>
              <w:rPr>
                <w:rFonts w:cs="Helvetica" w:hint="eastAsia"/>
              </w:rPr>
              <w:t xml:space="preserve"> </w:t>
            </w:r>
            <w:r w:rsidRPr="009A599A">
              <w:rPr>
                <w:rFonts w:cs="Helvetica"/>
              </w:rPr>
              <w:t>(1.0.8802.1.1.2.1.5.4795.1.3.6.1.1)</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F33FB3">
              <w:rPr>
                <w:rFonts w:cs="Helvetica"/>
              </w:rPr>
              <w:t>lldpXMedRemXPoEPSEPowerSource</w:t>
            </w:r>
            <w:r>
              <w:rPr>
                <w:rFonts w:cs="Helvetica" w:hint="eastAsia"/>
              </w:rPr>
              <w:t xml:space="preserve"> </w:t>
            </w:r>
            <w:r w:rsidRPr="00F33FB3">
              <w:rPr>
                <w:rFonts w:cs="Helvetica"/>
              </w:rPr>
              <w:lastRenderedPageBreak/>
              <w:t>(1.0.8802.1.1.2.1.5.4795.1.3.6.1.2)</w:t>
            </w:r>
          </w:p>
        </w:tc>
        <w:tc>
          <w:tcPr>
            <w:tcW w:w="1500" w:type="dxa"/>
          </w:tcPr>
          <w:p w:rsidR="00BC2517" w:rsidRPr="009540D9" w:rsidRDefault="00BC2517" w:rsidP="00366B7E">
            <w:pPr>
              <w:pStyle w:val="TableText"/>
              <w:kinsoku w:val="0"/>
              <w:textAlignment w:val="top"/>
              <w:rPr>
                <w:rFonts w:cs="Helvetica"/>
              </w:rPr>
            </w:pPr>
            <w:r w:rsidRPr="004C314F">
              <w:lastRenderedPageBreak/>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F33FB3">
              <w:rPr>
                <w:rFonts w:cs="Helvetica"/>
              </w:rPr>
              <w:t>lldpXMedRemXPoEPSEPowerPriority</w:t>
            </w:r>
            <w:r>
              <w:rPr>
                <w:rFonts w:cs="Helvetica" w:hint="eastAsia"/>
              </w:rPr>
              <w:t xml:space="preserve"> </w:t>
            </w:r>
            <w:r w:rsidRPr="00F33FB3">
              <w:rPr>
                <w:rFonts w:cs="Helvetica"/>
              </w:rPr>
              <w:t>(1.0.8802.1.1.2.1.5.4795.1.3.6.1.3)</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03AF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29" w:name="_Toc450384172"/>
      <w:bookmarkStart w:id="1130" w:name="_Toc400799601"/>
      <w:bookmarkStart w:id="1131" w:name="_Toc468179325"/>
      <w:bookmarkStart w:id="1132" w:name="_Toc477187414"/>
      <w:r w:rsidRPr="00A03AFE">
        <w:rPr>
          <w:rFonts w:ascii="Helvetica" w:eastAsia="charset0MS Sans Serif" w:hAnsi="Helvetica" w:cs="Helvetica"/>
        </w:rPr>
        <w:t>lldpXMedRemXPoEPDTable</w:t>
      </w:r>
      <w:bookmarkEnd w:id="1129"/>
      <w:bookmarkEnd w:id="1130"/>
      <w:bookmarkEnd w:id="1131"/>
      <w:bookmarkEnd w:id="1132"/>
      <w:r w:rsidRPr="00A03AFE" w:rsidDel="0000383B">
        <w:rPr>
          <w:rFonts w:ascii="Helvetica" w:eastAsia="charset0MS Sans Serif" w:hAnsi="Helvetica" w:cs="Helvetica"/>
        </w:rPr>
        <w:t xml:space="preserve"> </w:t>
      </w:r>
    </w:p>
    <w:p w:rsidR="00BC2517" w:rsidRPr="009540D9" w:rsidRDefault="00BC2517" w:rsidP="00BC2517">
      <w:pPr>
        <w:rPr>
          <w:rFonts w:eastAsia="charset0MS Sans Serif"/>
          <w:color w:val="000000"/>
        </w:rPr>
      </w:pPr>
      <w:r>
        <w:t xml:space="preserve">OID of this table is: </w:t>
      </w:r>
      <w:r w:rsidRPr="0000383B">
        <w:t>1.0.8802.1.1.2.1.5.4795.1.3.7</w:t>
      </w:r>
      <w:r w:rsidRPr="0000383B" w:rsidDel="0000383B">
        <w:t xml:space="preserve"> </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500" w:type="dxa"/>
          </w:tcPr>
          <w:p w:rsidR="00BC2517" w:rsidRPr="009540D9" w:rsidRDefault="00BC2517" w:rsidP="00366B7E">
            <w:pPr>
              <w:pStyle w:val="TableHead"/>
              <w:rPr>
                <w:rFonts w:cs="Helvetica"/>
              </w:rPr>
            </w:pPr>
            <w:r w:rsidRPr="009540D9">
              <w:rPr>
                <w:rFonts w:cs="Helvetica"/>
              </w:rPr>
              <w:t>Access</w:t>
            </w:r>
          </w:p>
        </w:tc>
        <w:tc>
          <w:tcPr>
            <w:tcW w:w="94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C6F20">
              <w:rPr>
                <w:rFonts w:cs="Helvetica"/>
              </w:rPr>
              <w:t>lldpXMedRemXPoEPDPowerReq</w:t>
            </w:r>
            <w:r>
              <w:rPr>
                <w:rFonts w:cs="Helvetica" w:hint="eastAsia"/>
              </w:rPr>
              <w:t xml:space="preserve"> </w:t>
            </w:r>
            <w:r w:rsidRPr="009C6F20">
              <w:rPr>
                <w:rFonts w:cs="Helvetica"/>
              </w:rPr>
              <w:t>(1.0.8802.1.1.2.1.5.4795.1.3.7.1.1)</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C6F20">
              <w:rPr>
                <w:rFonts w:cs="Helvetica"/>
              </w:rPr>
              <w:t>lldpXMedRemXPoEPDPowerSource</w:t>
            </w:r>
            <w:r>
              <w:rPr>
                <w:rFonts w:cs="Helvetica" w:hint="eastAsia"/>
              </w:rPr>
              <w:t xml:space="preserve"> </w:t>
            </w:r>
            <w:r w:rsidRPr="009C6F20">
              <w:rPr>
                <w:rFonts w:cs="Helvetica"/>
              </w:rPr>
              <w:t>(1.0.8802.1.1.2.1.5.4795.1.3.7.1.2)</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C6F20">
              <w:rPr>
                <w:rFonts w:cs="Helvetica"/>
              </w:rPr>
              <w:t>lldpXMedRemXPoEPDPowerPriority</w:t>
            </w:r>
            <w:r>
              <w:rPr>
                <w:rFonts w:cs="Helvetica" w:hint="eastAsia"/>
              </w:rPr>
              <w:t xml:space="preserve"> </w:t>
            </w:r>
            <w:r w:rsidRPr="009C6F20">
              <w:rPr>
                <w:rFonts w:cs="Helvetica"/>
              </w:rPr>
              <w:t>(1.0.8802.1.1.2.1.5.4795.1.3.7.1.3)</w:t>
            </w:r>
          </w:p>
        </w:tc>
        <w:tc>
          <w:tcPr>
            <w:tcW w:w="1500" w:type="dxa"/>
          </w:tcPr>
          <w:p w:rsidR="00BC2517" w:rsidRPr="009540D9" w:rsidRDefault="00BC2517" w:rsidP="00366B7E">
            <w:pPr>
              <w:pStyle w:val="TableText"/>
              <w:kinsoku w:val="0"/>
              <w:textAlignment w:val="top"/>
              <w:rPr>
                <w:rFonts w:cs="Helvetica"/>
              </w:rPr>
            </w:pPr>
            <w:r w:rsidRPr="004C314F">
              <w:t>read-only</w:t>
            </w:r>
          </w:p>
        </w:tc>
        <w:tc>
          <w:tcPr>
            <w:tcW w:w="940" w:type="dxa"/>
          </w:tcPr>
          <w:p w:rsidR="00BC2517" w:rsidRPr="009540D9" w:rsidRDefault="00BC2517" w:rsidP="00366B7E">
            <w:pPr>
              <w:pStyle w:val="TableText"/>
              <w:kinsoku w:val="0"/>
              <w:textAlignment w:val="top"/>
              <w:rPr>
                <w:rFonts w:cs="Helvetica"/>
              </w:rPr>
            </w:pPr>
            <w:r w:rsidRPr="004C314F">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Pr>
        <w:spacing w:before="156" w:after="156"/>
        <w:ind w:left="420"/>
        <w:rPr>
          <w:rFonts w:ascii="Helvetica" w:hAnsi="Helvetica" w:cs="Helvetica"/>
        </w:rPr>
      </w:pPr>
    </w:p>
    <w:p w:rsidR="00BC2517" w:rsidRPr="00DB6FFB" w:rsidRDefault="00BC2517" w:rsidP="00196DA0">
      <w:pPr>
        <w:pStyle w:val="1"/>
        <w:numPr>
          <w:ilvl w:val="0"/>
          <w:numId w:val="17"/>
        </w:numPr>
        <w:spacing w:before="240" w:after="240"/>
        <w:jc w:val="both"/>
        <w:rPr>
          <w:rFonts w:ascii="Helvetica" w:hAnsi="Helvetica"/>
        </w:rPr>
      </w:pPr>
      <w:bookmarkStart w:id="1133" w:name="_Toc450384173"/>
      <w:bookmarkStart w:id="1134" w:name="_Toc400799602"/>
      <w:bookmarkStart w:id="1135" w:name="_Toc468179326"/>
      <w:bookmarkStart w:id="1136" w:name="_Toc477187415"/>
      <w:r>
        <w:rPr>
          <w:rFonts w:ascii="Helvetica" w:hAnsi="Helvetica" w:hint="eastAsia"/>
        </w:rPr>
        <w:t>LLDP-V2</w:t>
      </w:r>
      <w:r w:rsidRPr="00DB6FFB">
        <w:rPr>
          <w:rFonts w:ascii="Helvetica" w:hAnsi="Helvetica"/>
        </w:rPr>
        <w:t>-MIB</w:t>
      </w:r>
      <w:bookmarkEnd w:id="1133"/>
      <w:bookmarkEnd w:id="1134"/>
      <w:bookmarkEnd w:id="1135"/>
      <w:bookmarkEnd w:id="1136"/>
    </w:p>
    <w:p w:rsidR="00BC2517" w:rsidRPr="00DB6FFB" w:rsidRDefault="00BC2517" w:rsidP="00BC2517">
      <w:pPr>
        <w:spacing w:before="156" w:after="156"/>
        <w:ind w:left="420"/>
        <w:rPr>
          <w:rFonts w:ascii="Helvetica" w:hAnsi="Helvetica" w:cs="Helvetica"/>
        </w:rPr>
      </w:pPr>
      <w:r w:rsidRPr="00DB6FFB">
        <w:rPr>
          <w:rFonts w:ascii="Helvetica" w:hAnsi="Helvetica" w:cs="Helvetica"/>
        </w:rPr>
        <w:t>Management Information Base module for LLDP configuration</w:t>
      </w:r>
      <w:r w:rsidRPr="00DB6FFB">
        <w:rPr>
          <w:rFonts w:ascii="Helvetica" w:hAnsi="Helvetica" w:cs="Helvetica" w:hint="eastAsia"/>
        </w:rPr>
        <w:t xml:space="preserve"> </w:t>
      </w:r>
      <w:r w:rsidRPr="00DB6FFB">
        <w:rPr>
          <w:rFonts w:ascii="Helvetica" w:hAnsi="Helvetica" w:cs="Helvetica"/>
        </w:rPr>
        <w:t>stat</w:t>
      </w:r>
      <w:r>
        <w:rPr>
          <w:rFonts w:ascii="Helvetica" w:hAnsi="Helvetica" w:cs="Helvetica" w:hint="eastAsia"/>
        </w:rPr>
        <w:t>i</w:t>
      </w:r>
      <w:r w:rsidRPr="00DB6FFB">
        <w:rPr>
          <w:rFonts w:ascii="Helvetica" w:hAnsi="Helvetica" w:cs="Helvetica"/>
        </w:rPr>
        <w:t>stic</w:t>
      </w:r>
      <w:r>
        <w:rPr>
          <w:rFonts w:ascii="Helvetica" w:hAnsi="Helvetica" w:cs="Helvetica" w:hint="eastAsia"/>
        </w:rPr>
        <w:t>s</w:t>
      </w:r>
      <w:r w:rsidRPr="00DB6FFB">
        <w:rPr>
          <w:rFonts w:ascii="Helvetica" w:hAnsi="Helvetica" w:cs="Helvetica"/>
        </w:rPr>
        <w:t>,</w:t>
      </w:r>
      <w:r>
        <w:rPr>
          <w:rFonts w:ascii="Helvetica" w:hAnsi="Helvetica" w:cs="Helvetica" w:hint="eastAsia"/>
        </w:rPr>
        <w:t xml:space="preserve"> </w:t>
      </w:r>
      <w:r w:rsidRPr="00DB6FFB">
        <w:rPr>
          <w:rFonts w:ascii="Helvetica" w:hAnsi="Helvetica" w:cs="Helvetica"/>
        </w:rPr>
        <w:t>local system data and remote systems data components.</w:t>
      </w: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37" w:name="_Toc450384174"/>
      <w:bookmarkStart w:id="1138" w:name="_Toc400799603"/>
      <w:bookmarkStart w:id="1139" w:name="_Toc468179327"/>
      <w:bookmarkStart w:id="1140" w:name="_Toc477187416"/>
      <w:r>
        <w:rPr>
          <w:rFonts w:ascii="Helvetica" w:hAnsi="Helvetica" w:cs="Helvetica" w:hint="eastAsia"/>
        </w:rPr>
        <w:t>Scalar Objects</w:t>
      </w:r>
      <w:bookmarkEnd w:id="1137"/>
      <w:bookmarkEnd w:id="1138"/>
      <w:bookmarkEnd w:id="1139"/>
      <w:bookmarkEnd w:id="1140"/>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AA52CB" w:rsidRDefault="00BC2517" w:rsidP="00366B7E">
            <w:pPr>
              <w:pStyle w:val="TableText"/>
              <w:kinsoku w:val="0"/>
              <w:textAlignment w:val="top"/>
              <w:rPr>
                <w:rFonts w:ascii="Helvetica" w:hAnsi="Helvetica" w:cs="Helvetica"/>
              </w:rPr>
            </w:pPr>
            <w:r w:rsidRPr="00DA4697">
              <w:rPr>
                <w:rFonts w:ascii="Helvetica" w:hAnsi="Helvetica" w:cs="Helvetica"/>
              </w:rPr>
              <w:t>lldpV2MessageTxInterval</w:t>
            </w:r>
            <w:r>
              <w:rPr>
                <w:rFonts w:ascii="Helvetica" w:hAnsi="Helvetica" w:cs="Helvetica" w:hint="eastAsia"/>
              </w:rPr>
              <w:t xml:space="preserve"> </w:t>
            </w:r>
            <w:r w:rsidRPr="00522330">
              <w:rPr>
                <w:rFonts w:ascii="Helvetica" w:hAnsi="Helvetica" w:cs="Helvetica"/>
              </w:rPr>
              <w:t>(</w:t>
            </w:r>
            <w:r w:rsidRPr="00DA4697">
              <w:rPr>
                <w:rFonts w:ascii="Helvetica" w:hAnsi="Helvetica" w:cs="Helvetica"/>
              </w:rPr>
              <w:t>1.3.111.2.802.1.1.13.1.1.1</w:t>
            </w:r>
            <w:r w:rsidRPr="00522330">
              <w:rPr>
                <w:rFonts w:ascii="Helvetica" w:hAnsi="Helvetica" w:cs="Helvetica"/>
              </w:rPr>
              <w:t xml:space="preserve">) </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A52CB" w:rsidRDefault="00BC2517" w:rsidP="00366B7E">
            <w:pPr>
              <w:pStyle w:val="TableText"/>
              <w:kinsoku w:val="0"/>
              <w:textAlignment w:val="top"/>
              <w:rPr>
                <w:rFonts w:ascii="Helvetica" w:hAnsi="Helvetica" w:cs="Helvetica"/>
              </w:rPr>
            </w:pPr>
            <w:r w:rsidRPr="00DA4697">
              <w:rPr>
                <w:rFonts w:ascii="Helvetica" w:hAnsi="Helvetica" w:cs="Helvetica"/>
              </w:rPr>
              <w:t>lldpV2MessageTxHoldMultiplier</w:t>
            </w:r>
            <w:r w:rsidRPr="00522330">
              <w:rPr>
                <w:rFonts w:ascii="Helvetica" w:hAnsi="Helvetica" w:cs="Helvetica"/>
              </w:rPr>
              <w:t xml:space="preserve"> </w:t>
            </w:r>
            <w:r w:rsidRPr="00DA4697">
              <w:rPr>
                <w:rFonts w:ascii="Helvetica" w:hAnsi="Helvetica" w:cs="Helvetica"/>
              </w:rPr>
              <w:t xml:space="preserve">(1.3.111.2.802.1.1.13.1.1.2) </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A442A7">
              <w:rPr>
                <w:rFonts w:ascii="Helvetica" w:hAnsi="Helvetica" w:cs="Helvetica"/>
              </w:rPr>
              <w:t>lldpV2ReinitDelay</w:t>
            </w:r>
            <w:r>
              <w:rPr>
                <w:rFonts w:ascii="Helvetica" w:hAnsi="Helvetica" w:cs="Helvetica" w:hint="eastAsia"/>
              </w:rPr>
              <w:t xml:space="preserve"> </w:t>
            </w:r>
            <w:r w:rsidRPr="00DA4697">
              <w:rPr>
                <w:rFonts w:ascii="Helvetica" w:hAnsi="Helvetica" w:cs="Helvetica"/>
              </w:rPr>
              <w:t>(</w:t>
            </w:r>
            <w:r>
              <w:rPr>
                <w:rFonts w:ascii="Helvetica" w:hAnsi="Helvetica" w:cs="Helvetica"/>
              </w:rPr>
              <w:t>1.3.111.2.802.1.1.13.1.1.</w:t>
            </w:r>
            <w:r>
              <w:rPr>
                <w:rFonts w:ascii="Helvetica" w:hAnsi="Helvetica" w:cs="Helvetica" w:hint="eastAsia"/>
              </w:rPr>
              <w:t>3</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A442A7">
              <w:rPr>
                <w:rFonts w:ascii="Helvetica" w:hAnsi="Helvetica" w:cs="Helvetica"/>
              </w:rPr>
              <w:t>lldpV2NotificationInterval</w:t>
            </w:r>
            <w:r>
              <w:rPr>
                <w:rFonts w:ascii="Helvetica" w:hAnsi="Helvetica" w:cs="Helvetica" w:hint="eastAsia"/>
              </w:rPr>
              <w:t xml:space="preserve"> </w:t>
            </w:r>
            <w:r w:rsidRPr="00DA4697">
              <w:rPr>
                <w:rFonts w:ascii="Helvetica" w:hAnsi="Helvetica" w:cs="Helvetica"/>
              </w:rPr>
              <w:t>(</w:t>
            </w:r>
            <w:r>
              <w:rPr>
                <w:rFonts w:ascii="Helvetica" w:hAnsi="Helvetica" w:cs="Helvetica"/>
              </w:rPr>
              <w:t>1.3.111.2.802.1.1.13.1.1.</w:t>
            </w:r>
            <w:r>
              <w:rPr>
                <w:rFonts w:ascii="Helvetica" w:hAnsi="Helvetica" w:cs="Helvetica" w:hint="eastAsia"/>
              </w:rPr>
              <w:t>4</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A442A7">
              <w:rPr>
                <w:rFonts w:ascii="Helvetica" w:hAnsi="Helvetica" w:cs="Helvetica"/>
              </w:rPr>
              <w:t>lldpV2TxCreditMax</w:t>
            </w:r>
            <w:r>
              <w:rPr>
                <w:rFonts w:ascii="Helvetica" w:hAnsi="Helvetica" w:cs="Helvetica" w:hint="eastAsia"/>
              </w:rPr>
              <w:t xml:space="preserve"> </w:t>
            </w:r>
            <w:r w:rsidRPr="00DA4697">
              <w:rPr>
                <w:rFonts w:ascii="Helvetica" w:hAnsi="Helvetica" w:cs="Helvetica"/>
              </w:rPr>
              <w:t>(</w:t>
            </w:r>
            <w:r>
              <w:rPr>
                <w:rFonts w:ascii="Helvetica" w:hAnsi="Helvetica" w:cs="Helvetica"/>
              </w:rPr>
              <w:t>1.3.111.2.802.1.1.13.1.1.</w:t>
            </w:r>
            <w:r>
              <w:rPr>
                <w:rFonts w:ascii="Helvetica" w:hAnsi="Helvetica" w:cs="Helvetica" w:hint="eastAsia"/>
              </w:rPr>
              <w:t>5</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A442A7">
              <w:rPr>
                <w:rFonts w:ascii="Helvetica" w:hAnsi="Helvetica" w:cs="Helvetica"/>
              </w:rPr>
              <w:t>lldpV2MessageFastTx</w:t>
            </w:r>
            <w:r>
              <w:rPr>
                <w:rFonts w:ascii="Helvetica" w:hAnsi="Helvetica" w:cs="Helvetica" w:hint="eastAsia"/>
              </w:rPr>
              <w:t xml:space="preserve"> </w:t>
            </w:r>
            <w:r w:rsidRPr="00DA4697">
              <w:rPr>
                <w:rFonts w:ascii="Helvetica" w:hAnsi="Helvetica" w:cs="Helvetica"/>
              </w:rPr>
              <w:t>(</w:t>
            </w:r>
            <w:r>
              <w:rPr>
                <w:rFonts w:ascii="Helvetica" w:hAnsi="Helvetica" w:cs="Helvetica"/>
              </w:rPr>
              <w:t>1.3.111.2.802.1.1.13.1.1.</w:t>
            </w:r>
            <w:r>
              <w:rPr>
                <w:rFonts w:ascii="Helvetica" w:hAnsi="Helvetica" w:cs="Helvetica" w:hint="eastAsia"/>
              </w:rPr>
              <w:t>6</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A442A7">
              <w:rPr>
                <w:rFonts w:ascii="Helvetica" w:hAnsi="Helvetica" w:cs="Helvetica"/>
              </w:rPr>
              <w:t>lldpV2TxFastInit</w:t>
            </w:r>
            <w:r>
              <w:rPr>
                <w:rFonts w:ascii="Helvetica" w:hAnsi="Helvetica" w:cs="Helvetica" w:hint="eastAsia"/>
              </w:rPr>
              <w:t xml:space="preserve"> </w:t>
            </w:r>
            <w:r w:rsidRPr="00DA4697">
              <w:rPr>
                <w:rFonts w:ascii="Helvetica" w:hAnsi="Helvetica" w:cs="Helvetica"/>
              </w:rPr>
              <w:t>(</w:t>
            </w:r>
            <w:r>
              <w:rPr>
                <w:rFonts w:ascii="Helvetica" w:hAnsi="Helvetica" w:cs="Helvetica"/>
              </w:rPr>
              <w:t>1.3.111.2.802.1.1.13.1.1.</w:t>
            </w:r>
            <w:r>
              <w:rPr>
                <w:rFonts w:ascii="Helvetica" w:hAnsi="Helvetica" w:cs="Helvetica" w:hint="eastAsia"/>
              </w:rPr>
              <w:t>7</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01D34">
              <w:rPr>
                <w:rFonts w:ascii="Helvetica" w:hAnsi="Helvetica" w:cs="Helvetica"/>
              </w:rPr>
              <w:t>lldpV2StatsRemTablesLastChang</w:t>
            </w:r>
            <w:r>
              <w:rPr>
                <w:rFonts w:ascii="Helvetica" w:hAnsi="Helvetica" w:cs="Helvetica" w:hint="eastAsia"/>
              </w:rPr>
              <w:t>e</w:t>
            </w:r>
            <w:r w:rsidRPr="00401D34">
              <w:rPr>
                <w:rFonts w:ascii="Helvetica" w:hAnsi="Helvetica" w:cs="Helvetica"/>
              </w:rPr>
              <w:t>Time</w:t>
            </w:r>
            <w:r>
              <w:rPr>
                <w:rFonts w:ascii="Helvetica" w:hAnsi="Helvetica" w:cs="Helvetica" w:hint="eastAsia"/>
              </w:rPr>
              <w:t xml:space="preserve"> </w:t>
            </w:r>
            <w:r w:rsidRPr="00DA4697">
              <w:rPr>
                <w:rFonts w:ascii="Helvetica" w:hAnsi="Helvetica" w:cs="Helvetica"/>
              </w:rPr>
              <w:t>(</w:t>
            </w:r>
            <w:r w:rsidRPr="00401D34">
              <w:rPr>
                <w:rFonts w:ascii="Helvetica" w:hAnsi="Helvetica" w:cs="Helvetica"/>
              </w:rPr>
              <w:t>1.3.111.2.802.1.1.13.1.2.1</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F77310">
              <w:rPr>
                <w:rFonts w:ascii="Helvetica" w:hAnsi="Helvetica" w:cs="Helvetica"/>
              </w:rPr>
              <w:t>lldpV2StatsRemTablesInserts</w:t>
            </w:r>
            <w:r>
              <w:rPr>
                <w:rFonts w:ascii="Helvetica" w:hAnsi="Helvetica" w:cs="Helvetica" w:hint="eastAsia"/>
              </w:rPr>
              <w:t xml:space="preserve"> </w:t>
            </w:r>
            <w:r w:rsidRPr="00DA4697">
              <w:rPr>
                <w:rFonts w:ascii="Helvetica" w:hAnsi="Helvetica" w:cs="Helvetica"/>
              </w:rPr>
              <w:t>(</w:t>
            </w:r>
            <w:r w:rsidRPr="00401D34">
              <w:rPr>
                <w:rFonts w:ascii="Helvetica" w:hAnsi="Helvetica" w:cs="Helvetica"/>
              </w:rPr>
              <w:t>1.3.111.2.802.1.1.13.1.2.</w:t>
            </w:r>
            <w:r>
              <w:rPr>
                <w:rFonts w:ascii="Helvetica" w:hAnsi="Helvetica" w:cs="Helvetica" w:hint="eastAsia"/>
              </w:rPr>
              <w:t>2</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F77310">
              <w:rPr>
                <w:rFonts w:ascii="Helvetica" w:hAnsi="Helvetica" w:cs="Helvetica"/>
              </w:rPr>
              <w:t>lldpV2StatsRemTablesDeletes</w:t>
            </w:r>
            <w:r>
              <w:rPr>
                <w:rFonts w:ascii="Helvetica" w:hAnsi="Helvetica" w:cs="Helvetica" w:hint="eastAsia"/>
              </w:rPr>
              <w:t xml:space="preserve"> </w:t>
            </w:r>
            <w:r w:rsidRPr="00DA4697">
              <w:rPr>
                <w:rFonts w:ascii="Helvetica" w:hAnsi="Helvetica" w:cs="Helvetica"/>
              </w:rPr>
              <w:t>(</w:t>
            </w:r>
            <w:r w:rsidRPr="00401D34">
              <w:rPr>
                <w:rFonts w:ascii="Helvetica" w:hAnsi="Helvetica" w:cs="Helvetica"/>
              </w:rPr>
              <w:t>1.3.111.2.802.1.1.13.1.2.</w:t>
            </w:r>
            <w:r>
              <w:rPr>
                <w:rFonts w:ascii="Helvetica" w:hAnsi="Helvetica" w:cs="Helvetica" w:hint="eastAsia"/>
              </w:rPr>
              <w:t>3</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F77310">
              <w:rPr>
                <w:rFonts w:ascii="Helvetica" w:hAnsi="Helvetica" w:cs="Helvetica"/>
              </w:rPr>
              <w:lastRenderedPageBreak/>
              <w:t>lldpV2StatsRemTablesDrops</w:t>
            </w:r>
            <w:r>
              <w:rPr>
                <w:rFonts w:ascii="Helvetica" w:hAnsi="Helvetica" w:cs="Helvetica" w:hint="eastAsia"/>
              </w:rPr>
              <w:t xml:space="preserve"> </w:t>
            </w:r>
            <w:r w:rsidRPr="00DA4697">
              <w:rPr>
                <w:rFonts w:ascii="Helvetica" w:hAnsi="Helvetica" w:cs="Helvetica"/>
              </w:rPr>
              <w:t>(</w:t>
            </w:r>
            <w:r w:rsidRPr="00401D34">
              <w:rPr>
                <w:rFonts w:ascii="Helvetica" w:hAnsi="Helvetica" w:cs="Helvetica"/>
              </w:rPr>
              <w:t>1.3.111.2.802.1.1.13.1.2.</w:t>
            </w:r>
            <w:r>
              <w:rPr>
                <w:rFonts w:ascii="Helvetica" w:hAnsi="Helvetica" w:cs="Helvetica" w:hint="eastAsia"/>
              </w:rPr>
              <w:t>4</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F77310">
              <w:rPr>
                <w:rFonts w:ascii="Helvetica" w:hAnsi="Helvetica" w:cs="Helvetica"/>
              </w:rPr>
              <w:t>lldpV2StatsRemTablesAgeouts</w:t>
            </w:r>
            <w:r>
              <w:rPr>
                <w:rFonts w:ascii="Helvetica" w:hAnsi="Helvetica" w:cs="Helvetica" w:hint="eastAsia"/>
              </w:rPr>
              <w:t xml:space="preserve"> </w:t>
            </w:r>
            <w:r w:rsidRPr="00DA4697">
              <w:rPr>
                <w:rFonts w:ascii="Helvetica" w:hAnsi="Helvetica" w:cs="Helvetica"/>
              </w:rPr>
              <w:t>(</w:t>
            </w:r>
            <w:r w:rsidRPr="00401D34">
              <w:rPr>
                <w:rFonts w:ascii="Helvetica" w:hAnsi="Helvetica" w:cs="Helvetica"/>
              </w:rPr>
              <w:t>1.3.111.2.802.1.1.13.1.2.</w:t>
            </w:r>
            <w:r>
              <w:rPr>
                <w:rFonts w:ascii="Helvetica" w:hAnsi="Helvetica" w:cs="Helvetica" w:hint="eastAsia"/>
              </w:rPr>
              <w:t>5</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83642">
              <w:rPr>
                <w:rFonts w:ascii="Helvetica" w:hAnsi="Helvetica" w:cs="Helvetica"/>
              </w:rPr>
              <w:t>lldpV2LocChassisIdSubtype</w:t>
            </w:r>
            <w:r>
              <w:rPr>
                <w:rFonts w:ascii="Helvetica" w:hAnsi="Helvetica" w:cs="Helvetica" w:hint="eastAsia"/>
              </w:rPr>
              <w:t xml:space="preserve"> (</w:t>
            </w:r>
            <w:r w:rsidRPr="00B16647">
              <w:rPr>
                <w:rFonts w:ascii="Helvetica" w:hAnsi="Helvetica" w:cs="Helvetica"/>
              </w:rPr>
              <w:t>1.3.111.2.802.1.1.13.1.3.1</w:t>
            </w:r>
            <w:r>
              <w:rPr>
                <w:rFonts w:ascii="Helvetica" w:hAnsi="Helvetica" w:cs="Helvetica" w:hint="eastAsi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83642">
              <w:rPr>
                <w:rFonts w:ascii="Helvetica" w:hAnsi="Helvetica" w:cs="Helvetica"/>
              </w:rPr>
              <w:t>lldpV2LocChassisId</w:t>
            </w:r>
            <w:r>
              <w:rPr>
                <w:rFonts w:ascii="Helvetica" w:hAnsi="Helvetica" w:cs="Helvetica" w:hint="eastAsia"/>
              </w:rPr>
              <w:t xml:space="preserve"> (</w:t>
            </w:r>
            <w:r w:rsidRPr="00B16647">
              <w:rPr>
                <w:rFonts w:ascii="Helvetica" w:hAnsi="Helvetica" w:cs="Helvetica"/>
              </w:rPr>
              <w:t>1.3.111.2.802.1.1.13.1.3.</w:t>
            </w:r>
            <w:r>
              <w:rPr>
                <w:rFonts w:ascii="Helvetica" w:hAnsi="Helvetica" w:cs="Helvetica" w:hint="eastAsia"/>
              </w:rPr>
              <w:t>2)</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83642">
              <w:rPr>
                <w:rFonts w:ascii="Helvetica" w:hAnsi="Helvetica" w:cs="Helvetica"/>
              </w:rPr>
              <w:t>lldpV2LocSysName</w:t>
            </w:r>
            <w:r>
              <w:rPr>
                <w:rFonts w:ascii="Helvetica" w:hAnsi="Helvetica" w:cs="Helvetica" w:hint="eastAsia"/>
              </w:rPr>
              <w:t xml:space="preserve"> (</w:t>
            </w:r>
            <w:r w:rsidRPr="00B16647">
              <w:rPr>
                <w:rFonts w:ascii="Helvetica" w:hAnsi="Helvetica" w:cs="Helvetica"/>
              </w:rPr>
              <w:t>1.3.111.2.802.1.1.13.1.3.</w:t>
            </w:r>
            <w:r>
              <w:rPr>
                <w:rFonts w:ascii="Helvetica" w:hAnsi="Helvetica" w:cs="Helvetica" w:hint="eastAsia"/>
              </w:rPr>
              <w:t>3)</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83642">
              <w:rPr>
                <w:rFonts w:ascii="Helvetica" w:hAnsi="Helvetica" w:cs="Helvetica"/>
              </w:rPr>
              <w:t>lldpV2LocSysDesc</w:t>
            </w:r>
            <w:r>
              <w:rPr>
                <w:rFonts w:ascii="Helvetica" w:hAnsi="Helvetica" w:cs="Helvetica" w:hint="eastAsia"/>
              </w:rPr>
              <w:t xml:space="preserve"> (</w:t>
            </w:r>
            <w:r w:rsidRPr="00B16647">
              <w:rPr>
                <w:rFonts w:ascii="Helvetica" w:hAnsi="Helvetica" w:cs="Helvetica"/>
              </w:rPr>
              <w:t>1.3.111.2.802.1.1.13.1.3.</w:t>
            </w:r>
            <w:r>
              <w:rPr>
                <w:rFonts w:ascii="Helvetica" w:hAnsi="Helvetica" w:cs="Helvetica" w:hint="eastAsia"/>
              </w:rPr>
              <w:t>4)</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83642">
              <w:rPr>
                <w:rFonts w:ascii="Helvetica" w:hAnsi="Helvetica" w:cs="Helvetica"/>
              </w:rPr>
              <w:t>lldpV2LocSysCapSupported</w:t>
            </w:r>
            <w:r>
              <w:rPr>
                <w:rFonts w:ascii="Helvetica" w:hAnsi="Helvetica" w:cs="Helvetica" w:hint="eastAsia"/>
              </w:rPr>
              <w:t xml:space="preserve"> (</w:t>
            </w:r>
            <w:r w:rsidRPr="00B16647">
              <w:rPr>
                <w:rFonts w:ascii="Helvetica" w:hAnsi="Helvetica" w:cs="Helvetica"/>
              </w:rPr>
              <w:t>1.3.111.2.802.1.1.13.1.3.</w:t>
            </w:r>
            <w:r>
              <w:rPr>
                <w:rFonts w:ascii="Helvetica" w:hAnsi="Helvetica" w:cs="Helvetica" w:hint="eastAsia"/>
              </w:rPr>
              <w:t>5)</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483642">
              <w:rPr>
                <w:rFonts w:ascii="Helvetica" w:hAnsi="Helvetica" w:cs="Helvetica"/>
              </w:rPr>
              <w:t>lldpV2LocSysCapEnabled</w:t>
            </w:r>
            <w:r>
              <w:rPr>
                <w:rFonts w:ascii="Helvetica" w:hAnsi="Helvetica" w:cs="Helvetica" w:hint="eastAsia"/>
              </w:rPr>
              <w:t xml:space="preserve"> (</w:t>
            </w:r>
            <w:r w:rsidRPr="00B16647">
              <w:rPr>
                <w:rFonts w:ascii="Helvetica" w:hAnsi="Helvetica" w:cs="Helvetica"/>
              </w:rPr>
              <w:t>1.3.111.2.802.1.1.13.1.3.</w:t>
            </w:r>
            <w:r>
              <w:rPr>
                <w:rFonts w:ascii="Helvetica" w:hAnsi="Helvetica" w:cs="Helvetica" w:hint="eastAsia"/>
              </w:rPr>
              <w:t>6)</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41" w:name="_Toc450384175"/>
      <w:bookmarkStart w:id="1142" w:name="_Toc400799604"/>
      <w:bookmarkStart w:id="1143" w:name="_Toc468179328"/>
      <w:bookmarkStart w:id="1144" w:name="_Toc477187417"/>
      <w:r w:rsidRPr="00E66C30">
        <w:rPr>
          <w:rFonts w:ascii="Helvetica" w:eastAsia="charset0MS Sans Serif" w:hAnsi="Helvetica" w:cs="Helvetica"/>
        </w:rPr>
        <w:t>lldpV2PortConfigTable</w:t>
      </w:r>
      <w:bookmarkEnd w:id="1141"/>
      <w:bookmarkEnd w:id="1142"/>
      <w:bookmarkEnd w:id="1143"/>
      <w:bookmarkEnd w:id="1144"/>
    </w:p>
    <w:p w:rsidR="00BC2517" w:rsidRPr="00E66C30"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BD54EC">
        <w:rPr>
          <w:rFonts w:ascii="Helvetica" w:hAnsi="Helvetica" w:cs="Helvetica"/>
        </w:rPr>
        <w:t xml:space="preserve"> </w:t>
      </w:r>
      <w:r w:rsidRPr="000A2737">
        <w:rPr>
          <w:rFonts w:ascii="Helvetica" w:hAnsi="Helvetica" w:cs="Helvetica"/>
        </w:rPr>
        <w:t>1.3.111.2.802.1.1.13.1.1.8</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AA52CB" w:rsidRDefault="00BC2517" w:rsidP="00366B7E">
            <w:pPr>
              <w:pStyle w:val="TableText"/>
              <w:kinsoku w:val="0"/>
              <w:textAlignment w:val="top"/>
              <w:rPr>
                <w:rFonts w:ascii="Helvetica" w:hAnsi="Helvetica" w:cs="Helvetica"/>
              </w:rPr>
            </w:pPr>
            <w:r w:rsidRPr="00012D3C">
              <w:rPr>
                <w:rFonts w:ascii="Helvetica" w:hAnsi="Helvetica" w:cs="Helvetica"/>
              </w:rPr>
              <w:t xml:space="preserve">lldpV2PortConfigIfIndex </w:t>
            </w:r>
            <w:r w:rsidRPr="00522330">
              <w:rPr>
                <w:rFonts w:ascii="Helvetica" w:hAnsi="Helvetica" w:cs="Helvetica"/>
              </w:rPr>
              <w:t>(</w:t>
            </w:r>
            <w:r w:rsidRPr="000A2737">
              <w:rPr>
                <w:rFonts w:ascii="Helvetica" w:hAnsi="Helvetica" w:cs="Helvetica"/>
              </w:rPr>
              <w:t>1.3.111.2.802.1.1.13.1.1.8.1.1</w:t>
            </w:r>
            <w:r w:rsidRPr="00522330">
              <w:rPr>
                <w:rFonts w:ascii="Helvetica" w:hAnsi="Helvetica" w:cs="Helvetica"/>
              </w:rPr>
              <w:t xml:space="preserve">) </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not-accessible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A52CB" w:rsidRDefault="00BC2517" w:rsidP="00366B7E">
            <w:pPr>
              <w:pStyle w:val="TableText"/>
              <w:kinsoku w:val="0"/>
              <w:textAlignment w:val="top"/>
              <w:rPr>
                <w:rFonts w:ascii="Helvetica" w:hAnsi="Helvetica" w:cs="Helvetica"/>
              </w:rPr>
            </w:pPr>
            <w:r w:rsidRPr="00012D3C">
              <w:rPr>
                <w:rFonts w:ascii="Helvetica" w:hAnsi="Helvetica" w:cs="Helvetica"/>
              </w:rPr>
              <w:t>lldpV2PortConfigDestAddressIndex</w:t>
            </w:r>
            <w:r w:rsidRPr="00522330">
              <w:rPr>
                <w:rFonts w:ascii="Helvetica" w:hAnsi="Helvetica" w:cs="Helvetica"/>
              </w:rPr>
              <w:t xml:space="preserve"> </w:t>
            </w:r>
            <w:r>
              <w:rPr>
                <w:rFonts w:ascii="Helvetica" w:hAnsi="Helvetica" w:cs="Helvetica" w:hint="eastAsia"/>
              </w:rPr>
              <w:t xml:space="preserve"> </w:t>
            </w:r>
            <w:r w:rsidRPr="00DA4697">
              <w:rPr>
                <w:rFonts w:ascii="Helvetica" w:hAnsi="Helvetica" w:cs="Helvetica"/>
              </w:rPr>
              <w:t>(</w:t>
            </w:r>
            <w:r w:rsidRPr="000A2737">
              <w:rPr>
                <w:rFonts w:ascii="Helvetica" w:hAnsi="Helvetica" w:cs="Helvetica"/>
              </w:rPr>
              <w:t>1.3.111.2.802.1.1.13.1.1.8.1.</w:t>
            </w:r>
            <w:r>
              <w:rPr>
                <w:rFonts w:ascii="Helvetica" w:hAnsi="Helvetica" w:cs="Helvetica" w:hint="eastAsia"/>
              </w:rPr>
              <w:t>2</w:t>
            </w:r>
            <w:r w:rsidRPr="00DA4697">
              <w:rPr>
                <w:rFonts w:ascii="Helvetica" w:hAnsi="Helvetica" w:cs="Helvetica"/>
              </w:rPr>
              <w:t xml:space="preserve">) </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not-accessible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012D3C">
              <w:rPr>
                <w:rFonts w:ascii="Helvetica" w:hAnsi="Helvetica" w:cs="Helvetica"/>
              </w:rPr>
              <w:t>lldpV2PortConfigAdminStatus</w:t>
            </w:r>
            <w:r>
              <w:rPr>
                <w:rFonts w:ascii="Helvetica" w:hAnsi="Helvetica" w:cs="Helvetica" w:hint="eastAsia"/>
              </w:rPr>
              <w:t xml:space="preserve"> </w:t>
            </w:r>
            <w:r w:rsidRPr="00DA4697">
              <w:rPr>
                <w:rFonts w:ascii="Helvetica" w:hAnsi="Helvetica" w:cs="Helvetica"/>
              </w:rPr>
              <w:t>(</w:t>
            </w:r>
            <w:r w:rsidRPr="000A2737">
              <w:rPr>
                <w:rFonts w:ascii="Helvetica" w:hAnsi="Helvetica" w:cs="Helvetica"/>
              </w:rPr>
              <w:t>1.3.111.2.802.1.1.13.1.1.8.1.</w:t>
            </w:r>
            <w:r>
              <w:rPr>
                <w:rFonts w:ascii="Helvetica" w:hAnsi="Helvetica" w:cs="Helvetica" w:hint="eastAsia"/>
              </w:rPr>
              <w:t>3</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F3245D" w:rsidRDefault="00BC2517" w:rsidP="00366B7E">
            <w:pPr>
              <w:pStyle w:val="TableText"/>
              <w:kinsoku w:val="0"/>
              <w:textAlignment w:val="top"/>
              <w:rPr>
                <w:rFonts w:ascii="Times New Roman" w:hAnsi="Times New Roman"/>
                <w:szCs w:val="44"/>
              </w:rPr>
            </w:pPr>
            <w:r w:rsidRPr="00265F66">
              <w:rPr>
                <w:rFonts w:ascii="Helvetica" w:hAnsi="Helvetica" w:cs="Helvetica"/>
              </w:rPr>
              <w:t xml:space="preserve">The default value is </w:t>
            </w:r>
            <w:r>
              <w:rPr>
                <w:rFonts w:ascii="Helvetica" w:hAnsi="Helvetica" w:cs="Helvetica" w:hint="eastAsia"/>
              </w:rPr>
              <w:t>disabled(4)</w:t>
            </w:r>
            <w:r w:rsidRPr="00265F66">
              <w:rPr>
                <w:rFonts w:ascii="Helvetica" w:hAnsi="Helvetica" w:cs="Helvetica"/>
              </w:rPr>
              <w:t xml:space="preserve"> for a Layer 2 Ethernet interface in nearest-</w:t>
            </w:r>
            <w:r w:rsidRPr="00F3245D">
              <w:rPr>
                <w:rFonts w:ascii="Helvetica" w:hAnsi="Helvetica" w:cs="Helvetica"/>
              </w:rPr>
              <w:t xml:space="preserve"> </w:t>
            </w:r>
            <w:r w:rsidRPr="003C27C6">
              <w:rPr>
                <w:rFonts w:ascii="Helvetica" w:hAnsi="Helvetica" w:cs="Helvetica"/>
              </w:rPr>
              <w:t>nontpmr</w:t>
            </w:r>
            <w:r>
              <w:rPr>
                <w:rFonts w:ascii="Helvetica" w:hAnsi="Helvetica" w:cs="Helvetica"/>
              </w:rPr>
              <w:t xml:space="preserve"> or nearest-customer agent</w:t>
            </w:r>
            <w:r w:rsidRPr="00265F66">
              <w:rPr>
                <w:rFonts w:ascii="Helvetica" w:hAnsi="Helvetica" w:cs="Helvetica"/>
              </w:rPr>
              <w:t>, for a Layer 2 aggregate interface in nearest-</w:t>
            </w:r>
            <w:r w:rsidRPr="00F3245D">
              <w:rPr>
                <w:rFonts w:ascii="Helvetica" w:hAnsi="Helvetica" w:cs="Helvetica"/>
              </w:rPr>
              <w:t xml:space="preserve"> </w:t>
            </w:r>
            <w:r w:rsidRPr="003C27C6">
              <w:rPr>
                <w:rFonts w:ascii="Helvetica" w:hAnsi="Helvetica" w:cs="Helvetica"/>
              </w:rPr>
              <w:t>nontpmr</w:t>
            </w:r>
            <w:r>
              <w:rPr>
                <w:rFonts w:ascii="Helvetica" w:hAnsi="Helvetica" w:cs="Helvetica"/>
              </w:rPr>
              <w:t xml:space="preserve"> or nearest-customer agent</w:t>
            </w:r>
            <w:r w:rsidRPr="00265F66">
              <w:rPr>
                <w:rFonts w:ascii="Helvetica" w:hAnsi="Helvetica" w:cs="Helvetica"/>
              </w:rPr>
              <w:t>, for a Layer 3 Ethernet interface in nearest-</w:t>
            </w:r>
            <w:r w:rsidRPr="00F3245D">
              <w:rPr>
                <w:rFonts w:ascii="Helvetica" w:hAnsi="Helvetica" w:cs="Helvetica"/>
              </w:rPr>
              <w:t xml:space="preserve"> </w:t>
            </w:r>
            <w:r w:rsidRPr="003C27C6">
              <w:rPr>
                <w:rFonts w:ascii="Helvetica" w:hAnsi="Helvetica" w:cs="Helvetica"/>
              </w:rPr>
              <w:t>nontpmr</w:t>
            </w:r>
            <w:r w:rsidRPr="00265F66">
              <w:rPr>
                <w:rFonts w:ascii="Helvetica" w:hAnsi="Helvetica" w:cs="Helvetica"/>
              </w:rPr>
              <w:t xml:space="preserve"> </w:t>
            </w:r>
            <w:r>
              <w:rPr>
                <w:rFonts w:ascii="Helvetica" w:hAnsi="Helvetica" w:cs="Helvetica"/>
              </w:rPr>
              <w:t xml:space="preserve">or nearest-customer agent </w:t>
            </w:r>
            <w:r w:rsidRPr="00265F66">
              <w:rPr>
                <w:rFonts w:ascii="Helvetica" w:hAnsi="Helvetica" w:cs="Helvetica"/>
              </w:rPr>
              <w:t>and for a Layer 3 aggregate interface in nearest-</w:t>
            </w:r>
            <w:r w:rsidRPr="00F3245D">
              <w:rPr>
                <w:rFonts w:ascii="Helvetica" w:hAnsi="Helvetica" w:cs="Helvetica"/>
              </w:rPr>
              <w:t xml:space="preserve"> </w:t>
            </w:r>
            <w:r w:rsidRPr="003C27C6">
              <w:rPr>
                <w:rFonts w:ascii="Helvetica" w:hAnsi="Helvetica" w:cs="Helvetica"/>
              </w:rPr>
              <w:t>nontpmr</w:t>
            </w:r>
            <w:r>
              <w:rPr>
                <w:rFonts w:ascii="Helvetica" w:hAnsi="Helvetica" w:cs="Helvetica"/>
              </w:rPr>
              <w:t xml:space="preserve"> or nearest-customer agent</w:t>
            </w:r>
            <w:r w:rsidRPr="00265F66">
              <w:rPr>
                <w:rFonts w:ascii="Helvetica" w:hAnsi="Helvetica" w:cs="Helvetica"/>
              </w:rPr>
              <w:t>.</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012D3C">
              <w:rPr>
                <w:rFonts w:ascii="Helvetica" w:hAnsi="Helvetica" w:cs="Helvetica"/>
              </w:rPr>
              <w:t>lldpV2PortConfigNotificationEnable</w:t>
            </w:r>
            <w:r>
              <w:rPr>
                <w:rFonts w:ascii="Helvetica" w:hAnsi="Helvetica" w:cs="Helvetica" w:hint="eastAsia"/>
              </w:rPr>
              <w:t xml:space="preserve"> </w:t>
            </w:r>
            <w:r w:rsidRPr="00DA4697">
              <w:rPr>
                <w:rFonts w:ascii="Helvetica" w:hAnsi="Helvetica" w:cs="Helvetica"/>
              </w:rPr>
              <w:t>(</w:t>
            </w:r>
            <w:r w:rsidRPr="000A2737">
              <w:rPr>
                <w:rFonts w:ascii="Helvetica" w:hAnsi="Helvetica" w:cs="Helvetica"/>
              </w:rPr>
              <w:t>1.3.111.2.802.1.1.13.1.1.8.1.</w:t>
            </w:r>
            <w:r>
              <w:rPr>
                <w:rFonts w:ascii="Helvetica" w:hAnsi="Helvetica" w:cs="Helvetica" w:hint="eastAsia"/>
              </w:rPr>
              <w:t>4</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012D3C">
              <w:rPr>
                <w:rFonts w:ascii="Helvetica" w:hAnsi="Helvetica" w:cs="Helvetica"/>
              </w:rPr>
              <w:t xml:space="preserve">lldpV2PortConfigTLVsTxEnable </w:t>
            </w:r>
            <w:r w:rsidRPr="00DA4697">
              <w:rPr>
                <w:rFonts w:ascii="Helvetica" w:hAnsi="Helvetica" w:cs="Helvetica"/>
              </w:rPr>
              <w:t>(</w:t>
            </w:r>
            <w:r w:rsidRPr="000A2737">
              <w:rPr>
                <w:rFonts w:ascii="Helvetica" w:hAnsi="Helvetica" w:cs="Helvetica"/>
              </w:rPr>
              <w:t>1.3.111.2.802.1.1.13.1.1.8.1.</w:t>
            </w:r>
            <w:r>
              <w:rPr>
                <w:rFonts w:ascii="Helvetica" w:hAnsi="Helvetica" w:cs="Helvetica" w:hint="eastAsia"/>
              </w:rPr>
              <w:t>5</w:t>
            </w:r>
            <w:r w:rsidRPr="00DA4697">
              <w:rPr>
                <w:rFonts w:ascii="Helvetica" w:hAnsi="Helvetica" w:cs="Helvetica"/>
              </w:rPr>
              <w:t>)</w:t>
            </w:r>
          </w:p>
        </w:tc>
        <w:tc>
          <w:tcPr>
            <w:tcW w:w="1179"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read-write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AA52CB" w:rsidRDefault="00BC2517" w:rsidP="00366B7E">
            <w:pPr>
              <w:pStyle w:val="TableText"/>
              <w:kinsoku w:val="0"/>
              <w:textAlignment w:val="top"/>
              <w:rPr>
                <w:rFonts w:ascii="Helvetica" w:hAnsi="Helvetica" w:cs="Helvetica"/>
              </w:rPr>
            </w:pPr>
            <w:r w:rsidRPr="00265F66">
              <w:rPr>
                <w:rFonts w:ascii="Helvetica" w:hAnsi="Helvetica" w:cs="Helvetica"/>
              </w:rPr>
              <w:t xml:space="preserve">The default value is </w:t>
            </w:r>
            <w:r>
              <w:rPr>
                <w:rFonts w:ascii="Helvetica" w:hAnsi="Helvetica" w:cs="Helvetica" w:hint="eastAsia"/>
              </w:rPr>
              <w:t>0xf0</w:t>
            </w:r>
            <w:r w:rsidRPr="00265F66">
              <w:rPr>
                <w:rFonts w:ascii="Helvetica" w:hAnsi="Helvetica" w:cs="Helvetica"/>
              </w:rPr>
              <w:t xml:space="preserve"> for a Layer 2 Ethernet interface in nearest-bridg</w:t>
            </w:r>
            <w:r>
              <w:rPr>
                <w:rFonts w:ascii="Helvetica" w:hAnsi="Helvetica" w:cs="Helvetica"/>
              </w:rPr>
              <w:t>e or nearest-customer agent</w:t>
            </w:r>
            <w:r w:rsidRPr="00265F66">
              <w:rPr>
                <w:rFonts w:ascii="Helvetica" w:hAnsi="Helvetica" w:cs="Helvetica"/>
              </w:rPr>
              <w:t xml:space="preserve">, for a Layer 2 aggregate interface in nearest-customer agent, for a Layer 3 Ethernet interface in nearest-bridge </w:t>
            </w:r>
            <w:r>
              <w:rPr>
                <w:rFonts w:ascii="Helvetica" w:hAnsi="Helvetica" w:cs="Helvetica"/>
              </w:rPr>
              <w:t xml:space="preserve">or nearest-customer agent </w:t>
            </w:r>
            <w:r w:rsidRPr="00265F66">
              <w:rPr>
                <w:rFonts w:ascii="Helvetica" w:hAnsi="Helvetica" w:cs="Helvetica"/>
              </w:rPr>
              <w:t xml:space="preserve">and for a Layer 3 aggregate interface in nearest-customer agent. The default value is </w:t>
            </w:r>
            <w:r>
              <w:rPr>
                <w:rFonts w:ascii="Helvetica" w:hAnsi="Helvetica" w:cs="Helvetica" w:hint="eastAsia"/>
              </w:rPr>
              <w:t>0x40</w:t>
            </w:r>
            <w:r w:rsidRPr="00265F66">
              <w:rPr>
                <w:rFonts w:ascii="Helvetica" w:hAnsi="Helvetica" w:cs="Helvetica"/>
              </w:rPr>
              <w:t xml:space="preserve"> for </w:t>
            </w:r>
            <w:r>
              <w:rPr>
                <w:rFonts w:ascii="Helvetica" w:hAnsi="Helvetica" w:cs="Helvetica" w:hint="eastAsia"/>
              </w:rPr>
              <w:t>an</w:t>
            </w:r>
            <w:r w:rsidRPr="00265F66">
              <w:rPr>
                <w:rFonts w:ascii="Helvetica" w:hAnsi="Helvetica" w:cs="Helvetica"/>
              </w:rPr>
              <w:t xml:space="preserve"> S-channel interface.</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45" w:name="_Toc450384176"/>
      <w:bookmarkStart w:id="1146" w:name="_Toc400799605"/>
      <w:bookmarkStart w:id="1147" w:name="_Toc468179329"/>
      <w:bookmarkStart w:id="1148" w:name="_Toc477187418"/>
      <w:r w:rsidRPr="00BD54EC">
        <w:rPr>
          <w:rFonts w:ascii="Helvetica" w:eastAsia="charset0MS Sans Serif" w:hAnsi="Helvetica" w:cs="Helvetica"/>
        </w:rPr>
        <w:lastRenderedPageBreak/>
        <w:t>lldpV2DestAddressTable</w:t>
      </w:r>
      <w:bookmarkEnd w:id="1145"/>
      <w:bookmarkEnd w:id="1146"/>
      <w:bookmarkEnd w:id="1147"/>
      <w:bookmarkEnd w:id="1148"/>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BD54EC">
        <w:rPr>
          <w:rFonts w:ascii="Helvetica" w:hAnsi="Helvetica" w:cs="Helvetica"/>
        </w:rPr>
        <w:t xml:space="preserve"> </w:t>
      </w:r>
      <w:r w:rsidRPr="00CC3DBA">
        <w:rPr>
          <w:rFonts w:ascii="Helvetica" w:hAnsi="Helvetica" w:cs="Helvetica"/>
        </w:rPr>
        <w:t>1.3.111.2.802.1.1.13.1.1.9</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AA52CB" w:rsidRDefault="00BC2517" w:rsidP="00366B7E">
            <w:pPr>
              <w:pStyle w:val="TableText"/>
              <w:kinsoku w:val="0"/>
              <w:textAlignment w:val="top"/>
              <w:rPr>
                <w:rFonts w:ascii="Helvetica" w:hAnsi="Helvetica" w:cs="Helvetica"/>
              </w:rPr>
            </w:pPr>
            <w:r w:rsidRPr="00A179B7">
              <w:rPr>
                <w:rFonts w:ascii="Helvetica" w:hAnsi="Helvetica" w:cs="Helvetica"/>
              </w:rPr>
              <w:t>lldpV2AddressTableIndex</w:t>
            </w:r>
            <w:r>
              <w:rPr>
                <w:rFonts w:ascii="Helvetica" w:hAnsi="Helvetica" w:cs="Helvetica" w:hint="eastAsia"/>
              </w:rPr>
              <w:t xml:space="preserve"> </w:t>
            </w:r>
            <w:r w:rsidRPr="002D2397">
              <w:rPr>
                <w:rFonts w:ascii="Helvetica" w:hAnsi="Helvetica" w:cs="Helvetica" w:hint="eastAsia"/>
              </w:rPr>
              <w:t>(</w:t>
            </w:r>
            <w:r w:rsidRPr="002D2397">
              <w:rPr>
                <w:rFonts w:ascii="Helvetica" w:hAnsi="Helvetica" w:cs="Helvetica"/>
              </w:rPr>
              <w:t>1.3.111.2.802.1.1.13.1.1.9.1.1</w:t>
            </w:r>
            <w:r w:rsidRPr="002D2397">
              <w:rPr>
                <w:rFonts w:ascii="Helvetica" w:hAnsi="Helvetica" w:cs="Helvetica" w:hint="eastAsia"/>
              </w:rPr>
              <w:t>)</w:t>
            </w:r>
          </w:p>
        </w:tc>
        <w:tc>
          <w:tcPr>
            <w:tcW w:w="1179" w:type="dxa"/>
          </w:tcPr>
          <w:p w:rsidR="00BC2517" w:rsidRPr="00A179B7"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A52CB" w:rsidRDefault="00BC2517" w:rsidP="00366B7E">
            <w:pPr>
              <w:pStyle w:val="TableText"/>
              <w:kinsoku w:val="0"/>
              <w:textAlignment w:val="top"/>
              <w:rPr>
                <w:rFonts w:ascii="Helvetica" w:hAnsi="Helvetica" w:cs="Helvetica"/>
              </w:rPr>
            </w:pPr>
            <w:r w:rsidRPr="00A179B7">
              <w:rPr>
                <w:rFonts w:ascii="Helvetica" w:hAnsi="Helvetica" w:cs="Helvetica"/>
              </w:rPr>
              <w:t>lldpV2DestMacAddress</w:t>
            </w:r>
            <w:r>
              <w:rPr>
                <w:rFonts w:ascii="Helvetica" w:hAnsi="Helvetica" w:cs="Helvetica" w:hint="eastAsia"/>
              </w:rPr>
              <w:t xml:space="preserve"> </w:t>
            </w:r>
            <w:r w:rsidRPr="002D2397">
              <w:rPr>
                <w:rFonts w:ascii="Helvetica" w:hAnsi="Helvetica" w:cs="Helvetica" w:hint="eastAsia"/>
              </w:rPr>
              <w:t>(</w:t>
            </w:r>
            <w:r w:rsidRPr="002D2397">
              <w:rPr>
                <w:rFonts w:ascii="Helvetica" w:hAnsi="Helvetica" w:cs="Helvetica"/>
              </w:rPr>
              <w:t>1.3.111.2.802.1.1.13.1.1.9.1.</w:t>
            </w:r>
            <w:r>
              <w:rPr>
                <w:rFonts w:ascii="Helvetica" w:hAnsi="Helvetica" w:cs="Helvetica" w:hint="eastAsia"/>
              </w:rPr>
              <w:t>2</w:t>
            </w:r>
            <w:r w:rsidRPr="002D2397">
              <w:rPr>
                <w:rFonts w:ascii="Helvetica" w:hAnsi="Helvetica" w:cs="Helvetica" w:hint="eastAsia"/>
              </w:rPr>
              <w:t>)</w:t>
            </w:r>
          </w:p>
        </w:tc>
        <w:tc>
          <w:tcPr>
            <w:tcW w:w="1179" w:type="dxa"/>
          </w:tcPr>
          <w:p w:rsidR="00BC2517" w:rsidRPr="00A179B7"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49" w:name="_Toc450384177"/>
      <w:bookmarkStart w:id="1150" w:name="_Toc400799606"/>
      <w:bookmarkStart w:id="1151" w:name="_Toc468179330"/>
      <w:bookmarkStart w:id="1152" w:name="_Toc477187419"/>
      <w:r w:rsidRPr="00BD54EC">
        <w:rPr>
          <w:rFonts w:ascii="Helvetica" w:eastAsia="charset0MS Sans Serif" w:hAnsi="Helvetica" w:cs="Helvetica"/>
        </w:rPr>
        <w:t>lldpV2ManAddrConfigTxPortsTable</w:t>
      </w:r>
      <w:bookmarkEnd w:id="1149"/>
      <w:bookmarkEnd w:id="1150"/>
      <w:bookmarkEnd w:id="1151"/>
      <w:bookmarkEnd w:id="1152"/>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BD54EC">
        <w:rPr>
          <w:rFonts w:ascii="Helvetica" w:hAnsi="Helvetica" w:cs="Helvetica"/>
        </w:rPr>
        <w:t xml:space="preserve"> </w:t>
      </w:r>
      <w:r w:rsidRPr="00CC3DBA">
        <w:rPr>
          <w:rFonts w:ascii="Helvetica" w:hAnsi="Helvetica" w:cs="Helvetica"/>
        </w:rPr>
        <w:t>1.3.111.2.802.1.1.13.1.1.10</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2C736A" w:rsidRDefault="00BC2517" w:rsidP="00366B7E">
            <w:pPr>
              <w:pStyle w:val="TableText"/>
              <w:kinsoku w:val="0"/>
              <w:textAlignment w:val="top"/>
              <w:rPr>
                <w:rFonts w:ascii="Helvetica" w:hAnsi="Helvetica" w:cs="Helvetica"/>
              </w:rPr>
            </w:pPr>
            <w:r w:rsidRPr="002C736A">
              <w:rPr>
                <w:rFonts w:ascii="Helvetica" w:hAnsi="Helvetica" w:cs="Helvetica"/>
              </w:rPr>
              <w:t>lldpV2ManAddrConfigIfIndex</w:t>
            </w:r>
            <w:r>
              <w:rPr>
                <w:rFonts w:ascii="Helvetica" w:hAnsi="Helvetica" w:cs="Helvetica" w:hint="eastAsia"/>
              </w:rPr>
              <w:t xml:space="preserve"> (</w:t>
            </w:r>
            <w:r w:rsidRPr="002C736A">
              <w:rPr>
                <w:rFonts w:ascii="Helvetica" w:hAnsi="Helvetica" w:cs="Helvetica"/>
              </w:rPr>
              <w:t>1.3.111.2.802.1.1.13.1.1.10.1.1</w:t>
            </w:r>
            <w:r>
              <w:rPr>
                <w:rFonts w:ascii="Helvetica" w:hAnsi="Helvetica" w:cs="Helvetica" w:hint="eastAsia"/>
              </w:rPr>
              <w:t>)</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2C736A" w:rsidRDefault="00BC2517" w:rsidP="00366B7E">
            <w:pPr>
              <w:pStyle w:val="TableText"/>
              <w:kinsoku w:val="0"/>
              <w:textAlignment w:val="top"/>
              <w:rPr>
                <w:rFonts w:ascii="Helvetica" w:hAnsi="Helvetica" w:cs="Helvetica"/>
              </w:rPr>
            </w:pPr>
            <w:r w:rsidRPr="002C736A">
              <w:rPr>
                <w:rFonts w:ascii="Helvetica" w:hAnsi="Helvetica" w:cs="Helvetica"/>
              </w:rPr>
              <w:t>lldpV2ManAddrConfigDestAddressIndex</w:t>
            </w:r>
            <w:r>
              <w:rPr>
                <w:rFonts w:ascii="Helvetica" w:hAnsi="Helvetica" w:cs="Helvetica" w:hint="eastAsia"/>
              </w:rPr>
              <w:t xml:space="preserve"> (</w:t>
            </w:r>
            <w:r w:rsidRPr="002C736A">
              <w:rPr>
                <w:rFonts w:ascii="Helvetica" w:hAnsi="Helvetica" w:cs="Helvetica"/>
              </w:rPr>
              <w:t>1.3.111.2.802.1.1.13.1.1.10.1.</w:t>
            </w:r>
            <w:r>
              <w:rPr>
                <w:rFonts w:ascii="Helvetica" w:hAnsi="Helvetica" w:cs="Helvetica" w:hint="eastAsia"/>
              </w:rPr>
              <w:t>2)</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2C736A">
              <w:rPr>
                <w:rFonts w:ascii="Helvetica" w:hAnsi="Helvetica" w:cs="Helvetica"/>
              </w:rPr>
              <w:t>lldpV2ManAddrConfigLocManAddrSubtype</w:t>
            </w:r>
            <w:r>
              <w:rPr>
                <w:rFonts w:ascii="Helvetica" w:hAnsi="Helvetica" w:cs="Helvetica" w:hint="eastAsia"/>
              </w:rPr>
              <w:t xml:space="preserve"> (</w:t>
            </w:r>
            <w:r w:rsidRPr="002C736A">
              <w:rPr>
                <w:rFonts w:ascii="Helvetica" w:hAnsi="Helvetica" w:cs="Helvetica"/>
              </w:rPr>
              <w:t>1.3.111.2.802.1.1.13.1.1.10.1.</w:t>
            </w:r>
            <w:r>
              <w:rPr>
                <w:rFonts w:ascii="Helvetica" w:hAnsi="Helvetica" w:cs="Helvetica" w:hint="eastAsia"/>
              </w:rPr>
              <w:t>3)</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2C736A">
              <w:rPr>
                <w:rFonts w:ascii="Helvetica" w:hAnsi="Helvetica" w:cs="Helvetica"/>
              </w:rPr>
              <w:t>lldpV2ManAddrConfigLocManAddr</w:t>
            </w:r>
            <w:r>
              <w:rPr>
                <w:rFonts w:ascii="Helvetica" w:hAnsi="Helvetica" w:cs="Helvetica" w:hint="eastAsia"/>
              </w:rPr>
              <w:t xml:space="preserve"> (</w:t>
            </w:r>
            <w:r w:rsidRPr="002C736A">
              <w:rPr>
                <w:rFonts w:ascii="Helvetica" w:hAnsi="Helvetica" w:cs="Helvetica"/>
              </w:rPr>
              <w:t>1.3.111.2.802.1.1.13.1.1.10.1.</w:t>
            </w:r>
            <w:r>
              <w:rPr>
                <w:rFonts w:ascii="Helvetica" w:hAnsi="Helvetica" w:cs="Helvetica" w:hint="eastAsia"/>
              </w:rPr>
              <w:t>4)</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2C736A" w:rsidRDefault="00BC2517" w:rsidP="00366B7E">
            <w:pPr>
              <w:pStyle w:val="TableText"/>
              <w:kinsoku w:val="0"/>
              <w:textAlignment w:val="top"/>
              <w:rPr>
                <w:rFonts w:ascii="Helvetica" w:hAnsi="Helvetica" w:cs="Helvetica"/>
              </w:rPr>
            </w:pPr>
            <w:r>
              <w:rPr>
                <w:rFonts w:ascii="Helvetica" w:hAnsi="Helvetica" w:cs="Helvetica" w:hint="eastAsia"/>
              </w:rPr>
              <w:t>Only support one ManAddr TLV.</w:t>
            </w:r>
          </w:p>
        </w:tc>
      </w:tr>
      <w:tr w:rsidR="00BC2517" w:rsidRPr="004D4278" w:rsidTr="00E64F22">
        <w:tc>
          <w:tcPr>
            <w:tcW w:w="3261" w:type="dxa"/>
          </w:tcPr>
          <w:p w:rsidR="00BC2517" w:rsidRPr="00522330" w:rsidRDefault="00BC2517" w:rsidP="00366B7E">
            <w:pPr>
              <w:pStyle w:val="TableText"/>
              <w:kinsoku w:val="0"/>
              <w:textAlignment w:val="top"/>
              <w:rPr>
                <w:rFonts w:ascii="Helvetica" w:hAnsi="Helvetica" w:cs="Helvetica"/>
              </w:rPr>
            </w:pPr>
            <w:r w:rsidRPr="002C736A">
              <w:rPr>
                <w:rFonts w:ascii="Helvetica" w:hAnsi="Helvetica" w:cs="Helvetica"/>
              </w:rPr>
              <w:t>lldpV2ManAddrConfigTxEnable</w:t>
            </w:r>
            <w:r>
              <w:rPr>
                <w:rFonts w:ascii="Helvetica" w:hAnsi="Helvetica" w:cs="Helvetica" w:hint="eastAsia"/>
              </w:rPr>
              <w:t xml:space="preserve"> (</w:t>
            </w:r>
            <w:r w:rsidRPr="002C736A">
              <w:rPr>
                <w:rFonts w:ascii="Helvetica" w:hAnsi="Helvetica" w:cs="Helvetica"/>
              </w:rPr>
              <w:t>1.3.111.2.802.1.1.13.1.1.10.1.</w:t>
            </w:r>
            <w:r>
              <w:rPr>
                <w:rFonts w:ascii="Helvetica" w:hAnsi="Helvetica" w:cs="Helvetica" w:hint="eastAsia"/>
              </w:rPr>
              <w:t>5)</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w:t>
            </w:r>
            <w:r>
              <w:rPr>
                <w:rFonts w:ascii="Helvetica" w:hAnsi="Helvetica" w:cs="Helvetica" w:hint="eastAsia"/>
              </w:rPr>
              <w:t>create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2C736A" w:rsidRDefault="00BC2517" w:rsidP="00366B7E">
            <w:pPr>
              <w:pStyle w:val="TableText"/>
              <w:kinsoku w:val="0"/>
              <w:textAlignment w:val="top"/>
              <w:rPr>
                <w:rFonts w:ascii="Helvetica" w:hAnsi="Helvetica" w:cs="Helvetica"/>
              </w:rPr>
            </w:pPr>
            <w:r w:rsidRPr="00265F66">
              <w:rPr>
                <w:rFonts w:ascii="Helvetica" w:hAnsi="Helvetica" w:cs="Helvetica"/>
              </w:rPr>
              <w:t>The default value is True for a Layer 2 Ethernet interface in nearest-bridge or nearest-customer agent, for a Layer 2 aggregate interface in nearest-customer agent, for a Layer 3 Ethernet interface in nearest-bridge or nearest-customer agent and for a Layer 3 aggregate interface in nearest-customer agent.</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2C736A">
              <w:rPr>
                <w:rFonts w:ascii="Helvetica" w:hAnsi="Helvetica" w:cs="Helvetica"/>
              </w:rPr>
              <w:t>lldpV2ManAddrConfigRowStatus</w:t>
            </w:r>
            <w:r>
              <w:rPr>
                <w:rFonts w:ascii="Helvetica" w:hAnsi="Helvetica" w:cs="Helvetica" w:hint="eastAsia"/>
              </w:rPr>
              <w:t xml:space="preserve"> (</w:t>
            </w:r>
            <w:r w:rsidRPr="002C736A">
              <w:rPr>
                <w:rFonts w:ascii="Helvetica" w:hAnsi="Helvetica" w:cs="Helvetica"/>
              </w:rPr>
              <w:t>1.3.111.2.802.1.1.13.1.1.10.1.</w:t>
            </w:r>
            <w:r>
              <w:rPr>
                <w:rFonts w:ascii="Helvetica" w:hAnsi="Helvetica" w:cs="Helvetica" w:hint="eastAsia"/>
              </w:rPr>
              <w:t>6)</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w:t>
            </w:r>
            <w:r>
              <w:rPr>
                <w:rFonts w:ascii="Helvetica" w:hAnsi="Helvetica" w:cs="Helvetica" w:hint="eastAsia"/>
              </w:rPr>
              <w:t>create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DF0677" w:rsidRDefault="00BC2517" w:rsidP="00366B7E">
            <w:pPr>
              <w:pStyle w:val="TableText"/>
              <w:kinsoku w:val="0"/>
              <w:textAlignment w:val="top"/>
              <w:rPr>
                <w:rFonts w:ascii="Helvetica" w:hAnsi="Helvetica" w:cs="Helvetica"/>
              </w:rPr>
            </w:pPr>
            <w:r>
              <w:rPr>
                <w:rFonts w:ascii="Helvetica" w:hAnsi="Helvetica" w:cs="Helvetica" w:hint="eastAsia"/>
              </w:rPr>
              <w:t>Only support active(1)</w:t>
            </w:r>
            <w:r>
              <w:rPr>
                <w:rFonts w:ascii="Helvetica" w:hAnsi="Helvetica" w:cs="Helvetica" w:hint="eastAsia"/>
              </w:rPr>
              <w:t>、</w:t>
            </w:r>
            <w:r>
              <w:rPr>
                <w:rFonts w:ascii="Helvetica" w:hAnsi="Helvetica" w:cs="Helvetica" w:hint="eastAsia"/>
              </w:rPr>
              <w:t>createAndGo(4) and destroy(6).</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53" w:name="_Toc450384178"/>
      <w:bookmarkStart w:id="1154" w:name="_Toc400799607"/>
      <w:bookmarkStart w:id="1155" w:name="_Toc468179331"/>
      <w:bookmarkStart w:id="1156" w:name="_Toc477187420"/>
      <w:r w:rsidRPr="00BD54EC">
        <w:rPr>
          <w:rFonts w:ascii="Helvetica" w:eastAsia="charset0MS Sans Serif" w:hAnsi="Helvetica" w:cs="Helvetica"/>
        </w:rPr>
        <w:t>lldpV2StatsTxPortTable</w:t>
      </w:r>
      <w:bookmarkEnd w:id="1153"/>
      <w:bookmarkEnd w:id="1154"/>
      <w:bookmarkEnd w:id="1155"/>
      <w:bookmarkEnd w:id="1156"/>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BD54EC">
        <w:rPr>
          <w:rFonts w:ascii="Helvetica" w:hAnsi="Helvetica" w:cs="Helvetica"/>
        </w:rPr>
        <w:t xml:space="preserve"> </w:t>
      </w:r>
      <w:r w:rsidRPr="00CC3DBA">
        <w:rPr>
          <w:rFonts w:ascii="Helvetica" w:hAnsi="Helvetica" w:cs="Helvetica"/>
        </w:rPr>
        <w:t>1.3.111.2.802.1.1.13.1.2.6</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B56183" w:rsidRDefault="00BC2517" w:rsidP="00366B7E">
            <w:pPr>
              <w:pStyle w:val="TableText"/>
              <w:kinsoku w:val="0"/>
              <w:textAlignment w:val="top"/>
              <w:rPr>
                <w:rFonts w:ascii="Helvetica" w:hAnsi="Helvetica" w:cs="Helvetica"/>
              </w:rPr>
            </w:pPr>
            <w:r w:rsidRPr="00B56183">
              <w:rPr>
                <w:rFonts w:ascii="Helvetica" w:hAnsi="Helvetica" w:cs="Helvetica"/>
              </w:rPr>
              <w:t>lldpV2StatsTxIfIndex</w:t>
            </w:r>
            <w:r>
              <w:rPr>
                <w:rFonts w:ascii="Helvetica" w:hAnsi="Helvetica" w:cs="Helvetica" w:hint="eastAsia"/>
              </w:rPr>
              <w:t xml:space="preserve"> (</w:t>
            </w:r>
            <w:r w:rsidRPr="00B56183">
              <w:rPr>
                <w:rFonts w:ascii="Helvetica" w:hAnsi="Helvetica" w:cs="Helvetica"/>
              </w:rPr>
              <w:t>1.3.111.2.802.1.1.13.1.2.6.1.1</w:t>
            </w:r>
            <w:r>
              <w:rPr>
                <w:rFonts w:ascii="Helvetica" w:hAnsi="Helvetica" w:cs="Helvetica" w:hint="eastAsia"/>
              </w:rPr>
              <w:t>)</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B56183" w:rsidRDefault="00BC2517" w:rsidP="00366B7E">
            <w:pPr>
              <w:pStyle w:val="TableText"/>
              <w:kinsoku w:val="0"/>
              <w:textAlignment w:val="top"/>
              <w:rPr>
                <w:rFonts w:ascii="Helvetica" w:hAnsi="Helvetica" w:cs="Helvetica"/>
              </w:rPr>
            </w:pPr>
            <w:r w:rsidRPr="00B56183">
              <w:rPr>
                <w:rFonts w:ascii="Helvetica" w:hAnsi="Helvetica" w:cs="Helvetica"/>
              </w:rPr>
              <w:t>lldpV2StatsTxDestMACAddress</w:t>
            </w:r>
            <w:r>
              <w:rPr>
                <w:rFonts w:ascii="Helvetica" w:hAnsi="Helvetica" w:cs="Helvetica" w:hint="eastAsia"/>
              </w:rPr>
              <w:t xml:space="preserve"> (</w:t>
            </w:r>
            <w:r w:rsidRPr="00B56183">
              <w:rPr>
                <w:rFonts w:ascii="Helvetica" w:hAnsi="Helvetica" w:cs="Helvetica"/>
              </w:rPr>
              <w:t>1.3.111.2.802.1.1.13.1.2.6.1.</w:t>
            </w:r>
            <w:r>
              <w:rPr>
                <w:rFonts w:ascii="Helvetica" w:hAnsi="Helvetica" w:cs="Helvetica" w:hint="eastAsia"/>
              </w:rPr>
              <w:t>2)</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B56183">
              <w:rPr>
                <w:rFonts w:ascii="Helvetica" w:hAnsi="Helvetica" w:cs="Helvetica"/>
              </w:rPr>
              <w:t>lldpV2StatsTxPortFramesTotal</w:t>
            </w:r>
            <w:r>
              <w:rPr>
                <w:rFonts w:ascii="Helvetica" w:hAnsi="Helvetica" w:cs="Helvetica" w:hint="eastAsia"/>
              </w:rPr>
              <w:t xml:space="preserve"> (</w:t>
            </w:r>
            <w:r w:rsidRPr="00B56183">
              <w:rPr>
                <w:rFonts w:ascii="Helvetica" w:hAnsi="Helvetica" w:cs="Helvetica"/>
              </w:rPr>
              <w:t>1.3.111.2.802.1.1.13.1.2.6.1.</w:t>
            </w:r>
            <w:r>
              <w:rPr>
                <w:rFonts w:ascii="Helvetica" w:hAnsi="Helvetica" w:cs="Helvetica" w:hint="eastAsia"/>
              </w:rPr>
              <w:t>3)</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B56183">
              <w:rPr>
                <w:rFonts w:ascii="Helvetica" w:hAnsi="Helvetica" w:cs="Helvetica"/>
              </w:rPr>
              <w:t>lldpV2StatsTxLLDPDULengthErrors</w:t>
            </w:r>
            <w:r>
              <w:rPr>
                <w:rFonts w:ascii="Helvetica" w:hAnsi="Helvetica" w:cs="Helvetica" w:hint="eastAsia"/>
              </w:rPr>
              <w:t xml:space="preserve"> (</w:t>
            </w:r>
            <w:r w:rsidRPr="00B56183">
              <w:rPr>
                <w:rFonts w:ascii="Helvetica" w:hAnsi="Helvetica" w:cs="Helvetica"/>
              </w:rPr>
              <w:t>1.3.111.2.802.1.1.13.1.2.6.1.</w:t>
            </w:r>
            <w:r>
              <w:rPr>
                <w:rFonts w:ascii="Helvetica" w:hAnsi="Helvetica" w:cs="Helvetica" w:hint="eastAsia"/>
              </w:rPr>
              <w:t>4)</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57" w:name="_Toc450384179"/>
      <w:bookmarkStart w:id="1158" w:name="_Toc400799608"/>
      <w:bookmarkStart w:id="1159" w:name="_Toc468179332"/>
      <w:bookmarkStart w:id="1160" w:name="_Toc477187421"/>
      <w:r w:rsidRPr="00BD54EC">
        <w:rPr>
          <w:rFonts w:ascii="Helvetica" w:eastAsia="charset0MS Sans Serif" w:hAnsi="Helvetica" w:cs="Helvetica"/>
        </w:rPr>
        <w:lastRenderedPageBreak/>
        <w:t>lldpV2StatsRxPortTable</w:t>
      </w:r>
      <w:bookmarkEnd w:id="1157"/>
      <w:bookmarkEnd w:id="1158"/>
      <w:bookmarkEnd w:id="1159"/>
      <w:bookmarkEnd w:id="1160"/>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BD54EC">
        <w:rPr>
          <w:rFonts w:ascii="Helvetica" w:hAnsi="Helvetica" w:cs="Helvetica"/>
        </w:rPr>
        <w:t xml:space="preserve"> </w:t>
      </w:r>
      <w:r w:rsidRPr="00CC3DBA">
        <w:rPr>
          <w:rFonts w:ascii="Helvetica" w:hAnsi="Helvetica" w:cs="Helvetica"/>
        </w:rPr>
        <w:t>1.3.111.2.802.1.1.13.1.2.7</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2C736A" w:rsidRDefault="00BC2517" w:rsidP="00366B7E">
            <w:pPr>
              <w:pStyle w:val="TableText"/>
              <w:kinsoku w:val="0"/>
              <w:textAlignment w:val="top"/>
              <w:rPr>
                <w:rFonts w:ascii="Helvetica" w:hAnsi="Helvetica" w:cs="Helvetica"/>
              </w:rPr>
            </w:pPr>
            <w:r w:rsidRPr="00186D16">
              <w:rPr>
                <w:rFonts w:ascii="Helvetica" w:hAnsi="Helvetica" w:cs="Helvetica"/>
              </w:rPr>
              <w:t>lldpV2StatsRxDestIfIndex</w:t>
            </w:r>
            <w:r>
              <w:rPr>
                <w:rFonts w:ascii="Helvetica" w:hAnsi="Helvetica" w:cs="Helvetica" w:hint="eastAsia"/>
              </w:rPr>
              <w:t xml:space="preserve"> (</w:t>
            </w:r>
            <w:r w:rsidRPr="00F408D9">
              <w:rPr>
                <w:rFonts w:ascii="Helvetica" w:hAnsi="Helvetica" w:cs="Helvetica"/>
              </w:rPr>
              <w:t>1.3.111.2.802.1.1.13.1.2.7.1.1</w:t>
            </w:r>
            <w:r>
              <w:rPr>
                <w:rFonts w:ascii="Helvetica" w:hAnsi="Helvetica" w:cs="Helvetica" w:hint="eastAsia"/>
              </w:rPr>
              <w:t>)</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2C736A" w:rsidRDefault="00BC2517" w:rsidP="00366B7E">
            <w:pPr>
              <w:pStyle w:val="TableText"/>
              <w:kinsoku w:val="0"/>
              <w:textAlignment w:val="top"/>
              <w:rPr>
                <w:rFonts w:ascii="Helvetica" w:hAnsi="Helvetica" w:cs="Helvetica"/>
              </w:rPr>
            </w:pPr>
            <w:r w:rsidRPr="005E11D2">
              <w:rPr>
                <w:rFonts w:ascii="Helvetica" w:hAnsi="Helvetica" w:cs="Helvetica"/>
              </w:rPr>
              <w:t>lldpV2StatsRxDestMACAddress</w:t>
            </w:r>
            <w:r>
              <w:rPr>
                <w:rFonts w:ascii="Helvetica" w:hAnsi="Helvetica" w:cs="Helvetica" w:hint="eastAsia"/>
              </w:rPr>
              <w:t>(</w:t>
            </w:r>
            <w:r w:rsidRPr="00F408D9">
              <w:rPr>
                <w:rFonts w:ascii="Helvetica" w:hAnsi="Helvetica" w:cs="Helvetica"/>
              </w:rPr>
              <w:t>1.3.111.2.802.1.1.13.1.2.7.1.</w:t>
            </w:r>
            <w:r>
              <w:rPr>
                <w:rFonts w:ascii="Helvetica" w:hAnsi="Helvetica" w:cs="Helvetica" w:hint="eastAsia"/>
              </w:rPr>
              <w:t>2)</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E11D2">
              <w:rPr>
                <w:rFonts w:ascii="Helvetica" w:hAnsi="Helvetica" w:cs="Helvetica"/>
              </w:rPr>
              <w:t>lldpV2StatsRxPortFramesDiscardedTotal</w:t>
            </w:r>
            <w:r>
              <w:rPr>
                <w:rFonts w:ascii="Helvetica" w:hAnsi="Helvetica" w:cs="Helvetica" w:hint="eastAsia"/>
              </w:rPr>
              <w:t xml:space="preserve"> (</w:t>
            </w:r>
            <w:r w:rsidRPr="00F408D9">
              <w:rPr>
                <w:rFonts w:ascii="Helvetica" w:hAnsi="Helvetica" w:cs="Helvetica"/>
              </w:rPr>
              <w:t>1.3.111.2.802.1.1.13.1.2.7.1.</w:t>
            </w:r>
            <w:r>
              <w:rPr>
                <w:rFonts w:ascii="Helvetica" w:hAnsi="Helvetica" w:cs="Helvetica" w:hint="eastAsia"/>
              </w:rPr>
              <w:t>3)</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E11D2">
              <w:rPr>
                <w:rFonts w:ascii="Helvetica" w:hAnsi="Helvetica" w:cs="Helvetica"/>
              </w:rPr>
              <w:t>lldpV2StatsRxPortFramesErrors</w:t>
            </w:r>
            <w:r>
              <w:rPr>
                <w:rFonts w:ascii="Helvetica" w:hAnsi="Helvetica" w:cs="Helvetica" w:hint="eastAsia"/>
              </w:rPr>
              <w:t>(</w:t>
            </w:r>
            <w:r w:rsidRPr="00F408D9">
              <w:rPr>
                <w:rFonts w:ascii="Helvetica" w:hAnsi="Helvetica" w:cs="Helvetica"/>
              </w:rPr>
              <w:t>1.3.111.2.802.1.1.13.1.2.7.1.</w:t>
            </w:r>
            <w:r>
              <w:rPr>
                <w:rFonts w:ascii="Helvetica" w:hAnsi="Helvetica" w:cs="Helvetica" w:hint="eastAsia"/>
              </w:rPr>
              <w:t>4)</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E11D2">
              <w:rPr>
                <w:rFonts w:ascii="Helvetica" w:hAnsi="Helvetica" w:cs="Helvetica"/>
              </w:rPr>
              <w:t>lldpV2StatsRxPortFramesTotal</w:t>
            </w:r>
            <w:r>
              <w:rPr>
                <w:rFonts w:ascii="Helvetica" w:hAnsi="Helvetica" w:cs="Helvetica" w:hint="eastAsia"/>
              </w:rPr>
              <w:t xml:space="preserve"> (</w:t>
            </w:r>
            <w:r w:rsidRPr="00F408D9">
              <w:rPr>
                <w:rFonts w:ascii="Helvetica" w:hAnsi="Helvetica" w:cs="Helvetica"/>
              </w:rPr>
              <w:t>1.3.111.2.802.1.1.13.1.2.7.1.</w:t>
            </w:r>
            <w:r>
              <w:rPr>
                <w:rFonts w:ascii="Helvetica" w:hAnsi="Helvetica" w:cs="Helvetica" w:hint="eastAsia"/>
              </w:rPr>
              <w:t>5)</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E11D2">
              <w:rPr>
                <w:rFonts w:ascii="Helvetica" w:hAnsi="Helvetica" w:cs="Helvetica"/>
              </w:rPr>
              <w:t>lldpV2StatsRxPortTLVsDiscardedTotal</w:t>
            </w:r>
            <w:r>
              <w:rPr>
                <w:rFonts w:ascii="Helvetica" w:hAnsi="Helvetica" w:cs="Helvetica" w:hint="eastAsia"/>
              </w:rPr>
              <w:t xml:space="preserve"> (</w:t>
            </w:r>
            <w:r w:rsidRPr="00F408D9">
              <w:rPr>
                <w:rFonts w:ascii="Helvetica" w:hAnsi="Helvetica" w:cs="Helvetica"/>
              </w:rPr>
              <w:t>1.3.111.2.802.1.1.13.1.2.7.1.</w:t>
            </w:r>
            <w:r>
              <w:rPr>
                <w:rFonts w:ascii="Helvetica" w:hAnsi="Helvetica" w:cs="Helvetica" w:hint="eastAsia"/>
              </w:rPr>
              <w:t>6)</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E11D2">
              <w:rPr>
                <w:rFonts w:ascii="Helvetica" w:hAnsi="Helvetica" w:cs="Helvetica"/>
              </w:rPr>
              <w:t>lldpV2StatsRxPortTLVsUnrecognizedTotal</w:t>
            </w:r>
            <w:r>
              <w:rPr>
                <w:rFonts w:ascii="Helvetica" w:hAnsi="Helvetica" w:cs="Helvetica" w:hint="eastAsia"/>
              </w:rPr>
              <w:t xml:space="preserve"> (</w:t>
            </w:r>
            <w:r w:rsidRPr="00F408D9">
              <w:rPr>
                <w:rFonts w:ascii="Helvetica" w:hAnsi="Helvetica" w:cs="Helvetica"/>
              </w:rPr>
              <w:t>1.3.111.2.802.1.1.13.1.2.7.1.</w:t>
            </w:r>
            <w:r>
              <w:rPr>
                <w:rFonts w:ascii="Helvetica" w:hAnsi="Helvetica" w:cs="Helvetica" w:hint="eastAsia"/>
              </w:rPr>
              <w:t>7)</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E11D2">
              <w:rPr>
                <w:rFonts w:ascii="Helvetica" w:hAnsi="Helvetica" w:cs="Helvetica"/>
              </w:rPr>
              <w:t>lldpV2StatsRxPortAgeoutsTotal</w:t>
            </w:r>
            <w:r>
              <w:rPr>
                <w:rFonts w:ascii="Helvetica" w:hAnsi="Helvetica" w:cs="Helvetica" w:hint="eastAsia"/>
              </w:rPr>
              <w:t xml:space="preserve"> (</w:t>
            </w:r>
            <w:r w:rsidRPr="00F408D9">
              <w:rPr>
                <w:rFonts w:ascii="Helvetica" w:hAnsi="Helvetica" w:cs="Helvetica"/>
              </w:rPr>
              <w:t>1.3.111.2.802.1.1.13.1.2.7.1.</w:t>
            </w:r>
            <w:r>
              <w:rPr>
                <w:rFonts w:ascii="Helvetica" w:hAnsi="Helvetica" w:cs="Helvetica" w:hint="eastAsia"/>
              </w:rPr>
              <w:t>8)</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61" w:name="_Toc450384180"/>
      <w:bookmarkStart w:id="1162" w:name="_Toc400799609"/>
      <w:bookmarkStart w:id="1163" w:name="_Toc468179333"/>
      <w:bookmarkStart w:id="1164" w:name="_Toc477187422"/>
      <w:r w:rsidRPr="00BD54EC">
        <w:rPr>
          <w:rFonts w:ascii="Helvetica" w:eastAsia="charset0MS Sans Serif" w:hAnsi="Helvetica" w:cs="Helvetica"/>
        </w:rPr>
        <w:t>lldpV2LocPortTable</w:t>
      </w:r>
      <w:bookmarkEnd w:id="1161"/>
      <w:bookmarkEnd w:id="1162"/>
      <w:bookmarkEnd w:id="1163"/>
      <w:bookmarkEnd w:id="1164"/>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CC3DBA">
        <w:rPr>
          <w:rFonts w:ascii="Helvetica" w:hAnsi="Helvetica" w:cs="Helvetica"/>
        </w:rPr>
        <w:t xml:space="preserve"> </w:t>
      </w:r>
      <w:r w:rsidRPr="00F408D9">
        <w:rPr>
          <w:rFonts w:ascii="Helvetica" w:hAnsi="Helvetica" w:cs="Helvetica"/>
        </w:rPr>
        <w:t>1.3.111.2.802.1.1.13.1.3.7</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B56183" w:rsidRDefault="00BC2517" w:rsidP="00366B7E">
            <w:pPr>
              <w:pStyle w:val="TableText"/>
              <w:kinsoku w:val="0"/>
              <w:textAlignment w:val="top"/>
              <w:rPr>
                <w:rFonts w:ascii="Helvetica" w:hAnsi="Helvetica" w:cs="Helvetica"/>
              </w:rPr>
            </w:pPr>
            <w:r w:rsidRPr="00F408D9">
              <w:rPr>
                <w:rFonts w:ascii="Helvetica" w:hAnsi="Helvetica" w:cs="Helvetica"/>
              </w:rPr>
              <w:t>lldpV2LocPortIfIndex</w:t>
            </w:r>
            <w:r>
              <w:rPr>
                <w:rFonts w:ascii="Helvetica" w:hAnsi="Helvetica" w:cs="Helvetica" w:hint="eastAsia"/>
              </w:rPr>
              <w:t xml:space="preserve"> (</w:t>
            </w:r>
            <w:r w:rsidRPr="00F408D9">
              <w:rPr>
                <w:rFonts w:ascii="Helvetica" w:hAnsi="Helvetica" w:cs="Helvetica"/>
              </w:rPr>
              <w:t>1.3.111.2.802.1.1.13.1.3.7.1.1</w:t>
            </w:r>
            <w:r>
              <w:rPr>
                <w:rFonts w:ascii="Helvetica" w:hAnsi="Helvetica" w:cs="Helvetica" w:hint="eastAsia"/>
              </w:rPr>
              <w:t>)</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B56183" w:rsidRDefault="00BC2517" w:rsidP="00366B7E">
            <w:pPr>
              <w:pStyle w:val="TableText"/>
              <w:kinsoku w:val="0"/>
              <w:textAlignment w:val="top"/>
              <w:rPr>
                <w:rFonts w:ascii="Helvetica" w:hAnsi="Helvetica" w:cs="Helvetica"/>
              </w:rPr>
            </w:pPr>
            <w:r w:rsidRPr="00F408D9">
              <w:rPr>
                <w:rFonts w:ascii="Helvetica" w:hAnsi="Helvetica" w:cs="Helvetica"/>
              </w:rPr>
              <w:t>lldpV2LocPortIdSubtype</w:t>
            </w:r>
            <w:r>
              <w:rPr>
                <w:rFonts w:ascii="Helvetica" w:hAnsi="Helvetica" w:cs="Helvetica" w:hint="eastAsia"/>
              </w:rPr>
              <w:t xml:space="preserve"> (</w:t>
            </w:r>
            <w:r w:rsidRPr="00F408D9">
              <w:rPr>
                <w:rFonts w:ascii="Helvetica" w:hAnsi="Helvetica" w:cs="Helvetica"/>
              </w:rPr>
              <w:t>1.3.111.2.802.1.1.13.1.3.7.1.</w:t>
            </w:r>
            <w:r>
              <w:rPr>
                <w:rFonts w:ascii="Helvetica" w:hAnsi="Helvetica" w:cs="Helvetica" w:hint="eastAsia"/>
              </w:rPr>
              <w:t>2)</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F408D9">
              <w:rPr>
                <w:rFonts w:ascii="Helvetica" w:hAnsi="Helvetica" w:cs="Helvetica"/>
              </w:rPr>
              <w:t>lldpV2LocPortId</w:t>
            </w:r>
            <w:r>
              <w:rPr>
                <w:rFonts w:ascii="Helvetica" w:hAnsi="Helvetica" w:cs="Helvetica" w:hint="eastAsia"/>
              </w:rPr>
              <w:t xml:space="preserve"> (</w:t>
            </w:r>
            <w:r w:rsidRPr="00F408D9">
              <w:rPr>
                <w:rFonts w:ascii="Helvetica" w:hAnsi="Helvetica" w:cs="Helvetica"/>
              </w:rPr>
              <w:t>1.3.111.2.802.1.1.13.1.3.7.1.</w:t>
            </w:r>
            <w:r>
              <w:rPr>
                <w:rFonts w:ascii="Helvetica" w:hAnsi="Helvetica" w:cs="Helvetica" w:hint="eastAsia"/>
              </w:rPr>
              <w:t>3)</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B56183"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F408D9">
              <w:rPr>
                <w:rFonts w:ascii="Helvetica" w:hAnsi="Helvetica" w:cs="Helvetica"/>
              </w:rPr>
              <w:t>lldpV2LocPortDesc</w:t>
            </w:r>
            <w:r>
              <w:rPr>
                <w:rFonts w:ascii="Helvetica" w:hAnsi="Helvetica" w:cs="Helvetica" w:hint="eastAsia"/>
              </w:rPr>
              <w:t xml:space="preserve"> (</w:t>
            </w:r>
            <w:r w:rsidRPr="00F408D9">
              <w:rPr>
                <w:rFonts w:ascii="Helvetica" w:hAnsi="Helvetica" w:cs="Helvetica"/>
              </w:rPr>
              <w:t>1.3.111.2.802.1.1.13.1.3.7.1.</w:t>
            </w:r>
            <w:r>
              <w:rPr>
                <w:rFonts w:ascii="Helvetica" w:hAnsi="Helvetica" w:cs="Helvetica" w:hint="eastAsia"/>
              </w:rPr>
              <w:t>4)</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65" w:name="_Toc450384181"/>
      <w:bookmarkStart w:id="1166" w:name="_Toc400799610"/>
      <w:bookmarkStart w:id="1167" w:name="_Toc468179334"/>
      <w:bookmarkStart w:id="1168" w:name="_Toc477187423"/>
      <w:r w:rsidRPr="00BD54EC">
        <w:rPr>
          <w:rFonts w:ascii="Helvetica" w:eastAsia="charset0MS Sans Serif" w:hAnsi="Helvetica" w:cs="Helvetica"/>
        </w:rPr>
        <w:t>lldpV2LocManAddrTable</w:t>
      </w:r>
      <w:bookmarkEnd w:id="1165"/>
      <w:bookmarkEnd w:id="1166"/>
      <w:bookmarkEnd w:id="1167"/>
      <w:bookmarkEnd w:id="1168"/>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CC3DBA">
        <w:rPr>
          <w:rFonts w:ascii="Helvetica" w:hAnsi="Helvetica" w:cs="Helvetica"/>
        </w:rPr>
        <w:t xml:space="preserve"> </w:t>
      </w:r>
      <w:r w:rsidRPr="00E84450">
        <w:rPr>
          <w:rFonts w:ascii="Helvetica" w:hAnsi="Helvetica" w:cs="Helvetica"/>
        </w:rPr>
        <w:t>1.3.111.2.802.1.1.13.1.3.8</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2C736A" w:rsidRDefault="00BC2517" w:rsidP="00366B7E">
            <w:pPr>
              <w:pStyle w:val="TableText"/>
              <w:kinsoku w:val="0"/>
              <w:textAlignment w:val="top"/>
              <w:rPr>
                <w:rFonts w:ascii="Helvetica" w:hAnsi="Helvetica" w:cs="Helvetica"/>
              </w:rPr>
            </w:pPr>
            <w:r w:rsidRPr="00F26522">
              <w:rPr>
                <w:rFonts w:ascii="Helvetica" w:hAnsi="Helvetica" w:cs="Helvetica"/>
              </w:rPr>
              <w:t>lldpV2LocManAddrSubtype</w:t>
            </w:r>
            <w:r>
              <w:rPr>
                <w:rFonts w:ascii="Helvetica" w:hAnsi="Helvetica" w:cs="Helvetica" w:hint="eastAsia"/>
              </w:rPr>
              <w:t xml:space="preserve"> (</w:t>
            </w:r>
            <w:r w:rsidRPr="00E84450">
              <w:rPr>
                <w:rFonts w:ascii="Helvetica" w:hAnsi="Helvetica" w:cs="Helvetica"/>
              </w:rPr>
              <w:t>1.3.111.2.802.1.1.13.1.3.8.1.1</w:t>
            </w:r>
            <w:r>
              <w:rPr>
                <w:rFonts w:ascii="Helvetica" w:hAnsi="Helvetica" w:cs="Helvetica" w:hint="eastAsia"/>
              </w:rPr>
              <w:t>)</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2C736A" w:rsidRDefault="00BC2517" w:rsidP="00366B7E">
            <w:pPr>
              <w:pStyle w:val="TableText"/>
              <w:kinsoku w:val="0"/>
              <w:textAlignment w:val="top"/>
              <w:rPr>
                <w:rFonts w:ascii="Helvetica" w:hAnsi="Helvetica" w:cs="Helvetica"/>
              </w:rPr>
            </w:pPr>
            <w:r w:rsidRPr="00F26522">
              <w:rPr>
                <w:rFonts w:ascii="Helvetica" w:hAnsi="Helvetica" w:cs="Helvetica"/>
              </w:rPr>
              <w:t>lldpV2LocManAddr</w:t>
            </w:r>
            <w:r>
              <w:rPr>
                <w:rFonts w:ascii="Helvetica" w:hAnsi="Helvetica" w:cs="Helvetica" w:hint="eastAsia"/>
              </w:rPr>
              <w:t xml:space="preserve"> (</w:t>
            </w:r>
            <w:r w:rsidRPr="00E84450">
              <w:rPr>
                <w:rFonts w:ascii="Helvetica" w:hAnsi="Helvetica" w:cs="Helvetica"/>
              </w:rPr>
              <w:t>1.3.111.2.802.1.1.13.1.3.8.1.</w:t>
            </w:r>
            <w:r>
              <w:rPr>
                <w:rFonts w:ascii="Helvetica" w:hAnsi="Helvetica" w:cs="Helvetica" w:hint="eastAsia"/>
              </w:rPr>
              <w:t>2)</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2C736A" w:rsidRDefault="00BC2517" w:rsidP="00366B7E">
            <w:pPr>
              <w:pStyle w:val="TableText"/>
              <w:kinsoku w:val="0"/>
              <w:textAlignment w:val="top"/>
              <w:rPr>
                <w:rFonts w:ascii="Helvetica" w:hAnsi="Helvetica" w:cs="Helvetica"/>
              </w:rPr>
            </w:pPr>
            <w:r>
              <w:rPr>
                <w:rFonts w:ascii="Helvetica" w:hAnsi="Helvetica" w:cs="Helvetica" w:hint="eastAsia"/>
              </w:rPr>
              <w:t>Only support one ManAddr TLV.</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F26522">
              <w:rPr>
                <w:rFonts w:ascii="Helvetica" w:hAnsi="Helvetica" w:cs="Helvetica"/>
              </w:rPr>
              <w:t>lldpV2LocManAddrLen</w:t>
            </w:r>
            <w:r>
              <w:rPr>
                <w:rFonts w:ascii="Helvetica" w:hAnsi="Helvetica" w:cs="Helvetica" w:hint="eastAsia"/>
              </w:rPr>
              <w:t xml:space="preserve"> (</w:t>
            </w:r>
            <w:r w:rsidRPr="00E84450">
              <w:rPr>
                <w:rFonts w:ascii="Helvetica" w:hAnsi="Helvetica" w:cs="Helvetica"/>
              </w:rPr>
              <w:t>1.3.111.2.802.1.1.13.1.3.8.1.</w:t>
            </w:r>
            <w:r>
              <w:rPr>
                <w:rFonts w:ascii="Helvetica" w:hAnsi="Helvetica" w:cs="Helvetica" w:hint="eastAsia"/>
              </w:rPr>
              <w:t>3)</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F26522">
              <w:rPr>
                <w:rFonts w:ascii="Helvetica" w:hAnsi="Helvetica" w:cs="Helvetica"/>
              </w:rPr>
              <w:t>lldpV2LocManAddrIfSubtype</w:t>
            </w:r>
            <w:r>
              <w:rPr>
                <w:rFonts w:ascii="Helvetica" w:hAnsi="Helvetica" w:cs="Helvetica" w:hint="eastAsia"/>
              </w:rPr>
              <w:t xml:space="preserve"> (</w:t>
            </w:r>
            <w:r w:rsidRPr="00E84450">
              <w:rPr>
                <w:rFonts w:ascii="Helvetica" w:hAnsi="Helvetica" w:cs="Helvetica"/>
              </w:rPr>
              <w:t>1.3.111.2.802.1.1.13.1.3.8.1.</w:t>
            </w:r>
            <w:r>
              <w:rPr>
                <w:rFonts w:ascii="Helvetica" w:hAnsi="Helvetica" w:cs="Helvetica" w:hint="eastAsia"/>
              </w:rPr>
              <w:t>4)</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F26522">
              <w:rPr>
                <w:rFonts w:ascii="Helvetica" w:hAnsi="Helvetica" w:cs="Helvetica"/>
              </w:rPr>
              <w:lastRenderedPageBreak/>
              <w:t>lldpV2LocManAddrIfId</w:t>
            </w:r>
            <w:r>
              <w:rPr>
                <w:rFonts w:ascii="Helvetica" w:hAnsi="Helvetica" w:cs="Helvetica" w:hint="eastAsia"/>
              </w:rPr>
              <w:t xml:space="preserve"> (</w:t>
            </w:r>
            <w:r w:rsidRPr="00E84450">
              <w:rPr>
                <w:rFonts w:ascii="Helvetica" w:hAnsi="Helvetica" w:cs="Helvetica"/>
              </w:rPr>
              <w:t>1.3.111.2.802.1.1.13.1.3.8.1.</w:t>
            </w:r>
            <w:r>
              <w:rPr>
                <w:rFonts w:ascii="Helvetica" w:hAnsi="Helvetica" w:cs="Helvetica" w:hint="eastAsia"/>
              </w:rPr>
              <w:t>5)</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Current</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F26522">
              <w:rPr>
                <w:rFonts w:ascii="Helvetica" w:hAnsi="Helvetica" w:cs="Helvetica"/>
              </w:rPr>
              <w:t>lldpV2LocManAddrOID</w:t>
            </w:r>
            <w:r>
              <w:rPr>
                <w:rFonts w:ascii="Helvetica" w:hAnsi="Helvetica" w:cs="Helvetica" w:hint="eastAsia"/>
              </w:rPr>
              <w:t xml:space="preserve"> (</w:t>
            </w:r>
            <w:r w:rsidRPr="00E84450">
              <w:rPr>
                <w:rFonts w:ascii="Helvetica" w:hAnsi="Helvetica" w:cs="Helvetica"/>
              </w:rPr>
              <w:t>1.3.111.2.802.1.1.13.1.3.8.1.</w:t>
            </w:r>
            <w:r>
              <w:rPr>
                <w:rFonts w:ascii="Helvetica" w:hAnsi="Helvetica" w:cs="Helvetica" w:hint="eastAsia"/>
              </w:rPr>
              <w:t>6)</w:t>
            </w:r>
          </w:p>
        </w:tc>
        <w:tc>
          <w:tcPr>
            <w:tcW w:w="1179" w:type="dxa"/>
          </w:tcPr>
          <w:p w:rsidR="00BC2517" w:rsidRPr="002C736A"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Yes</w:t>
            </w:r>
          </w:p>
        </w:tc>
        <w:tc>
          <w:tcPr>
            <w:tcW w:w="2880" w:type="dxa"/>
          </w:tcPr>
          <w:p w:rsidR="00BC2517" w:rsidRPr="002C736A" w:rsidRDefault="00BC2517" w:rsidP="00366B7E">
            <w:pPr>
              <w:pStyle w:val="TableText"/>
              <w:kinsoku w:val="0"/>
              <w:textAlignment w:val="top"/>
              <w:rPr>
                <w:rFonts w:ascii="Helvetica" w:hAnsi="Helvetica" w:cs="Helvetica"/>
              </w:rPr>
            </w:pPr>
            <w:r w:rsidRPr="00AA52CB">
              <w:rPr>
                <w:rFonts w:ascii="Helvetica" w:hAnsi="Helvetica" w:cs="Helvetica" w:hint="eastAsia"/>
              </w:rPr>
              <w:t>N</w:t>
            </w:r>
            <w:r>
              <w:rPr>
                <w:rFonts w:ascii="Helvetica" w:hAnsi="Helvetica" w:cs="Helvetica" w:hint="eastAsia"/>
              </w:rPr>
              <w:t xml:space="preserve">ot </w:t>
            </w:r>
            <w:r w:rsidRPr="00AA52CB">
              <w:rPr>
                <w:rFonts w:ascii="Helvetica" w:hAnsi="Helvetica" w:cs="Helvetica" w:hint="eastAsia"/>
              </w:rPr>
              <w:t>supported</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69" w:name="_Toc450384182"/>
      <w:bookmarkStart w:id="1170" w:name="_Toc400799611"/>
      <w:bookmarkStart w:id="1171" w:name="_Toc468179335"/>
      <w:bookmarkStart w:id="1172" w:name="_Toc477187424"/>
      <w:r w:rsidRPr="00E8576F">
        <w:rPr>
          <w:rFonts w:ascii="Helvetica" w:eastAsia="charset0MS Sans Serif" w:hAnsi="Helvetica" w:cs="Helvetica"/>
        </w:rPr>
        <w:t>lldpV2RemTable</w:t>
      </w:r>
      <w:bookmarkEnd w:id="1169"/>
      <w:bookmarkEnd w:id="1170"/>
      <w:bookmarkEnd w:id="1171"/>
      <w:bookmarkEnd w:id="1172"/>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CC3DBA">
        <w:rPr>
          <w:rFonts w:ascii="Helvetica" w:hAnsi="Helvetica" w:cs="Helvetica"/>
        </w:rPr>
        <w:t xml:space="preserve"> </w:t>
      </w:r>
      <w:r w:rsidRPr="00D25211">
        <w:rPr>
          <w:rFonts w:ascii="Helvetica" w:hAnsi="Helvetica" w:cs="Helvetica"/>
        </w:rPr>
        <w:t>1.3.111.2.802.1.1.13.1.4.1</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9C32F8" w:rsidRDefault="00BC2517" w:rsidP="00366B7E">
            <w:pPr>
              <w:pStyle w:val="TableText"/>
              <w:kinsoku w:val="0"/>
              <w:textAlignment w:val="top"/>
              <w:rPr>
                <w:rFonts w:ascii="Helvetica" w:hAnsi="Helvetica" w:cs="Helvetica"/>
              </w:rPr>
            </w:pPr>
            <w:r w:rsidRPr="009C32F8">
              <w:rPr>
                <w:rFonts w:ascii="Helvetica" w:hAnsi="Helvetica" w:cs="Helvetica"/>
              </w:rPr>
              <w:t>lldpV2RemTimeMark</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AA52CB" w:rsidRDefault="00BC2517" w:rsidP="00366B7E">
            <w:pPr>
              <w:pStyle w:val="TableText"/>
              <w:kinsoku w:val="0"/>
              <w:textAlignment w:val="top"/>
              <w:rPr>
                <w:rFonts w:ascii="Helvetica" w:hAnsi="Helvetica" w:cs="Helvetica"/>
              </w:rPr>
            </w:pPr>
            <w:r w:rsidRPr="00AA52CB">
              <w:rPr>
                <w:rFonts w:ascii="Helvetica" w:hAnsi="Helvetica" w:cs="Helvetica"/>
              </w:rPr>
              <w:t xml:space="preserve">This object identifies the time when the remote system information is created or updated. </w:t>
            </w:r>
          </w:p>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Network management can look up the history of remote system information by this object.</w:t>
            </w:r>
          </w:p>
        </w:tc>
      </w:tr>
      <w:tr w:rsidR="00BC2517" w:rsidRPr="00522330" w:rsidTr="00E64F22">
        <w:tc>
          <w:tcPr>
            <w:tcW w:w="3261" w:type="dxa"/>
          </w:tcPr>
          <w:p w:rsidR="00BC2517" w:rsidRPr="009C32F8" w:rsidRDefault="00BC2517" w:rsidP="00366B7E">
            <w:pPr>
              <w:pStyle w:val="TableText"/>
              <w:kinsoku w:val="0"/>
              <w:textAlignment w:val="top"/>
              <w:rPr>
                <w:rFonts w:ascii="Helvetica" w:hAnsi="Helvetica" w:cs="Helvetica"/>
              </w:rPr>
            </w:pPr>
            <w:r w:rsidRPr="009C32F8">
              <w:rPr>
                <w:rFonts w:ascii="Helvetica" w:hAnsi="Helvetica" w:cs="Helvetica"/>
              </w:rPr>
              <w:t>lldpV2RemLocalIfIndex</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2)</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9C32F8">
              <w:rPr>
                <w:rFonts w:ascii="Helvetica" w:hAnsi="Helvetica" w:cs="Helvetica"/>
              </w:rPr>
              <w:t>lldpV2RemLocalDestMACAddress</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3)</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9C32F8">
              <w:rPr>
                <w:rFonts w:ascii="Helvetica" w:hAnsi="Helvetica" w:cs="Helvetica"/>
              </w:rPr>
              <w:t>lldpV2RemIndex</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4)</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9C32F8">
              <w:rPr>
                <w:rFonts w:ascii="Helvetica" w:hAnsi="Helvetica" w:cs="Helvetica"/>
              </w:rPr>
              <w:t>lldpV2RemChassisIdSubtype</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5)</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lldpV2RemChassisId</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6)</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lldpV2RemPortIdSubtype</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7)</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lldpV2RemPortId</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8)</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lldpV2RemPortDesc</w:t>
            </w:r>
            <w:r>
              <w:rPr>
                <w:rFonts w:ascii="Helvetica" w:hAnsi="Helvetica" w:cs="Helvetica" w:hint="eastAsia"/>
              </w:rPr>
              <w:t xml:space="preserve"> (</w:t>
            </w:r>
            <w:r w:rsidRPr="00D25211">
              <w:rPr>
                <w:rFonts w:ascii="Helvetica" w:hAnsi="Helvetica" w:cs="Helvetica"/>
              </w:rPr>
              <w:t>1.3.111.2.802.1.1.13.1.4.1.1.</w:t>
            </w:r>
            <w:r>
              <w:rPr>
                <w:rFonts w:ascii="Helvetica" w:hAnsi="Helvetica" w:cs="Helvetica" w:hint="eastAsia"/>
              </w:rPr>
              <w:t>9)</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lldpV2RemSysName</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0)</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lldpV2RemSysDesc</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1)</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lldpV2RemSysCapSupported</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2)</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lldpV2RemSysCapEnabled</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3)</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lldpV2RemRemoteChanges</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4)</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A442A7" w:rsidRDefault="00BC2517" w:rsidP="00366B7E">
            <w:pPr>
              <w:pStyle w:val="TableText"/>
              <w:kinsoku w:val="0"/>
              <w:textAlignment w:val="top"/>
              <w:rPr>
                <w:rFonts w:ascii="Helvetica" w:hAnsi="Helvetica" w:cs="Helvetica"/>
              </w:rPr>
            </w:pPr>
            <w:r w:rsidRPr="009C32F8">
              <w:rPr>
                <w:rFonts w:ascii="Helvetica" w:hAnsi="Helvetica" w:cs="Helvetica"/>
              </w:rPr>
              <w:t>lldpV2RemTooManyNeighbors</w:t>
            </w:r>
            <w:r>
              <w:rPr>
                <w:rFonts w:ascii="Helvetica" w:hAnsi="Helvetica" w:cs="Helvetica" w:hint="eastAsia"/>
              </w:rPr>
              <w:t xml:space="preserve"> (</w:t>
            </w:r>
            <w:r w:rsidRPr="00D25211">
              <w:rPr>
                <w:rFonts w:ascii="Helvetica" w:hAnsi="Helvetica" w:cs="Helvetica"/>
              </w:rPr>
              <w:t>1.3.111.2.802.1.1.13.1.4.1.1.1</w:t>
            </w:r>
            <w:r>
              <w:rPr>
                <w:rFonts w:ascii="Helvetica" w:hAnsi="Helvetica" w:cs="Helvetica" w:hint="eastAsia"/>
              </w:rPr>
              <w:t>5)</w:t>
            </w:r>
          </w:p>
        </w:tc>
        <w:tc>
          <w:tcPr>
            <w:tcW w:w="1179" w:type="dxa"/>
          </w:tcPr>
          <w:p w:rsidR="00BC2517" w:rsidRPr="009C32F8"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9C32F8"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73" w:name="_Toc450384183"/>
      <w:bookmarkStart w:id="1174" w:name="_Toc400799612"/>
      <w:bookmarkStart w:id="1175" w:name="_Toc468179336"/>
      <w:bookmarkStart w:id="1176" w:name="_Toc477187425"/>
      <w:r w:rsidRPr="00BD54EC">
        <w:rPr>
          <w:rFonts w:ascii="Helvetica" w:eastAsia="charset0MS Sans Serif" w:hAnsi="Helvetica" w:cs="Helvetica"/>
        </w:rPr>
        <w:t>lldpV2RemManAddrTable</w:t>
      </w:r>
      <w:bookmarkEnd w:id="1173"/>
      <w:bookmarkEnd w:id="1174"/>
      <w:bookmarkEnd w:id="1175"/>
      <w:bookmarkEnd w:id="1176"/>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CC3DBA">
        <w:rPr>
          <w:rFonts w:ascii="Helvetica" w:hAnsi="Helvetica" w:cs="Helvetica"/>
        </w:rPr>
        <w:t xml:space="preserve"> </w:t>
      </w:r>
      <w:r w:rsidRPr="00D721CE">
        <w:rPr>
          <w:rFonts w:ascii="Helvetica" w:hAnsi="Helvetica" w:cs="Helvetica"/>
        </w:rPr>
        <w:t>1.3.111.2.802.1.1.13.1.4.2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D721CE" w:rsidRDefault="00BC2517" w:rsidP="00366B7E">
            <w:pPr>
              <w:pStyle w:val="TableText"/>
              <w:kinsoku w:val="0"/>
              <w:textAlignment w:val="top"/>
              <w:rPr>
                <w:rFonts w:ascii="Helvetica" w:hAnsi="Helvetica" w:cs="Helvetica"/>
              </w:rPr>
            </w:pPr>
            <w:r w:rsidRPr="00D721CE">
              <w:rPr>
                <w:rFonts w:ascii="Helvetica" w:hAnsi="Helvetica" w:cs="Helvetica"/>
              </w:rPr>
              <w:lastRenderedPageBreak/>
              <w:t>lldpV2RemManAddrSubtype</w:t>
            </w:r>
            <w:r>
              <w:rPr>
                <w:rFonts w:ascii="Helvetica" w:hAnsi="Helvetica" w:cs="Helvetica" w:hint="eastAsia"/>
              </w:rPr>
              <w:t xml:space="preserve"> (</w:t>
            </w:r>
            <w:r w:rsidRPr="00D721CE">
              <w:rPr>
                <w:rFonts w:ascii="Helvetica" w:hAnsi="Helvetica" w:cs="Helvetica"/>
              </w:rPr>
              <w:t>1.3.111.2.802.1.1.13.1.4.2.1.1</w:t>
            </w:r>
            <w:r>
              <w:rPr>
                <w:rFonts w:ascii="Helvetica" w:hAnsi="Helvetica" w:cs="Helvetica" w:hint="eastAsia"/>
              </w:rPr>
              <w:t>)</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D721CE" w:rsidRDefault="00BC2517" w:rsidP="00366B7E">
            <w:pPr>
              <w:pStyle w:val="TableText"/>
              <w:kinsoku w:val="0"/>
              <w:textAlignment w:val="top"/>
              <w:rPr>
                <w:rFonts w:ascii="Helvetica" w:hAnsi="Helvetica" w:cs="Helvetica"/>
              </w:rPr>
            </w:pPr>
            <w:r w:rsidRPr="00D721CE">
              <w:rPr>
                <w:rFonts w:ascii="Helvetica" w:hAnsi="Helvetica" w:cs="Helvetica"/>
              </w:rPr>
              <w:t>lldpV2RemManAddr</w:t>
            </w:r>
            <w:r>
              <w:rPr>
                <w:rFonts w:ascii="Helvetica" w:hAnsi="Helvetica" w:cs="Helvetica" w:hint="eastAsia"/>
              </w:rPr>
              <w:t xml:space="preserve"> (</w:t>
            </w:r>
            <w:r w:rsidRPr="00D721CE">
              <w:rPr>
                <w:rFonts w:ascii="Helvetica" w:hAnsi="Helvetica" w:cs="Helvetica"/>
              </w:rPr>
              <w:t>1.3.111.2.802.1.1.13.1.4.2.1.</w:t>
            </w:r>
            <w:r>
              <w:rPr>
                <w:rFonts w:ascii="Helvetica" w:hAnsi="Helvetica" w:cs="Helvetica" w:hint="eastAsia"/>
              </w:rPr>
              <w:t>2)</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D721CE">
              <w:rPr>
                <w:rFonts w:ascii="Helvetica" w:hAnsi="Helvetica" w:cs="Helvetica"/>
              </w:rPr>
              <w:t>lldpV2RemManAddrIfSubtype</w:t>
            </w:r>
            <w:r>
              <w:rPr>
                <w:rFonts w:ascii="Helvetica" w:hAnsi="Helvetica" w:cs="Helvetica" w:hint="eastAsia"/>
              </w:rPr>
              <w:t xml:space="preserve"> (</w:t>
            </w:r>
            <w:r w:rsidRPr="00D721CE">
              <w:rPr>
                <w:rFonts w:ascii="Helvetica" w:hAnsi="Helvetica" w:cs="Helvetica"/>
              </w:rPr>
              <w:t>1.3.111.2.802.1.1.13.1.4.2.1.</w:t>
            </w:r>
            <w:r>
              <w:rPr>
                <w:rFonts w:ascii="Helvetica" w:hAnsi="Helvetica" w:cs="Helvetica" w:hint="eastAsia"/>
              </w:rPr>
              <w:t>3)</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D721CE">
              <w:rPr>
                <w:rFonts w:ascii="Helvetica" w:hAnsi="Helvetica" w:cs="Helvetica"/>
              </w:rPr>
              <w:t>lldpV2RemManAddrIfId</w:t>
            </w:r>
            <w:r>
              <w:rPr>
                <w:rFonts w:ascii="Helvetica" w:hAnsi="Helvetica" w:cs="Helvetica" w:hint="eastAsia"/>
              </w:rPr>
              <w:t xml:space="preserve"> (</w:t>
            </w:r>
            <w:r w:rsidRPr="00D721CE">
              <w:rPr>
                <w:rFonts w:ascii="Helvetica" w:hAnsi="Helvetica" w:cs="Helvetica"/>
              </w:rPr>
              <w:t>1.3.111.2.802.1.1.13.1.4.2.1.</w:t>
            </w:r>
            <w:r>
              <w:rPr>
                <w:rFonts w:ascii="Helvetica" w:hAnsi="Helvetica" w:cs="Helvetica" w:hint="eastAsia"/>
              </w:rPr>
              <w:t>4)</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D721CE">
              <w:rPr>
                <w:rFonts w:ascii="Helvetica" w:hAnsi="Helvetica" w:cs="Helvetica"/>
              </w:rPr>
              <w:t>lldpV2RemManAddrOID</w:t>
            </w:r>
            <w:r>
              <w:rPr>
                <w:rFonts w:ascii="Helvetica" w:hAnsi="Helvetica" w:cs="Helvetica" w:hint="eastAsia"/>
              </w:rPr>
              <w:t xml:space="preserve"> (</w:t>
            </w:r>
            <w:r w:rsidRPr="00D721CE">
              <w:rPr>
                <w:rFonts w:ascii="Helvetica" w:hAnsi="Helvetica" w:cs="Helvetica"/>
              </w:rPr>
              <w:t>1.3.111.2.802.1.1.13.1.4.2.1.</w:t>
            </w:r>
            <w:r>
              <w:rPr>
                <w:rFonts w:ascii="Helvetica" w:hAnsi="Helvetica" w:cs="Helvetica" w:hint="eastAsia"/>
              </w:rPr>
              <w:t>5)</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w:t>
            </w:r>
            <w:r>
              <w:rPr>
                <w:rFonts w:ascii="Helvetica" w:hAnsi="Helvetica" w:cs="Helvetica" w:hint="eastAsia"/>
              </w:rPr>
              <w:t xml:space="preserve">ot </w:t>
            </w:r>
            <w:r w:rsidRPr="00AA52CB">
              <w:rPr>
                <w:rFonts w:ascii="Helvetica" w:hAnsi="Helvetica" w:cs="Helvetica" w:hint="eastAsia"/>
              </w:rPr>
              <w:t>supported</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77" w:name="_Toc450384184"/>
      <w:bookmarkStart w:id="1178" w:name="_Toc400799613"/>
      <w:bookmarkStart w:id="1179" w:name="_Toc468179337"/>
      <w:bookmarkStart w:id="1180" w:name="_Toc477187426"/>
      <w:r w:rsidRPr="00BD54EC">
        <w:rPr>
          <w:rFonts w:ascii="Helvetica" w:eastAsia="charset0MS Sans Serif" w:hAnsi="Helvetica" w:cs="Helvetica"/>
        </w:rPr>
        <w:t>lldpV2RemUnknownTLVTable</w:t>
      </w:r>
      <w:bookmarkEnd w:id="1177"/>
      <w:bookmarkEnd w:id="1178"/>
      <w:bookmarkEnd w:id="1179"/>
      <w:bookmarkEnd w:id="1180"/>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CC3DBA">
        <w:rPr>
          <w:rFonts w:ascii="Helvetica" w:hAnsi="Helvetica" w:cs="Helvetica"/>
        </w:rPr>
        <w:t xml:space="preserve"> </w:t>
      </w:r>
      <w:r w:rsidRPr="00D721CE">
        <w:rPr>
          <w:rFonts w:ascii="Helvetica" w:hAnsi="Helvetica" w:cs="Helvetica"/>
        </w:rPr>
        <w:t>1.3.111.2.802.1.1.13.1.4.3</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D721CE" w:rsidRDefault="00BC2517" w:rsidP="00366B7E">
            <w:pPr>
              <w:pStyle w:val="TableText"/>
              <w:kinsoku w:val="0"/>
              <w:textAlignment w:val="top"/>
              <w:rPr>
                <w:rFonts w:ascii="Helvetica" w:hAnsi="Helvetica" w:cs="Helvetica"/>
              </w:rPr>
            </w:pPr>
            <w:r w:rsidRPr="00D721CE">
              <w:rPr>
                <w:rFonts w:ascii="Helvetica" w:hAnsi="Helvetica" w:cs="Helvetica"/>
              </w:rPr>
              <w:t>lldpV2RemUnknow</w:t>
            </w:r>
            <w:r>
              <w:rPr>
                <w:rFonts w:ascii="Helvetica" w:hAnsi="Helvetica" w:cs="Helvetica" w:hint="eastAsia"/>
              </w:rPr>
              <w:t>n</w:t>
            </w:r>
            <w:r w:rsidRPr="00D721CE">
              <w:rPr>
                <w:rFonts w:ascii="Helvetica" w:hAnsi="Helvetica" w:cs="Helvetica"/>
              </w:rPr>
              <w:t>TLVType</w:t>
            </w:r>
            <w:r>
              <w:rPr>
                <w:rFonts w:ascii="Helvetica" w:hAnsi="Helvetica" w:cs="Helvetica" w:hint="eastAsia"/>
              </w:rPr>
              <w:t xml:space="preserve"> (</w:t>
            </w:r>
            <w:r w:rsidRPr="00D721CE">
              <w:rPr>
                <w:rFonts w:ascii="Helvetica" w:hAnsi="Helvetica" w:cs="Helvetica"/>
              </w:rPr>
              <w:t>1.3.111.2.802.1.1.13.1.4.3.1.1</w:t>
            </w:r>
            <w:r>
              <w:rPr>
                <w:rFonts w:ascii="Helvetica" w:hAnsi="Helvetica" w:cs="Helvetica" w:hint="eastAsia"/>
              </w:rPr>
              <w:t>)</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D721CE" w:rsidRDefault="00BC2517" w:rsidP="00366B7E">
            <w:pPr>
              <w:pStyle w:val="TableText"/>
              <w:kinsoku w:val="0"/>
              <w:textAlignment w:val="top"/>
              <w:rPr>
                <w:rFonts w:ascii="Helvetica" w:hAnsi="Helvetica" w:cs="Helvetica"/>
              </w:rPr>
            </w:pPr>
            <w:r w:rsidRPr="00D721CE">
              <w:rPr>
                <w:rFonts w:ascii="Helvetica" w:hAnsi="Helvetica" w:cs="Helvetica"/>
              </w:rPr>
              <w:t>lldpV2RemUnknow</w:t>
            </w:r>
            <w:r>
              <w:rPr>
                <w:rFonts w:ascii="Helvetica" w:hAnsi="Helvetica" w:cs="Helvetica" w:hint="eastAsia"/>
              </w:rPr>
              <w:t>n</w:t>
            </w:r>
            <w:r w:rsidRPr="00D721CE">
              <w:rPr>
                <w:rFonts w:ascii="Helvetica" w:hAnsi="Helvetica" w:cs="Helvetica"/>
              </w:rPr>
              <w:t>TLVInfo</w:t>
            </w:r>
            <w:r>
              <w:rPr>
                <w:rFonts w:ascii="Helvetica" w:hAnsi="Helvetica" w:cs="Helvetica" w:hint="eastAsia"/>
              </w:rPr>
              <w:t xml:space="preserve"> (</w:t>
            </w:r>
            <w:r w:rsidRPr="00D721CE">
              <w:rPr>
                <w:rFonts w:ascii="Helvetica" w:hAnsi="Helvetica" w:cs="Helvetica"/>
              </w:rPr>
              <w:t>1.3.111.2.802.1.1.13.1.4.3.1.</w:t>
            </w:r>
            <w:r>
              <w:rPr>
                <w:rFonts w:ascii="Helvetica" w:hAnsi="Helvetica" w:cs="Helvetica" w:hint="eastAsia"/>
              </w:rPr>
              <w:t>2)</w:t>
            </w:r>
          </w:p>
        </w:tc>
        <w:tc>
          <w:tcPr>
            <w:tcW w:w="1179" w:type="dxa"/>
          </w:tcPr>
          <w:p w:rsidR="00BC2517" w:rsidRPr="00D721CE"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D721CE"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Pr="00BD54E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181" w:name="_Toc450384185"/>
      <w:bookmarkStart w:id="1182" w:name="_Toc400799614"/>
      <w:bookmarkStart w:id="1183" w:name="_Toc468179338"/>
      <w:bookmarkStart w:id="1184" w:name="_Toc477187427"/>
      <w:r w:rsidRPr="00BD54EC">
        <w:rPr>
          <w:rFonts w:ascii="Helvetica" w:eastAsia="charset0MS Sans Serif" w:hAnsi="Helvetica" w:cs="Helvetica"/>
        </w:rPr>
        <w:t>lldpV2RemOrgDefInfoTable</w:t>
      </w:r>
      <w:bookmarkEnd w:id="1181"/>
      <w:bookmarkEnd w:id="1182"/>
      <w:bookmarkEnd w:id="1183"/>
      <w:bookmarkEnd w:id="1184"/>
    </w:p>
    <w:p w:rsidR="00BC2517" w:rsidRPr="00BD54EC" w:rsidRDefault="00BC2517" w:rsidP="00BC2517">
      <w:pPr>
        <w:pStyle w:val="TableText"/>
        <w:kinsoku w:val="0"/>
        <w:textAlignment w:val="top"/>
        <w:rPr>
          <w:rFonts w:ascii="Helvetica" w:hAnsi="Helvetica" w:cs="Helvetica"/>
        </w:rPr>
      </w:pPr>
      <w:r w:rsidRPr="008418BF">
        <w:rPr>
          <w:rFonts w:ascii="Helvetica" w:hAnsi="Helvetica" w:cs="Helvetica"/>
        </w:rPr>
        <w:t>OID of this table is:</w:t>
      </w:r>
      <w:r w:rsidRPr="00CC3DBA">
        <w:rPr>
          <w:rFonts w:ascii="Helvetica" w:hAnsi="Helvetica" w:cs="Helvetica"/>
        </w:rPr>
        <w:t xml:space="preserve"> </w:t>
      </w:r>
      <w:r w:rsidRPr="00D721CE">
        <w:rPr>
          <w:rFonts w:ascii="Helvetica" w:hAnsi="Helvetica" w:cs="Helvetica"/>
        </w:rPr>
        <w:t>1.3.111.2.802.1.1.13.1.4.4</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B56183" w:rsidRDefault="00BC2517" w:rsidP="00366B7E">
            <w:pPr>
              <w:pStyle w:val="TableText"/>
              <w:kinsoku w:val="0"/>
              <w:textAlignment w:val="top"/>
              <w:rPr>
                <w:rFonts w:ascii="Helvetica" w:hAnsi="Helvetica" w:cs="Helvetica"/>
              </w:rPr>
            </w:pPr>
            <w:r w:rsidRPr="00D721CE">
              <w:rPr>
                <w:rFonts w:ascii="Helvetica" w:hAnsi="Helvetica" w:cs="Helvetica"/>
              </w:rPr>
              <w:t>lldpV2RemOrgDefInfoOUI</w:t>
            </w:r>
            <w:r>
              <w:rPr>
                <w:rFonts w:ascii="Helvetica" w:hAnsi="Helvetica" w:cs="Helvetica" w:hint="eastAsia"/>
              </w:rPr>
              <w:t xml:space="preserve"> (</w:t>
            </w:r>
            <w:r w:rsidRPr="00D721CE">
              <w:rPr>
                <w:rFonts w:ascii="Helvetica" w:hAnsi="Helvetica" w:cs="Helvetica"/>
              </w:rPr>
              <w:t>1.3.111.2.802.1.1.13.1.4.4.1.1</w:t>
            </w:r>
            <w:r>
              <w:rPr>
                <w:rFonts w:ascii="Helvetica" w:hAnsi="Helvetica" w:cs="Helvetica" w:hint="eastAsia"/>
              </w:rPr>
              <w:t>)</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B56183" w:rsidRDefault="00BC2517" w:rsidP="00366B7E">
            <w:pPr>
              <w:pStyle w:val="TableText"/>
              <w:kinsoku w:val="0"/>
              <w:textAlignment w:val="top"/>
              <w:rPr>
                <w:rFonts w:ascii="Helvetica" w:hAnsi="Helvetica" w:cs="Helvetica"/>
              </w:rPr>
            </w:pPr>
            <w:r w:rsidRPr="00D721CE">
              <w:rPr>
                <w:rFonts w:ascii="Helvetica" w:hAnsi="Helvetica" w:cs="Helvetica"/>
              </w:rPr>
              <w:t>lldpV2RemOrgDefInfoSubType</w:t>
            </w:r>
            <w:r>
              <w:rPr>
                <w:rFonts w:ascii="Helvetica" w:hAnsi="Helvetica" w:cs="Helvetica" w:hint="eastAsia"/>
              </w:rPr>
              <w:t xml:space="preserve"> (</w:t>
            </w:r>
            <w:r w:rsidRPr="00D721CE">
              <w:rPr>
                <w:rFonts w:ascii="Helvetica" w:hAnsi="Helvetica" w:cs="Helvetica"/>
              </w:rPr>
              <w:t>1.3.111.2.802.1.1.13.1.4.4.1.</w:t>
            </w:r>
            <w:r>
              <w:rPr>
                <w:rFonts w:ascii="Helvetica" w:hAnsi="Helvetica" w:cs="Helvetica" w:hint="eastAsia"/>
              </w:rPr>
              <w:t>2)</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D721CE">
              <w:rPr>
                <w:rFonts w:ascii="Helvetica" w:hAnsi="Helvetica" w:cs="Helvetica"/>
              </w:rPr>
              <w:t>lldpV2RemOrgDefInfoIndex</w:t>
            </w:r>
            <w:r>
              <w:rPr>
                <w:rFonts w:ascii="Helvetica" w:hAnsi="Helvetica" w:cs="Helvetica" w:hint="eastAsia"/>
              </w:rPr>
              <w:t xml:space="preserve"> (</w:t>
            </w:r>
            <w:r w:rsidRPr="00D721CE">
              <w:rPr>
                <w:rFonts w:ascii="Helvetica" w:hAnsi="Helvetica" w:cs="Helvetica"/>
              </w:rPr>
              <w:t>1.3.111.2.802.1.1.13.1.4.4.1.</w:t>
            </w:r>
            <w:r>
              <w:rPr>
                <w:rFonts w:ascii="Helvetica" w:hAnsi="Helvetica" w:cs="Helvetica" w:hint="eastAsia"/>
              </w:rPr>
              <w:t>3)</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not-accessible</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D721CE">
              <w:rPr>
                <w:rFonts w:ascii="Helvetica" w:hAnsi="Helvetica" w:cs="Helvetica"/>
              </w:rPr>
              <w:t>lldpV2RemOrgDefInfo</w:t>
            </w:r>
            <w:r>
              <w:rPr>
                <w:rFonts w:ascii="Helvetica" w:hAnsi="Helvetica" w:cs="Helvetica" w:hint="eastAsia"/>
              </w:rPr>
              <w:t xml:space="preserve"> (</w:t>
            </w:r>
            <w:r w:rsidRPr="00D721CE">
              <w:rPr>
                <w:rFonts w:ascii="Helvetica" w:hAnsi="Helvetica" w:cs="Helvetica"/>
              </w:rPr>
              <w:t>1.3.111.2.802.1.1.13.1.4.4.1.</w:t>
            </w:r>
            <w:r>
              <w:rPr>
                <w:rFonts w:ascii="Helvetica" w:hAnsi="Helvetica" w:cs="Helvetica" w:hint="eastAsia"/>
              </w:rPr>
              <w:t>4)</w:t>
            </w:r>
          </w:p>
        </w:tc>
        <w:tc>
          <w:tcPr>
            <w:tcW w:w="1179" w:type="dxa"/>
          </w:tcPr>
          <w:p w:rsidR="00BC2517" w:rsidRPr="00B56183" w:rsidRDefault="00BC2517" w:rsidP="00366B7E">
            <w:pPr>
              <w:pStyle w:val="TableText"/>
              <w:kinsoku w:val="0"/>
              <w:textAlignment w:val="top"/>
              <w:rPr>
                <w:rFonts w:ascii="Helvetica" w:hAnsi="Helvetica" w:cs="Helvetica"/>
              </w:rPr>
            </w:pPr>
            <w:r w:rsidRPr="00A179B7">
              <w:rPr>
                <w:rFonts w:ascii="Helvetica" w:hAnsi="Helvetica" w:cs="Helvetica"/>
              </w:rPr>
              <w:t>read-only</w:t>
            </w:r>
          </w:p>
        </w:tc>
        <w:tc>
          <w:tcPr>
            <w:tcW w:w="100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hint="eastAsia"/>
              </w:rPr>
              <w:t>No</w:t>
            </w:r>
          </w:p>
        </w:tc>
        <w:tc>
          <w:tcPr>
            <w:tcW w:w="2880" w:type="dxa"/>
          </w:tcPr>
          <w:p w:rsidR="00BC2517" w:rsidRPr="00B56183" w:rsidRDefault="00BC2517" w:rsidP="00366B7E">
            <w:pPr>
              <w:pStyle w:val="TableText"/>
              <w:kinsoku w:val="0"/>
              <w:textAlignment w:val="top"/>
              <w:rPr>
                <w:rFonts w:ascii="Helvetica" w:hAnsi="Helvetica" w:cs="Helvetica"/>
              </w:rPr>
            </w:pPr>
            <w:r w:rsidRPr="00AA52CB">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9540D9" w:rsidRDefault="00BC2517" w:rsidP="00196DA0">
      <w:pPr>
        <w:pStyle w:val="1"/>
        <w:numPr>
          <w:ilvl w:val="0"/>
          <w:numId w:val="17"/>
        </w:numPr>
        <w:spacing w:before="240" w:after="240"/>
        <w:jc w:val="both"/>
        <w:rPr>
          <w:rStyle w:val="16"/>
          <w:rFonts w:ascii="Helvetica" w:hAnsi="Helvetica" w:cs="Helvetica"/>
        </w:rPr>
      </w:pPr>
      <w:bookmarkStart w:id="1185" w:name="_Toc450384186"/>
      <w:bookmarkStart w:id="1186" w:name="_Toc400799615"/>
      <w:bookmarkStart w:id="1187" w:name="_Toc468179339"/>
      <w:bookmarkStart w:id="1188" w:name="_Toc477187428"/>
      <w:r>
        <w:rPr>
          <w:rStyle w:val="16"/>
          <w:rFonts w:ascii="Helvetica" w:hAnsi="Helvetica" w:cs="Helvetica"/>
        </w:rPr>
        <w:t>MAU-MIB</w:t>
      </w:r>
      <w:bookmarkEnd w:id="1185"/>
      <w:bookmarkEnd w:id="1186"/>
      <w:bookmarkEnd w:id="1187"/>
      <w:bookmarkEnd w:id="1188"/>
      <w:r>
        <w:rPr>
          <w:rStyle w:val="16"/>
          <w:rFonts w:ascii="Helvetica" w:hAnsi="Helvetica" w:cs="Helvetica" w:hint="eastAsia"/>
        </w:rPr>
        <w:t xml:space="preserve"> </w:t>
      </w:r>
    </w:p>
    <w:p w:rsidR="00BC2517" w:rsidRDefault="00BC2517" w:rsidP="00196DA0">
      <w:pPr>
        <w:pStyle w:val="2"/>
        <w:numPr>
          <w:ilvl w:val="1"/>
          <w:numId w:val="17"/>
        </w:numPr>
        <w:autoSpaceDE/>
        <w:autoSpaceDN/>
        <w:adjustRightInd/>
        <w:jc w:val="both"/>
        <w:textAlignment w:val="auto"/>
      </w:pPr>
      <w:bookmarkStart w:id="1189" w:name="_Toc450384187"/>
      <w:bookmarkStart w:id="1190" w:name="_Toc400799616"/>
      <w:bookmarkStart w:id="1191" w:name="_Toc468179340"/>
      <w:bookmarkStart w:id="1192" w:name="_Toc477187429"/>
      <w:r>
        <w:t>ifMauTable</w:t>
      </w:r>
      <w:bookmarkEnd w:id="1189"/>
      <w:bookmarkEnd w:id="1190"/>
      <w:bookmarkEnd w:id="1191"/>
      <w:bookmarkEnd w:id="1192"/>
    </w:p>
    <w:p w:rsidR="00BC2517" w:rsidRPr="009540D9" w:rsidRDefault="00BC2517" w:rsidP="00BC2517">
      <w:pPr>
        <w:rPr>
          <w:b/>
        </w:rPr>
      </w:pPr>
      <w:r>
        <w:t>OID of this table is: 1.3.6.1.2.1.26.2.1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ifMauIfIndex</w:t>
            </w:r>
            <w:r>
              <w:rPr>
                <w:rFonts w:ascii="Helvetica" w:hAnsi="Helvetica" w:cs="Helvetica"/>
              </w:rPr>
              <w:t xml:space="preserve"> (1.3.6.1.2.1.26.2.1.1.1)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ifMauIndex</w:t>
            </w:r>
            <w:r>
              <w:rPr>
                <w:rFonts w:ascii="Helvetica" w:hAnsi="Helvetica" w:cs="Helvetica"/>
              </w:rPr>
              <w:t xml:space="preserve"> (1.3.6.1.2.1.26.2.1.1.2)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ifMauType</w:t>
            </w:r>
            <w:r>
              <w:rPr>
                <w:rFonts w:ascii="Helvetica" w:hAnsi="Helvetica" w:cs="Helvetica"/>
              </w:rPr>
              <w:t xml:space="preserve"> (1.3.6.1.2.1.26.2.1.1.3)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ifMauStatus</w:t>
            </w:r>
            <w:r>
              <w:rPr>
                <w:rFonts w:ascii="Helvetica" w:hAnsi="Helvetica" w:cs="Helvetica"/>
              </w:rPr>
              <w:t xml:space="preserve"> </w:t>
            </w:r>
            <w:r>
              <w:rPr>
                <w:rFonts w:ascii="Helvetica" w:hAnsi="Helvetica" w:cs="Helvetica"/>
              </w:rPr>
              <w:lastRenderedPageBreak/>
              <w:t xml:space="preserve">(1.3.6.1.2.1.26.2.1.1.4) </w:t>
            </w:r>
          </w:p>
        </w:tc>
        <w:tc>
          <w:tcPr>
            <w:tcW w:w="144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ifMauMediaAvailable</w:t>
            </w:r>
            <w:r>
              <w:rPr>
                <w:rFonts w:ascii="Helvetica" w:hAnsi="Helvetica" w:cs="Helvetica"/>
              </w:rPr>
              <w:t xml:space="preserve"> (1.3.6.1.2.1.26.2.1.1.5)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ifMauMediaAvailableStateExits</w:t>
            </w:r>
            <w:r>
              <w:rPr>
                <w:rFonts w:ascii="Helvetica" w:hAnsi="Helvetica" w:cs="Helvetica"/>
              </w:rPr>
              <w:t xml:space="preserve"> (1.3.6.1.2.1.26.2.1.1.6)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ifMauJabberState</w:t>
            </w:r>
            <w:r>
              <w:rPr>
                <w:rFonts w:ascii="Helvetica" w:hAnsi="Helvetica" w:cs="Helvetica"/>
              </w:rPr>
              <w:t xml:space="preserve"> (1.3.6.1.2.1.26.2.1.1.7)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ifMauJabberingStateEnters</w:t>
            </w:r>
            <w:r>
              <w:rPr>
                <w:rFonts w:ascii="Helvetica" w:hAnsi="Helvetica" w:cs="Helvetica"/>
              </w:rPr>
              <w:t xml:space="preserve"> (1.3.6.1.2.1.26.2.1.1.8)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ifMauFalseCarriers</w:t>
            </w:r>
            <w:r>
              <w:rPr>
                <w:rFonts w:ascii="Helvetica" w:hAnsi="Helvetica" w:cs="Helvetica"/>
              </w:rPr>
              <w:t xml:space="preserve"> (1.3.6.1.2.1.26.2.1.1.9)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ifMauTypeList</w:t>
            </w:r>
            <w:r>
              <w:rPr>
                <w:rFonts w:ascii="Helvetica" w:hAnsi="Helvetica" w:cs="Helvetica"/>
              </w:rPr>
              <w:t xml:space="preserve"> (1.3.6.1.2.1.26.2.1.1.10)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ifMauDefaultType</w:t>
            </w:r>
            <w:r>
              <w:rPr>
                <w:rFonts w:ascii="Helvetica" w:hAnsi="Helvetica" w:cs="Helvetica"/>
              </w:rPr>
              <w:t xml:space="preserve"> (1.3.6.1.2.1.26.2.1.1.11)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ifMauAutoNegSupported</w:t>
            </w:r>
            <w:r>
              <w:rPr>
                <w:rFonts w:ascii="Helvetica" w:hAnsi="Helvetica" w:cs="Helvetica"/>
              </w:rPr>
              <w:t xml:space="preserve"> (1.3.6.1.2.1.26.2.1.1.12)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ifMauTypeListBits</w:t>
            </w:r>
            <w:r>
              <w:rPr>
                <w:rFonts w:ascii="Helvetica" w:hAnsi="Helvetica" w:cs="Helvetica"/>
              </w:rPr>
              <w:t xml:space="preserve"> (1.3.6.1.2.1.26.2.1.1.13)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D64CD7" w:rsidRDefault="00BC2517" w:rsidP="00366B7E">
            <w:pPr>
              <w:pStyle w:val="TableText"/>
              <w:widowControl w:val="0"/>
              <w:kinsoku w:val="0"/>
              <w:adjustRightInd w:val="0"/>
              <w:spacing w:line="360" w:lineRule="atLeast"/>
              <w:jc w:val="both"/>
              <w:textAlignment w:val="top"/>
            </w:pPr>
            <w:r w:rsidRPr="00D64CD7">
              <w:t>ifMauHCFalseCarriers</w:t>
            </w:r>
            <w:r>
              <w:t xml:space="preserve"> (1.3.6.1.2.1.26.2.1.1.14) </w:t>
            </w:r>
          </w:p>
        </w:tc>
        <w:tc>
          <w:tcPr>
            <w:tcW w:w="1440" w:type="dxa"/>
          </w:tcPr>
          <w:p w:rsidR="00BC2517" w:rsidRPr="00D64CD7" w:rsidRDefault="00BC2517" w:rsidP="00366B7E">
            <w:pPr>
              <w:pStyle w:val="TableText"/>
              <w:kinsoku w:val="0"/>
              <w:textAlignment w:val="top"/>
            </w:pPr>
            <w:r w:rsidRPr="00D64CD7">
              <w:rPr>
                <w:rFonts w:cs="Helvetica"/>
              </w:rPr>
              <w:t>read-only</w:t>
            </w:r>
          </w:p>
        </w:tc>
        <w:tc>
          <w:tcPr>
            <w:tcW w:w="1000" w:type="dxa"/>
          </w:tcPr>
          <w:p w:rsidR="00BC2517" w:rsidRPr="00D64CD7" w:rsidRDefault="00BC2517" w:rsidP="00366B7E">
            <w:pPr>
              <w:pStyle w:val="TableText"/>
              <w:kinsoku w:val="0"/>
              <w:textAlignment w:val="top"/>
            </w:pPr>
            <w:r>
              <w:rPr>
                <w:rFonts w:cs="Helvetica" w:hint="eastAsia"/>
              </w:rPr>
              <w:t>No</w:t>
            </w:r>
          </w:p>
        </w:tc>
        <w:tc>
          <w:tcPr>
            <w:tcW w:w="2880" w:type="dxa"/>
          </w:tcPr>
          <w:p w:rsidR="00BC2517" w:rsidRPr="00D64CD7" w:rsidRDefault="00BC2517" w:rsidP="00366B7E">
            <w:pPr>
              <w:pStyle w:val="TableText"/>
              <w:kinsoku w:val="0"/>
              <w:textAlignment w:val="top"/>
            </w:pPr>
            <w:r>
              <w:rPr>
                <w:rFonts w:ascii="Helvetica" w:hAnsi="Helvetica" w:cs="Helvetica"/>
              </w:rPr>
              <w:t>As per MIB</w:t>
            </w:r>
            <w:r w:rsidRPr="00D64CD7" w:rsidDel="00276C93">
              <w:rPr>
                <w:rFonts w:cs="Helvetica"/>
              </w:rPr>
              <w:t xml:space="preserve"> </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193" w:name="_Toc450384188"/>
      <w:bookmarkStart w:id="1194" w:name="_Toc400799617"/>
      <w:bookmarkStart w:id="1195" w:name="_Toc468179341"/>
      <w:bookmarkStart w:id="1196" w:name="_Toc477187430"/>
      <w:r>
        <w:t>if</w:t>
      </w:r>
      <w:r w:rsidRPr="009540D9">
        <w:rPr>
          <w:rFonts w:ascii="Helvetica" w:hAnsi="Helvetica" w:cs="Helvetica"/>
        </w:rPr>
        <w:t>JackTable of dot3IfMauBasicGro</w:t>
      </w:r>
      <w:r>
        <w:rPr>
          <w:rFonts w:ascii="Helvetica" w:hAnsi="Helvetica" w:cs="Helvetica"/>
        </w:rPr>
        <w:t>up</w:t>
      </w:r>
      <w:bookmarkEnd w:id="1193"/>
      <w:bookmarkEnd w:id="1194"/>
      <w:bookmarkEnd w:id="1195"/>
      <w:bookmarkEnd w:id="1196"/>
    </w:p>
    <w:p w:rsidR="00BC2517" w:rsidRPr="009540D9" w:rsidRDefault="00BC2517" w:rsidP="00BC2517">
      <w:r>
        <w:t>OID of this table is: 1.3.6.1.2.1.26.2.2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ifJackIndex</w:t>
            </w:r>
            <w:r>
              <w:rPr>
                <w:rFonts w:ascii="Helvetica" w:hAnsi="Helvetica" w:cs="Helvetica"/>
              </w:rPr>
              <w:t xml:space="preserve"> (1.3.6.1.2.1.26.2.2.1.1)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ifJackType</w:t>
            </w:r>
            <w:r>
              <w:rPr>
                <w:rFonts w:ascii="Helvetica" w:hAnsi="Helvetica" w:cs="Helvetica"/>
              </w:rPr>
              <w:t xml:space="preserve"> (1.3.6.1.2.1.26.2.2.1.2)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197" w:name="_Toc450384189"/>
      <w:bookmarkStart w:id="1198" w:name="_Toc400799618"/>
      <w:bookmarkStart w:id="1199" w:name="_Toc468179342"/>
      <w:bookmarkStart w:id="1200" w:name="_Toc477187431"/>
      <w:r>
        <w:t>if</w:t>
      </w:r>
      <w:r w:rsidRPr="009540D9">
        <w:rPr>
          <w:rFonts w:ascii="Helvetica" w:hAnsi="Helvetica" w:cs="Helvetica"/>
        </w:rPr>
        <w:t>MauAutoNegTabl</w:t>
      </w:r>
      <w:r>
        <w:rPr>
          <w:rFonts w:ascii="Helvetica" w:hAnsi="Helvetica" w:cs="Helvetica"/>
        </w:rPr>
        <w:t>e</w:t>
      </w:r>
      <w:bookmarkEnd w:id="1197"/>
      <w:bookmarkEnd w:id="1198"/>
      <w:bookmarkEnd w:id="1199"/>
      <w:bookmarkEnd w:id="1200"/>
    </w:p>
    <w:p w:rsidR="00BC2517" w:rsidRPr="009540D9" w:rsidRDefault="00BC2517" w:rsidP="00BC2517">
      <w:r>
        <w:t>OID of this table is: 1.3.6.1.2.1.26.5.1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ifMauAutoNegAdminStatus</w:t>
            </w:r>
            <w:r>
              <w:rPr>
                <w:rFonts w:ascii="Helvetica" w:hAnsi="Helvetica" w:cs="Helvetica"/>
              </w:rPr>
              <w:t xml:space="preserve"> (1.3.6.1.2.1.26.5.1.1.1)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ifMauAutoNegRemoteSignaling</w:t>
            </w:r>
            <w:r>
              <w:rPr>
                <w:rFonts w:ascii="Helvetica" w:hAnsi="Helvetica" w:cs="Helvetica"/>
              </w:rPr>
              <w:t xml:space="preserve"> (1.3.6.1.2.1.26.5.1.1.2)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ifMauAutoNegConfig</w:t>
            </w:r>
            <w:r>
              <w:rPr>
                <w:rFonts w:ascii="Helvetica" w:hAnsi="Helvetica" w:cs="Helvetica"/>
              </w:rPr>
              <w:t xml:space="preserve"> (1.3.6.1.2.1.26.5.1.1.4)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ifMauAutoNegCapability</w:t>
            </w:r>
            <w:r>
              <w:rPr>
                <w:rFonts w:ascii="Helvetica" w:hAnsi="Helvetica" w:cs="Helvetica"/>
              </w:rPr>
              <w:t xml:space="preserve"> (1.3.6.1.2.1.26.5.1.1.5)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ifMauAutoNegCapAdvertised</w:t>
            </w:r>
            <w:r>
              <w:rPr>
                <w:rFonts w:ascii="Helvetica" w:hAnsi="Helvetica" w:cs="Helvetica"/>
              </w:rPr>
              <w:t xml:space="preserve"> (1.3.6.1.2.1.26.5.1.1.6)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ifMauAutoNegCapReceived</w:t>
            </w:r>
            <w:r>
              <w:rPr>
                <w:rFonts w:ascii="Helvetica" w:hAnsi="Helvetica" w:cs="Helvetica"/>
              </w:rPr>
              <w:t xml:space="preserve"> (1.3.6.1.2.1.26.5.1.1.7)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ifMauAutoNegRestart</w:t>
            </w:r>
            <w:r>
              <w:rPr>
                <w:rFonts w:ascii="Helvetica" w:hAnsi="Helvetica" w:cs="Helvetica"/>
              </w:rPr>
              <w:t xml:space="preserve"> (1.3.6.1.2.1.26.5.1.1.8)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ifMauAutoNegCapabilityBits</w:t>
            </w:r>
            <w:r>
              <w:rPr>
                <w:rFonts w:ascii="Helvetica" w:hAnsi="Helvetica" w:cs="Helvetica"/>
              </w:rPr>
              <w:t xml:space="preserve"> (1.3.6.1.2.1.26.5.1.1.9)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ifMauAutoNegCapAdvertisedBits</w:t>
            </w:r>
            <w:r>
              <w:rPr>
                <w:rFonts w:ascii="Helvetica" w:hAnsi="Helvetica" w:cs="Helvetica"/>
              </w:rPr>
              <w:t xml:space="preserve"> (1.3.6.1.2.1.26.5.1.1.10)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ifMauAutoNegCapReceivedBits</w:t>
            </w:r>
            <w:r>
              <w:rPr>
                <w:rFonts w:ascii="Helvetica" w:hAnsi="Helvetica" w:cs="Helvetica"/>
              </w:rPr>
              <w:t xml:space="preserve"> (1.3.6.1.2.1.26.5.1.1.11)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ifMauAutoNegRemoteFaultAdvertised</w:t>
            </w:r>
            <w:r>
              <w:rPr>
                <w:rFonts w:ascii="Helvetica" w:hAnsi="Helvetica" w:cs="Helvetica"/>
              </w:rPr>
              <w:t xml:space="preserve"> (1.3.6.1.2.1.26.5.1.1.12)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ifMauAutoNegRemoteFaultReceived</w:t>
            </w:r>
            <w:r>
              <w:rPr>
                <w:rFonts w:ascii="Helvetica" w:hAnsi="Helvetica" w:cs="Helvetica"/>
              </w:rPr>
              <w:t xml:space="preserve"> (1.3.6.1.2.1.26.5.1.1.13)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201" w:name="_Toc450384190"/>
      <w:bookmarkStart w:id="1202" w:name="_Toc400799619"/>
      <w:bookmarkStart w:id="1203" w:name="_Toc468179343"/>
      <w:bookmarkStart w:id="1204" w:name="_Toc477187432"/>
      <w:r>
        <w:rPr>
          <w:rFonts w:hint="eastAsia"/>
          <w:bCs/>
        </w:rPr>
        <w:t>MGMD-STD-MIB</w:t>
      </w:r>
      <w:bookmarkEnd w:id="1201"/>
      <w:bookmarkEnd w:id="1202"/>
      <w:bookmarkEnd w:id="1203"/>
      <w:bookmarkEnd w:id="1204"/>
    </w:p>
    <w:p w:rsidR="00BC2517" w:rsidRPr="00D14625" w:rsidRDefault="00BC2517" w:rsidP="00BC2517">
      <w:pPr>
        <w:spacing w:before="156" w:after="156"/>
        <w:ind w:left="420"/>
        <w:rPr>
          <w:rFonts w:ascii="Helvetica" w:hAnsi="Helvetica" w:cs="Helvetica"/>
        </w:rPr>
      </w:pPr>
      <w:r w:rsidRPr="00D14625">
        <w:rPr>
          <w:rFonts w:ascii="Helvetica" w:hAnsi="Helvetica" w:cs="Helvetica"/>
        </w:rPr>
        <w:t>This Multicast Group Membership Discovery (MGMD) MIB module contains eight tables:</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(1)</w:t>
      </w:r>
      <w:r w:rsidRPr="00D14625">
        <w:rPr>
          <w:rFonts w:ascii="Helvetica" w:hAnsi="Helvetica" w:cs="Helvetica"/>
        </w:rPr>
        <w:t xml:space="preserve">  the MGMD Host Interface Table, which contains one row for each interface on which I</w:t>
      </w:r>
      <w:r>
        <w:rPr>
          <w:rFonts w:ascii="Helvetica" w:hAnsi="Helvetica" w:cs="Helvetica"/>
        </w:rPr>
        <w:t>GMP or MLD is enabled on a host</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(2)</w:t>
      </w:r>
      <w:r w:rsidRPr="00D14625">
        <w:rPr>
          <w:rFonts w:ascii="Helvetica" w:hAnsi="Helvetica" w:cs="Helvetica"/>
        </w:rPr>
        <w:t xml:space="preserve">  the MGMD Router Interface Table, which contains one row for each interface on wh</w:t>
      </w:r>
      <w:r>
        <w:rPr>
          <w:rFonts w:ascii="Helvetica" w:hAnsi="Helvetica" w:cs="Helvetica"/>
        </w:rPr>
        <w:t>ich MGMD is enabled on a router</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(3)</w:t>
      </w:r>
      <w:r w:rsidRPr="00D14625">
        <w:rPr>
          <w:rFonts w:ascii="Helvetica" w:hAnsi="Helvetica" w:cs="Helvetica"/>
        </w:rPr>
        <w:t xml:space="preserve">  the MGMD Host Cache Table, which contains one row for each IP multicast group for which there are members on a</w:t>
      </w:r>
      <w:r>
        <w:rPr>
          <w:rFonts w:ascii="Helvetica" w:hAnsi="Helvetica" w:cs="Helvetica"/>
        </w:rPr>
        <w:t xml:space="preserve"> particular interface on a host</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(4)</w:t>
      </w:r>
      <w:r w:rsidRPr="00D14625">
        <w:rPr>
          <w:rFonts w:ascii="Helvetica" w:hAnsi="Helvetica" w:cs="Helvetica"/>
        </w:rPr>
        <w:t xml:space="preserve">  the MGMD Router Cache Table, which contains one row for each IP multicast group for which there are members on a p</w:t>
      </w:r>
      <w:r>
        <w:rPr>
          <w:rFonts w:ascii="Helvetica" w:hAnsi="Helvetica" w:cs="Helvetica"/>
        </w:rPr>
        <w:t>articular interface on a router</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(5)</w:t>
      </w:r>
      <w:r w:rsidRPr="00D14625">
        <w:rPr>
          <w:rFonts w:ascii="Helvetica" w:hAnsi="Helvetica" w:cs="Helvetica"/>
        </w:rPr>
        <w:t xml:space="preserve">  the reverse MGMD Host Table, which contains one row for each interface for which there are active multicast groups on a ho</w:t>
      </w:r>
      <w:r>
        <w:rPr>
          <w:rFonts w:ascii="Helvetica" w:hAnsi="Helvetica" w:cs="Helvetica"/>
        </w:rPr>
        <w:t>st</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(6)</w:t>
      </w:r>
      <w:r w:rsidRPr="00D14625">
        <w:rPr>
          <w:rFonts w:ascii="Helvetica" w:hAnsi="Helvetica" w:cs="Helvetica"/>
        </w:rPr>
        <w:t xml:space="preserve">  the reverse MGMD Router Table, which contains one row for each interface for which there are acti</w:t>
      </w:r>
      <w:r>
        <w:rPr>
          <w:rFonts w:ascii="Helvetica" w:hAnsi="Helvetica" w:cs="Helvetica"/>
        </w:rPr>
        <w:t>ve multicast groups on a router</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(7)</w:t>
      </w:r>
      <w:r w:rsidRPr="00D14625">
        <w:rPr>
          <w:rFonts w:ascii="Helvetica" w:hAnsi="Helvetica" w:cs="Helvetica"/>
        </w:rPr>
        <w:t xml:space="preserve">  the MGMD HostSrcList Table, which contains one row for each entry in the source filter record for an interface and mul</w:t>
      </w:r>
      <w:r>
        <w:rPr>
          <w:rFonts w:ascii="Helvetica" w:hAnsi="Helvetica" w:cs="Helvetica"/>
        </w:rPr>
        <w:t>ticast group pair on a host</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Pr>
          <w:rFonts w:ascii="Helvetica" w:hAnsi="Helvetica" w:cs="Helvetica" w:hint="eastAsia"/>
        </w:rPr>
        <w:t>(8)</w:t>
      </w:r>
      <w:r w:rsidRPr="00D14625">
        <w:rPr>
          <w:rFonts w:ascii="Helvetica" w:hAnsi="Helvetica" w:cs="Helvetica"/>
        </w:rPr>
        <w:t xml:space="preserve">  the MGMD RouterSrcList Table, which contains one row for each entry in the source filter record for an interface and m</w:t>
      </w:r>
      <w:r>
        <w:rPr>
          <w:rFonts w:ascii="Helvetica" w:hAnsi="Helvetica" w:cs="Helvetica"/>
        </w:rPr>
        <w:t>ulticast group pair on a router</w:t>
      </w:r>
      <w:r>
        <w:rPr>
          <w:rFonts w:ascii="Helvetica" w:hAnsi="Helvetica" w:cs="Helvetica" w:hint="eastAsia"/>
        </w:rPr>
        <w:t>.</w:t>
      </w:r>
    </w:p>
    <w:p w:rsidR="00BC2517" w:rsidRPr="00D14625" w:rsidRDefault="00BC2517" w:rsidP="00BC2517">
      <w:pPr>
        <w:spacing w:before="156" w:after="156"/>
        <w:ind w:left="420"/>
        <w:rPr>
          <w:rFonts w:ascii="Helvetica" w:hAnsi="Helvetica" w:cs="Helvetica"/>
        </w:rPr>
      </w:pPr>
      <w:r w:rsidRPr="00D14625">
        <w:rPr>
          <w:rFonts w:ascii="Helvetica" w:hAnsi="Helvetica" w:cs="Helvetica"/>
        </w:rPr>
        <w:t>All tables are intended for EITHER router OR host functionality as indicated by the name and corresponding description, although it is anticipated that there will be scenarios where both terms might apply to a device, e.g., a router that joins a multicast group also as a host for measurement purposes.  The source list tables provide an extension to the cache tables to indicate the source-specific includes or excludes associated with each IP multicast group on each specific interface.  This functionality is only supported in IGMPv3 and MLDv2-capable nodes.</w:t>
      </w:r>
    </w:p>
    <w:p w:rsidR="00BC2517" w:rsidRPr="00D14625" w:rsidRDefault="00BC2517" w:rsidP="00BC2517">
      <w:pPr>
        <w:spacing w:before="156" w:after="156"/>
        <w:ind w:left="420"/>
        <w:rPr>
          <w:rFonts w:ascii="Helvetica" w:hAnsi="Helvetica" w:cs="Helvetica"/>
        </w:rPr>
      </w:pPr>
      <w:r w:rsidRPr="00D14625">
        <w:rPr>
          <w:rFonts w:ascii="Helvetica" w:hAnsi="Helvetica" w:cs="Helvetica"/>
        </w:rPr>
        <w:t>Incorporated within the MGMD MIB tables are objects for the management of IGMP and MLD proxy devices as described in RFC 4605 [RFC4605].  Proxy devices can be used in simple topologies where it is not necessary to run a full multicast routing protocol.  A proxy device can make forwarding decisions based on IGMP or MLD group membership activity.</w:t>
      </w:r>
    </w:p>
    <w:p w:rsidR="00BC2517" w:rsidRPr="00D14625" w:rsidRDefault="00BC2517" w:rsidP="00BC2517">
      <w:pPr>
        <w:spacing w:before="156" w:after="156"/>
        <w:ind w:left="420"/>
        <w:rPr>
          <w:rFonts w:ascii="Helvetica" w:hAnsi="Helvetica" w:cs="Helvetica"/>
        </w:rPr>
      </w:pPr>
      <w:r w:rsidRPr="00D14625">
        <w:rPr>
          <w:rFonts w:ascii="Helvetica" w:hAnsi="Helvetica" w:cs="Helvetica"/>
        </w:rPr>
        <w:t>The MIB references InterfaceIndex and InterfaceIndexOrZero objects as defined in RFC 2863 [RFC2863], the MIB that describes generic objects for network interface sub-layers.</w:t>
      </w:r>
    </w:p>
    <w:p w:rsidR="00BC2517" w:rsidRPr="00D14625" w:rsidRDefault="00BC2517" w:rsidP="00BC2517">
      <w:pPr>
        <w:spacing w:before="156" w:after="156"/>
        <w:ind w:left="420"/>
        <w:rPr>
          <w:rFonts w:ascii="Helvetica" w:hAnsi="Helvetica" w:cs="Helvetica"/>
        </w:rPr>
      </w:pPr>
      <w:r w:rsidRPr="00D14625">
        <w:rPr>
          <w:rFonts w:ascii="Helvetica" w:hAnsi="Helvetica" w:cs="Helvetica"/>
        </w:rPr>
        <w:lastRenderedPageBreak/>
        <w:t>Extensive references to the InetAddress and InetAddressType objects are made as defined in RFC 4001 [RFC4001].</w:t>
      </w:r>
    </w:p>
    <w:p w:rsidR="00BC2517" w:rsidRPr="00D14625"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05" w:name="_Toc450384191"/>
      <w:bookmarkStart w:id="1206" w:name="_Toc400799620"/>
      <w:bookmarkStart w:id="1207" w:name="_Toc468179344"/>
      <w:bookmarkStart w:id="1208" w:name="_Toc477187433"/>
      <w:r w:rsidRPr="00093FC4">
        <w:rPr>
          <w:rFonts w:ascii="Helvetica" w:eastAsia="charset0MS Sans Serif" w:hAnsi="Helvetica" w:cs="Helvetica"/>
        </w:rPr>
        <w:t>mgmdRouterInterfaceTable</w:t>
      </w:r>
      <w:bookmarkEnd w:id="1205"/>
      <w:bookmarkEnd w:id="1206"/>
      <w:bookmarkEnd w:id="1207"/>
      <w:bookmarkEnd w:id="1208"/>
    </w:p>
    <w:p w:rsidR="00BC2517" w:rsidRPr="00093FC4" w:rsidRDefault="00BC2517" w:rsidP="00BC2517">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rPr>
        <w:t>OID of this table is: 1.3.6.1.2.1.185.1.2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mgmdRouterInterfaceIfIndex</w:t>
            </w:r>
          </w:p>
          <w:p w:rsidR="00BC2517" w:rsidRPr="00035462" w:rsidRDefault="00BC2517" w:rsidP="00366B7E">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rPr>
              <w:t>(1.3.6.1.2.1.185.1.2.1.1)</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mgmdRouterInterfaceQuerierType</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2</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mgmdRouterInterfaceQuerier</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3</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mgmdRouterInterfaceQueryInterva</w:t>
            </w:r>
            <w:r w:rsidRPr="00035462">
              <w:rPr>
                <w:rFonts w:ascii="Helvetica" w:hAnsi="Helvetica" w:cs="Helvetica" w:hint="eastAsia"/>
              </w:rPr>
              <w:t>l</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4</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mgmdRouterInterfaceStatus</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5</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2C71F8">
              <w:rPr>
                <w:rFonts w:ascii="Helvetica" w:hAnsi="Helvetica" w:cs="Helvetica"/>
              </w:rPr>
              <w:t>Only support active(1), createAndGo(4)</w:t>
            </w:r>
            <w:r>
              <w:rPr>
                <w:rFonts w:ascii="Helvetica" w:hAnsi="Helvetica" w:cs="Helvetica" w:hint="eastAsia"/>
              </w:rPr>
              <w:t xml:space="preserve"> and</w:t>
            </w:r>
            <w:r w:rsidRPr="002C71F8">
              <w:rPr>
                <w:rFonts w:ascii="Helvetica" w:hAnsi="Helvetica" w:cs="Helvetica"/>
              </w:rPr>
              <w:t xml:space="preserve"> destroy(6)</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mgmdRouterInterfaceVersion</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6</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D</w:t>
            </w:r>
            <w:r w:rsidRPr="00CA610F">
              <w:rPr>
                <w:rFonts w:ascii="Helvetica" w:hAnsi="Helvetica" w:cs="Helvetica" w:hint="eastAsia"/>
              </w:rPr>
              <w:t xml:space="preserve">efault value is </w:t>
            </w:r>
            <w:r>
              <w:rPr>
                <w:rFonts w:ascii="Helvetica" w:hAnsi="Helvetica" w:cs="Helvetica" w:hint="eastAsia"/>
              </w:rPr>
              <w:t>2</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mgmdRouterInterfaceQueryMaxResponseTime</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7</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0 to </w:t>
            </w:r>
            <w:r w:rsidRPr="002C71F8">
              <w:rPr>
                <w:rFonts w:ascii="Helvetica" w:hAnsi="Helvetica" w:cs="Helvetica"/>
              </w:rPr>
              <w:t>3174</w:t>
            </w:r>
            <w:r>
              <w:rPr>
                <w:rFonts w:ascii="Helvetica" w:hAnsi="Helvetica" w:cs="Helvetica" w:hint="eastAsia"/>
              </w:rPr>
              <w:t>0</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mgmdRouterInterfaceQuerierUpTime</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8</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mgmdRouterInterfaceQuerierExpiryTim</w:t>
            </w:r>
            <w:r>
              <w:rPr>
                <w:rFonts w:ascii="Helvetica" w:hAnsi="Helvetica" w:cs="Helvetica" w:hint="eastAsia"/>
              </w:rPr>
              <w:t>e</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9</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mgmdRouterInterfaceWrongVersionQueries</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0</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mgmdRouterInterfaceJoins</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1</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mgmdRouterInterfaceProxyIfIndex</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2</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mgmdRouterInterfaceGroups</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3</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mgmdRouterInterfaceRobustness</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4</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mgmdRouterInterfaceLastMemberQueryInterval</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5</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0 to 250</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lastRenderedPageBreak/>
              <w:t>mgmdRouterInterfaceLastMemberQueryCount</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6</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mgmdRouterInterfaceStartupQueryCount</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7</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35462">
              <w:rPr>
                <w:rFonts w:ascii="Helvetica" w:hAnsi="Helvetica" w:cs="Helvetica"/>
              </w:rPr>
              <w:t>mgmdRouterInterfaceStartupQueryInterval</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8</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w:t>
            </w:r>
            <w:r>
              <w:rPr>
                <w:rFonts w:ascii="Helvetica" w:hAnsi="Helvetica" w:cs="Helvetica" w:hint="eastAsia"/>
              </w:rPr>
              <w:t>4</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09" w:name="_Toc450384192"/>
      <w:bookmarkStart w:id="1210" w:name="_Toc400799621"/>
      <w:bookmarkStart w:id="1211" w:name="_Toc468179345"/>
      <w:bookmarkStart w:id="1212" w:name="_Toc477187434"/>
      <w:r w:rsidRPr="00425D88">
        <w:rPr>
          <w:rFonts w:ascii="Helvetica" w:eastAsia="charset0MS Sans Serif" w:hAnsi="Helvetica" w:cs="Helvetica"/>
        </w:rPr>
        <w:t>mgmdRouterCacheTable</w:t>
      </w:r>
      <w:bookmarkEnd w:id="1209"/>
      <w:bookmarkEnd w:id="1210"/>
      <w:bookmarkEnd w:id="1211"/>
      <w:bookmarkEnd w:id="1212"/>
    </w:p>
    <w:p w:rsidR="00BC2517" w:rsidRPr="00093FC4" w:rsidRDefault="00BC2517" w:rsidP="00BC2517">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rPr>
        <w:t xml:space="preserve">OID of this table is: </w:t>
      </w:r>
      <w:r w:rsidRPr="00425D88">
        <w:rPr>
          <w:rFonts w:ascii="Helvetica" w:hAnsi="Helvetica" w:cs="Helvetica"/>
          <w:noProof/>
        </w:rPr>
        <w:t>1.3.6.1.2.1.185.1.4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Default="00BC2517" w:rsidP="00366B7E">
            <w:pPr>
              <w:tabs>
                <w:tab w:val="left" w:pos="1806"/>
                <w:tab w:val="left" w:pos="2257"/>
                <w:tab w:val="left" w:pos="2709"/>
              </w:tabs>
              <w:rPr>
                <w:rFonts w:ascii="Helvetica" w:hAnsi="Helvetica" w:cs="Helvetica"/>
                <w:noProof/>
              </w:rPr>
            </w:pPr>
            <w:r w:rsidRPr="00425D88">
              <w:rPr>
                <w:rFonts w:ascii="Helvetica" w:hAnsi="Helvetica" w:cs="Helvetica"/>
                <w:noProof/>
              </w:rPr>
              <w:t xml:space="preserve">mgmdRouterCacheAddressType </w:t>
            </w:r>
          </w:p>
          <w:p w:rsidR="00BC2517" w:rsidRPr="00035462" w:rsidRDefault="00BC2517" w:rsidP="00366B7E">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rPr>
              <w:t>(</w:t>
            </w:r>
            <w:r w:rsidRPr="00905B25">
              <w:rPr>
                <w:rFonts w:ascii="Helvetica" w:hAnsi="Helvetica" w:cs="Helvetica"/>
                <w:noProof/>
              </w:rPr>
              <w:t>1.3.6.1.2.1.185.1.4.1.1</w:t>
            </w:r>
            <w:r w:rsidRPr="00035462">
              <w:rPr>
                <w:rFonts w:ascii="Helvetica" w:hAnsi="Helvetica" w:cs="Helvetica"/>
                <w:noProof/>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 xml:space="preserve">mgmdRouterCacheAddress </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2</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 xml:space="preserve">mgmdRouterCacheIfIndex </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3</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 xml:space="preserve">mgmdRouterCacheLastReporter </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4</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 xml:space="preserve">mgmdRouterCacheUpTime </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5</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mgmdRouterCacheExpiryTime</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6</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mgmdRouterCacheExcludeModeExpiryTimer</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7</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mgmdRouterCacheVersion1HostTimer</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8</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mgmdRouterCacheVersion2HostTimer</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9</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25D88">
              <w:rPr>
                <w:rFonts w:ascii="Helvetica" w:hAnsi="Helvetica" w:cs="Helvetica"/>
              </w:rPr>
              <w:t>mgmdRouterCacheSourceFilterMode</w:t>
            </w:r>
          </w:p>
          <w:p w:rsidR="00BC2517" w:rsidRPr="00035462" w:rsidRDefault="00BC2517" w:rsidP="00366B7E">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1.3.6.1.2.1.185.1.4.1.1</w:t>
            </w:r>
            <w:r>
              <w:rPr>
                <w:rFonts w:ascii="Helvetica" w:hAnsi="Helvetica" w:cs="Helvetica" w:hint="eastAsia"/>
              </w:rPr>
              <w:t>0</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13" w:name="_Toc450384193"/>
      <w:bookmarkStart w:id="1214" w:name="_Toc400799622"/>
      <w:bookmarkStart w:id="1215" w:name="_Toc468179346"/>
      <w:bookmarkStart w:id="1216" w:name="_Toc477187435"/>
      <w:r w:rsidRPr="004C15A1">
        <w:rPr>
          <w:rFonts w:ascii="Helvetica" w:eastAsia="charset0MS Sans Serif" w:hAnsi="Helvetica" w:cs="Helvetica"/>
        </w:rPr>
        <w:lastRenderedPageBreak/>
        <w:t>mgmdInverseRouterCacheTable</w:t>
      </w:r>
      <w:bookmarkEnd w:id="1213"/>
      <w:bookmarkEnd w:id="1214"/>
      <w:bookmarkEnd w:id="1215"/>
      <w:bookmarkEnd w:id="1216"/>
    </w:p>
    <w:p w:rsidR="00BC2517" w:rsidRPr="00093FC4" w:rsidRDefault="00BC2517" w:rsidP="00BC2517">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rPr>
        <w:t xml:space="preserve">OID of this table is: </w:t>
      </w:r>
      <w:r w:rsidRPr="004C15A1">
        <w:rPr>
          <w:rFonts w:ascii="Helvetica" w:hAnsi="Helvetica" w:cs="Helvetica"/>
          <w:noProof/>
        </w:rPr>
        <w:t>1.3.6.1.2.1.185.1.6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Default="00BC2517" w:rsidP="00366B7E">
            <w:pPr>
              <w:tabs>
                <w:tab w:val="left" w:pos="1806"/>
                <w:tab w:val="left" w:pos="2257"/>
                <w:tab w:val="left" w:pos="2709"/>
              </w:tabs>
              <w:rPr>
                <w:rFonts w:ascii="Helvetica" w:hAnsi="Helvetica" w:cs="Helvetica"/>
                <w:noProof/>
              </w:rPr>
            </w:pPr>
            <w:r w:rsidRPr="004C15A1">
              <w:rPr>
                <w:rFonts w:ascii="Helvetica" w:hAnsi="Helvetica" w:cs="Helvetica"/>
                <w:noProof/>
              </w:rPr>
              <w:t>mgmdInverseRouterCacheIfIndex</w:t>
            </w:r>
          </w:p>
          <w:p w:rsidR="00BC2517" w:rsidRPr="00035462" w:rsidRDefault="00BC2517" w:rsidP="00366B7E">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rPr>
              <w:t>(</w:t>
            </w:r>
            <w:r w:rsidRPr="004C15A1">
              <w:rPr>
                <w:rFonts w:ascii="Helvetica" w:hAnsi="Helvetica" w:cs="Helvetica"/>
                <w:noProof/>
              </w:rPr>
              <w:t>1.3.6.1.2.1.185.1.6.1.1</w:t>
            </w:r>
            <w:r w:rsidRPr="00035462">
              <w:rPr>
                <w:rFonts w:ascii="Helvetica" w:hAnsi="Helvetica" w:cs="Helvetica"/>
                <w:noProof/>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C15A1">
              <w:rPr>
                <w:rFonts w:ascii="Helvetica" w:hAnsi="Helvetica" w:cs="Helvetica"/>
              </w:rPr>
              <w:t xml:space="preserve">mgmdInverseRouterCacheAddressType </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2</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C15A1">
              <w:rPr>
                <w:rFonts w:ascii="Helvetica" w:hAnsi="Helvetica" w:cs="Helvetica"/>
              </w:rPr>
              <w:t>mgmdInverseRouterCacheAddress</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3</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4C15A1">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17" w:name="_Toc450384194"/>
      <w:bookmarkStart w:id="1218" w:name="_Toc400799623"/>
      <w:bookmarkStart w:id="1219" w:name="_Toc468179347"/>
      <w:bookmarkStart w:id="1220" w:name="_Toc477187436"/>
      <w:r w:rsidRPr="00273D79">
        <w:rPr>
          <w:rFonts w:ascii="Helvetica" w:eastAsia="charset0MS Sans Serif" w:hAnsi="Helvetica" w:cs="Helvetica"/>
        </w:rPr>
        <w:t>mgmdRouterSrcListTable</w:t>
      </w:r>
      <w:bookmarkEnd w:id="1217"/>
      <w:bookmarkEnd w:id="1218"/>
      <w:bookmarkEnd w:id="1219"/>
      <w:bookmarkEnd w:id="1220"/>
    </w:p>
    <w:p w:rsidR="00BC2517" w:rsidRPr="00093FC4" w:rsidRDefault="00BC2517" w:rsidP="00BC2517">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rPr>
        <w:t xml:space="preserve">OID of this table is: </w:t>
      </w:r>
      <w:r w:rsidRPr="00273D79">
        <w:rPr>
          <w:rFonts w:ascii="Helvetica" w:hAnsi="Helvetica" w:cs="Helvetica"/>
          <w:noProof/>
        </w:rPr>
        <w:t>1.3.6.1.2.1.185.1.8</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Default="00BC2517" w:rsidP="00366B7E">
            <w:pPr>
              <w:tabs>
                <w:tab w:val="left" w:pos="1806"/>
                <w:tab w:val="left" w:pos="2257"/>
                <w:tab w:val="left" w:pos="2709"/>
              </w:tabs>
              <w:rPr>
                <w:rFonts w:ascii="Helvetica" w:hAnsi="Helvetica" w:cs="Helvetica"/>
                <w:noProof/>
              </w:rPr>
            </w:pPr>
            <w:r w:rsidRPr="00273D79">
              <w:rPr>
                <w:rFonts w:ascii="Helvetica" w:hAnsi="Helvetica" w:cs="Helvetica"/>
                <w:noProof/>
              </w:rPr>
              <w:t>mgmdRouterSrcListAddressType</w:t>
            </w:r>
          </w:p>
          <w:p w:rsidR="00BC2517" w:rsidRPr="00035462" w:rsidRDefault="00BC2517" w:rsidP="00366B7E">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rPr>
              <w:t>(</w:t>
            </w:r>
            <w:r w:rsidRPr="00273D79">
              <w:rPr>
                <w:rFonts w:ascii="Helvetica" w:hAnsi="Helvetica" w:cs="Helvetica"/>
                <w:noProof/>
              </w:rPr>
              <w:t>1.3.6.1.2.1.185.1.8.1.1</w:t>
            </w:r>
            <w:r w:rsidRPr="00035462">
              <w:rPr>
                <w:rFonts w:ascii="Helvetica" w:hAnsi="Helvetica" w:cs="Helvetica"/>
                <w:noProof/>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273D79">
              <w:rPr>
                <w:rFonts w:ascii="Helvetica" w:hAnsi="Helvetica" w:cs="Helvetica"/>
              </w:rPr>
              <w:t>mgmdRouterSrcListAddress</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2</w:t>
            </w:r>
            <w:r w:rsidRPr="00035462">
              <w:rPr>
                <w:rFonts w:ascii="Helvetica" w:hAnsi="Helvetica" w:cs="Helvetica"/>
              </w:rPr>
              <w:t>)</w:t>
            </w:r>
          </w:p>
        </w:tc>
        <w:tc>
          <w:tcPr>
            <w:tcW w:w="1440" w:type="dxa"/>
          </w:tcPr>
          <w:p w:rsidR="00BC2517" w:rsidRPr="002E3DCA"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273D79">
              <w:rPr>
                <w:rFonts w:ascii="Helvetica" w:hAnsi="Helvetica" w:cs="Helvetica"/>
              </w:rPr>
              <w:t>mgmdRouterSrcListIfIndex</w:t>
            </w:r>
          </w:p>
          <w:p w:rsidR="00BC2517" w:rsidRPr="00522330" w:rsidRDefault="00BC2517" w:rsidP="00366B7E">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3</w:t>
            </w:r>
            <w:r w:rsidRPr="0003546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EB2AD7">
              <w:rPr>
                <w:rFonts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273D79">
              <w:rPr>
                <w:rFonts w:ascii="Helvetica" w:hAnsi="Helvetica" w:cs="Helvetica"/>
              </w:rPr>
              <w:t>mgmdRouterSrcListHostAddress</w:t>
            </w:r>
          </w:p>
          <w:p w:rsidR="00BC2517" w:rsidRPr="00273D79" w:rsidRDefault="00BC2517" w:rsidP="00366B7E">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4</w:t>
            </w:r>
            <w:r w:rsidRPr="00035462">
              <w:rPr>
                <w:rFonts w:ascii="Helvetica" w:hAnsi="Helvetica" w:cs="Helvetica"/>
              </w:rPr>
              <w:t>)</w:t>
            </w:r>
          </w:p>
        </w:tc>
        <w:tc>
          <w:tcPr>
            <w:tcW w:w="1440" w:type="dxa"/>
          </w:tcPr>
          <w:p w:rsidR="00BC2517" w:rsidRPr="004C15A1" w:rsidRDefault="00BC2517" w:rsidP="00366B7E">
            <w:pPr>
              <w:pStyle w:val="TableText"/>
              <w:kinsoku w:val="0"/>
              <w:textAlignment w:val="top"/>
              <w:rPr>
                <w:rFonts w:ascii="Helvetica" w:hAnsi="Helvetica" w:cs="Helvetica"/>
              </w:rPr>
            </w:pPr>
            <w:r w:rsidRPr="002E3DCA">
              <w:rPr>
                <w:rFonts w:ascii="Helvetica" w:hAnsi="Helvetica" w:cs="Helvetica"/>
              </w:rPr>
              <w:t>not-accessible</w:t>
            </w:r>
          </w:p>
        </w:tc>
        <w:tc>
          <w:tcPr>
            <w:tcW w:w="1000" w:type="dxa"/>
          </w:tcPr>
          <w:p w:rsidR="00BC2517" w:rsidRPr="00EB2AD7" w:rsidRDefault="00BC2517" w:rsidP="00366B7E">
            <w:pPr>
              <w:pStyle w:val="TableText"/>
              <w:kinsoku w:val="0"/>
              <w:textAlignment w:val="top"/>
            </w:pPr>
            <w:r w:rsidRPr="00EB2AD7">
              <w:rPr>
                <w:rFonts w:hint="eastAsi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273D79">
              <w:rPr>
                <w:rFonts w:ascii="Helvetica" w:hAnsi="Helvetica" w:cs="Helvetica"/>
              </w:rPr>
              <w:t>mgmdRouterSrcListExpire</w:t>
            </w:r>
          </w:p>
          <w:p w:rsidR="00BC2517" w:rsidRPr="00273D79" w:rsidRDefault="00BC2517" w:rsidP="00366B7E">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5</w:t>
            </w:r>
            <w:r w:rsidRPr="00035462">
              <w:rPr>
                <w:rFonts w:ascii="Helvetica" w:hAnsi="Helvetica" w:cs="Helvetica"/>
              </w:rPr>
              <w:t>)</w:t>
            </w:r>
          </w:p>
        </w:tc>
        <w:tc>
          <w:tcPr>
            <w:tcW w:w="1440" w:type="dxa"/>
          </w:tcPr>
          <w:p w:rsidR="00BC2517" w:rsidRPr="004C15A1" w:rsidRDefault="00BC2517" w:rsidP="00366B7E">
            <w:pPr>
              <w:pStyle w:val="TableText"/>
              <w:kinsoku w:val="0"/>
              <w:textAlignment w:val="top"/>
              <w:rPr>
                <w:rFonts w:ascii="Helvetica" w:hAnsi="Helvetica" w:cs="Helvetica"/>
              </w:rPr>
            </w:pPr>
            <w:r w:rsidRPr="004C15A1">
              <w:rPr>
                <w:rFonts w:ascii="Helvetica" w:hAnsi="Helvetica" w:cs="Helvetica"/>
              </w:rPr>
              <w:t>read-only</w:t>
            </w:r>
          </w:p>
        </w:tc>
        <w:tc>
          <w:tcPr>
            <w:tcW w:w="1000" w:type="dxa"/>
          </w:tcPr>
          <w:p w:rsidR="00BC2517" w:rsidRPr="00EB2AD7" w:rsidRDefault="00BC2517" w:rsidP="00366B7E">
            <w:pPr>
              <w:pStyle w:val="TableText"/>
              <w:kinsoku w:val="0"/>
              <w:textAlignment w:val="top"/>
            </w:pPr>
            <w:r w:rsidRPr="00EB2AD7">
              <w:rPr>
                <w:rFonts w:hint="eastAsi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221" w:name="_Toc450384195"/>
      <w:bookmarkStart w:id="1222" w:name="_Toc400799624"/>
      <w:bookmarkStart w:id="1223" w:name="_Toc468179348"/>
      <w:bookmarkStart w:id="1224" w:name="_Toc477187437"/>
      <w:r>
        <w:rPr>
          <w:rFonts w:ascii="Helvetica" w:hAnsi="Helvetica" w:hint="eastAsia"/>
        </w:rPr>
        <w:t>MPLS-FRR-FACILITY-STD</w:t>
      </w:r>
      <w:r w:rsidRPr="008418BF">
        <w:rPr>
          <w:bCs/>
        </w:rPr>
        <w:t>-MIB</w:t>
      </w:r>
      <w:bookmarkEnd w:id="1221"/>
      <w:bookmarkEnd w:id="1222"/>
      <w:bookmarkEnd w:id="1223"/>
      <w:bookmarkEnd w:id="1224"/>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25" w:name="_Toc450384196"/>
      <w:bookmarkStart w:id="1226" w:name="_Toc400799625"/>
      <w:bookmarkStart w:id="1227" w:name="_Toc468179349"/>
      <w:bookmarkStart w:id="1228" w:name="_Toc477187438"/>
      <w:r>
        <w:rPr>
          <w:rFonts w:hint="eastAsia"/>
        </w:rPr>
        <w:t>S</w:t>
      </w:r>
      <w:r w:rsidRPr="003E5E9F">
        <w:t xml:space="preserve">calar objects </w:t>
      </w:r>
      <w:r w:rsidRPr="003E5E9F">
        <w:rPr>
          <w:rFonts w:hint="eastAsia"/>
        </w:rPr>
        <w:t>of</w:t>
      </w:r>
      <w:r>
        <w:rPr>
          <w:rFonts w:hint="eastAsia"/>
        </w:rPr>
        <w:t xml:space="preserve"> </w:t>
      </w:r>
      <w:r>
        <w:rPr>
          <w:rFonts w:ascii="Helvetica" w:hAnsi="Helvetica" w:cs="Helvetica" w:hint="eastAsia"/>
        </w:rPr>
        <w:t>mplsFrrFacilityObjects</w:t>
      </w:r>
      <w:bookmarkEnd w:id="1225"/>
      <w:bookmarkEnd w:id="1226"/>
      <w:bookmarkEnd w:id="1227"/>
      <w:bookmarkEnd w:id="1228"/>
    </w:p>
    <w:tbl>
      <w:tblPr>
        <w:tblStyle w:val="IndexTable"/>
        <w:tblW w:w="8320" w:type="dxa"/>
        <w:tblLayout w:type="fixed"/>
        <w:tblLook w:val="04A0" w:firstRow="1" w:lastRow="0" w:firstColumn="1" w:lastColumn="0" w:noHBand="0" w:noVBand="1"/>
      </w:tblPr>
      <w:tblGrid>
        <w:gridCol w:w="3686"/>
        <w:gridCol w:w="1276"/>
        <w:gridCol w:w="1275"/>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276" w:type="dxa"/>
          </w:tcPr>
          <w:p w:rsidR="00BC2517" w:rsidRPr="00522330" w:rsidRDefault="00BC2517" w:rsidP="00366B7E">
            <w:pPr>
              <w:pStyle w:val="TableHead"/>
              <w:widowControl/>
              <w:adjustRightInd/>
              <w:rPr>
                <w:rFonts w:cs="Helvetica"/>
              </w:rPr>
            </w:pPr>
            <w:r w:rsidRPr="00522330">
              <w:rPr>
                <w:rFonts w:cs="Helvetica"/>
              </w:rPr>
              <w:t>Access</w:t>
            </w:r>
          </w:p>
        </w:tc>
        <w:tc>
          <w:tcPr>
            <w:tcW w:w="1275"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mplsFrrConfiguredInterfaces </w:t>
            </w:r>
            <w:r w:rsidRPr="00522330">
              <w:rPr>
                <w:rFonts w:ascii="Helvetica" w:hAnsi="Helvetica" w:cs="Helvetica"/>
              </w:rPr>
              <w:t>(1.3.6.1.</w:t>
            </w:r>
            <w:r>
              <w:rPr>
                <w:rFonts w:ascii="Helvetica" w:hAnsi="Helvetica" w:cs="Helvetica" w:hint="eastAsia"/>
              </w:rPr>
              <w:t>2.1.204.1.1</w:t>
            </w:r>
            <w:r w:rsidRPr="00522330">
              <w:rPr>
                <w:rFonts w:ascii="Helvetica" w:hAnsi="Helvetica" w:cs="Helvetica"/>
              </w:rPr>
              <w:t>)</w:t>
            </w:r>
          </w:p>
        </w:tc>
        <w:tc>
          <w:tcPr>
            <w:tcW w:w="1276"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7B66FD">
              <w:rPr>
                <w:rFonts w:ascii="Helvetica" w:hAnsi="Helvetica" w:cs="Helvetica"/>
              </w:rPr>
              <w:t>mplsFrrActiveInterfaces</w:t>
            </w:r>
            <w:r>
              <w:rPr>
                <w:rFonts w:ascii="Helvetica" w:hAnsi="Helvetica" w:cs="Helvetica" w:hint="eastAsia"/>
              </w:rPr>
              <w:t xml:space="preserve"> </w:t>
            </w:r>
            <w:r w:rsidRPr="00522330">
              <w:rPr>
                <w:rFonts w:ascii="Helvetica" w:hAnsi="Helvetica" w:cs="Helvetica"/>
              </w:rPr>
              <w:t>(1.3.6.1.</w:t>
            </w:r>
            <w:r>
              <w:rPr>
                <w:rFonts w:ascii="Helvetica" w:hAnsi="Helvetica" w:cs="Helvetica" w:hint="eastAsia"/>
              </w:rPr>
              <w:t>2</w:t>
            </w:r>
            <w:r w:rsidRPr="00522330">
              <w:rPr>
                <w:rFonts w:ascii="Helvetica" w:hAnsi="Helvetica" w:cs="Helvetica"/>
              </w:rPr>
              <w:t>.1.2</w:t>
            </w:r>
            <w:r>
              <w:rPr>
                <w:rFonts w:ascii="Helvetica" w:hAnsi="Helvetica" w:cs="Helvetica" w:hint="eastAsia"/>
              </w:rPr>
              <w:t>04.1.2</w:t>
            </w:r>
            <w:r w:rsidRPr="00522330">
              <w:rPr>
                <w:rFonts w:ascii="Helvetica" w:hAnsi="Helvetica" w:cs="Helvetica"/>
              </w:rPr>
              <w:t>)</w:t>
            </w:r>
          </w:p>
        </w:tc>
        <w:tc>
          <w:tcPr>
            <w:tcW w:w="1276"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lastRenderedPageBreak/>
              <w:t>mplsFrrConfiguredBypassTunnels (1.3.6.1.2.1.204.1.3)</w:t>
            </w:r>
          </w:p>
        </w:tc>
        <w:tc>
          <w:tcPr>
            <w:tcW w:w="1276"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mplsFrrActiveBypassTunnels (1.3.6.1.2.1.204.1.4)</w:t>
            </w:r>
          </w:p>
        </w:tc>
        <w:tc>
          <w:tcPr>
            <w:tcW w:w="1276"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mplsFrrFacilityNotificationsEnabled (1.3.6.1.2.1.204.1.5)</w:t>
            </w:r>
          </w:p>
        </w:tc>
        <w:tc>
          <w:tcPr>
            <w:tcW w:w="1276"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w:t>
            </w:r>
            <w:r>
              <w:rPr>
                <w:rFonts w:ascii="Helvetica" w:hAnsi="Helvetica" w:cs="Helvetica" w:hint="eastAsia"/>
              </w:rPr>
              <w:t>write</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mplsFrrFacilityNotificationsMaxRate (1.3.6.1.2.1.204.1.6)</w:t>
            </w:r>
          </w:p>
        </w:tc>
        <w:tc>
          <w:tcPr>
            <w:tcW w:w="1276"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read-</w:t>
            </w:r>
            <w:r>
              <w:rPr>
                <w:rFonts w:ascii="Helvetica" w:hAnsi="Helvetica" w:cs="Helvetica" w:hint="eastAsia"/>
              </w:rPr>
              <w:t>write</w:t>
            </w:r>
          </w:p>
        </w:tc>
        <w:tc>
          <w:tcPr>
            <w:tcW w:w="1275"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083" w:type="dxa"/>
          </w:tcPr>
          <w:p w:rsidR="00BC2517" w:rsidRPr="002942F8" w:rsidRDefault="00BC2517" w:rsidP="00366B7E">
            <w:pPr>
              <w:pStyle w:val="TableText"/>
              <w:kinsoku w:val="0"/>
              <w:textAlignment w:val="top"/>
              <w:rPr>
                <w:rFonts w:ascii="Helvetica" w:hAnsi="Helvetica" w:cs="Helvetica"/>
              </w:rPr>
            </w:pPr>
            <w:r w:rsidRPr="00D67F1D">
              <w:rPr>
                <w:rFonts w:ascii="Helvetica" w:hAnsi="Helvetica" w:cs="Helvetica" w:hint="eastAsia"/>
              </w:rPr>
              <w:t xml:space="preserve">Not </w:t>
            </w:r>
            <w:r w:rsidRPr="00D67F1D">
              <w:rPr>
                <w:rFonts w:ascii="Helvetica" w:hAnsi="Helvetica" w:cs="Helvetica"/>
              </w:rPr>
              <w:t>supported. The</w:t>
            </w:r>
            <w:r w:rsidRPr="00D67F1D">
              <w:rPr>
                <w:rFonts w:ascii="Helvetica" w:hAnsi="Helvetica" w:cs="Helvetica" w:hint="eastAsia"/>
              </w:rPr>
              <w:t xml:space="preserve"> value is always</w:t>
            </w:r>
            <w:r>
              <w:rPr>
                <w:rFonts w:ascii="Helvetica" w:hAnsi="Helvetica" w:cs="Helvetica" w:hint="eastAsia"/>
              </w:rPr>
              <w:t xml:space="preserve"> 0.</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29" w:name="_Toc450384197"/>
      <w:bookmarkStart w:id="1230" w:name="_Toc400799626"/>
      <w:bookmarkStart w:id="1231" w:name="_Toc468179350"/>
      <w:bookmarkStart w:id="1232" w:name="_Toc477187439"/>
      <w:r w:rsidRPr="000717E4">
        <w:t>mpls</w:t>
      </w:r>
      <w:r>
        <w:rPr>
          <w:rFonts w:hint="eastAsia"/>
        </w:rPr>
        <w:t>FrrFacilityDBTable</w:t>
      </w:r>
      <w:bookmarkEnd w:id="1229"/>
      <w:bookmarkEnd w:id="1230"/>
      <w:bookmarkEnd w:id="1231"/>
      <w:bookmarkEnd w:id="1232"/>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1357F">
        <w:rPr>
          <w:rFonts w:ascii="Helvetica" w:hAnsi="Helvetica" w:cs="Helvetica"/>
        </w:rPr>
        <w:t>1.3.6.1.2.1.</w:t>
      </w:r>
      <w:r>
        <w:rPr>
          <w:rFonts w:ascii="Helvetica" w:hAnsi="Helvetica" w:cs="Helvetica" w:hint="eastAsia"/>
        </w:rPr>
        <w:t>204.1.7.1</w:t>
      </w:r>
    </w:p>
    <w:tbl>
      <w:tblPr>
        <w:tblStyle w:val="IndexTable"/>
        <w:tblW w:w="8320" w:type="dxa"/>
        <w:tblLayout w:type="fixed"/>
        <w:tblLook w:val="04A0" w:firstRow="1" w:lastRow="0" w:firstColumn="1" w:lastColumn="0" w:noHBand="0" w:noVBand="1"/>
      </w:tblPr>
      <w:tblGrid>
        <w:gridCol w:w="3686"/>
        <w:gridCol w:w="1701"/>
        <w:gridCol w:w="992"/>
        <w:gridCol w:w="1941"/>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701"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1941"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FrrFacilityProtectedIfIndex</w:t>
            </w:r>
            <w:r w:rsidRPr="0061357F" w:rsidDel="0061357F">
              <w:rPr>
                <w:rFonts w:ascii="Helvetica" w:hAnsi="Helvetica" w:cs="Helvetica"/>
              </w:rPr>
              <w:t xml:space="preserv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204.1.7.1.1</w:t>
            </w:r>
            <w:r w:rsidRPr="00522330">
              <w:rPr>
                <w:rFonts w:ascii="Helvetica" w:hAnsi="Helvetica" w:cs="Helvetica"/>
              </w:rPr>
              <w:t>)</w:t>
            </w:r>
          </w:p>
        </w:tc>
        <w:tc>
          <w:tcPr>
            <w:tcW w:w="170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w:t>
            </w:r>
          </w:p>
        </w:tc>
        <w:tc>
          <w:tcPr>
            <w:tcW w:w="194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FrrFacilityProtectingTunnelIndex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204.1.7.1.2</w:t>
            </w:r>
            <w:r w:rsidRPr="00522330">
              <w:rPr>
                <w:rFonts w:ascii="Helvetica" w:hAnsi="Helvetica" w:cs="Helvetica"/>
              </w:rPr>
              <w:t>)</w:t>
            </w:r>
          </w:p>
        </w:tc>
        <w:tc>
          <w:tcPr>
            <w:tcW w:w="170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w:t>
            </w:r>
          </w:p>
        </w:tc>
        <w:tc>
          <w:tcPr>
            <w:tcW w:w="194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FrrFacilityBackupTunnelIndex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204.1.7.1.3</w:t>
            </w:r>
            <w:r w:rsidRPr="00522330">
              <w:rPr>
                <w:rFonts w:ascii="Helvetica" w:hAnsi="Helvetica" w:cs="Helvetica"/>
              </w:rPr>
              <w:t>)</w:t>
            </w:r>
          </w:p>
        </w:tc>
        <w:tc>
          <w:tcPr>
            <w:tcW w:w="170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w:t>
            </w:r>
          </w:p>
        </w:tc>
        <w:tc>
          <w:tcPr>
            <w:tcW w:w="194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FrrFacilityBackupTunnelInstance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204.1.7.1.4</w:t>
            </w:r>
            <w:r w:rsidRPr="00522330">
              <w:rPr>
                <w:rFonts w:ascii="Helvetica" w:hAnsi="Helvetica" w:cs="Helvetica"/>
              </w:rPr>
              <w:t>)</w:t>
            </w:r>
          </w:p>
        </w:tc>
        <w:tc>
          <w:tcPr>
            <w:tcW w:w="170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w:t>
            </w:r>
          </w:p>
        </w:tc>
        <w:tc>
          <w:tcPr>
            <w:tcW w:w="194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FrrFacilityBackupTunnelIngressLSRId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204.1.7.1.5</w:t>
            </w:r>
            <w:r w:rsidRPr="00522330">
              <w:rPr>
                <w:rFonts w:ascii="Helvetica" w:hAnsi="Helvetica" w:cs="Helvetica"/>
              </w:rPr>
              <w:t>)</w:t>
            </w:r>
          </w:p>
        </w:tc>
        <w:tc>
          <w:tcPr>
            <w:tcW w:w="170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1941" w:type="dxa"/>
          </w:tcPr>
          <w:p w:rsidR="00BC2517" w:rsidRPr="00522330"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FrrFacilityBackupTunnelEgressLSRId</w:t>
            </w:r>
            <w:r w:rsidRPr="0061357F" w:rsidDel="0061357F">
              <w:rPr>
                <w:rFonts w:ascii="Helvetica" w:hAnsi="Helvetica" w:cs="Helvetica"/>
              </w:rPr>
              <w:t xml:space="preserv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204.1.7.1.6</w:t>
            </w:r>
            <w:r w:rsidRPr="00522330">
              <w:rPr>
                <w:rFonts w:ascii="Helvetica" w:hAnsi="Helvetica" w:cs="Helvetica"/>
              </w:rPr>
              <w:t>)</w:t>
            </w:r>
          </w:p>
        </w:tc>
        <w:tc>
          <w:tcPr>
            <w:tcW w:w="170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not-accessible</w:t>
            </w:r>
          </w:p>
        </w:tc>
        <w:tc>
          <w:tcPr>
            <w:tcW w:w="992" w:type="dxa"/>
          </w:tcPr>
          <w:p w:rsidR="00BC2517" w:rsidRPr="005106F1"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194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FrrFacilityDBNumProtectingTunnelOnIf</w:t>
            </w:r>
            <w:r w:rsidRPr="0061357F" w:rsidDel="0061357F">
              <w:rPr>
                <w:rFonts w:ascii="Helvetica" w:hAnsi="Helvetica" w:cs="Helvetica"/>
              </w:rPr>
              <w:t xml:space="preserv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204.1.7.1.7</w:t>
            </w:r>
            <w:r w:rsidRPr="00522330">
              <w:rPr>
                <w:rFonts w:ascii="Helvetica" w:hAnsi="Helvetica" w:cs="Helvetica"/>
              </w:rPr>
              <w:t>)</w:t>
            </w:r>
          </w:p>
        </w:tc>
        <w:tc>
          <w:tcPr>
            <w:tcW w:w="170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read-only</w:t>
            </w:r>
          </w:p>
        </w:tc>
        <w:tc>
          <w:tcPr>
            <w:tcW w:w="992"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Current</w:t>
            </w:r>
          </w:p>
        </w:tc>
        <w:tc>
          <w:tcPr>
            <w:tcW w:w="194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FrrFacilityDBNumProtectedLspOnIf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204.1.7.1.8</w:t>
            </w:r>
            <w:r w:rsidRPr="00522330">
              <w:rPr>
                <w:rFonts w:ascii="Helvetica" w:hAnsi="Helvetica" w:cs="Helvetica"/>
              </w:rPr>
              <w:t>)</w:t>
            </w:r>
          </w:p>
        </w:tc>
        <w:tc>
          <w:tcPr>
            <w:tcW w:w="170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read-only</w:t>
            </w:r>
          </w:p>
        </w:tc>
        <w:tc>
          <w:tcPr>
            <w:tcW w:w="992"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Current</w:t>
            </w:r>
          </w:p>
        </w:tc>
        <w:tc>
          <w:tcPr>
            <w:tcW w:w="194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FrrFacilityDBNumProtectedTunnels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204.1.7.1.9</w:t>
            </w:r>
            <w:r w:rsidRPr="00522330">
              <w:rPr>
                <w:rFonts w:ascii="Helvetica" w:hAnsi="Helvetica" w:cs="Helvetica"/>
              </w:rPr>
              <w:t>)</w:t>
            </w:r>
          </w:p>
        </w:tc>
        <w:tc>
          <w:tcPr>
            <w:tcW w:w="170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read-only</w:t>
            </w:r>
          </w:p>
        </w:tc>
        <w:tc>
          <w:tcPr>
            <w:tcW w:w="992"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Current</w:t>
            </w:r>
          </w:p>
        </w:tc>
        <w:tc>
          <w:tcPr>
            <w:tcW w:w="194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r w:rsidR="00BC2517" w:rsidRPr="00522330" w:rsidTr="00E64F22">
        <w:tc>
          <w:tcPr>
            <w:tcW w:w="3686"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FrrFacilityDBNumProtectingTunnelStatus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204.1.7.1.10</w:t>
            </w:r>
            <w:r w:rsidRPr="00522330">
              <w:rPr>
                <w:rFonts w:ascii="Helvetica" w:hAnsi="Helvetica" w:cs="Helvetica"/>
              </w:rPr>
              <w:t>)</w:t>
            </w:r>
          </w:p>
        </w:tc>
        <w:tc>
          <w:tcPr>
            <w:tcW w:w="170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read-only</w:t>
            </w:r>
          </w:p>
        </w:tc>
        <w:tc>
          <w:tcPr>
            <w:tcW w:w="992"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Current</w:t>
            </w:r>
          </w:p>
        </w:tc>
        <w:tc>
          <w:tcPr>
            <w:tcW w:w="1941" w:type="dxa"/>
          </w:tcPr>
          <w:p w:rsidR="00BC2517" w:rsidRPr="005106F1" w:rsidRDefault="00BC2517" w:rsidP="00366B7E">
            <w:pPr>
              <w:pStyle w:val="TableText"/>
              <w:kinsoku w:val="0"/>
              <w:textAlignment w:val="top"/>
              <w:rPr>
                <w:rFonts w:ascii="Helvetica" w:hAnsi="Helvetica" w:cs="Helvetica"/>
              </w:rPr>
            </w:pPr>
            <w:r w:rsidRPr="00107BDF">
              <w:rPr>
                <w:rFonts w:ascii="Helvetica" w:hAnsi="Helvetica" w:cs="Helvetica"/>
              </w:rPr>
              <w:t>Only support acitve(1), ready(2)</w:t>
            </w:r>
          </w:p>
        </w:tc>
      </w:tr>
      <w:tr w:rsidR="00BC2517" w:rsidRPr="00522330" w:rsidTr="00E64F22">
        <w:tc>
          <w:tcPr>
            <w:tcW w:w="3686"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FrrFacilityDBNumProtectingTunnelResvBw </w:t>
            </w:r>
            <w:r w:rsidRPr="00522330">
              <w:rPr>
                <w:rFonts w:ascii="Helvetica" w:hAnsi="Helvetica" w:cs="Helvetica"/>
              </w:rPr>
              <w:t>(</w:t>
            </w:r>
            <w:r w:rsidRPr="0061357F">
              <w:rPr>
                <w:rFonts w:ascii="Helvetica" w:hAnsi="Helvetica" w:cs="Helvetica"/>
              </w:rPr>
              <w:t>1.3.6.1.2.1.</w:t>
            </w:r>
            <w:r>
              <w:rPr>
                <w:rFonts w:ascii="Helvetica" w:hAnsi="Helvetica" w:cs="Helvetica" w:hint="eastAsia"/>
              </w:rPr>
              <w:t>204.1.7.1.11</w:t>
            </w:r>
            <w:r w:rsidRPr="00522330">
              <w:rPr>
                <w:rFonts w:ascii="Helvetica" w:hAnsi="Helvetica" w:cs="Helvetica"/>
              </w:rPr>
              <w:t>)</w:t>
            </w:r>
          </w:p>
        </w:tc>
        <w:tc>
          <w:tcPr>
            <w:tcW w:w="170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read-only</w:t>
            </w:r>
          </w:p>
        </w:tc>
        <w:tc>
          <w:tcPr>
            <w:tcW w:w="992"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Current</w:t>
            </w:r>
          </w:p>
        </w:tc>
        <w:tc>
          <w:tcPr>
            <w:tcW w:w="1941" w:type="dxa"/>
          </w:tcPr>
          <w:p w:rsidR="00BC2517" w:rsidRPr="005106F1" w:rsidRDefault="00BC2517" w:rsidP="00366B7E">
            <w:pPr>
              <w:pStyle w:val="TableText"/>
              <w:kinsoku w:val="0"/>
              <w:textAlignment w:val="top"/>
              <w:rPr>
                <w:rFonts w:ascii="Helvetica" w:hAnsi="Helvetica" w:cs="Helvetica"/>
              </w:rPr>
            </w:pPr>
            <w:r w:rsidRPr="005106F1">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233" w:name="_Toc450384198"/>
      <w:bookmarkStart w:id="1234" w:name="_Toc400799627"/>
      <w:bookmarkStart w:id="1235" w:name="_Toc468179351"/>
      <w:bookmarkStart w:id="1236" w:name="_Toc477187440"/>
      <w:r>
        <w:rPr>
          <w:rFonts w:ascii="Helvetica" w:hAnsi="Helvetica" w:hint="eastAsia"/>
        </w:rPr>
        <w:t>MPLS-FRR-GENERAL-STD</w:t>
      </w:r>
      <w:r w:rsidRPr="008418BF">
        <w:rPr>
          <w:bCs/>
        </w:rPr>
        <w:t>-MIB</w:t>
      </w:r>
      <w:bookmarkEnd w:id="1233"/>
      <w:bookmarkEnd w:id="1234"/>
      <w:bookmarkEnd w:id="1235"/>
      <w:bookmarkEnd w:id="1236"/>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37" w:name="_Toc346804248"/>
      <w:bookmarkStart w:id="1238" w:name="_Toc450384199"/>
      <w:bookmarkStart w:id="1239" w:name="_Toc400799628"/>
      <w:bookmarkStart w:id="1240" w:name="_Toc468179352"/>
      <w:bookmarkStart w:id="1241" w:name="_Toc477187441"/>
      <w:r w:rsidRPr="003E5E9F">
        <w:t xml:space="preserve">scalar objects </w:t>
      </w:r>
      <w:r w:rsidRPr="003E5E9F">
        <w:rPr>
          <w:rFonts w:hint="eastAsia"/>
        </w:rPr>
        <w:t>of</w:t>
      </w:r>
      <w:r w:rsidRPr="003E5E9F">
        <w:t xml:space="preserve"> </w:t>
      </w:r>
      <w:bookmarkEnd w:id="1237"/>
      <w:r>
        <w:rPr>
          <w:rFonts w:ascii="Helvetica" w:hAnsi="Helvetica" w:cs="Helvetica" w:hint="eastAsia"/>
        </w:rPr>
        <w:t>mplsFrrGeneralObjects</w:t>
      </w:r>
      <w:bookmarkEnd w:id="1238"/>
      <w:bookmarkEnd w:id="1239"/>
      <w:bookmarkEnd w:id="1240"/>
      <w:bookmarkEnd w:id="1241"/>
    </w:p>
    <w:tbl>
      <w:tblPr>
        <w:tblStyle w:val="IndexTable"/>
        <w:tblW w:w="8320" w:type="dxa"/>
        <w:tblLayout w:type="fixed"/>
        <w:tblLook w:val="04A0" w:firstRow="1" w:lastRow="0" w:firstColumn="1" w:lastColumn="0" w:noHBand="0" w:noVBand="1"/>
      </w:tblPr>
      <w:tblGrid>
        <w:gridCol w:w="3969"/>
        <w:gridCol w:w="1276"/>
        <w:gridCol w:w="1134"/>
        <w:gridCol w:w="1941"/>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969" w:type="dxa"/>
          </w:tcPr>
          <w:p w:rsidR="00BC2517" w:rsidRPr="00522330" w:rsidRDefault="00BC2517" w:rsidP="00366B7E">
            <w:pPr>
              <w:pStyle w:val="TableHead"/>
              <w:widowControl/>
              <w:adjustRightInd/>
              <w:rPr>
                <w:rFonts w:cs="Helvetica"/>
              </w:rPr>
            </w:pPr>
            <w:r w:rsidRPr="00522330">
              <w:rPr>
                <w:rFonts w:cs="Helvetica"/>
              </w:rPr>
              <w:t>Name</w:t>
            </w:r>
          </w:p>
        </w:tc>
        <w:tc>
          <w:tcPr>
            <w:tcW w:w="1276"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1941"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969"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mplsFrrGeneralProtectionMethod </w:t>
            </w:r>
            <w:r w:rsidRPr="00522330">
              <w:rPr>
                <w:rFonts w:ascii="Helvetica" w:hAnsi="Helvetica" w:cs="Helvetica"/>
              </w:rPr>
              <w:t>(1.3.6.1.</w:t>
            </w:r>
            <w:r>
              <w:rPr>
                <w:rFonts w:ascii="Helvetica" w:hAnsi="Helvetica" w:cs="Helvetica" w:hint="eastAsia"/>
              </w:rPr>
              <w:t>2.1.202.1.1</w:t>
            </w:r>
            <w:r w:rsidRPr="00522330">
              <w:rPr>
                <w:rFonts w:ascii="Helvetica" w:hAnsi="Helvetica" w:cs="Helvetica"/>
              </w:rPr>
              <w:t>)</w:t>
            </w:r>
          </w:p>
        </w:tc>
        <w:tc>
          <w:tcPr>
            <w:tcW w:w="1276" w:type="dxa"/>
          </w:tcPr>
          <w:p w:rsidR="00BC2517" w:rsidRPr="00522330" w:rsidRDefault="00BC2517" w:rsidP="00366B7E">
            <w:pPr>
              <w:pStyle w:val="TableText"/>
              <w:kinsoku w:val="0"/>
              <w:textAlignment w:val="top"/>
              <w:rPr>
                <w:rFonts w:ascii="Helvetica" w:hAnsi="Helvetica" w:cs="Helvetica"/>
              </w:rPr>
            </w:pPr>
            <w:r w:rsidRPr="009345FF">
              <w:rPr>
                <w:rFonts w:ascii="Helvetica" w:hAnsi="Helvetica" w:cs="Helvetica"/>
              </w:rPr>
              <w:t>read-write</w:t>
            </w:r>
          </w:p>
        </w:tc>
        <w:tc>
          <w:tcPr>
            <w:tcW w:w="1134"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1941"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969"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lastRenderedPageBreak/>
              <w:t xml:space="preserve">mplsFrrGeneralIngressTunnelInstances </w:t>
            </w:r>
            <w:r w:rsidRPr="00522330">
              <w:rPr>
                <w:rFonts w:ascii="Helvetica" w:hAnsi="Helvetica" w:cs="Helvetica"/>
              </w:rPr>
              <w:t>(1.3.6.1.</w:t>
            </w:r>
            <w:r>
              <w:rPr>
                <w:rFonts w:ascii="Helvetica" w:hAnsi="Helvetica" w:cs="Helvetica" w:hint="eastAsia"/>
              </w:rPr>
              <w:t>2</w:t>
            </w:r>
            <w:r w:rsidRPr="00522330">
              <w:rPr>
                <w:rFonts w:ascii="Helvetica" w:hAnsi="Helvetica" w:cs="Helvetica"/>
              </w:rPr>
              <w:t>.1.2</w:t>
            </w:r>
            <w:r>
              <w:rPr>
                <w:rFonts w:ascii="Helvetica" w:hAnsi="Helvetica" w:cs="Helvetica" w:hint="eastAsia"/>
              </w:rPr>
              <w:t>04.1.2</w:t>
            </w:r>
            <w:r w:rsidRPr="00522330">
              <w:rPr>
                <w:rFonts w:ascii="Helvetica" w:hAnsi="Helvetica" w:cs="Helvetica"/>
              </w:rPr>
              <w:t>)</w:t>
            </w:r>
          </w:p>
        </w:tc>
        <w:tc>
          <w:tcPr>
            <w:tcW w:w="1276"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134"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1941"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242" w:name="_Toc450384200"/>
      <w:bookmarkStart w:id="1243" w:name="_Toc400799629"/>
      <w:bookmarkStart w:id="1244" w:name="_Toc468179353"/>
      <w:bookmarkStart w:id="1245" w:name="_Toc477187442"/>
      <w:r w:rsidRPr="000717E4">
        <w:t>mpls</w:t>
      </w:r>
      <w:r>
        <w:rPr>
          <w:rFonts w:hint="eastAsia"/>
        </w:rPr>
        <w:t>FrrGeneralConstraintsTable</w:t>
      </w:r>
      <w:bookmarkEnd w:id="1242"/>
      <w:bookmarkEnd w:id="1243"/>
      <w:bookmarkEnd w:id="1244"/>
      <w:bookmarkEnd w:id="1245"/>
    </w:p>
    <w:p w:rsidR="00BC2517" w:rsidRPr="00BF536E"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1357F">
        <w:rPr>
          <w:rFonts w:ascii="Helvetica" w:hAnsi="Helvetica" w:cs="Helvetica"/>
        </w:rPr>
        <w:t>1.3.6.1.2.1.</w:t>
      </w:r>
      <w:r>
        <w:rPr>
          <w:rFonts w:ascii="Helvetica" w:hAnsi="Helvetica" w:cs="Helvetica" w:hint="eastAsia"/>
        </w:rPr>
        <w:t>202.1.3.1</w:t>
      </w:r>
    </w:p>
    <w:tbl>
      <w:tblPr>
        <w:tblStyle w:val="IndexTable"/>
        <w:tblW w:w="8320" w:type="dxa"/>
        <w:tblLayout w:type="fixed"/>
        <w:tblLook w:val="04A0" w:firstRow="1" w:lastRow="0" w:firstColumn="1" w:lastColumn="0" w:noHBand="0" w:noVBand="1"/>
      </w:tblPr>
      <w:tblGrid>
        <w:gridCol w:w="3828"/>
        <w:gridCol w:w="1417"/>
        <w:gridCol w:w="1134"/>
        <w:gridCol w:w="1941"/>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828" w:type="dxa"/>
          </w:tcPr>
          <w:p w:rsidR="00BC2517" w:rsidRPr="00522330" w:rsidRDefault="00BC2517" w:rsidP="00366B7E">
            <w:pPr>
              <w:pStyle w:val="TableHead"/>
              <w:widowControl/>
              <w:adjustRightInd/>
              <w:rPr>
                <w:rFonts w:cs="Helvetica"/>
              </w:rPr>
            </w:pPr>
            <w:r w:rsidRPr="00522330">
              <w:rPr>
                <w:rFonts w:cs="Helvetica"/>
              </w:rPr>
              <w:t>Name</w:t>
            </w:r>
          </w:p>
        </w:tc>
        <w:tc>
          <w:tcPr>
            <w:tcW w:w="1417"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1941"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FrrGeneralConstraintsIfIndexOrZero</w:t>
            </w:r>
            <w:r w:rsidRPr="0061357F" w:rsidDel="0061357F">
              <w:rPr>
                <w:rFonts w:ascii="Helvetica" w:hAnsi="Helvetica" w:cs="Helvetica"/>
              </w:rPr>
              <w:t xml:space="preserv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202.1.3.1.1</w:t>
            </w:r>
            <w:r w:rsidRPr="00522330">
              <w:rPr>
                <w:rFonts w:ascii="Helvetica" w:hAnsi="Helvetica" w:cs="Helvetica"/>
              </w:rPr>
              <w:t>)</w:t>
            </w:r>
          </w:p>
        </w:tc>
        <w:tc>
          <w:tcPr>
            <w:tcW w:w="1417"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not-accessible</w:t>
            </w:r>
          </w:p>
        </w:tc>
        <w:tc>
          <w:tcPr>
            <w:tcW w:w="1134"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No</w:t>
            </w:r>
          </w:p>
        </w:tc>
        <w:tc>
          <w:tcPr>
            <w:tcW w:w="1941"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As per MIB</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FrrGeneralConstraintsTunnelIndex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202.1.3.1.2</w:t>
            </w:r>
            <w:r w:rsidRPr="00522330">
              <w:rPr>
                <w:rFonts w:ascii="Helvetica" w:hAnsi="Helvetica" w:cs="Helvetica"/>
              </w:rPr>
              <w:t>)</w:t>
            </w:r>
          </w:p>
        </w:tc>
        <w:tc>
          <w:tcPr>
            <w:tcW w:w="1417"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not-accessible</w:t>
            </w:r>
          </w:p>
        </w:tc>
        <w:tc>
          <w:tcPr>
            <w:tcW w:w="1134"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No</w:t>
            </w:r>
          </w:p>
        </w:tc>
        <w:tc>
          <w:tcPr>
            <w:tcW w:w="1941"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As per MIB</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FrrGeneralConstraintsTunnelInstance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202.1.3.1.3</w:t>
            </w:r>
            <w:r w:rsidRPr="00522330">
              <w:rPr>
                <w:rFonts w:ascii="Helvetica" w:hAnsi="Helvetica" w:cs="Helvetica"/>
              </w:rPr>
              <w:t>)</w:t>
            </w:r>
          </w:p>
        </w:tc>
        <w:tc>
          <w:tcPr>
            <w:tcW w:w="1417"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not-accessible</w:t>
            </w:r>
          </w:p>
        </w:tc>
        <w:tc>
          <w:tcPr>
            <w:tcW w:w="1134"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No</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Only support 0 when operation is set.</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FrrGeneralConstraintsProtectionType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202.1.3.1.4</w:t>
            </w:r>
            <w:r w:rsidRPr="00522330">
              <w:rPr>
                <w:rFonts w:ascii="Helvetica" w:hAnsi="Helvetica" w:cs="Helvetica"/>
              </w:rPr>
              <w:t>)</w:t>
            </w:r>
          </w:p>
        </w:tc>
        <w:tc>
          <w:tcPr>
            <w:tcW w:w="1417"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2532EC" w:rsidRDefault="00BC2517" w:rsidP="00366B7E">
            <w:pPr>
              <w:pStyle w:val="TableText"/>
              <w:kinsoku w:val="0"/>
              <w:textAlignment w:val="top"/>
              <w:rPr>
                <w:rFonts w:ascii="Helvetica" w:hAnsi="Helvetica" w:cs="Helvetica"/>
              </w:rPr>
            </w:pPr>
            <w:r w:rsidRPr="00D67F1D">
              <w:rPr>
                <w:rFonts w:ascii="Helvetica" w:hAnsi="Helvetica" w:cs="Helvetica" w:hint="eastAsia"/>
              </w:rPr>
              <w:t xml:space="preserve">Only support read operation, </w:t>
            </w:r>
            <w:r>
              <w:rPr>
                <w:rFonts w:ascii="Helvetica" w:hAnsi="Helvetica" w:cs="Helvetica" w:hint="eastAsia"/>
              </w:rPr>
              <w:t xml:space="preserve">Only support </w:t>
            </w:r>
            <w:r w:rsidRPr="00F158CE">
              <w:rPr>
                <w:rFonts w:ascii="Helvetica" w:hAnsi="Helvetica" w:cs="Helvetica"/>
              </w:rPr>
              <w:t>nodeProtection(2)</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FrrGeneralConstraintsSetupPrio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202.1.3.1.5</w:t>
            </w:r>
            <w:r w:rsidRPr="00522330">
              <w:rPr>
                <w:rFonts w:ascii="Helvetica" w:hAnsi="Helvetica" w:cs="Helvetica"/>
              </w:rPr>
              <w:t>)</w:t>
            </w:r>
          </w:p>
        </w:tc>
        <w:tc>
          <w:tcPr>
            <w:tcW w:w="1417"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hint="eastAsia"/>
              </w:rPr>
              <w:t>Only support read operation</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FrrGeneralConstraintsHoldingPrio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202.1.3.1.6</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Only support read operation</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FrrGeneralConstraintsInclAnyAffinity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202.1.3.1.7</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Only support read operation</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FrrGeneralConstraintsInclAllAffinity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202.1.3.1.8</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Only support read operation</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FrrGeneralConstraintsExclAnyAffinity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202.1.3.1.9</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Only support read operation</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FrrGeneralConstraintsHopLimit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202.1.3.1.10</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 xml:space="preserve">Not </w:t>
            </w:r>
            <w:r w:rsidRPr="00D67F1D">
              <w:rPr>
                <w:rFonts w:ascii="Helvetica" w:hAnsi="Helvetica" w:cs="Helvetica"/>
              </w:rPr>
              <w:t>supported. The</w:t>
            </w:r>
            <w:r w:rsidRPr="00D67F1D">
              <w:rPr>
                <w:rFonts w:ascii="Helvetica" w:hAnsi="Helvetica" w:cs="Helvetica" w:hint="eastAsia"/>
              </w:rPr>
              <w:t xml:space="preserve"> value is always 255.</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FrrGeneralConstraintsBandwidth</w:t>
            </w:r>
            <w:r w:rsidRPr="00522330">
              <w:rPr>
                <w:rFonts w:ascii="Helvetica" w:hAnsi="Helvetica" w:cs="Helvetica"/>
              </w:rPr>
              <w:t xml:space="preserve"> (</w:t>
            </w:r>
            <w:r w:rsidRPr="0061357F">
              <w:rPr>
                <w:rFonts w:ascii="Helvetica" w:hAnsi="Helvetica" w:cs="Helvetica"/>
              </w:rPr>
              <w:t>1.3.6.1.2.1.</w:t>
            </w:r>
            <w:r>
              <w:rPr>
                <w:rFonts w:ascii="Helvetica" w:hAnsi="Helvetica" w:cs="Helvetica" w:hint="eastAsia"/>
              </w:rPr>
              <w:t>202.1.3.1.11</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 xml:space="preserve">Only support </w:t>
            </w:r>
            <w:r>
              <w:rPr>
                <w:rFonts w:ascii="Helvetica" w:hAnsi="Helvetica" w:cs="Helvetica" w:hint="eastAsia"/>
              </w:rPr>
              <w:t>CT0</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FrrGeneralConstraintsStorageType</w:t>
            </w:r>
            <w:r w:rsidRPr="00522330">
              <w:rPr>
                <w:rFonts w:ascii="Helvetica" w:hAnsi="Helvetica" w:cs="Helvetica"/>
              </w:rPr>
              <w:t xml:space="preserve"> (</w:t>
            </w:r>
            <w:r w:rsidRPr="0061357F">
              <w:rPr>
                <w:rFonts w:ascii="Helvetica" w:hAnsi="Helvetica" w:cs="Helvetica"/>
              </w:rPr>
              <w:t>1.3.6.1.2.1.</w:t>
            </w:r>
            <w:r>
              <w:rPr>
                <w:rFonts w:ascii="Helvetica" w:hAnsi="Helvetica" w:cs="Helvetica" w:hint="eastAsia"/>
              </w:rPr>
              <w:t>202.1.3.1.12</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hint="eastAsia"/>
              </w:rPr>
              <w:t xml:space="preserve">Not </w:t>
            </w:r>
            <w:r w:rsidRPr="00D67F1D">
              <w:rPr>
                <w:rFonts w:ascii="Helvetica" w:hAnsi="Helvetica" w:cs="Helvetica"/>
              </w:rPr>
              <w:t>supported. The</w:t>
            </w:r>
            <w:r w:rsidRPr="00D67F1D">
              <w:rPr>
                <w:rFonts w:ascii="Helvetica" w:hAnsi="Helvetica" w:cs="Helvetica" w:hint="eastAsia"/>
              </w:rPr>
              <w:t xml:space="preserve"> value is always nonvolatile(3).</w:t>
            </w:r>
          </w:p>
        </w:tc>
      </w:tr>
      <w:tr w:rsidR="00BC2517" w:rsidRPr="00522330" w:rsidTr="00E64F22">
        <w:tc>
          <w:tcPr>
            <w:tcW w:w="3828"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FrrGeneralConstraintsRowStatus</w:t>
            </w:r>
            <w:r w:rsidRPr="00522330">
              <w:rPr>
                <w:rFonts w:ascii="Helvetica" w:hAnsi="Helvetica" w:cs="Helvetica"/>
              </w:rPr>
              <w:t xml:space="preserve"> (</w:t>
            </w:r>
            <w:r w:rsidRPr="0061357F">
              <w:rPr>
                <w:rFonts w:ascii="Helvetica" w:hAnsi="Helvetica" w:cs="Helvetica"/>
              </w:rPr>
              <w:t>1.3.6.1.2.1.</w:t>
            </w:r>
            <w:r>
              <w:rPr>
                <w:rFonts w:ascii="Helvetica" w:hAnsi="Helvetica" w:cs="Helvetica" w:hint="eastAsia"/>
              </w:rPr>
              <w:t>202.1.3.1.13</w:t>
            </w:r>
            <w:r w:rsidRPr="00522330">
              <w:rPr>
                <w:rFonts w:ascii="Helvetica" w:hAnsi="Helvetica" w:cs="Helvetica"/>
              </w:rPr>
              <w:t>)</w:t>
            </w:r>
          </w:p>
        </w:tc>
        <w:tc>
          <w:tcPr>
            <w:tcW w:w="1417"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read-creat</w:t>
            </w:r>
            <w:r w:rsidRPr="00D67F1D">
              <w:rPr>
                <w:rFonts w:ascii="Helvetica" w:hAnsi="Helvetica" w:cs="Helvetica" w:hint="eastAsia"/>
              </w:rPr>
              <w:t>e</w:t>
            </w:r>
          </w:p>
        </w:tc>
        <w:tc>
          <w:tcPr>
            <w:tcW w:w="1134" w:type="dxa"/>
          </w:tcPr>
          <w:p w:rsidR="00BC2517" w:rsidRPr="00D67F1D"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D67F1D"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D67F1D">
              <w:rPr>
                <w:rFonts w:ascii="Helvetica" w:hAnsi="Helvetica" w:cs="Helvetica" w:hint="eastAsia"/>
              </w:rPr>
              <w:t>active(1),</w:t>
            </w:r>
            <w:r>
              <w:rPr>
                <w:rFonts w:ascii="Helvetica" w:hAnsi="Helvetica" w:cs="Helvetica" w:hint="eastAsia"/>
              </w:rPr>
              <w:t xml:space="preserve"> </w:t>
            </w:r>
            <w:r w:rsidRPr="00D67F1D">
              <w:rPr>
                <w:rFonts w:ascii="Helvetica" w:hAnsi="Helvetica" w:cs="Helvetica" w:hint="eastAsia"/>
              </w:rPr>
              <w:t>createAndGo(4) and destroy(6)</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246" w:name="_Toc450384201"/>
      <w:bookmarkStart w:id="1247" w:name="_Toc400799630"/>
      <w:bookmarkStart w:id="1248" w:name="_Toc468179354"/>
      <w:bookmarkStart w:id="1249" w:name="_Toc477187443"/>
      <w:r w:rsidRPr="000717E4">
        <w:t>mpls</w:t>
      </w:r>
      <w:r>
        <w:rPr>
          <w:rFonts w:hint="eastAsia"/>
        </w:rPr>
        <w:t>FrrGeneralTunnelARHopTable</w:t>
      </w:r>
      <w:bookmarkEnd w:id="1246"/>
      <w:bookmarkEnd w:id="1247"/>
      <w:bookmarkEnd w:id="1248"/>
      <w:bookmarkEnd w:id="1249"/>
    </w:p>
    <w:p w:rsidR="00BC2517" w:rsidRPr="00BF536E"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1357F">
        <w:rPr>
          <w:rFonts w:ascii="Helvetica" w:hAnsi="Helvetica" w:cs="Helvetica"/>
        </w:rPr>
        <w:t>1.3.6.1.2.1.</w:t>
      </w:r>
      <w:r>
        <w:rPr>
          <w:rFonts w:ascii="Helvetica" w:hAnsi="Helvetica" w:cs="Helvetica" w:hint="eastAsia"/>
        </w:rPr>
        <w:t>202.1.4.1</w:t>
      </w:r>
    </w:p>
    <w:tbl>
      <w:tblPr>
        <w:tblStyle w:val="IndexTable"/>
        <w:tblW w:w="8320" w:type="dxa"/>
        <w:tblLayout w:type="fixed"/>
        <w:tblLook w:val="04A0" w:firstRow="1" w:lastRow="0" w:firstColumn="1" w:lastColumn="0" w:noHBand="0" w:noVBand="1"/>
      </w:tblPr>
      <w:tblGrid>
        <w:gridCol w:w="3828"/>
        <w:gridCol w:w="1275"/>
        <w:gridCol w:w="1276"/>
        <w:gridCol w:w="1941"/>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828" w:type="dxa"/>
          </w:tcPr>
          <w:p w:rsidR="00BC2517" w:rsidRPr="00522330" w:rsidRDefault="00BC2517" w:rsidP="00366B7E">
            <w:pPr>
              <w:pStyle w:val="TableHead"/>
              <w:widowControl/>
              <w:adjustRightInd/>
              <w:rPr>
                <w:rFonts w:cs="Helvetica"/>
              </w:rPr>
            </w:pPr>
            <w:r w:rsidRPr="00522330">
              <w:rPr>
                <w:rFonts w:cs="Helvetica"/>
              </w:rPr>
              <w:t>Name</w:t>
            </w:r>
          </w:p>
        </w:tc>
        <w:tc>
          <w:tcPr>
            <w:tcW w:w="1275" w:type="dxa"/>
          </w:tcPr>
          <w:p w:rsidR="00BC2517" w:rsidRPr="00522330" w:rsidRDefault="00BC2517" w:rsidP="00366B7E">
            <w:pPr>
              <w:pStyle w:val="TableHead"/>
              <w:widowControl/>
              <w:adjustRightInd/>
              <w:rPr>
                <w:rFonts w:cs="Helvetica"/>
              </w:rPr>
            </w:pPr>
            <w:r w:rsidRPr="00522330">
              <w:rPr>
                <w:rFonts w:cs="Helvetica"/>
              </w:rPr>
              <w:t>Access</w:t>
            </w:r>
          </w:p>
        </w:tc>
        <w:tc>
          <w:tcPr>
            <w:tcW w:w="1276" w:type="dxa"/>
          </w:tcPr>
          <w:p w:rsidR="00BC2517" w:rsidRPr="00522330" w:rsidRDefault="00BC2517" w:rsidP="00366B7E">
            <w:pPr>
              <w:pStyle w:val="TableHead"/>
              <w:widowControl/>
              <w:adjustRightInd/>
              <w:rPr>
                <w:rFonts w:cs="Helvetica"/>
              </w:rPr>
            </w:pPr>
            <w:r w:rsidRPr="00522330">
              <w:rPr>
                <w:rFonts w:cs="Helvetica"/>
              </w:rPr>
              <w:t>PDS</w:t>
            </w:r>
          </w:p>
        </w:tc>
        <w:tc>
          <w:tcPr>
            <w:tcW w:w="1941"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w:t>
            </w:r>
            <w:r>
              <w:rPr>
                <w:rFonts w:ascii="Helvetica" w:hAnsi="Helvetica" w:cs="Helvetica" w:hint="eastAsia"/>
              </w:rPr>
              <w:t xml:space="preserve">FrrGeneralTunnelARHopSessionAttributeFlags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202.1.4.1.1</w:t>
            </w:r>
            <w:r w:rsidRPr="00522330">
              <w:rPr>
                <w:rFonts w:ascii="Helvetica" w:hAnsi="Helvetica" w:cs="Helvetica"/>
              </w:rPr>
              <w:t>)</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276"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As per MIB</w:t>
            </w:r>
          </w:p>
        </w:tc>
      </w:tr>
      <w:tr w:rsidR="00BC2517" w:rsidRPr="00522330" w:rsidTr="00E64F22">
        <w:tc>
          <w:tcPr>
            <w:tcW w:w="3828"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lastRenderedPageBreak/>
              <w:t>mpls</w:t>
            </w:r>
            <w:r>
              <w:rPr>
                <w:rFonts w:ascii="Helvetica" w:hAnsi="Helvetica" w:cs="Helvetica" w:hint="eastAsia"/>
              </w:rPr>
              <w:t xml:space="preserve">FrrGeneralTunnelARHopRROSubObjectFlags </w:t>
            </w:r>
            <w:r w:rsidRPr="00522330">
              <w:rPr>
                <w:rFonts w:ascii="Helvetica" w:hAnsi="Helvetica" w:cs="Helvetica"/>
              </w:rPr>
              <w:t>(</w:t>
            </w:r>
            <w:r w:rsidRPr="0061357F">
              <w:rPr>
                <w:rFonts w:ascii="Helvetica" w:hAnsi="Helvetica" w:cs="Helvetica"/>
              </w:rPr>
              <w:t>1.3.6.1.2.1.</w:t>
            </w:r>
            <w:r>
              <w:rPr>
                <w:rFonts w:ascii="Helvetica" w:hAnsi="Helvetica" w:cs="Helvetica" w:hint="eastAsia"/>
              </w:rPr>
              <w:t>202.1.4.1.2</w:t>
            </w:r>
            <w:r w:rsidRPr="00522330">
              <w:rPr>
                <w:rFonts w:ascii="Helvetica" w:hAnsi="Helvetica" w:cs="Helvetica"/>
              </w:rPr>
              <w:t>)</w:t>
            </w:r>
          </w:p>
        </w:tc>
        <w:tc>
          <w:tcPr>
            <w:tcW w:w="1275"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276"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Current</w:t>
            </w:r>
          </w:p>
        </w:tc>
        <w:tc>
          <w:tcPr>
            <w:tcW w:w="1941" w:type="dxa"/>
          </w:tcPr>
          <w:p w:rsidR="00BC2517" w:rsidRPr="00522330" w:rsidRDefault="00BC2517" w:rsidP="00366B7E">
            <w:pPr>
              <w:pStyle w:val="TableText"/>
              <w:kinsoku w:val="0"/>
              <w:textAlignment w:val="top"/>
              <w:rPr>
                <w:rFonts w:ascii="Helvetica" w:hAnsi="Helvetica" w:cs="Helvetica"/>
              </w:rPr>
            </w:pPr>
            <w:r w:rsidRPr="00D67F1D">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0B5916" w:rsidRDefault="00BC2517" w:rsidP="00196DA0">
      <w:pPr>
        <w:pStyle w:val="1"/>
        <w:numPr>
          <w:ilvl w:val="0"/>
          <w:numId w:val="17"/>
        </w:numPr>
        <w:spacing w:before="240" w:after="240"/>
        <w:jc w:val="both"/>
        <w:rPr>
          <w:rStyle w:val="16"/>
          <w:rFonts w:ascii="Helvetica" w:hAnsi="Helvetica" w:cs="Helvetica"/>
        </w:rPr>
      </w:pPr>
      <w:bookmarkStart w:id="1250" w:name="_Toc75776207"/>
      <w:bookmarkStart w:id="1251" w:name="_Toc450384202"/>
      <w:bookmarkStart w:id="1252" w:name="_Toc400799631"/>
      <w:bookmarkStart w:id="1253" w:name="_Toc468179355"/>
      <w:bookmarkStart w:id="1254" w:name="_Toc477187444"/>
      <w:r w:rsidRPr="000B5916">
        <w:rPr>
          <w:rStyle w:val="16"/>
          <w:rFonts w:ascii="Helvetica" w:hAnsi="Helvetica" w:cs="Helvetica"/>
        </w:rPr>
        <w:t>MPLS</w:t>
      </w:r>
      <w:bookmarkEnd w:id="1250"/>
      <w:r w:rsidRPr="000B5916">
        <w:rPr>
          <w:rStyle w:val="16"/>
          <w:rFonts w:ascii="Helvetica" w:hAnsi="Helvetica" w:cs="Helvetica"/>
        </w:rPr>
        <w:t>-FTN-STD-MIB</w:t>
      </w:r>
      <w:bookmarkStart w:id="1255" w:name="_Toc70162722"/>
      <w:bookmarkEnd w:id="1251"/>
      <w:bookmarkEnd w:id="1252"/>
      <w:bookmarkEnd w:id="1253"/>
      <w:bookmarkEnd w:id="1254"/>
    </w:p>
    <w:p w:rsidR="00BC2517" w:rsidRPr="003C149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56" w:name="_Toc450384203"/>
      <w:bookmarkStart w:id="1257" w:name="_Toc400799632"/>
      <w:bookmarkStart w:id="1258" w:name="_Toc468179356"/>
      <w:bookmarkStart w:id="1259" w:name="_Toc477187445"/>
      <w:bookmarkEnd w:id="1255"/>
      <w:r w:rsidRPr="003C149E">
        <w:rPr>
          <w:rFonts w:ascii="Helvetica" w:eastAsia="charset0MS Sans Serif" w:hAnsi="Helvetica" w:cs="Helvetica"/>
        </w:rPr>
        <w:t>Scalar objects</w:t>
      </w:r>
      <w:bookmarkEnd w:id="1256"/>
      <w:bookmarkEnd w:id="1257"/>
      <w:bookmarkEnd w:id="1258"/>
      <w:bookmarkEnd w:id="1259"/>
    </w:p>
    <w:tbl>
      <w:tblPr>
        <w:tblStyle w:val="IndexTable"/>
        <w:tblW w:w="8538" w:type="dxa"/>
        <w:tblLayout w:type="fixed"/>
        <w:tblLook w:val="04A0" w:firstRow="1" w:lastRow="0" w:firstColumn="1" w:lastColumn="0" w:noHBand="0" w:noVBand="1"/>
      </w:tblPr>
      <w:tblGrid>
        <w:gridCol w:w="3138"/>
        <w:gridCol w:w="1692"/>
        <w:gridCol w:w="828"/>
        <w:gridCol w:w="2880"/>
      </w:tblGrid>
      <w:tr w:rsidR="00BC2517" w:rsidRPr="00242F84" w:rsidTr="00E64F22">
        <w:trPr>
          <w:cnfStyle w:val="100000000000" w:firstRow="1" w:lastRow="0" w:firstColumn="0" w:lastColumn="0" w:oddVBand="0" w:evenVBand="0" w:oddHBand="0" w:evenHBand="0" w:firstRowFirstColumn="0" w:firstRowLastColumn="0" w:lastRowFirstColumn="0" w:lastRowLastColumn="0"/>
        </w:trPr>
        <w:tc>
          <w:tcPr>
            <w:tcW w:w="313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Name</w:t>
            </w:r>
          </w:p>
        </w:tc>
        <w:tc>
          <w:tcPr>
            <w:tcW w:w="1692"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Access</w:t>
            </w:r>
          </w:p>
        </w:tc>
        <w:tc>
          <w:tcPr>
            <w:tcW w:w="82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PDS</w:t>
            </w:r>
          </w:p>
        </w:tc>
        <w:tc>
          <w:tcPr>
            <w:tcW w:w="2880"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Comments</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mplsFTNIndexNext</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D255C">
              <w:rPr>
                <w:rFonts w:ascii="Helvetica" w:hAnsi="Helvetica" w:cs="Helvetica"/>
              </w:rPr>
              <w:t>1.3.6.1.2.1.10.166.8.1.1</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read-only</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mplsFTNTableLastChanged</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D255C">
              <w:rPr>
                <w:rFonts w:ascii="Helvetica" w:hAnsi="Helvetica" w:cs="Helvetica"/>
              </w:rPr>
              <w:t>1.3.6.1.2.1.10.166.8.1.2</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read-only</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mplsFTNMapTableLastChanged</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D255C">
              <w:rPr>
                <w:rFonts w:ascii="Helvetica" w:hAnsi="Helvetica" w:cs="Helvetica"/>
              </w:rPr>
              <w:t>1.3.6.1.2.1.10.166.8.1.4</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read-only</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bl>
    <w:p w:rsidR="00BC2517" w:rsidRPr="003C149E" w:rsidRDefault="00BC2517" w:rsidP="00196DA0">
      <w:pPr>
        <w:pStyle w:val="2"/>
        <w:numPr>
          <w:ilvl w:val="1"/>
          <w:numId w:val="17"/>
        </w:numPr>
        <w:autoSpaceDE/>
        <w:autoSpaceDN/>
        <w:adjustRightInd/>
        <w:spacing w:before="156" w:after="156"/>
        <w:jc w:val="both"/>
        <w:textAlignment w:val="auto"/>
        <w:rPr>
          <w:rFonts w:ascii="Helvetica" w:eastAsia="charset0MS Sans Serif" w:hAnsi="Helvetica" w:cs="Helvetica"/>
        </w:rPr>
      </w:pPr>
      <w:bookmarkStart w:id="1260" w:name="_Toc450384204"/>
      <w:bookmarkStart w:id="1261" w:name="_Toc400799633"/>
      <w:bookmarkStart w:id="1262" w:name="_Toc468179357"/>
      <w:bookmarkStart w:id="1263" w:name="_Toc477187446"/>
      <w:r w:rsidRPr="003C149E">
        <w:rPr>
          <w:rFonts w:ascii="Helvetica" w:eastAsia="charset0MS Sans Serif" w:hAnsi="Helvetica" w:cs="Helvetica"/>
        </w:rPr>
        <w:t>mplsFTNTable</w:t>
      </w:r>
      <w:bookmarkEnd w:id="1260"/>
      <w:bookmarkEnd w:id="1261"/>
      <w:bookmarkEnd w:id="1262"/>
      <w:bookmarkEnd w:id="1263"/>
    </w:p>
    <w:p w:rsidR="00BC2517" w:rsidRDefault="00BC2517" w:rsidP="00BC2517">
      <w:pPr>
        <w:ind w:firstLine="360"/>
        <w:rPr>
          <w:rFonts w:ascii="Helvetica" w:hAnsi="Helvetica" w:cs="Helvetica"/>
          <w:noProof/>
          <w:sz w:val="18"/>
          <w:szCs w:val="18"/>
        </w:rPr>
      </w:pPr>
      <w:r w:rsidRPr="00DA73C3">
        <w:rPr>
          <w:rFonts w:ascii="Helvetica" w:hAnsi="Helvetica" w:cs="Helvetica"/>
          <w:noProof/>
          <w:sz w:val="18"/>
          <w:szCs w:val="18"/>
        </w:rPr>
        <w:t>Note: When creating a new instance of this table, the following objects SHOULD be set simultaneously:</w:t>
      </w:r>
    </w:p>
    <w:p w:rsidR="00BC2517" w:rsidRDefault="00BC2517" w:rsidP="00BC2517">
      <w:pPr>
        <w:ind w:firstLine="360"/>
        <w:rPr>
          <w:rFonts w:ascii="Helvetica" w:hAnsi="Helvetica" w:cs="Helvetica"/>
          <w:noProof/>
          <w:sz w:val="18"/>
          <w:szCs w:val="18"/>
        </w:rPr>
      </w:pPr>
      <w:r w:rsidRPr="00DA73C3">
        <w:rPr>
          <w:rFonts w:ascii="Helvetica" w:hAnsi="Helvetica" w:cs="Helvetica"/>
          <w:noProof/>
          <w:sz w:val="18"/>
          <w:szCs w:val="18"/>
        </w:rPr>
        <w:t>mplsFTNRowStatus, mplsFTNAddrType, mplsFTNDestAddrMin, mplsFTN</w:t>
      </w:r>
      <w:r w:rsidRPr="0063469C">
        <w:rPr>
          <w:rFonts w:ascii="Helvetica" w:hAnsi="Helvetica" w:cs="Helvetica"/>
          <w:sz w:val="18"/>
          <w:szCs w:val="18"/>
        </w:rPr>
        <w:t>DestAddrMax</w:t>
      </w:r>
      <w:r w:rsidRPr="00DA73C3">
        <w:rPr>
          <w:rFonts w:ascii="Helvetica" w:hAnsi="Helvetica" w:cs="Helvetica"/>
          <w:noProof/>
          <w:sz w:val="18"/>
          <w:szCs w:val="18"/>
        </w:rPr>
        <w:t>, mplsFTNActionType, mplsFTNActionPointer</w:t>
      </w:r>
    </w:p>
    <w:p w:rsidR="00BC2517" w:rsidRPr="00DA73C3" w:rsidRDefault="00BC2517" w:rsidP="00BC2517">
      <w:pPr>
        <w:ind w:firstLineChars="100" w:firstLine="200"/>
        <w:rPr>
          <w:rFonts w:ascii="Helvetica" w:hAnsi="Helvetica" w:cs="Helvetica"/>
          <w:noProof/>
          <w:sz w:val="18"/>
          <w:szCs w:val="18"/>
        </w:rPr>
      </w:pPr>
      <w:r w:rsidRPr="008418BF">
        <w:rPr>
          <w:rFonts w:ascii="Helvetica" w:hAnsi="Helvetica" w:cs="Helvetica"/>
        </w:rPr>
        <w:t>OID of this table is:</w:t>
      </w:r>
      <w:r w:rsidRPr="00ED1B71">
        <w:rPr>
          <w:rFonts w:ascii="Helvetica" w:hAnsi="Helvetica" w:cs="Helvetica"/>
          <w:sz w:val="18"/>
          <w:szCs w:val="18"/>
        </w:rPr>
        <w:t xml:space="preserve"> </w:t>
      </w:r>
      <w:r w:rsidRPr="00ED255C">
        <w:rPr>
          <w:rFonts w:ascii="Helvetica" w:hAnsi="Helvetica" w:cs="Helvetica"/>
          <w:sz w:val="18"/>
          <w:szCs w:val="18"/>
        </w:rPr>
        <w:t>1.3.6.1.2.1.10.166.8.1.3.1</w:t>
      </w:r>
    </w:p>
    <w:tbl>
      <w:tblPr>
        <w:tblStyle w:val="IndexTable"/>
        <w:tblW w:w="8538" w:type="dxa"/>
        <w:tblLayout w:type="fixed"/>
        <w:tblLook w:val="04A0" w:firstRow="1" w:lastRow="0" w:firstColumn="1" w:lastColumn="0" w:noHBand="0" w:noVBand="1"/>
      </w:tblPr>
      <w:tblGrid>
        <w:gridCol w:w="3138"/>
        <w:gridCol w:w="1692"/>
        <w:gridCol w:w="828"/>
        <w:gridCol w:w="2880"/>
      </w:tblGrid>
      <w:tr w:rsidR="00BC2517" w:rsidRPr="00242F84" w:rsidTr="00E64F22">
        <w:trPr>
          <w:cnfStyle w:val="100000000000" w:firstRow="1" w:lastRow="0" w:firstColumn="0" w:lastColumn="0" w:oddVBand="0" w:evenVBand="0" w:oddHBand="0" w:evenHBand="0" w:firstRowFirstColumn="0" w:firstRowLastColumn="0" w:lastRowFirstColumn="0" w:lastRowLastColumn="0"/>
        </w:trPr>
        <w:tc>
          <w:tcPr>
            <w:tcW w:w="313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Name</w:t>
            </w:r>
          </w:p>
        </w:tc>
        <w:tc>
          <w:tcPr>
            <w:tcW w:w="1692"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Access</w:t>
            </w:r>
          </w:p>
        </w:tc>
        <w:tc>
          <w:tcPr>
            <w:tcW w:w="82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PDS</w:t>
            </w:r>
          </w:p>
        </w:tc>
        <w:tc>
          <w:tcPr>
            <w:tcW w:w="2880"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Comments</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mplsFTNIndex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D255C">
              <w:rPr>
                <w:rFonts w:ascii="Helvetica" w:hAnsi="Helvetica" w:cs="Helvetica"/>
              </w:rPr>
              <w:t>1.3.6.1.2.1.10.166.8.1.3.1.1</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not-accessible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mplsFTNRowStatus</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D255C">
              <w:rPr>
                <w:rFonts w:ascii="Helvetica" w:hAnsi="Helvetica" w:cs="Helvetica"/>
              </w:rPr>
              <w:t>1.3.6.1.2.1.10.166.8.1.3.1.2</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hint="eastAsia"/>
              </w:rPr>
              <w:t xml:space="preserve">Only support </w:t>
            </w:r>
            <w:r w:rsidRPr="00603784">
              <w:rPr>
                <w:rFonts w:hint="eastAsia"/>
              </w:rPr>
              <w:t>active(1)</w:t>
            </w:r>
            <w:r>
              <w:rPr>
                <w:rFonts w:hint="eastAsia"/>
              </w:rPr>
              <w:t xml:space="preserve">, </w:t>
            </w:r>
            <w:r w:rsidRPr="00603784">
              <w:rPr>
                <w:rFonts w:hint="eastAsia"/>
              </w:rPr>
              <w:t>createAndGo(4)</w:t>
            </w:r>
            <w:r>
              <w:rPr>
                <w:rFonts w:hint="eastAsia"/>
              </w:rPr>
              <w:t xml:space="preserve">, </w:t>
            </w:r>
            <w:r w:rsidRPr="00603784">
              <w:rPr>
                <w:rFonts w:hint="eastAsia"/>
              </w:rPr>
              <w:t>destroy(6)</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mplsFTNDescr</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D255C">
              <w:rPr>
                <w:rFonts w:ascii="Helvetica" w:hAnsi="Helvetica" w:cs="Helvetica"/>
              </w:rPr>
              <w:t>1.3.6.1.2.1.10.166.8.1.3.1.3</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mplsFTNMask</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1.3.6.1.2.1.10.166.8.1.3.1.4</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mplsFTNAddrType</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1.3.6.1.2.1.10.166.8.1.3.1.5</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hint="eastAsia"/>
              </w:rPr>
              <w:t>O</w:t>
            </w:r>
            <w:r w:rsidRPr="00603784">
              <w:t>nly support IPv4 address</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mplsFTNSourceAddrMin</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1.3.6.1.2.1.10.166.8.1.3.1.6</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mplsFTNSourceAddrMax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1.3.6.1.2.1.10.166.8.1.3.1.7</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mplsFTNDestAddrMin</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1.3.6.1.2.1.10.166.8.1.3.1.</w:t>
            </w:r>
            <w:r>
              <w:rPr>
                <w:rFonts w:ascii="Helvetica" w:hAnsi="Helvetica" w:cs="Helvetica" w:hint="eastAsia"/>
              </w:rPr>
              <w:t>8)</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mplsFTNDestAddrMax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1.3.6.1.2.1.10.166.8.1.3.1.9</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mplsFTNSourcePortMin</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1.3.6.1.2.1.10.166.8.1.3.1.10</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lastRenderedPageBreak/>
              <w:t>mplsFTNSourcePortMax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1.3.6.1.2.1.10.166.8.1.3.1.11</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mplsFTNDestPortMin</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1.3.6.1.2.1.10.166.8.1.3.1.12</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mplsFTNDestPortMax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264D2">
              <w:rPr>
                <w:rFonts w:ascii="Helvetica" w:hAnsi="Helvetica" w:cs="Helvetica"/>
              </w:rPr>
              <w:t>1.3.6.1.2.1.10.166.8.1.3.1.13</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A25D1"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mplsFTNProtocol</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803EE">
              <w:rPr>
                <w:rFonts w:ascii="Helvetica" w:hAnsi="Helvetica" w:cs="Helvetica"/>
              </w:rPr>
              <w:t>1.3.6.1.2.1.10.166.8.1.3.1.14</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 xml:space="preserve">Range </w:t>
            </w:r>
            <w:r w:rsidRPr="00603784">
              <w:rPr>
                <w:rFonts w:ascii="Helvetica" w:hAnsi="Helvetica" w:cs="Helvetica" w:hint="eastAsia"/>
              </w:rPr>
              <w:t>from 0 to 255</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mplsFTNDscp</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803EE">
              <w:rPr>
                <w:rFonts w:ascii="Helvetica" w:hAnsi="Helvetica" w:cs="Helvetica"/>
              </w:rPr>
              <w:t>1.3.6.1.2.1.10.166.8.1.3.1.15</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mplsFTNActionType</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803EE">
              <w:rPr>
                <w:rFonts w:ascii="Helvetica" w:hAnsi="Helvetica" w:cs="Helvetica"/>
              </w:rPr>
              <w:t>1.3.6.1.2.1.10.166.8.1.3.1.16</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0B5916">
              <w:rPr>
                <w:rFonts w:ascii="Helvetica" w:hAnsi="Helvetica" w:cs="Helvetica" w:hint="eastAsia"/>
              </w:rPr>
              <w:t xml:space="preserve">Only support </w:t>
            </w:r>
            <w:r w:rsidRPr="000B5916">
              <w:rPr>
                <w:rFonts w:ascii="Helvetica" w:hAnsi="Helvetica" w:cs="Helvetica"/>
              </w:rPr>
              <w:t>redirectLsp(1)</w:t>
            </w:r>
            <w:r w:rsidRPr="000B5916">
              <w:rPr>
                <w:rFonts w:ascii="Helvetica" w:hAnsi="Helvetica" w:cs="Helvetica" w:hint="eastAsia"/>
              </w:rPr>
              <w:t xml:space="preserve"> for set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mplsFTNActionPointer</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803EE">
              <w:rPr>
                <w:rFonts w:ascii="Helvetica" w:hAnsi="Helvetica" w:cs="Helvetica"/>
              </w:rPr>
              <w:t>1.3.6.1.2.1.10.166.8.1.3.1.17</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mplsFTNStorageType</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E803EE">
              <w:rPr>
                <w:rFonts w:ascii="Helvetica" w:hAnsi="Helvetica" w:cs="Helvetica"/>
              </w:rPr>
              <w:t>1.3.6.1.2.1.10.166.8.1.3.1.18</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03784" w:rsidRDefault="00BC2517" w:rsidP="00366B7E">
            <w:pPr>
              <w:pStyle w:val="TableText"/>
              <w:kinsoku w:val="0"/>
              <w:textAlignment w:val="top"/>
              <w:rPr>
                <w:rFonts w:ascii="Helvetica" w:hAnsi="Helvetica" w:cs="Helvetica"/>
              </w:rPr>
            </w:pPr>
            <w:r w:rsidRPr="00603784">
              <w:rPr>
                <w:rFonts w:ascii="Helvetica" w:hAnsi="Helvetica" w:cs="Helvetica"/>
              </w:rPr>
              <w:t>Only support read operation</w:t>
            </w:r>
          </w:p>
        </w:tc>
      </w:tr>
    </w:tbl>
    <w:p w:rsidR="00BC2517" w:rsidRDefault="00BC2517" w:rsidP="00196DA0">
      <w:pPr>
        <w:pStyle w:val="2"/>
        <w:numPr>
          <w:ilvl w:val="1"/>
          <w:numId w:val="17"/>
        </w:numPr>
        <w:autoSpaceDE/>
        <w:autoSpaceDN/>
        <w:adjustRightInd/>
        <w:spacing w:before="156" w:after="156"/>
        <w:jc w:val="both"/>
        <w:textAlignment w:val="auto"/>
        <w:rPr>
          <w:rFonts w:ascii="Helvetica" w:hAnsi="Helvetica" w:cs="Helvetica"/>
        </w:rPr>
      </w:pPr>
      <w:bookmarkStart w:id="1264" w:name="_Toc450384205"/>
      <w:bookmarkStart w:id="1265" w:name="_Toc400799634"/>
      <w:bookmarkStart w:id="1266" w:name="_Toc468179358"/>
      <w:bookmarkStart w:id="1267" w:name="_Toc477187447"/>
      <w:r w:rsidRPr="003C149E">
        <w:rPr>
          <w:rFonts w:ascii="Helvetica" w:eastAsia="charset0MS Sans Serif" w:hAnsi="Helvetica" w:cs="Helvetica"/>
        </w:rPr>
        <w:t>mplsFTNMapTable</w:t>
      </w:r>
      <w:bookmarkEnd w:id="1264"/>
      <w:bookmarkEnd w:id="1265"/>
      <w:bookmarkEnd w:id="1266"/>
      <w:bookmarkEnd w:id="1267"/>
    </w:p>
    <w:p w:rsidR="00BC2517" w:rsidRPr="006F7CD1" w:rsidRDefault="00BC2517" w:rsidP="00BC2517">
      <w:pPr>
        <w:ind w:firstLineChars="100" w:firstLine="200"/>
      </w:pPr>
      <w:r w:rsidRPr="008418BF">
        <w:rPr>
          <w:rFonts w:ascii="Helvetica" w:hAnsi="Helvetica" w:cs="Helvetica"/>
        </w:rPr>
        <w:t>OID of this table is:</w:t>
      </w:r>
      <w:r w:rsidRPr="006F7CD1">
        <w:rPr>
          <w:rFonts w:ascii="Helvetica" w:hAnsi="Helvetica" w:cs="Helvetica"/>
          <w:sz w:val="18"/>
          <w:szCs w:val="18"/>
        </w:rPr>
        <w:t xml:space="preserve"> </w:t>
      </w:r>
      <w:r w:rsidRPr="00B76F47">
        <w:rPr>
          <w:rFonts w:ascii="Helvetica" w:hAnsi="Helvetica" w:cs="Helvetica"/>
          <w:noProof/>
          <w:sz w:val="18"/>
          <w:szCs w:val="18"/>
        </w:rPr>
        <w:t>1.3.6.1.2.1.10.166.8.1.5.1</w:t>
      </w:r>
    </w:p>
    <w:tbl>
      <w:tblPr>
        <w:tblStyle w:val="IndexTable"/>
        <w:tblW w:w="8538" w:type="dxa"/>
        <w:tblLayout w:type="fixed"/>
        <w:tblLook w:val="04A0" w:firstRow="1" w:lastRow="0" w:firstColumn="1" w:lastColumn="0" w:noHBand="0" w:noVBand="1"/>
      </w:tblPr>
      <w:tblGrid>
        <w:gridCol w:w="3138"/>
        <w:gridCol w:w="1692"/>
        <w:gridCol w:w="828"/>
        <w:gridCol w:w="2880"/>
      </w:tblGrid>
      <w:tr w:rsidR="00BC2517" w:rsidRPr="00242F84" w:rsidTr="00E64F22">
        <w:trPr>
          <w:cnfStyle w:val="100000000000" w:firstRow="1" w:lastRow="0" w:firstColumn="0" w:lastColumn="0" w:oddVBand="0" w:evenVBand="0" w:oddHBand="0" w:evenHBand="0" w:firstRowFirstColumn="0" w:firstRowLastColumn="0" w:lastRowFirstColumn="0" w:lastRowLastColumn="0"/>
        </w:trPr>
        <w:tc>
          <w:tcPr>
            <w:tcW w:w="313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Name</w:t>
            </w:r>
          </w:p>
        </w:tc>
        <w:tc>
          <w:tcPr>
            <w:tcW w:w="1692"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Access</w:t>
            </w:r>
          </w:p>
        </w:tc>
        <w:tc>
          <w:tcPr>
            <w:tcW w:w="82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PDS</w:t>
            </w:r>
          </w:p>
        </w:tc>
        <w:tc>
          <w:tcPr>
            <w:tcW w:w="2880"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Comments</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mplsFTNMapIndex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1.3.6.1.2.1.10.166.8.1.5.1.1</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not-accessible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mplsFTNMapPrevIndex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1.3.6.1.2.1.10.166.8.1.5.1.2</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not-accessible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mplsFTNMapCurrIndex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1.3.6.1.2.1.10.166.8.1.5.1.3</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not-accessible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mplsFTNMapRowStatus</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1.3.6.1.2.1.10.166.8.1.5.1.4</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Only support read operation</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mplsFTNMapStorageType</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1.3.6.1.2.1.10.166.8.1.5.1.5</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read-create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Only support read operation</w:t>
            </w:r>
          </w:p>
        </w:tc>
      </w:tr>
    </w:tbl>
    <w:p w:rsidR="00BC2517" w:rsidRDefault="00BC2517" w:rsidP="00BC2517">
      <w:pPr>
        <w:spacing w:beforeLines="50" w:afterLines="50" w:after="120"/>
        <w:ind w:leftChars="105" w:left="210"/>
      </w:pPr>
    </w:p>
    <w:p w:rsidR="00BC2517" w:rsidRPr="003C149E" w:rsidRDefault="00BC2517" w:rsidP="00196DA0">
      <w:pPr>
        <w:pStyle w:val="2"/>
        <w:numPr>
          <w:ilvl w:val="1"/>
          <w:numId w:val="17"/>
        </w:numPr>
        <w:autoSpaceDE/>
        <w:autoSpaceDN/>
        <w:adjustRightInd/>
        <w:spacing w:before="156" w:after="156"/>
        <w:jc w:val="both"/>
        <w:textAlignment w:val="auto"/>
        <w:rPr>
          <w:rFonts w:ascii="Helvetica" w:eastAsia="charset0MS Sans Serif" w:hAnsi="Helvetica" w:cs="Helvetica"/>
        </w:rPr>
      </w:pPr>
      <w:bookmarkStart w:id="1268" w:name="_Toc450384206"/>
      <w:bookmarkStart w:id="1269" w:name="_Toc400799635"/>
      <w:bookmarkStart w:id="1270" w:name="_Toc468179359"/>
      <w:bookmarkStart w:id="1271" w:name="_Toc477187448"/>
      <w:r w:rsidRPr="003C149E">
        <w:rPr>
          <w:rFonts w:ascii="Helvetica" w:eastAsia="charset0MS Sans Serif" w:hAnsi="Helvetica" w:cs="Helvetica"/>
        </w:rPr>
        <w:t>mplsFTNPerfTable</w:t>
      </w:r>
      <w:bookmarkEnd w:id="1268"/>
      <w:bookmarkEnd w:id="1269"/>
      <w:bookmarkEnd w:id="1270"/>
      <w:bookmarkEnd w:id="1271"/>
    </w:p>
    <w:p w:rsidR="00BC2517" w:rsidRDefault="00BC2517" w:rsidP="00BC2517">
      <w:pPr>
        <w:spacing w:beforeLines="50" w:afterLines="50" w:after="120"/>
        <w:ind w:firstLineChars="100" w:firstLine="200"/>
        <w:rPr>
          <w:rFonts w:ascii="Helvetica" w:hAnsi="Helvetica" w:cs="Helvetica"/>
          <w:noProof/>
        </w:rPr>
      </w:pPr>
      <w:r w:rsidRPr="008418BF">
        <w:rPr>
          <w:rFonts w:ascii="Helvetica" w:hAnsi="Helvetica" w:cs="Helvetica"/>
        </w:rPr>
        <w:t>OID of this table is:</w:t>
      </w:r>
      <w:r w:rsidRPr="006F7CD1">
        <w:rPr>
          <w:rFonts w:ascii="Helvetica" w:hAnsi="Helvetica" w:cs="Helvetica"/>
          <w:sz w:val="18"/>
          <w:szCs w:val="18"/>
        </w:rPr>
        <w:t xml:space="preserve"> </w:t>
      </w:r>
      <w:r w:rsidRPr="00B76F47">
        <w:rPr>
          <w:rFonts w:ascii="Helvetica" w:hAnsi="Helvetica" w:cs="Helvetica"/>
          <w:sz w:val="18"/>
          <w:szCs w:val="18"/>
        </w:rPr>
        <w:t>1.3.6.1.2.1.10.166.8.1.6.1</w:t>
      </w:r>
    </w:p>
    <w:tbl>
      <w:tblPr>
        <w:tblStyle w:val="IndexTable"/>
        <w:tblW w:w="8538" w:type="dxa"/>
        <w:tblLayout w:type="fixed"/>
        <w:tblLook w:val="04A0" w:firstRow="1" w:lastRow="0" w:firstColumn="1" w:lastColumn="0" w:noHBand="0" w:noVBand="1"/>
      </w:tblPr>
      <w:tblGrid>
        <w:gridCol w:w="3138"/>
        <w:gridCol w:w="1692"/>
        <w:gridCol w:w="828"/>
        <w:gridCol w:w="2880"/>
      </w:tblGrid>
      <w:tr w:rsidR="00BC2517" w:rsidRPr="00242F84" w:rsidTr="00E64F22">
        <w:trPr>
          <w:cnfStyle w:val="100000000000" w:firstRow="1" w:lastRow="0" w:firstColumn="0" w:lastColumn="0" w:oddVBand="0" w:evenVBand="0" w:oddHBand="0" w:evenHBand="0" w:firstRowFirstColumn="0" w:firstRowLastColumn="0" w:lastRowFirstColumn="0" w:lastRowLastColumn="0"/>
        </w:trPr>
        <w:tc>
          <w:tcPr>
            <w:tcW w:w="313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Name</w:t>
            </w:r>
          </w:p>
        </w:tc>
        <w:tc>
          <w:tcPr>
            <w:tcW w:w="1692"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Access</w:t>
            </w:r>
          </w:p>
        </w:tc>
        <w:tc>
          <w:tcPr>
            <w:tcW w:w="828"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PDS</w:t>
            </w:r>
          </w:p>
        </w:tc>
        <w:tc>
          <w:tcPr>
            <w:tcW w:w="2880" w:type="dxa"/>
          </w:tcPr>
          <w:p w:rsidR="00BC2517" w:rsidRPr="0063469C" w:rsidRDefault="00BC2517" w:rsidP="00366B7E">
            <w:pPr>
              <w:pStyle w:val="TableText"/>
              <w:kinsoku w:val="0"/>
              <w:textAlignment w:val="top"/>
              <w:rPr>
                <w:rFonts w:ascii="Helvetica" w:hAnsi="Helvetica" w:cs="Helvetica"/>
                <w:b/>
              </w:rPr>
            </w:pPr>
            <w:r w:rsidRPr="0063469C">
              <w:rPr>
                <w:rFonts w:ascii="Helvetica" w:hAnsi="Helvetica" w:cs="Helvetica"/>
                <w:b/>
              </w:rPr>
              <w:t>Comments</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mplsFTNPerfIndex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1.3.6.1.2.1.10.166.8.1.6.1.1</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not-accessible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mplsFTNPerfCurrIndex</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1.3.6.1.2.1.10.166.8.1.6.1.2</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not-accessible</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mplsFTNPerfMatchedPackets</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lastRenderedPageBreak/>
              <w:t>(</w:t>
            </w:r>
            <w:r w:rsidRPr="00B76F47">
              <w:rPr>
                <w:rFonts w:ascii="Helvetica" w:hAnsi="Helvetica" w:cs="Helvetica"/>
              </w:rPr>
              <w:t>1.3.6.1.2.1.10.166.8.1.6.1.3</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lastRenderedPageBreak/>
              <w:t>read-only</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mplsFTNPerfMatchedOctets</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1.3.6.1.2.1.10.166.8.1.6.1.4</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read-only</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r w:rsidR="00BC2517" w:rsidRPr="00242F84" w:rsidTr="00E64F22">
        <w:tc>
          <w:tcPr>
            <w:tcW w:w="3138" w:type="dxa"/>
          </w:tcPr>
          <w:p w:rsidR="00BC2517" w:rsidRDefault="00BC2517" w:rsidP="00366B7E">
            <w:pPr>
              <w:pStyle w:val="TableText"/>
              <w:kinsoku w:val="0"/>
              <w:textAlignment w:val="top"/>
              <w:rPr>
                <w:rFonts w:ascii="Helvetica" w:hAnsi="Helvetica" w:cs="Helvetica"/>
              </w:rPr>
            </w:pPr>
            <w:r w:rsidRPr="0063469C">
              <w:rPr>
                <w:rFonts w:ascii="Helvetica" w:hAnsi="Helvetica" w:cs="Helvetica"/>
              </w:rPr>
              <w:t>mplsFTNPerfDiscontinuityTime</w:t>
            </w:r>
          </w:p>
          <w:p w:rsidR="00BC2517" w:rsidRPr="0063469C" w:rsidRDefault="00BC2517" w:rsidP="00366B7E">
            <w:pPr>
              <w:pStyle w:val="TableText"/>
              <w:kinsoku w:val="0"/>
              <w:textAlignment w:val="top"/>
              <w:rPr>
                <w:rFonts w:ascii="Helvetica" w:hAnsi="Helvetica" w:cs="Helvetica"/>
              </w:rPr>
            </w:pPr>
            <w:r>
              <w:rPr>
                <w:rFonts w:ascii="Helvetica" w:hAnsi="Helvetica" w:cs="Helvetica" w:hint="eastAsia"/>
              </w:rPr>
              <w:t>(</w:t>
            </w:r>
            <w:r w:rsidRPr="00B76F47">
              <w:rPr>
                <w:rFonts w:ascii="Helvetica" w:hAnsi="Helvetica" w:cs="Helvetica"/>
              </w:rPr>
              <w:t>1.3.6.1.2.1.10.166.8.1.6.1.5</w:t>
            </w:r>
            <w:r>
              <w:rPr>
                <w:rFonts w:ascii="Helvetica" w:hAnsi="Helvetica" w:cs="Helvetica" w:hint="eastAsia"/>
              </w:rPr>
              <w:t>)</w:t>
            </w:r>
          </w:p>
        </w:tc>
        <w:tc>
          <w:tcPr>
            <w:tcW w:w="1692"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read-only</w:t>
            </w:r>
          </w:p>
        </w:tc>
        <w:tc>
          <w:tcPr>
            <w:tcW w:w="828"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hint="eastAsia"/>
              </w:rPr>
              <w:t>N</w:t>
            </w:r>
            <w:r w:rsidRPr="0063469C">
              <w:rPr>
                <w:rFonts w:ascii="Helvetica" w:hAnsi="Helvetica" w:cs="Helvetica"/>
              </w:rPr>
              <w:t>o</w:t>
            </w:r>
          </w:p>
        </w:tc>
        <w:tc>
          <w:tcPr>
            <w:tcW w:w="2880" w:type="dxa"/>
          </w:tcPr>
          <w:p w:rsidR="00BC2517" w:rsidRPr="0063469C" w:rsidRDefault="00BC2517" w:rsidP="00366B7E">
            <w:pPr>
              <w:pStyle w:val="TableText"/>
              <w:kinsoku w:val="0"/>
              <w:textAlignment w:val="top"/>
              <w:rPr>
                <w:rFonts w:ascii="Helvetica" w:hAnsi="Helvetica" w:cs="Helvetica"/>
              </w:rPr>
            </w:pPr>
            <w:r w:rsidRPr="0063469C">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272" w:name="_Toc450384207"/>
      <w:bookmarkStart w:id="1273" w:name="_Toc400799636"/>
      <w:bookmarkStart w:id="1274" w:name="_Toc468179360"/>
      <w:bookmarkStart w:id="1275" w:name="_Toc477187449"/>
      <w:r>
        <w:rPr>
          <w:rFonts w:hint="eastAsia"/>
        </w:rPr>
        <w:t>MPLS-L3VPN-STD-MIB</w:t>
      </w:r>
      <w:bookmarkEnd w:id="1272"/>
      <w:bookmarkEnd w:id="1273"/>
      <w:bookmarkEnd w:id="1274"/>
      <w:bookmarkEnd w:id="1275"/>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76" w:name="_Toc450384208"/>
      <w:bookmarkStart w:id="1277" w:name="_Toc400799637"/>
      <w:bookmarkStart w:id="1278" w:name="_Toc468179361"/>
      <w:bookmarkStart w:id="1279" w:name="_Toc477187450"/>
      <w:r>
        <w:rPr>
          <w:rFonts w:hint="eastAsia"/>
        </w:rPr>
        <w:t>mplsL3VpnScalars</w:t>
      </w:r>
      <w:bookmarkEnd w:id="1276"/>
      <w:bookmarkEnd w:id="1277"/>
      <w:bookmarkEnd w:id="1278"/>
      <w:bookmarkEnd w:id="1279"/>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mplsL3VpnConfiguredVrfs</w:t>
            </w:r>
            <w:r>
              <w:rPr>
                <w:rFonts w:ascii="Helvetica" w:hAnsi="Helvetica" w:cs="Helvetica" w:hint="eastAsia"/>
              </w:rPr>
              <w:t xml:space="preserve"> (</w:t>
            </w:r>
            <w:r w:rsidRPr="00484CF1">
              <w:rPr>
                <w:rFonts w:ascii="Helvetica" w:hAnsi="Helvetica" w:cs="Helvetica"/>
              </w:rPr>
              <w:t>1.3.6.1.2.1.10.166.11.1.1.1</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mplsL3VpnActiveVrfs </w:t>
            </w:r>
            <w:r w:rsidRPr="00E1398A">
              <w:rPr>
                <w:rFonts w:ascii="Helvetica" w:hAnsi="Helvetica" w:cs="Helvetica" w:hint="eastAsia"/>
              </w:rPr>
              <w:t>(</w:t>
            </w:r>
            <w:r w:rsidRPr="00484CF1">
              <w:rPr>
                <w:rFonts w:ascii="Helvetica" w:hAnsi="Helvetica" w:cs="Helvetica"/>
              </w:rPr>
              <w:t>1.3.6.1.2.1.10.166.11.1.1.2</w:t>
            </w:r>
            <w:r w:rsidRPr="00E1398A">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mplsL3VpnConnectedInterfaces</w:t>
            </w:r>
            <w:r w:rsidRPr="00484CF1">
              <w:rPr>
                <w:rFonts w:ascii="Helvetica" w:hAnsi="Helvetica" w:cs="Helvetica" w:hint="eastAsia"/>
              </w:rPr>
              <w:t xml:space="preserve"> (</w:t>
            </w:r>
            <w:r w:rsidRPr="00484CF1">
              <w:rPr>
                <w:rFonts w:ascii="Helvetica" w:hAnsi="Helvetica" w:cs="Helvetica"/>
              </w:rPr>
              <w:t>1.3.6.1.2.1.10.166.11.1.1.</w:t>
            </w:r>
            <w:r w:rsidRPr="00484CF1">
              <w:rPr>
                <w:rFonts w:ascii="Helvetica" w:hAnsi="Helvetica" w:cs="Helvetica" w:hint="eastAsia"/>
              </w:rPr>
              <w:t>3)</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mplsL3VpnNotificationEnable</w:t>
            </w:r>
            <w:r w:rsidRPr="00484CF1">
              <w:rPr>
                <w:rFonts w:ascii="Helvetica" w:hAnsi="Helvetica" w:cs="Helvetica" w:hint="eastAsia"/>
              </w:rPr>
              <w:t xml:space="preserve"> (</w:t>
            </w:r>
            <w:r w:rsidRPr="00484CF1">
              <w:rPr>
                <w:rFonts w:ascii="Helvetica" w:hAnsi="Helvetica" w:cs="Helvetica"/>
              </w:rPr>
              <w:t>1.3.6.1.2.1.10.166.11.1.1.4</w:t>
            </w:r>
            <w:r w:rsidRPr="00484CF1">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mplsL3VpnVrfConfMaxPossRts</w:t>
            </w:r>
            <w:r w:rsidRPr="00484CF1">
              <w:rPr>
                <w:rFonts w:ascii="Helvetica" w:hAnsi="Helvetica" w:cs="Helvetica" w:hint="eastAsia"/>
              </w:rPr>
              <w:t xml:space="preserve"> (</w:t>
            </w:r>
            <w:r w:rsidRPr="00484CF1">
              <w:rPr>
                <w:rFonts w:ascii="Helvetica" w:hAnsi="Helvetica" w:cs="Helvetica"/>
              </w:rPr>
              <w:t>1.3.6.1.2.1.10.166.11.1.1.5</w:t>
            </w:r>
            <w:r w:rsidRPr="00484CF1">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p>
          <w:p w:rsidR="00BC2517" w:rsidRPr="00F57C6E" w:rsidRDefault="00BC2517" w:rsidP="00366B7E">
            <w:pPr>
              <w:pStyle w:val="TableText"/>
              <w:kinsoku w:val="0"/>
              <w:textAlignment w:val="top"/>
              <w:rPr>
                <w:rFonts w:ascii="Helvetica" w:hAnsi="Helvetica" w:cs="Helvetica"/>
              </w:rPr>
            </w:pPr>
            <w:r w:rsidRPr="00F57C6E">
              <w:rPr>
                <w:rFonts w:ascii="Helvetica" w:hAnsi="Helvetica" w:cs="Helvetica"/>
              </w:rPr>
              <w:t xml:space="preserve">This object is not supported. The counter always returns a value of 0. </w:t>
            </w:r>
          </w:p>
        </w:tc>
      </w:tr>
      <w:tr w:rsidR="00BC2517" w:rsidRPr="00522330" w:rsidTr="00E64F22">
        <w:tc>
          <w:tcPr>
            <w:tcW w:w="3000" w:type="dxa"/>
          </w:tcPr>
          <w:p w:rsidR="00BC2517" w:rsidRPr="00484CF1" w:rsidRDefault="00BC2517" w:rsidP="00366B7E">
            <w:pPr>
              <w:pStyle w:val="TableText"/>
              <w:kinsoku w:val="0"/>
              <w:textAlignment w:val="top"/>
              <w:rPr>
                <w:rFonts w:ascii="Helvetica" w:hAnsi="Helvetica" w:cs="Helvetica"/>
              </w:rPr>
            </w:pPr>
            <w:r w:rsidRPr="00484CF1">
              <w:rPr>
                <w:rFonts w:ascii="Helvetica" w:hAnsi="Helvetica" w:cs="Helvetica"/>
              </w:rPr>
              <w:t>mplsL3VpnVrfConfRteMxThrshTime</w:t>
            </w:r>
            <w:r>
              <w:rPr>
                <w:rFonts w:ascii="Helvetica" w:hAnsi="Helvetica" w:cs="Helvetica" w:hint="eastAsia"/>
              </w:rPr>
              <w:t xml:space="preserve"> (</w:t>
            </w:r>
            <w:r w:rsidRPr="00484CF1">
              <w:rPr>
                <w:rFonts w:ascii="Helvetica" w:hAnsi="Helvetica" w:cs="Helvetica"/>
              </w:rPr>
              <w:t>1.3.6.1.2.1.10.166.11.1.1.6</w:t>
            </w:r>
            <w:r>
              <w:rPr>
                <w:rFonts w:ascii="Helvetica" w:hAnsi="Helvetica" w:cs="Helvetica" w:hint="eastAsia"/>
              </w:rPr>
              <w:t>)</w:t>
            </w:r>
          </w:p>
        </w:tc>
        <w:tc>
          <w:tcPr>
            <w:tcW w:w="1440" w:type="dxa"/>
          </w:tcPr>
          <w:p w:rsidR="00BC2517" w:rsidRPr="00484CF1" w:rsidRDefault="00BC2517" w:rsidP="00366B7E">
            <w:pPr>
              <w:pStyle w:val="TableText"/>
              <w:kinsoku w:val="0"/>
              <w:textAlignment w:val="top"/>
              <w:rPr>
                <w:rFonts w:ascii="Helvetica" w:hAnsi="Helvetica" w:cs="Helvetica"/>
              </w:rPr>
            </w:pPr>
            <w:r w:rsidRPr="00484CF1">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As per MIB</w:t>
            </w:r>
            <w:r w:rsidRPr="00F57C6E">
              <w:rPr>
                <w:rFonts w:ascii="Helvetica" w:hAnsi="Helvetica" w:cs="Helvetica"/>
              </w:rPr>
              <w:t xml:space="preserve"> </w:t>
            </w:r>
          </w:p>
          <w:p w:rsidR="00BC2517" w:rsidRDefault="00BC2517" w:rsidP="00366B7E">
            <w:pPr>
              <w:pStyle w:val="TableText"/>
              <w:kinsoku w:val="0"/>
              <w:textAlignment w:val="top"/>
              <w:rPr>
                <w:rFonts w:ascii="Helvetica" w:hAnsi="Helvetica" w:cs="Helvetica"/>
              </w:rPr>
            </w:pPr>
            <w:r w:rsidRPr="00F57C6E">
              <w:rPr>
                <w:rFonts w:ascii="Helvetica" w:hAnsi="Helvetica" w:cs="Helvetica"/>
              </w:rPr>
              <w:t>This object is not supported. The counter always returns a value of 0.</w:t>
            </w:r>
          </w:p>
        </w:tc>
      </w:tr>
      <w:tr w:rsidR="00BC2517" w:rsidRPr="00E97A6D" w:rsidTr="00E64F22">
        <w:tc>
          <w:tcPr>
            <w:tcW w:w="3000" w:type="dxa"/>
          </w:tcPr>
          <w:p w:rsidR="00BC2517" w:rsidRPr="00484CF1" w:rsidRDefault="00BC2517" w:rsidP="00366B7E">
            <w:pPr>
              <w:pStyle w:val="TableText"/>
              <w:kinsoku w:val="0"/>
              <w:textAlignment w:val="top"/>
              <w:rPr>
                <w:rFonts w:ascii="Helvetica" w:hAnsi="Helvetica" w:cs="Helvetica"/>
              </w:rPr>
            </w:pPr>
            <w:r w:rsidRPr="00484CF1">
              <w:rPr>
                <w:rFonts w:ascii="Helvetica" w:hAnsi="Helvetica" w:cs="Helvetica"/>
              </w:rPr>
              <w:t>mplsL3VpnIllLblRcvThrsh</w:t>
            </w:r>
            <w:r>
              <w:rPr>
                <w:rFonts w:ascii="Helvetica" w:hAnsi="Helvetica" w:cs="Helvetica" w:hint="eastAsia"/>
              </w:rPr>
              <w:t xml:space="preserve"> (</w:t>
            </w:r>
            <w:r w:rsidRPr="00484CF1">
              <w:rPr>
                <w:rFonts w:ascii="Helvetica" w:hAnsi="Helvetica" w:cs="Helvetica"/>
              </w:rPr>
              <w:t>1.3.6.1.2.1.10.166.11.1.1.7</w:t>
            </w:r>
            <w:r>
              <w:rPr>
                <w:rFonts w:ascii="Helvetica" w:hAnsi="Helvetica" w:cs="Helvetica" w:hint="eastAsia"/>
              </w:rPr>
              <w:t>)</w:t>
            </w:r>
          </w:p>
        </w:tc>
        <w:tc>
          <w:tcPr>
            <w:tcW w:w="1440" w:type="dxa"/>
          </w:tcPr>
          <w:p w:rsidR="00BC2517" w:rsidRPr="00484CF1" w:rsidRDefault="00BC2517" w:rsidP="00366B7E">
            <w:pPr>
              <w:pStyle w:val="TableText"/>
              <w:kinsoku w:val="0"/>
              <w:textAlignment w:val="top"/>
              <w:rPr>
                <w:rFonts w:ascii="Helvetica" w:hAnsi="Helvetica" w:cs="Helvetica"/>
              </w:rPr>
            </w:pPr>
            <w:r w:rsidRPr="00484CF1">
              <w:rPr>
                <w:rFonts w:ascii="Helvetica" w:hAnsi="Helvetica" w:cs="Helvetic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Default="00BC2517" w:rsidP="00E97A6D">
            <w:pPr>
              <w:pStyle w:val="TableText"/>
              <w:kinsoku w:val="0"/>
              <w:textAlignment w:val="top"/>
              <w:rPr>
                <w:rFonts w:ascii="Helvetica" w:hAnsi="Helvetica" w:cs="Helvetica"/>
              </w:rPr>
            </w:pPr>
            <w:r w:rsidRPr="00F57C6E">
              <w:rPr>
                <w:rFonts w:ascii="Helvetica" w:hAnsi="Helvetica" w:cs="Helvetica"/>
              </w:rPr>
              <w:t xml:space="preserve">This object is not supported. The counter always returns a value of </w:t>
            </w:r>
            <w:r w:rsidR="00E97A6D">
              <w:rPr>
                <w:rFonts w:ascii="Helvetica" w:hAnsi="Helvetica" w:cs="Helvetica" w:hint="eastAsia"/>
              </w:rPr>
              <w:t>32</w:t>
            </w:r>
            <w:r w:rsidRPr="00F57C6E">
              <w:rPr>
                <w:rFonts w:ascii="Helvetica" w:hAnsi="Helvetica" w:cs="Helvetica"/>
              </w:rPr>
              <w:t>.</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80" w:name="_Toc450384209"/>
      <w:bookmarkStart w:id="1281" w:name="_Toc400799638"/>
      <w:bookmarkStart w:id="1282" w:name="_Toc468179362"/>
      <w:bookmarkStart w:id="1283" w:name="_Toc477187451"/>
      <w:r>
        <w:rPr>
          <w:rFonts w:hint="eastAsia"/>
        </w:rPr>
        <w:t>mplsL3VpnIfConfTable</w:t>
      </w:r>
      <w:bookmarkEnd w:id="1280"/>
      <w:bookmarkEnd w:id="1281"/>
      <w:bookmarkEnd w:id="1282"/>
      <w:bookmarkEnd w:id="1283"/>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w:t>
      </w:r>
      <w:r>
        <w:rPr>
          <w:rFonts w:hint="eastAsia"/>
        </w:rPr>
        <w:t>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005F6" w:rsidRDefault="00BC2517" w:rsidP="00366B7E">
            <w:pPr>
              <w:pStyle w:val="TableText"/>
              <w:kinsoku w:val="0"/>
              <w:textAlignment w:val="top"/>
              <w:rPr>
                <w:rFonts w:ascii="Helvetica" w:hAnsi="Helvetica" w:cs="Helvetica"/>
              </w:rPr>
            </w:pPr>
            <w:r w:rsidRPr="00484CF1">
              <w:rPr>
                <w:rFonts w:ascii="Helvetica" w:hAnsi="Helvetica" w:cs="Helvetica"/>
              </w:rPr>
              <w:t>mplsL3VpnIfConfIndex</w:t>
            </w:r>
            <w:r>
              <w:rPr>
                <w:rFonts w:ascii="Helvetica" w:hAnsi="Helvetica" w:cs="Helvetica" w:hint="eastAsia"/>
              </w:rPr>
              <w:t>(</w:t>
            </w:r>
            <w:r w:rsidRPr="00484CF1">
              <w:rPr>
                <w:rFonts w:ascii="Helvetica" w:hAnsi="Helvetica" w:cs="Helvetica"/>
              </w:rPr>
              <w:t>1.3.6.1.2.1.10.166.11.1.2.1.1.1</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67192" w:rsidRDefault="00BC2517" w:rsidP="00BC2517">
            <w:pPr>
              <w:pStyle w:val="TableText"/>
              <w:kinsoku w:val="0"/>
              <w:ind w:left="90" w:hangingChars="50" w:hanging="90"/>
              <w:textAlignment w:val="top"/>
              <w:rPr>
                <w:rFonts w:ascii="Helvetica" w:hAnsi="Helvetica" w:cs="Helvetica"/>
              </w:rPr>
            </w:pPr>
            <w:r w:rsidRPr="00484CF1">
              <w:rPr>
                <w:rFonts w:ascii="Helvetica" w:hAnsi="Helvetica" w:cs="Helvetica"/>
              </w:rPr>
              <w:t>mplsL3VpnIfVpnClassification(1.3.6.1.2.1.10.166.11.1.2.1.1.2)</w:t>
            </w:r>
          </w:p>
        </w:tc>
        <w:tc>
          <w:tcPr>
            <w:tcW w:w="1440" w:type="dxa"/>
          </w:tcPr>
          <w:p w:rsidR="00BC2517" w:rsidRPr="00267192" w:rsidRDefault="00BC2517" w:rsidP="00366B7E">
            <w:pPr>
              <w:pStyle w:val="TableText"/>
              <w:kinsoku w:val="0"/>
              <w:textAlignment w:val="top"/>
              <w:rPr>
                <w:rFonts w:ascii="Helvetica" w:hAnsi="Helvetica" w:cs="Helvetica"/>
              </w:rPr>
            </w:pPr>
            <w:r w:rsidRPr="00484CF1">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mplsL3VpnIfVpnRouteDistProtocol</w:t>
            </w:r>
            <w:r>
              <w:rPr>
                <w:rFonts w:ascii="Helvetica" w:hAnsi="Helvetica" w:cs="Helvetica" w:hint="eastAsia"/>
              </w:rPr>
              <w:t xml:space="preserve"> </w:t>
            </w:r>
            <w:r w:rsidRPr="00484CF1">
              <w:rPr>
                <w:rFonts w:ascii="Helvetica" w:hAnsi="Helvetica" w:cs="Helvetica" w:hint="eastAsia"/>
              </w:rPr>
              <w:t>(</w:t>
            </w:r>
            <w:r w:rsidRPr="00484CF1">
              <w:rPr>
                <w:rFonts w:ascii="Helvetica" w:hAnsi="Helvetica" w:cs="Helvetica"/>
              </w:rPr>
              <w:t>1.3.6.1.2.1.10.166.11.1.2.1.1.3</w:t>
            </w:r>
            <w:r w:rsidRPr="00484CF1">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mplsL3VpnIfConfStorageType</w:t>
            </w:r>
            <w:r>
              <w:rPr>
                <w:rFonts w:ascii="Helvetica" w:hAnsi="Helvetica" w:cs="Helvetica" w:hint="eastAsia"/>
              </w:rPr>
              <w:t xml:space="preserve"> </w:t>
            </w:r>
            <w:r w:rsidRPr="00484CF1">
              <w:rPr>
                <w:rFonts w:ascii="Helvetica" w:hAnsi="Helvetica" w:cs="Helvetica" w:hint="eastAsia"/>
              </w:rPr>
              <w:t>(</w:t>
            </w:r>
            <w:r w:rsidRPr="00484CF1">
              <w:rPr>
                <w:rFonts w:ascii="Helvetica" w:hAnsi="Helvetica" w:cs="Helvetica"/>
              </w:rPr>
              <w:t>1.3.6.1.2.1.10.166.11.1.2.1.1.4</w:t>
            </w:r>
            <w:r w:rsidRPr="00484CF1">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Pr="00F57C6E" w:rsidRDefault="00BC2517" w:rsidP="00366B7E">
            <w:pPr>
              <w:pStyle w:val="TableText"/>
              <w:kinsoku w:val="0"/>
              <w:textAlignment w:val="top"/>
              <w:rPr>
                <w:rFonts w:ascii="Helvetica" w:hAnsi="Helvetica" w:cs="Helvetica"/>
              </w:rPr>
            </w:pP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lastRenderedPageBreak/>
              <w:t>mplsL3VpnIfConfRowStatus</w:t>
            </w:r>
            <w:r>
              <w:rPr>
                <w:rFonts w:ascii="Helvetica" w:hAnsi="Helvetica" w:cs="Helvetica" w:hint="eastAsia"/>
              </w:rPr>
              <w:t xml:space="preserve"> </w:t>
            </w:r>
            <w:r w:rsidRPr="00484CF1">
              <w:rPr>
                <w:rFonts w:ascii="Helvetica" w:hAnsi="Helvetica" w:cs="Helvetica" w:hint="eastAsia"/>
              </w:rPr>
              <w:t>(</w:t>
            </w:r>
            <w:r w:rsidRPr="00484CF1">
              <w:rPr>
                <w:rFonts w:ascii="Helvetica" w:hAnsi="Helvetica" w:cs="Helvetica"/>
              </w:rPr>
              <w:t>1.3.6.1.2.1.10.166.11.1.2.1.1.5</w:t>
            </w:r>
            <w:r w:rsidRPr="00484CF1">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484CF1">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84" w:name="_Toc450384210"/>
      <w:bookmarkStart w:id="1285" w:name="_Toc400799639"/>
      <w:bookmarkStart w:id="1286" w:name="_Toc468179363"/>
      <w:bookmarkStart w:id="1287" w:name="_Toc477187452"/>
      <w:r>
        <w:rPr>
          <w:rFonts w:hint="eastAsia"/>
        </w:rPr>
        <w:t>mplsL3VpnVrfTable</w:t>
      </w:r>
      <w:bookmarkEnd w:id="1284"/>
      <w:bookmarkEnd w:id="1285"/>
      <w:bookmarkEnd w:id="1286"/>
      <w:bookmarkEnd w:id="1287"/>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w:t>
      </w:r>
      <w:r>
        <w:rPr>
          <w:rFonts w:hint="eastAsia"/>
        </w:rPr>
        <w:t>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005F6" w:rsidRDefault="00BC2517" w:rsidP="00366B7E">
            <w:pPr>
              <w:pStyle w:val="TableText"/>
              <w:kinsoku w:val="0"/>
              <w:textAlignment w:val="top"/>
              <w:rPr>
                <w:rFonts w:ascii="Helvetica" w:hAnsi="Helvetica" w:cs="Helvetica"/>
              </w:rPr>
            </w:pPr>
            <w:r w:rsidRPr="002815E2">
              <w:rPr>
                <w:rFonts w:ascii="Helvetica" w:hAnsi="Helvetica" w:cs="Helvetica"/>
              </w:rPr>
              <w:t>mplsL3VpnVrfName</w:t>
            </w:r>
            <w:r>
              <w:rPr>
                <w:rFonts w:ascii="Helvetica" w:hAnsi="Helvetica" w:cs="Helvetica" w:hint="eastAsia"/>
              </w:rPr>
              <w:t xml:space="preserve"> (</w:t>
            </w:r>
            <w:r w:rsidRPr="002815E2">
              <w:rPr>
                <w:rFonts w:ascii="Helvetica" w:hAnsi="Helvetica" w:cs="Helvetica"/>
              </w:rPr>
              <w:t>1.3.6.1.2.1.10.166.11.1.2.2.1.1</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mplsL3VpnVrfVpnId</w:t>
            </w:r>
            <w:r w:rsidRPr="00E1398A">
              <w:rPr>
                <w:rFonts w:ascii="Helvetica" w:hAnsi="Helvetica" w:cs="Helvetica" w:hint="eastAsia"/>
              </w:rPr>
              <w:t xml:space="preserve"> (</w:t>
            </w:r>
            <w:r w:rsidRPr="002815E2">
              <w:rPr>
                <w:rFonts w:ascii="Helvetica" w:hAnsi="Helvetica" w:cs="Helvetica"/>
              </w:rPr>
              <w:t>1.3.6.1.2.1.10.166.11.1.2.2.1.</w:t>
            </w:r>
            <w:r w:rsidRPr="002815E2">
              <w:rPr>
                <w:rFonts w:ascii="Helvetica" w:hAnsi="Helvetica" w:cs="Helvetica" w:hint="eastAsia"/>
              </w:rPr>
              <w:t>2</w:t>
            </w:r>
            <w:r w:rsidRPr="00E1398A">
              <w:rPr>
                <w:rFonts w:ascii="Helvetica" w:hAnsi="Helvetica" w:cs="Helvetica" w:hint="eastAsia"/>
              </w:rPr>
              <w:t>)</w:t>
            </w:r>
          </w:p>
        </w:tc>
        <w:tc>
          <w:tcPr>
            <w:tcW w:w="144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mplsL3VpnVrfDescription</w:t>
            </w:r>
            <w:r w:rsidRPr="002815E2">
              <w:rPr>
                <w:rFonts w:ascii="Helvetica" w:hAnsi="Helvetica" w:cs="Helvetica" w:hint="eastAsia"/>
              </w:rPr>
              <w:t xml:space="preserve"> (</w:t>
            </w:r>
            <w:r w:rsidRPr="002815E2">
              <w:rPr>
                <w:rFonts w:ascii="Helvetica" w:hAnsi="Helvetica" w:cs="Helvetica"/>
              </w:rPr>
              <w:t>1.3.6.1.2.1.10.166.11.1.2.2.1.3</w:t>
            </w:r>
            <w:r w:rsidRPr="002815E2">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mplsL3VpnVrfRD</w:t>
            </w:r>
            <w:r w:rsidRPr="002815E2">
              <w:rPr>
                <w:rFonts w:ascii="Helvetica" w:hAnsi="Helvetica" w:cs="Helvetica" w:hint="eastAsia"/>
              </w:rPr>
              <w:t xml:space="preserve"> (</w:t>
            </w:r>
            <w:r w:rsidRPr="002815E2">
              <w:rPr>
                <w:rFonts w:ascii="Helvetica" w:hAnsi="Helvetica" w:cs="Helvetica"/>
              </w:rPr>
              <w:t>1.3.6.1.2.1.10.166.11.1.2.2.1.</w:t>
            </w:r>
            <w:r w:rsidRPr="002815E2">
              <w:rPr>
                <w:rFonts w:ascii="Helvetica" w:hAnsi="Helvetica" w:cs="Helvetica" w:hint="eastAsia"/>
              </w:rPr>
              <w:t>4)</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mplsL3VpnVrfCreationTime</w:t>
            </w:r>
            <w:r w:rsidRPr="002815E2">
              <w:rPr>
                <w:rFonts w:ascii="Helvetica" w:hAnsi="Helvetica" w:cs="Helvetica" w:hint="eastAsia"/>
              </w:rPr>
              <w:t xml:space="preserve"> (</w:t>
            </w:r>
            <w:r w:rsidRPr="002815E2">
              <w:rPr>
                <w:rFonts w:ascii="Helvetica" w:hAnsi="Helvetica" w:cs="Helvetica"/>
              </w:rPr>
              <w:t>1.3.6.1.2.1.10.166.11.1.2.2.1.</w:t>
            </w:r>
            <w:r w:rsidRPr="002815E2">
              <w:rPr>
                <w:rFonts w:ascii="Helvetica" w:hAnsi="Helvetica" w:cs="Helvetica" w:hint="eastAsia"/>
              </w:rPr>
              <w:t>5)</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mplsL3VpnVrfOperStatus</w:t>
            </w:r>
            <w:r>
              <w:rPr>
                <w:rFonts w:ascii="Helvetica" w:hAnsi="Helvetica" w:cs="Helvetica" w:hint="eastAsia"/>
              </w:rPr>
              <w:t xml:space="preserve"> (</w:t>
            </w:r>
            <w:r w:rsidRPr="002815E2">
              <w:rPr>
                <w:rFonts w:ascii="Helvetica" w:hAnsi="Helvetica" w:cs="Helvetica"/>
              </w:rPr>
              <w:t>1.3.6.1.2.1.10.166.11.1.2.2.1.6</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mplsL3VpnVrfActiveInterfaces</w:t>
            </w:r>
            <w:r w:rsidRPr="002815E2">
              <w:rPr>
                <w:rFonts w:ascii="Helvetica" w:hAnsi="Helvetica" w:cs="Helvetica" w:hint="eastAsia"/>
              </w:rPr>
              <w:t xml:space="preserve"> (</w:t>
            </w:r>
            <w:r w:rsidRPr="002815E2">
              <w:rPr>
                <w:rFonts w:ascii="Helvetica" w:hAnsi="Helvetica" w:cs="Helvetica"/>
              </w:rPr>
              <w:t>1.3.6.1.2.1.10.166.11.1.2.2.1.7</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mplsL3VpnVrfAssociatedInterfaces</w:t>
            </w:r>
            <w:r w:rsidRPr="002815E2">
              <w:rPr>
                <w:rFonts w:ascii="Helvetica" w:hAnsi="Helvetica" w:cs="Helvetica" w:hint="eastAsia"/>
              </w:rPr>
              <w:t xml:space="preserve"> (</w:t>
            </w:r>
            <w:r w:rsidRPr="002815E2">
              <w:rPr>
                <w:rFonts w:ascii="Helvetica" w:hAnsi="Helvetica" w:cs="Helvetica"/>
              </w:rPr>
              <w:t>1.3.6.1.2.1.10.166.11.1.2.2.1.8</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mplsL3VpnVrfConfMidRteThresh</w:t>
            </w:r>
            <w:r w:rsidRPr="002815E2">
              <w:rPr>
                <w:rFonts w:ascii="Helvetica" w:hAnsi="Helvetica" w:cs="Helvetica" w:hint="eastAsia"/>
              </w:rPr>
              <w:t xml:space="preserve"> (</w:t>
            </w:r>
            <w:r w:rsidRPr="002815E2">
              <w:rPr>
                <w:rFonts w:ascii="Helvetica" w:hAnsi="Helvetica" w:cs="Helvetica"/>
              </w:rPr>
              <w:t>1.3.6.1.2.1.10.166.11.1.2.2.1.9</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mplsL3VpnVrfConfHighRteThresh</w:t>
            </w:r>
            <w:r w:rsidRPr="002815E2">
              <w:rPr>
                <w:rFonts w:ascii="Helvetica" w:hAnsi="Helvetica" w:cs="Helvetica" w:hint="eastAsia"/>
              </w:rPr>
              <w:t xml:space="preserve"> (</w:t>
            </w:r>
            <w:r w:rsidRPr="002815E2">
              <w:rPr>
                <w:rFonts w:ascii="Helvetica" w:hAnsi="Helvetica" w:cs="Helvetica"/>
              </w:rPr>
              <w:t>1.3.6.1.2.1.10.166.11.1.2.2.1.</w:t>
            </w:r>
            <w:r w:rsidRPr="002815E2">
              <w:rPr>
                <w:rFonts w:ascii="Helvetica" w:hAnsi="Helvetica" w:cs="Helvetica" w:hint="eastAsia"/>
              </w:rPr>
              <w:t>10)</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mplsL3VpnVrfConfMaxRoutes</w:t>
            </w:r>
            <w:r>
              <w:rPr>
                <w:rFonts w:ascii="Helvetica" w:hAnsi="Helvetica" w:cs="Helvetica" w:hint="eastAsia"/>
              </w:rPr>
              <w:t xml:space="preserve"> (</w:t>
            </w:r>
            <w:r w:rsidRPr="002815E2">
              <w:rPr>
                <w:rFonts w:ascii="Helvetica" w:hAnsi="Helvetica" w:cs="Helvetica"/>
              </w:rPr>
              <w:t>1.3.6.1.2.1.10.166.11.1.2.2.1.11</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mplsL3VpnVrfConfLastChanged</w:t>
            </w:r>
            <w:r w:rsidRPr="002815E2">
              <w:rPr>
                <w:rFonts w:ascii="Helvetica" w:hAnsi="Helvetica" w:cs="Helvetica" w:hint="eastAsia"/>
              </w:rPr>
              <w:t xml:space="preserve"> (</w:t>
            </w:r>
            <w:r w:rsidRPr="002815E2">
              <w:rPr>
                <w:rFonts w:ascii="Helvetica" w:hAnsi="Helvetica" w:cs="Helvetica"/>
              </w:rPr>
              <w:t>1.3.6.1.2.1.10.166.11.1.2.2.1.1</w:t>
            </w:r>
            <w:r w:rsidRPr="002815E2">
              <w:rPr>
                <w:rFonts w:ascii="Helvetica" w:hAnsi="Helvetica" w:cs="Helvetica" w:hint="eastAsia"/>
              </w:rPr>
              <w:t>2)</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mplsL3VpnVrfConfRowStatus</w:t>
            </w:r>
            <w:r w:rsidRPr="002815E2">
              <w:rPr>
                <w:rFonts w:ascii="Helvetica" w:hAnsi="Helvetica" w:cs="Helvetica" w:hint="eastAsia"/>
              </w:rPr>
              <w:t xml:space="preserve"> (</w:t>
            </w:r>
            <w:r w:rsidRPr="002815E2">
              <w:rPr>
                <w:rFonts w:ascii="Helvetica" w:hAnsi="Helvetica" w:cs="Helvetica"/>
              </w:rPr>
              <w:t>1.3.6.1.2.1.10.166.11.1.2.2.1.1</w:t>
            </w:r>
            <w:r w:rsidRPr="002815E2">
              <w:rPr>
                <w:rFonts w:ascii="Helvetica" w:hAnsi="Helvetica" w:cs="Helvetica" w:hint="eastAsia"/>
              </w:rPr>
              <w:t>3)</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mplsL3VpnVrfConfAdminStatus</w:t>
            </w:r>
            <w:r w:rsidRPr="002815E2">
              <w:rPr>
                <w:rFonts w:ascii="Helvetica" w:hAnsi="Helvetica" w:cs="Helvetica" w:hint="eastAsia"/>
              </w:rPr>
              <w:t xml:space="preserve"> (</w:t>
            </w:r>
            <w:r w:rsidRPr="002815E2">
              <w:rPr>
                <w:rFonts w:ascii="Helvetica" w:hAnsi="Helvetica" w:cs="Helvetica"/>
              </w:rPr>
              <w:t>1.3.6.1.2.1.10.166.11.1.2.2.1.1</w:t>
            </w:r>
            <w:r w:rsidRPr="002815E2">
              <w:rPr>
                <w:rFonts w:ascii="Helvetica" w:hAnsi="Helvetica" w:cs="Helvetica" w:hint="eastAsia"/>
              </w:rPr>
              <w:t>4)</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mplsL3VpnVrfConfStorageType</w:t>
            </w:r>
            <w:r w:rsidRPr="002815E2">
              <w:rPr>
                <w:rFonts w:ascii="Helvetica" w:hAnsi="Helvetica" w:cs="Helvetica" w:hint="eastAsia"/>
              </w:rPr>
              <w:t xml:space="preserve"> (</w:t>
            </w:r>
            <w:r w:rsidRPr="002815E2">
              <w:rPr>
                <w:rFonts w:ascii="Helvetica" w:hAnsi="Helvetica" w:cs="Helvetica"/>
              </w:rPr>
              <w:t>1.3.6.1.2.1.10.166.11.1.2.2.1.1</w:t>
            </w:r>
            <w:r w:rsidRPr="002815E2">
              <w:rPr>
                <w:rFonts w:ascii="Helvetica" w:hAnsi="Helvetica" w:cs="Helvetica" w:hint="eastAsia"/>
              </w:rPr>
              <w:t>5)</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F57C6E" w:rsidRDefault="00BC2517" w:rsidP="00366B7E">
            <w:pPr>
              <w:pStyle w:val="pb1body1"/>
              <w:spacing w:before="312"/>
              <w:rPr>
                <w:rFonts w:ascii="Helvetica" w:hAnsi="Helvetica" w:cs="Helvetica"/>
                <w:sz w:val="21"/>
              </w:rPr>
            </w:pPr>
            <w:r w:rsidRPr="00F57C6E">
              <w:rPr>
                <w:rFonts w:ascii="Helvetica" w:hAnsi="Helvetica" w:cs="Helvetica" w:hint="eastAsia"/>
                <w:sz w:val="21"/>
              </w:rPr>
              <w:t>Only support read.</w:t>
            </w:r>
            <w:r w:rsidRPr="00F57C6E">
              <w:rPr>
                <w:rFonts w:ascii="Helvetica" w:hAnsi="Helvetica" w:cs="Helvetica"/>
                <w:sz w:val="21"/>
              </w:rPr>
              <w:t xml:space="preserve"> </w:t>
            </w:r>
          </w:p>
          <w:p w:rsidR="00BC2517" w:rsidRPr="00B73FB6" w:rsidRDefault="00BC2517" w:rsidP="00366B7E">
            <w:pPr>
              <w:pStyle w:val="pb1body1"/>
              <w:spacing w:before="312"/>
              <w:ind w:firstLine="480"/>
              <w:rPr>
                <w:rFonts w:ascii="Helvetica" w:hAnsi="Helvetica" w:cs="Helvetica"/>
              </w:rPr>
            </w:pP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88" w:name="_Toc450384211"/>
      <w:bookmarkStart w:id="1289" w:name="_Toc400799640"/>
      <w:bookmarkStart w:id="1290" w:name="_Toc468179364"/>
      <w:bookmarkStart w:id="1291" w:name="_Toc477187453"/>
      <w:r>
        <w:rPr>
          <w:rFonts w:hint="eastAsia"/>
        </w:rPr>
        <w:t>mplsL3VpnVrfRTTable</w:t>
      </w:r>
      <w:bookmarkEnd w:id="1288"/>
      <w:bookmarkEnd w:id="1289"/>
      <w:bookmarkEnd w:id="1290"/>
      <w:bookmarkEnd w:id="1291"/>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w:t>
      </w:r>
      <w:r>
        <w:rPr>
          <w:rFonts w:hint="eastAsia"/>
        </w:rPr>
        <w:t>2.3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mplsL3VpnVrfRTIndex</w:t>
            </w:r>
            <w:r>
              <w:rPr>
                <w:rFonts w:ascii="Helvetica" w:hAnsi="Helvetica" w:cs="Helvetica" w:hint="eastAsia"/>
              </w:rPr>
              <w:t xml:space="preserve"> (</w:t>
            </w:r>
            <w:r w:rsidRPr="002815E2">
              <w:rPr>
                <w:rFonts w:ascii="Helvetica" w:hAnsi="Helvetica" w:cs="Helvetica"/>
              </w:rPr>
              <w:t>1.3.6.1.2.1.10.166.11.1.2.3.1.2</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lastRenderedPageBreak/>
              <w:t>mplsL3VpnVrfRTType</w:t>
            </w:r>
            <w:r w:rsidRPr="002815E2">
              <w:rPr>
                <w:rFonts w:ascii="Helvetica" w:hAnsi="Helvetica" w:cs="Helvetica" w:hint="eastAsia"/>
              </w:rPr>
              <w:t xml:space="preserve"> (</w:t>
            </w:r>
            <w:r w:rsidRPr="002815E2">
              <w:rPr>
                <w:rFonts w:ascii="Helvetica" w:hAnsi="Helvetica" w:cs="Helvetica"/>
              </w:rPr>
              <w:t>1.3.6.1.2.1.10.166.11.1.2.3.1.3</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w:t>
            </w:r>
            <w:r w:rsidRPr="002815E2">
              <w:rPr>
                <w:rFonts w:ascii="Helvetica" w:hAnsi="Helvetica" w:cs="Helvetica" w:hint="eastAsia"/>
              </w:rPr>
              <w:t xml:space="preserve"> (</w:t>
            </w:r>
            <w:r w:rsidRPr="002815E2">
              <w:rPr>
                <w:rFonts w:ascii="Helvetica" w:hAnsi="Helvetica" w:cs="Helvetica"/>
              </w:rPr>
              <w:t>1.3.6.1.2.1.10.166.11.1.2.3.1.4</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mplsL3VpnVrfRTDescr</w:t>
            </w:r>
            <w:r w:rsidRPr="002815E2">
              <w:rPr>
                <w:rFonts w:ascii="Helvetica" w:hAnsi="Helvetica" w:cs="Helvetica" w:hint="eastAsia"/>
              </w:rPr>
              <w:t xml:space="preserve"> (</w:t>
            </w:r>
            <w:r w:rsidRPr="002815E2">
              <w:rPr>
                <w:rFonts w:ascii="Helvetica" w:hAnsi="Helvetica" w:cs="Helvetica"/>
              </w:rPr>
              <w:t>1.3.6.1.2.1.10.166.11.1.2.3.1.5</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mplsL3VpnVrfRTRowStatus</w:t>
            </w:r>
            <w:r w:rsidRPr="002815E2">
              <w:rPr>
                <w:rFonts w:ascii="Helvetica" w:hAnsi="Helvetica" w:cs="Helvetica" w:hint="eastAsia"/>
              </w:rPr>
              <w:t xml:space="preserve"> (</w:t>
            </w:r>
            <w:r w:rsidRPr="002815E2">
              <w:rPr>
                <w:rFonts w:ascii="Helvetica" w:hAnsi="Helvetica" w:cs="Helvetica"/>
              </w:rPr>
              <w:t>1.3.6.1.2.1.10.166.11.1.2.3.1.</w:t>
            </w:r>
            <w:r w:rsidRPr="002815E2">
              <w:rPr>
                <w:rFonts w:ascii="Helvetica" w:hAnsi="Helvetica" w:cs="Helvetica" w:hint="eastAsia"/>
              </w:rPr>
              <w:t>6)</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mplsL3VpnVrfRTStorageType</w:t>
            </w:r>
            <w:r>
              <w:rPr>
                <w:rFonts w:ascii="Helvetica" w:hAnsi="Helvetica" w:cs="Helvetica" w:hint="eastAsia"/>
              </w:rPr>
              <w:t xml:space="preserve"> (</w:t>
            </w:r>
            <w:r w:rsidRPr="002815E2">
              <w:rPr>
                <w:rFonts w:ascii="Helvetica" w:hAnsi="Helvetica" w:cs="Helvetica"/>
              </w:rPr>
              <w:t>1.3.6.1.2.1.10.166.11.1.2.3.1.</w:t>
            </w:r>
            <w:r w:rsidRPr="002815E2">
              <w:rPr>
                <w:rFonts w:ascii="Helvetica" w:hAnsi="Helvetica" w:cs="Helvetica" w:hint="eastAsia"/>
              </w:rPr>
              <w:t>7</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92" w:name="_Toc450384212"/>
      <w:bookmarkStart w:id="1293" w:name="_Toc400799641"/>
      <w:bookmarkStart w:id="1294" w:name="_Toc468179365"/>
      <w:bookmarkStart w:id="1295" w:name="_Toc477187454"/>
      <w:r>
        <w:rPr>
          <w:rFonts w:hint="eastAsia"/>
        </w:rPr>
        <w:t>mplsL3VpnVrfSecTable</w:t>
      </w:r>
      <w:bookmarkEnd w:id="1292"/>
      <w:bookmarkEnd w:id="1293"/>
      <w:bookmarkEnd w:id="1294"/>
      <w:bookmarkEnd w:id="1295"/>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w:t>
      </w:r>
      <w:r>
        <w:rPr>
          <w:rFonts w:hint="eastAsia"/>
        </w:rPr>
        <w:t>2.6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005F6" w:rsidRDefault="00BC2517" w:rsidP="00366B7E">
            <w:pPr>
              <w:pStyle w:val="TableText"/>
              <w:kinsoku w:val="0"/>
              <w:textAlignment w:val="top"/>
              <w:rPr>
                <w:rFonts w:ascii="Helvetica" w:hAnsi="Helvetica" w:cs="Helvetica"/>
              </w:rPr>
            </w:pPr>
            <w:r w:rsidRPr="002815E2">
              <w:rPr>
                <w:rFonts w:ascii="Helvetica" w:hAnsi="Helvetica" w:cs="Helvetica"/>
              </w:rPr>
              <w:t>mplsL3VpnVrfSecIllegalLblVltns</w:t>
            </w:r>
            <w:r>
              <w:rPr>
                <w:rFonts w:ascii="Helvetica" w:hAnsi="Helvetica" w:cs="Helvetica" w:hint="eastAsia"/>
              </w:rPr>
              <w:t xml:space="preserve"> (</w:t>
            </w:r>
            <w:r w:rsidRPr="002815E2">
              <w:rPr>
                <w:rFonts w:ascii="Helvetica" w:hAnsi="Helvetica" w:cs="Helvetica"/>
              </w:rPr>
              <w:t>1.3.6.1.2.1.10.166.11.1.2.6.1.1</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mplsL3VpnVrfSecDiscontinuityTime</w:t>
            </w:r>
            <w:r w:rsidRPr="00E1398A">
              <w:rPr>
                <w:rFonts w:ascii="Helvetica" w:hAnsi="Helvetica" w:cs="Helvetica" w:hint="eastAsia"/>
              </w:rPr>
              <w:t xml:space="preserve"> (</w:t>
            </w:r>
            <w:r w:rsidRPr="002815E2">
              <w:rPr>
                <w:rFonts w:ascii="Helvetica" w:hAnsi="Helvetica" w:cs="Helvetica"/>
              </w:rPr>
              <w:t>1.3.6.1.2.1.10.166.11.1.2.6.1.2</w:t>
            </w:r>
            <w:r w:rsidRPr="00E1398A">
              <w:rPr>
                <w:rFonts w:ascii="Helvetica" w:hAnsi="Helvetica" w:cs="Helvetica" w:hint="eastAsia"/>
              </w:rPr>
              <w:t>)</w:t>
            </w:r>
          </w:p>
        </w:tc>
        <w:tc>
          <w:tcPr>
            <w:tcW w:w="144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296" w:name="_Toc450384213"/>
      <w:bookmarkStart w:id="1297" w:name="_Toc400799642"/>
      <w:bookmarkStart w:id="1298" w:name="_Toc468179366"/>
      <w:bookmarkStart w:id="1299" w:name="_Toc477187455"/>
      <w:r>
        <w:rPr>
          <w:rFonts w:hint="eastAsia"/>
        </w:rPr>
        <w:t>mplsL3VpnVrfPerfTable</w:t>
      </w:r>
      <w:bookmarkEnd w:id="1296"/>
      <w:bookmarkEnd w:id="1297"/>
      <w:bookmarkEnd w:id="1298"/>
      <w:bookmarkEnd w:id="1299"/>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w:t>
      </w:r>
      <w:r>
        <w:rPr>
          <w:rFonts w:hint="eastAsia"/>
        </w:rPr>
        <w:t>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005F6" w:rsidRDefault="00BC2517" w:rsidP="00366B7E">
            <w:pPr>
              <w:pStyle w:val="TableText"/>
              <w:kinsoku w:val="0"/>
              <w:textAlignment w:val="top"/>
              <w:rPr>
                <w:rFonts w:ascii="Helvetica" w:hAnsi="Helvetica" w:cs="Helvetica"/>
              </w:rPr>
            </w:pPr>
            <w:r w:rsidRPr="002815E2">
              <w:rPr>
                <w:rFonts w:ascii="Helvetica" w:hAnsi="Helvetica" w:cs="Helvetica"/>
              </w:rPr>
              <w:t>mplsL3VpnVrfPerfRoutesAdded</w:t>
            </w:r>
            <w:r>
              <w:rPr>
                <w:rFonts w:ascii="Helvetica" w:hAnsi="Helvetica" w:cs="Helvetica" w:hint="eastAsia"/>
              </w:rPr>
              <w:t xml:space="preserve"> (</w:t>
            </w:r>
            <w:r w:rsidRPr="002815E2">
              <w:rPr>
                <w:rFonts w:ascii="Helvetica" w:hAnsi="Helvetica" w:cs="Helvetica"/>
              </w:rPr>
              <w:t>1.3.6.1.2.1.10.166.11.1.3.1.1.1</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mplsL3VpnVrfPerfRoutesDeleted</w:t>
            </w:r>
            <w:r w:rsidRPr="00E1398A">
              <w:rPr>
                <w:rFonts w:ascii="Helvetica" w:hAnsi="Helvetica" w:cs="Helvetica" w:hint="eastAsia"/>
              </w:rPr>
              <w:t xml:space="preserve"> (</w:t>
            </w:r>
            <w:r w:rsidRPr="002815E2">
              <w:rPr>
                <w:rFonts w:ascii="Helvetica" w:hAnsi="Helvetica" w:cs="Helvetica"/>
              </w:rPr>
              <w:t>1.3.6.1.2.1.10.166.11.1.3.1.1.2</w:t>
            </w:r>
            <w:r w:rsidRPr="00E1398A">
              <w:rPr>
                <w:rFonts w:ascii="Helvetica" w:hAnsi="Helvetica" w:cs="Helvetica" w:hint="eastAsia"/>
              </w:rPr>
              <w:t>)</w:t>
            </w:r>
          </w:p>
        </w:tc>
        <w:tc>
          <w:tcPr>
            <w:tcW w:w="144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mplsL3VpnVrfPerfCurrNumRoutes</w:t>
            </w:r>
            <w:r w:rsidRPr="002815E2">
              <w:rPr>
                <w:rFonts w:ascii="Helvetica" w:hAnsi="Helvetica" w:cs="Helvetica" w:hint="eastAsia"/>
              </w:rPr>
              <w:t xml:space="preserve"> (</w:t>
            </w:r>
            <w:r w:rsidRPr="002815E2">
              <w:rPr>
                <w:rFonts w:ascii="Helvetica" w:hAnsi="Helvetica" w:cs="Helvetica"/>
              </w:rPr>
              <w:t>1.3.6.1.2.1.10.166.11.1.3.1.1.</w:t>
            </w:r>
            <w:r w:rsidRPr="002815E2">
              <w:rPr>
                <w:rFonts w:ascii="Helvetica" w:hAnsi="Helvetica" w:cs="Helvetica" w:hint="eastAsia"/>
              </w:rPr>
              <w:t>3)</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mplsL3VpnVrfPerfRoutesDropped</w:t>
            </w:r>
            <w:r w:rsidRPr="002815E2">
              <w:rPr>
                <w:rFonts w:ascii="Helvetica" w:hAnsi="Helvetica" w:cs="Helvetica" w:hint="eastAsia"/>
              </w:rPr>
              <w:t xml:space="preserve"> (</w:t>
            </w:r>
            <w:r w:rsidRPr="002815E2">
              <w:rPr>
                <w:rFonts w:ascii="Helvetica" w:hAnsi="Helvetica" w:cs="Helvetica"/>
              </w:rPr>
              <w:t>1.3.6.1.2.1.10.166.11.1.3.1.1.</w:t>
            </w:r>
            <w:r w:rsidRPr="002815E2">
              <w:rPr>
                <w:rFonts w:ascii="Helvetica" w:hAnsi="Helvetica" w:cs="Helvetica" w:hint="eastAsia"/>
              </w:rPr>
              <w:t>4)</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mplsL3VpnVrfPerfDiscTime</w:t>
            </w:r>
            <w:r w:rsidRPr="002815E2">
              <w:rPr>
                <w:rFonts w:ascii="Helvetica" w:hAnsi="Helvetica" w:cs="Helvetica" w:hint="eastAsia"/>
              </w:rPr>
              <w:t xml:space="preserve"> (</w:t>
            </w:r>
            <w:r w:rsidRPr="002815E2">
              <w:rPr>
                <w:rFonts w:ascii="Helvetica" w:hAnsi="Helvetica" w:cs="Helvetica"/>
              </w:rPr>
              <w:t>1.3.6.1.2.1.10.166.11.1.3.1.1.</w:t>
            </w:r>
            <w:r w:rsidRPr="002815E2">
              <w:rPr>
                <w:rFonts w:ascii="Helvetica" w:hAnsi="Helvetica" w:cs="Helvetica" w:hint="eastAsia"/>
              </w:rPr>
              <w:t>5)</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300" w:name="_Toc450384214"/>
      <w:bookmarkStart w:id="1301" w:name="_Toc400799643"/>
      <w:bookmarkStart w:id="1302" w:name="_Toc468179367"/>
      <w:bookmarkStart w:id="1303" w:name="_Toc477187456"/>
      <w:r>
        <w:rPr>
          <w:rFonts w:hint="eastAsia"/>
        </w:rPr>
        <w:t>mplsL3VpnVrfRteTable</w:t>
      </w:r>
      <w:bookmarkEnd w:id="1300"/>
      <w:bookmarkEnd w:id="1301"/>
      <w:bookmarkEnd w:id="1302"/>
      <w:bookmarkEnd w:id="1303"/>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E02283">
        <w:t>1.3.6.1.2.1.10.166.11.1.</w:t>
      </w:r>
      <w:r>
        <w:rPr>
          <w:rFonts w:hint="eastAsia"/>
        </w:rPr>
        <w:t>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005F6" w:rsidRDefault="00BC2517" w:rsidP="00366B7E">
            <w:pPr>
              <w:pStyle w:val="TableText"/>
              <w:kinsoku w:val="0"/>
              <w:textAlignment w:val="top"/>
              <w:rPr>
                <w:rFonts w:ascii="Helvetica" w:hAnsi="Helvetica" w:cs="Helvetica"/>
              </w:rPr>
            </w:pPr>
            <w:r w:rsidRPr="002815E2">
              <w:rPr>
                <w:rFonts w:ascii="Helvetica" w:hAnsi="Helvetica" w:cs="Helvetica"/>
              </w:rPr>
              <w:t>mplsL3VpnVrfRteInetCidrDestType</w:t>
            </w:r>
            <w:r>
              <w:rPr>
                <w:rFonts w:ascii="Helvetica" w:hAnsi="Helvetica" w:cs="Helvetica" w:hint="eastAsia"/>
              </w:rPr>
              <w:t xml:space="preserve"> (</w:t>
            </w:r>
            <w:r w:rsidRPr="002815E2">
              <w:rPr>
                <w:rFonts w:ascii="Helvetica" w:hAnsi="Helvetica" w:cs="Helvetica"/>
              </w:rPr>
              <w:t>1.3.6.1.2.1.10.166.11.1.4.1.1.1</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mplsL3VpnVrfRteInetCidrDest</w:t>
            </w:r>
            <w:r w:rsidRPr="00E1398A">
              <w:rPr>
                <w:rFonts w:ascii="Helvetica" w:hAnsi="Helvetica" w:cs="Helvetica" w:hint="eastAsia"/>
              </w:rPr>
              <w:t xml:space="preserve"> (</w:t>
            </w:r>
            <w:r w:rsidRPr="002815E2">
              <w:rPr>
                <w:rFonts w:ascii="Helvetica" w:hAnsi="Helvetica" w:cs="Helvetica"/>
              </w:rPr>
              <w:t>1.3.6.1.2.1.10.166.11.1.4.1.1.</w:t>
            </w:r>
            <w:r w:rsidRPr="002815E2">
              <w:rPr>
                <w:rFonts w:ascii="Helvetica" w:hAnsi="Helvetica" w:cs="Helvetica" w:hint="eastAsia"/>
              </w:rPr>
              <w:t>2</w:t>
            </w:r>
            <w:r w:rsidRPr="00E1398A">
              <w:rPr>
                <w:rFonts w:ascii="Helvetica" w:hAnsi="Helvetica" w:cs="Helvetica" w:hint="eastAsia"/>
              </w:rPr>
              <w:t>)</w:t>
            </w:r>
          </w:p>
        </w:tc>
        <w:tc>
          <w:tcPr>
            <w:tcW w:w="1440" w:type="dxa"/>
          </w:tcPr>
          <w:p w:rsidR="00BC2517" w:rsidRPr="00267192"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mplsL3VpnVrfRteInetCidrPfxLen</w:t>
            </w:r>
            <w:r w:rsidRPr="002815E2">
              <w:rPr>
                <w:rFonts w:ascii="Helvetica" w:hAnsi="Helvetica" w:cs="Helvetica" w:hint="eastAsia"/>
              </w:rPr>
              <w:t xml:space="preserve"> (</w:t>
            </w:r>
            <w:r w:rsidRPr="002815E2">
              <w:rPr>
                <w:rFonts w:ascii="Helvetica" w:hAnsi="Helvetica" w:cs="Helvetica"/>
              </w:rPr>
              <w:t>1.3.6.1.2.1.10.166.11.1.4.1.1.</w:t>
            </w:r>
            <w:r w:rsidRPr="002815E2">
              <w:rPr>
                <w:rFonts w:ascii="Helvetica" w:hAnsi="Helvetica" w:cs="Helvetica" w:hint="eastAsia"/>
              </w:rPr>
              <w:t>3)</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mplsL3VpnVrfRteInetCidrPolicy</w:t>
            </w:r>
            <w:r w:rsidRPr="002815E2">
              <w:rPr>
                <w:rFonts w:ascii="Helvetica" w:hAnsi="Helvetica" w:cs="Helvetica" w:hint="eastAsia"/>
              </w:rPr>
              <w:t xml:space="preserve"> </w:t>
            </w:r>
            <w:r w:rsidRPr="002815E2">
              <w:rPr>
                <w:rFonts w:ascii="Helvetica" w:hAnsi="Helvetica" w:cs="Helvetica" w:hint="eastAsia"/>
              </w:rPr>
              <w:lastRenderedPageBreak/>
              <w:t>(</w:t>
            </w:r>
            <w:r w:rsidRPr="002815E2">
              <w:rPr>
                <w:rFonts w:ascii="Helvetica" w:hAnsi="Helvetica" w:cs="Helvetica"/>
              </w:rPr>
              <w:t>1.3.6.1.2.1.10.166.11.1.4.1.1.</w:t>
            </w:r>
            <w:r w:rsidRPr="002815E2">
              <w:rPr>
                <w:rFonts w:ascii="Helvetica" w:hAnsi="Helvetica" w:cs="Helvetica" w:hint="eastAsia"/>
              </w:rPr>
              <w:t>4)</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lastRenderedPageBreak/>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mplsL3VpnVrfRteInetCidrNHopType</w:t>
            </w:r>
            <w:r w:rsidRPr="002815E2">
              <w:rPr>
                <w:rFonts w:ascii="Helvetica" w:hAnsi="Helvetica" w:cs="Helvetica" w:hint="eastAsia"/>
              </w:rPr>
              <w:t xml:space="preserve"> (</w:t>
            </w:r>
            <w:r w:rsidRPr="002815E2">
              <w:rPr>
                <w:rFonts w:ascii="Helvetica" w:hAnsi="Helvetica" w:cs="Helvetica"/>
              </w:rPr>
              <w:t>1.3.6.1.2.1.10.166.11.1.4.1.1.</w:t>
            </w:r>
            <w:r w:rsidRPr="002815E2">
              <w:rPr>
                <w:rFonts w:ascii="Helvetica" w:hAnsi="Helvetica" w:cs="Helvetica" w:hint="eastAsia"/>
              </w:rPr>
              <w:t>5)</w:t>
            </w:r>
          </w:p>
        </w:tc>
        <w:tc>
          <w:tcPr>
            <w:tcW w:w="1440" w:type="dxa"/>
          </w:tcPr>
          <w:p w:rsidR="00BC2517" w:rsidRPr="00522330"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mplsL3VpnVrfRteInetCidrNextHop</w:t>
            </w:r>
            <w:r>
              <w:rPr>
                <w:rFonts w:ascii="Helvetica" w:hAnsi="Helvetica" w:cs="Helvetica" w:hint="eastAsia"/>
              </w:rPr>
              <w:t xml:space="preserve"> (</w:t>
            </w:r>
            <w:r w:rsidRPr="002815E2">
              <w:rPr>
                <w:rFonts w:ascii="Helvetica" w:hAnsi="Helvetica" w:cs="Helvetica"/>
              </w:rPr>
              <w:t>1.3.6.1.2.1.10.166.11.1.4.1.1.</w:t>
            </w:r>
            <w:r w:rsidRPr="002815E2">
              <w:rPr>
                <w:rFonts w:ascii="Helvetica" w:hAnsi="Helvetica" w:cs="Helvetica" w:hint="eastAsia"/>
              </w:rPr>
              <w:t>6</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mplsL3VpnVrfRteInetCidrIfIndex</w:t>
            </w:r>
            <w:r w:rsidRPr="002815E2">
              <w:rPr>
                <w:rFonts w:ascii="Helvetica" w:hAnsi="Helvetica" w:cs="Helvetica" w:hint="eastAsia"/>
              </w:rPr>
              <w:t xml:space="preserve"> (</w:t>
            </w:r>
            <w:r w:rsidRPr="002815E2">
              <w:rPr>
                <w:rFonts w:ascii="Helvetica" w:hAnsi="Helvetica" w:cs="Helvetica"/>
              </w:rPr>
              <w:t>1.3.6.1.2.1.10.166.11.1.4.1.1.</w:t>
            </w:r>
            <w:r w:rsidRPr="002815E2">
              <w:rPr>
                <w:rFonts w:ascii="Helvetica" w:hAnsi="Helvetica" w:cs="Helvetica" w:hint="eastAsia"/>
              </w:rPr>
              <w:t>7)</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mplsL3VpnVrfRteInetCidrType</w:t>
            </w:r>
            <w:r w:rsidRPr="002815E2">
              <w:rPr>
                <w:rFonts w:ascii="Helvetica" w:hAnsi="Helvetica" w:cs="Helvetica" w:hint="eastAsia"/>
              </w:rPr>
              <w:t xml:space="preserve"> (</w:t>
            </w:r>
            <w:r w:rsidRPr="002815E2">
              <w:rPr>
                <w:rFonts w:ascii="Helvetica" w:hAnsi="Helvetica" w:cs="Helvetica"/>
              </w:rPr>
              <w:t>1.3.6.1.2.1.10.166.11.1.4.1.1.8</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mplsL3VpnVrfRteInetCidrProto</w:t>
            </w:r>
            <w:r w:rsidRPr="002815E2">
              <w:rPr>
                <w:rFonts w:ascii="Helvetica" w:hAnsi="Helvetica" w:cs="Helvetica" w:hint="eastAsia"/>
              </w:rPr>
              <w:t xml:space="preserve"> (</w:t>
            </w:r>
            <w:r w:rsidRPr="002815E2">
              <w:rPr>
                <w:rFonts w:ascii="Helvetica" w:hAnsi="Helvetica" w:cs="Helvetica"/>
              </w:rPr>
              <w:t>1.3.6.1.2.1.10.166.11.1.4.1.1.9</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w:t>
            </w:r>
            <w:r w:rsidRPr="002815E2">
              <w:rPr>
                <w:rFonts w:ascii="Helvetica" w:hAnsi="Helvetica" w:cs="Helvetica" w:hint="eastAsia"/>
              </w:rPr>
              <w:t>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BC2517">
            <w:pPr>
              <w:pStyle w:val="TableText"/>
              <w:kinsoku w:val="0"/>
              <w:ind w:left="90" w:hangingChars="50" w:hanging="90"/>
              <w:textAlignment w:val="top"/>
              <w:rPr>
                <w:rFonts w:ascii="Helvetica" w:hAnsi="Helvetica" w:cs="Helvetica"/>
              </w:rPr>
            </w:pPr>
            <w:r>
              <w:rPr>
                <w:rFonts w:ascii="Helvetica" w:hAnsi="Helvetica" w:cs="Helvetica"/>
              </w:rPr>
              <w:t>mplsL3VpnVrfRteInetCidrAg</w:t>
            </w:r>
            <w:r>
              <w:rPr>
                <w:rFonts w:ascii="Helvetica" w:hAnsi="Helvetica" w:cs="Helvetica" w:hint="eastAsia"/>
              </w:rPr>
              <w:t>e</w:t>
            </w:r>
            <w:r w:rsidRPr="002815E2">
              <w:rPr>
                <w:rFonts w:ascii="Helvetica" w:hAnsi="Helvetica" w:cs="Helvetica" w:hint="eastAsia"/>
              </w:rPr>
              <w:t>(</w:t>
            </w:r>
            <w:r w:rsidRPr="002815E2">
              <w:rPr>
                <w:rFonts w:ascii="Helvetica" w:hAnsi="Helvetica" w:cs="Helvetica"/>
              </w:rPr>
              <w:t>1.3.6.1.2.1.10.166.11.1.4.1.1.10</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w:t>
            </w:r>
            <w:r w:rsidRPr="002815E2">
              <w:rPr>
                <w:rFonts w:ascii="Helvetica" w:hAnsi="Helvetica" w:cs="Helvetica" w:hint="eastAsia"/>
              </w:rPr>
              <w:t>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mplsL3VpnVrfRteInetCidrNextHopAS</w:t>
            </w:r>
            <w:r>
              <w:rPr>
                <w:rFonts w:ascii="Helvetica" w:hAnsi="Helvetica" w:cs="Helvetica" w:hint="eastAsia"/>
              </w:rPr>
              <w:t xml:space="preserve"> (</w:t>
            </w:r>
            <w:r w:rsidRPr="002815E2">
              <w:rPr>
                <w:rFonts w:ascii="Helvetica" w:hAnsi="Helvetica" w:cs="Helvetica"/>
              </w:rPr>
              <w:t>1.3.6.1.2.1.10.166.11.1.4.1.1.1</w:t>
            </w:r>
            <w:r w:rsidRPr="002815E2">
              <w:rPr>
                <w:rFonts w:ascii="Helvetica" w:hAnsi="Helvetica" w:cs="Helvetica" w:hint="eastAsia"/>
              </w:rPr>
              <w:t>1</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mplsL3VpnVrfRteInetCidrMetric1</w:t>
            </w:r>
            <w:r w:rsidRPr="002815E2">
              <w:rPr>
                <w:rFonts w:ascii="Helvetica" w:hAnsi="Helvetica" w:cs="Helvetica" w:hint="eastAsia"/>
              </w:rPr>
              <w:t xml:space="preserve"> (</w:t>
            </w:r>
            <w:r w:rsidRPr="002815E2">
              <w:rPr>
                <w:rFonts w:ascii="Helvetica" w:hAnsi="Helvetica" w:cs="Helvetica"/>
              </w:rPr>
              <w:t>1.3.6.1.2.1.10.166.11.1.4.1.1.1</w:t>
            </w:r>
            <w:r w:rsidRPr="002815E2">
              <w:rPr>
                <w:rFonts w:ascii="Helvetica" w:hAnsi="Helvetica" w:cs="Helvetica" w:hint="eastAsia"/>
              </w:rPr>
              <w:t>2)</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mplsL3VpnVrfRteInetCidrMetric2</w:t>
            </w:r>
            <w:r w:rsidRPr="002815E2">
              <w:rPr>
                <w:rFonts w:ascii="Helvetica" w:hAnsi="Helvetica" w:cs="Helvetica" w:hint="eastAsia"/>
              </w:rPr>
              <w:t xml:space="preserve"> (</w:t>
            </w:r>
            <w:r w:rsidRPr="002815E2">
              <w:rPr>
                <w:rFonts w:ascii="Helvetica" w:hAnsi="Helvetica" w:cs="Helvetica"/>
              </w:rPr>
              <w:t>1.3.6.1.2.1.10.166.11.1.4.1.1.1</w:t>
            </w:r>
            <w:r w:rsidRPr="002815E2">
              <w:rPr>
                <w:rFonts w:ascii="Helvetica" w:hAnsi="Helvetica" w:cs="Helvetica" w:hint="eastAsia"/>
              </w:rPr>
              <w:t>3)</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Pr="00522330" w:rsidRDefault="00BC2517" w:rsidP="00366B7E">
            <w:pPr>
              <w:pStyle w:val="TableText"/>
              <w:kinsoku w:val="0"/>
              <w:textAlignment w:val="top"/>
              <w:rPr>
                <w:rFonts w:ascii="Helvetica" w:hAnsi="Helvetica" w:cs="Helvetica"/>
              </w:rPr>
            </w:pPr>
            <w:r w:rsidRPr="0015250E">
              <w:rPr>
                <w:rFonts w:ascii="Helvetica" w:hAnsi="Helvetica" w:cs="Helvetica"/>
              </w:rPr>
              <w:t>Th</w:t>
            </w:r>
            <w:r>
              <w:rPr>
                <w:rFonts w:ascii="Helvetica" w:hAnsi="Helvetica" w:cs="Helvetica" w:hint="eastAsia"/>
              </w:rPr>
              <w:t>is</w:t>
            </w:r>
            <w:r w:rsidRPr="0015250E">
              <w:rPr>
                <w:rFonts w:ascii="Helvetica" w:hAnsi="Helvetica" w:cs="Helvetica"/>
              </w:rPr>
              <w:t xml:space="preserve"> object </w:t>
            </w:r>
            <w:r>
              <w:rPr>
                <w:rFonts w:ascii="Helvetica" w:hAnsi="Helvetica" w:cs="Helvetica" w:hint="eastAsia"/>
              </w:rPr>
              <w:t>is not</w:t>
            </w:r>
            <w:r w:rsidRPr="0015250E">
              <w:rPr>
                <w:rFonts w:ascii="Helvetica" w:hAnsi="Helvetica" w:cs="Helvetica"/>
              </w:rPr>
              <w:t xml:space="preserve"> used, </w:t>
            </w:r>
            <w:r>
              <w:rPr>
                <w:rFonts w:ascii="Helvetica" w:hAnsi="Helvetica" w:cs="Helvetica" w:hint="eastAsia"/>
              </w:rPr>
              <w:t xml:space="preserve">and </w:t>
            </w:r>
            <w:r w:rsidRPr="0015250E">
              <w:rPr>
                <w:rFonts w:ascii="Helvetica" w:hAnsi="Helvetica" w:cs="Helvetica"/>
              </w:rPr>
              <w:t>the</w:t>
            </w:r>
            <w:r>
              <w:rPr>
                <w:rFonts w:ascii="Helvetica" w:hAnsi="Helvetica" w:cs="Helvetica"/>
              </w:rPr>
              <w:t xml:space="preserve"> value</w:t>
            </w:r>
            <w:r w:rsidRPr="0015250E">
              <w:rPr>
                <w:rFonts w:ascii="Helvetica" w:hAnsi="Helvetica" w:cs="Helvetica"/>
              </w:rPr>
              <w:t xml:space="preserve"> </w:t>
            </w:r>
            <w:r>
              <w:rPr>
                <w:rFonts w:ascii="Helvetica" w:hAnsi="Helvetica" w:cs="Helvetica" w:hint="eastAsia"/>
              </w:rPr>
              <w:t>is</w:t>
            </w:r>
            <w:r w:rsidRPr="0015250E">
              <w:rPr>
                <w:rFonts w:ascii="Helvetica" w:hAnsi="Helvetica" w:cs="Helvetica"/>
              </w:rPr>
              <w:t xml:space="preserve"> set to -1.</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mplsL3VpnVrfRteInetCidrMetric3</w:t>
            </w:r>
            <w:r w:rsidRPr="002815E2">
              <w:rPr>
                <w:rFonts w:ascii="Helvetica" w:hAnsi="Helvetica" w:cs="Helvetica" w:hint="eastAsia"/>
              </w:rPr>
              <w:t xml:space="preserve"> (</w:t>
            </w:r>
            <w:r w:rsidRPr="002815E2">
              <w:rPr>
                <w:rFonts w:ascii="Helvetica" w:hAnsi="Helvetica" w:cs="Helvetica"/>
              </w:rPr>
              <w:t>1.3.6.1.2.1.10.166.11.1.4.1.1.1</w:t>
            </w:r>
            <w:r w:rsidRPr="002815E2">
              <w:rPr>
                <w:rFonts w:ascii="Helvetica" w:hAnsi="Helvetica" w:cs="Helvetica" w:hint="eastAsia"/>
              </w:rPr>
              <w:t>4)</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Pr="00522330" w:rsidRDefault="00BC2517" w:rsidP="00366B7E">
            <w:pPr>
              <w:pStyle w:val="TableText"/>
              <w:kinsoku w:val="0"/>
              <w:textAlignment w:val="top"/>
              <w:rPr>
                <w:rFonts w:ascii="Helvetica" w:hAnsi="Helvetica" w:cs="Helvetica"/>
              </w:rPr>
            </w:pPr>
            <w:r w:rsidRPr="0015250E">
              <w:rPr>
                <w:rFonts w:ascii="Helvetica" w:hAnsi="Helvetica" w:cs="Helvetica"/>
              </w:rPr>
              <w:t>Th</w:t>
            </w:r>
            <w:r>
              <w:rPr>
                <w:rFonts w:ascii="Helvetica" w:hAnsi="Helvetica" w:cs="Helvetica" w:hint="eastAsia"/>
              </w:rPr>
              <w:t>is</w:t>
            </w:r>
            <w:r w:rsidRPr="0015250E">
              <w:rPr>
                <w:rFonts w:ascii="Helvetica" w:hAnsi="Helvetica" w:cs="Helvetica"/>
              </w:rPr>
              <w:t xml:space="preserve"> object </w:t>
            </w:r>
            <w:r>
              <w:rPr>
                <w:rFonts w:ascii="Helvetica" w:hAnsi="Helvetica" w:cs="Helvetica" w:hint="eastAsia"/>
              </w:rPr>
              <w:t>is not</w:t>
            </w:r>
            <w:r w:rsidRPr="0015250E">
              <w:rPr>
                <w:rFonts w:ascii="Helvetica" w:hAnsi="Helvetica" w:cs="Helvetica"/>
              </w:rPr>
              <w:t xml:space="preserve"> used, </w:t>
            </w:r>
            <w:r>
              <w:rPr>
                <w:rFonts w:ascii="Helvetica" w:hAnsi="Helvetica" w:cs="Helvetica" w:hint="eastAsia"/>
              </w:rPr>
              <w:t xml:space="preserve">and </w:t>
            </w:r>
            <w:r w:rsidRPr="0015250E">
              <w:rPr>
                <w:rFonts w:ascii="Helvetica" w:hAnsi="Helvetica" w:cs="Helvetica"/>
              </w:rPr>
              <w:t>the</w:t>
            </w:r>
            <w:r>
              <w:rPr>
                <w:rFonts w:ascii="Helvetica" w:hAnsi="Helvetica" w:cs="Helvetica"/>
              </w:rPr>
              <w:t xml:space="preserve"> value</w:t>
            </w:r>
            <w:r w:rsidRPr="0015250E">
              <w:rPr>
                <w:rFonts w:ascii="Helvetica" w:hAnsi="Helvetica" w:cs="Helvetica"/>
              </w:rPr>
              <w:t xml:space="preserve"> </w:t>
            </w:r>
            <w:r>
              <w:rPr>
                <w:rFonts w:ascii="Helvetica" w:hAnsi="Helvetica" w:cs="Helvetica" w:hint="eastAsia"/>
              </w:rPr>
              <w:t>is</w:t>
            </w:r>
            <w:r w:rsidRPr="0015250E">
              <w:rPr>
                <w:rFonts w:ascii="Helvetica" w:hAnsi="Helvetica" w:cs="Helvetica"/>
              </w:rPr>
              <w:t xml:space="preserve"> set to -1.</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mplsL3VpnVrfRteInetCidrMetric4</w:t>
            </w:r>
            <w:r w:rsidRPr="002815E2">
              <w:rPr>
                <w:rFonts w:ascii="Helvetica" w:hAnsi="Helvetica" w:cs="Helvetica" w:hint="eastAsia"/>
              </w:rPr>
              <w:t xml:space="preserve"> (</w:t>
            </w:r>
            <w:r w:rsidRPr="002815E2">
              <w:rPr>
                <w:rFonts w:ascii="Helvetica" w:hAnsi="Helvetica" w:cs="Helvetica"/>
              </w:rPr>
              <w:t>1.3.6.1.2.1.10.166.11.1.4.1.1.1</w:t>
            </w:r>
            <w:r w:rsidRPr="002815E2">
              <w:rPr>
                <w:rFonts w:ascii="Helvetica" w:hAnsi="Helvetica" w:cs="Helvetica" w:hint="eastAsia"/>
              </w:rPr>
              <w:t>5)</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Pr="00522330" w:rsidRDefault="00BC2517" w:rsidP="00366B7E">
            <w:pPr>
              <w:pStyle w:val="TableText"/>
              <w:kinsoku w:val="0"/>
              <w:textAlignment w:val="top"/>
              <w:rPr>
                <w:rFonts w:ascii="Helvetica" w:hAnsi="Helvetica" w:cs="Helvetica"/>
              </w:rPr>
            </w:pPr>
            <w:r w:rsidRPr="0015250E">
              <w:rPr>
                <w:rFonts w:ascii="Helvetica" w:hAnsi="Helvetica" w:cs="Helvetica"/>
              </w:rPr>
              <w:t>Th</w:t>
            </w:r>
            <w:r>
              <w:rPr>
                <w:rFonts w:ascii="Helvetica" w:hAnsi="Helvetica" w:cs="Helvetica" w:hint="eastAsia"/>
              </w:rPr>
              <w:t>is</w:t>
            </w:r>
            <w:r w:rsidRPr="0015250E">
              <w:rPr>
                <w:rFonts w:ascii="Helvetica" w:hAnsi="Helvetica" w:cs="Helvetica"/>
              </w:rPr>
              <w:t xml:space="preserve"> object </w:t>
            </w:r>
            <w:r>
              <w:rPr>
                <w:rFonts w:ascii="Helvetica" w:hAnsi="Helvetica" w:cs="Helvetica" w:hint="eastAsia"/>
              </w:rPr>
              <w:t>is not</w:t>
            </w:r>
            <w:r w:rsidRPr="0015250E">
              <w:rPr>
                <w:rFonts w:ascii="Helvetica" w:hAnsi="Helvetica" w:cs="Helvetica"/>
              </w:rPr>
              <w:t xml:space="preserve"> used, </w:t>
            </w:r>
            <w:r>
              <w:rPr>
                <w:rFonts w:ascii="Helvetica" w:hAnsi="Helvetica" w:cs="Helvetica" w:hint="eastAsia"/>
              </w:rPr>
              <w:t xml:space="preserve">and </w:t>
            </w:r>
            <w:r w:rsidRPr="0015250E">
              <w:rPr>
                <w:rFonts w:ascii="Helvetica" w:hAnsi="Helvetica" w:cs="Helvetica"/>
              </w:rPr>
              <w:t>the</w:t>
            </w:r>
            <w:r>
              <w:rPr>
                <w:rFonts w:ascii="Helvetica" w:hAnsi="Helvetica" w:cs="Helvetica"/>
              </w:rPr>
              <w:t xml:space="preserve"> value</w:t>
            </w:r>
            <w:r w:rsidRPr="0015250E">
              <w:rPr>
                <w:rFonts w:ascii="Helvetica" w:hAnsi="Helvetica" w:cs="Helvetica"/>
              </w:rPr>
              <w:t xml:space="preserve"> </w:t>
            </w:r>
            <w:r>
              <w:rPr>
                <w:rFonts w:ascii="Helvetica" w:hAnsi="Helvetica" w:cs="Helvetica" w:hint="eastAsia"/>
              </w:rPr>
              <w:t>is</w:t>
            </w:r>
            <w:r w:rsidRPr="0015250E">
              <w:rPr>
                <w:rFonts w:ascii="Helvetica" w:hAnsi="Helvetica" w:cs="Helvetica"/>
              </w:rPr>
              <w:t xml:space="preserve"> set to -1.</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mplsL3VpnVrfRteInetCidrMetric5</w:t>
            </w:r>
            <w:r>
              <w:rPr>
                <w:rFonts w:ascii="Helvetica" w:hAnsi="Helvetica" w:cs="Helvetica" w:hint="eastAsia"/>
              </w:rPr>
              <w:t xml:space="preserve"> (</w:t>
            </w:r>
            <w:r w:rsidRPr="002815E2">
              <w:rPr>
                <w:rFonts w:ascii="Helvetica" w:hAnsi="Helvetica" w:cs="Helvetica"/>
              </w:rPr>
              <w:t>1.3.6.1.2.1.10.166.11.1.4.1.1.16</w:t>
            </w:r>
            <w:r>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Pr="00522330" w:rsidRDefault="00BC2517" w:rsidP="00366B7E">
            <w:pPr>
              <w:pStyle w:val="TableText"/>
              <w:kinsoku w:val="0"/>
              <w:textAlignment w:val="top"/>
              <w:rPr>
                <w:rFonts w:ascii="Helvetica" w:hAnsi="Helvetica" w:cs="Helvetica"/>
              </w:rPr>
            </w:pPr>
            <w:r w:rsidRPr="0015250E">
              <w:rPr>
                <w:rFonts w:ascii="Helvetica" w:hAnsi="Helvetica" w:cs="Helvetica"/>
              </w:rPr>
              <w:t>Th</w:t>
            </w:r>
            <w:r>
              <w:rPr>
                <w:rFonts w:ascii="Helvetica" w:hAnsi="Helvetica" w:cs="Helvetica" w:hint="eastAsia"/>
              </w:rPr>
              <w:t>is</w:t>
            </w:r>
            <w:r w:rsidRPr="0015250E">
              <w:rPr>
                <w:rFonts w:ascii="Helvetica" w:hAnsi="Helvetica" w:cs="Helvetica"/>
              </w:rPr>
              <w:t xml:space="preserve"> object </w:t>
            </w:r>
            <w:r>
              <w:rPr>
                <w:rFonts w:ascii="Helvetica" w:hAnsi="Helvetica" w:cs="Helvetica" w:hint="eastAsia"/>
              </w:rPr>
              <w:t>is not</w:t>
            </w:r>
            <w:r w:rsidRPr="0015250E">
              <w:rPr>
                <w:rFonts w:ascii="Helvetica" w:hAnsi="Helvetica" w:cs="Helvetica"/>
              </w:rPr>
              <w:t xml:space="preserve"> used, </w:t>
            </w:r>
            <w:r>
              <w:rPr>
                <w:rFonts w:ascii="Helvetica" w:hAnsi="Helvetica" w:cs="Helvetica" w:hint="eastAsia"/>
              </w:rPr>
              <w:t xml:space="preserve">and </w:t>
            </w:r>
            <w:r w:rsidRPr="0015250E">
              <w:rPr>
                <w:rFonts w:ascii="Helvetica" w:hAnsi="Helvetica" w:cs="Helvetica"/>
              </w:rPr>
              <w:t>the</w:t>
            </w:r>
            <w:r>
              <w:rPr>
                <w:rFonts w:ascii="Helvetica" w:hAnsi="Helvetica" w:cs="Helvetica"/>
              </w:rPr>
              <w:t xml:space="preserve"> value</w:t>
            </w:r>
            <w:r w:rsidRPr="0015250E">
              <w:rPr>
                <w:rFonts w:ascii="Helvetica" w:hAnsi="Helvetica" w:cs="Helvetica"/>
              </w:rPr>
              <w:t xml:space="preserve"> </w:t>
            </w:r>
            <w:r>
              <w:rPr>
                <w:rFonts w:ascii="Helvetica" w:hAnsi="Helvetica" w:cs="Helvetica" w:hint="eastAsia"/>
              </w:rPr>
              <w:t>is</w:t>
            </w:r>
            <w:r w:rsidRPr="0015250E">
              <w:rPr>
                <w:rFonts w:ascii="Helvetica" w:hAnsi="Helvetica" w:cs="Helvetica"/>
              </w:rPr>
              <w:t xml:space="preserve"> set to -1.</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mplsL3VpnVrfRteXCPointer</w:t>
            </w:r>
            <w:r w:rsidRPr="002815E2">
              <w:rPr>
                <w:rFonts w:ascii="Helvetica" w:hAnsi="Helvetica" w:cs="Helvetica" w:hint="eastAsia"/>
              </w:rPr>
              <w:t xml:space="preserve"> (</w:t>
            </w:r>
            <w:r w:rsidRPr="002815E2">
              <w:rPr>
                <w:rFonts w:ascii="Helvetica" w:hAnsi="Helvetica" w:cs="Helvetica"/>
              </w:rPr>
              <w:t>1.3.6.1.2.1.10.166.11.1.4.1.1.17</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p w:rsidR="00BC2517" w:rsidRPr="00522330" w:rsidRDefault="00BC2517" w:rsidP="00366B7E">
            <w:pPr>
              <w:pStyle w:val="TableText"/>
              <w:kinsoku w:val="0"/>
              <w:textAlignment w:val="top"/>
              <w:rPr>
                <w:rFonts w:ascii="Helvetica" w:hAnsi="Helvetica" w:cs="Helvetica"/>
              </w:rPr>
            </w:pPr>
            <w:r w:rsidRPr="00F57C6E">
              <w:rPr>
                <w:rFonts w:ascii="Helvetica" w:hAnsi="Helvetica" w:cs="Helvetica"/>
              </w:rPr>
              <w:t>This object is not supported. The counter always returns a value of 0</w:t>
            </w:r>
            <w:r>
              <w:rPr>
                <w:rFonts w:ascii="Helvetica" w:hAnsi="Helvetica" w:cs="Helvetica" w:hint="eastAsia"/>
              </w:rPr>
              <w:t>0.00.00.00</w:t>
            </w:r>
            <w:r w:rsidRPr="00F57C6E">
              <w:rPr>
                <w:rFonts w:ascii="Helvetica" w:hAnsi="Helvetica" w:cs="Helvetica"/>
              </w:rPr>
              <w:t>.</w:t>
            </w:r>
          </w:p>
        </w:tc>
      </w:tr>
      <w:tr w:rsidR="00BC2517" w:rsidRPr="00522330" w:rsidTr="00E64F22">
        <w:tc>
          <w:tcPr>
            <w:tcW w:w="300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mplsL3VpnVrfRteInetCidrStatus</w:t>
            </w:r>
            <w:r w:rsidRPr="002815E2">
              <w:rPr>
                <w:rFonts w:ascii="Helvetica" w:hAnsi="Helvetica" w:cs="Helvetica" w:hint="eastAsia"/>
              </w:rPr>
              <w:t xml:space="preserve"> (</w:t>
            </w:r>
            <w:r w:rsidRPr="002815E2">
              <w:rPr>
                <w:rFonts w:ascii="Helvetica" w:hAnsi="Helvetica" w:cs="Helvetica"/>
              </w:rPr>
              <w:t>1.3.6.1.2.1.10.166.11.1.4.1.1.18</w:t>
            </w:r>
            <w:r w:rsidRPr="002815E2">
              <w:rPr>
                <w:rFonts w:ascii="Helvetica" w:hAnsi="Helvetica" w:cs="Helvetica" w:hint="eastAsia"/>
              </w:rPr>
              <w:t>)</w:t>
            </w:r>
          </w:p>
        </w:tc>
        <w:tc>
          <w:tcPr>
            <w:tcW w:w="1440" w:type="dxa"/>
          </w:tcPr>
          <w:p w:rsidR="00BC2517" w:rsidRPr="002815E2" w:rsidRDefault="00BC2517" w:rsidP="00366B7E">
            <w:pPr>
              <w:pStyle w:val="TableText"/>
              <w:kinsoku w:val="0"/>
              <w:textAlignment w:val="top"/>
              <w:rPr>
                <w:rFonts w:ascii="Helvetica" w:hAnsi="Helvetica" w:cs="Helvetica"/>
              </w:rPr>
            </w:pPr>
            <w:r w:rsidRPr="002815E2">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bl>
    <w:p w:rsidR="00BC2517" w:rsidRDefault="00BC2517" w:rsidP="00BC2517">
      <w:pPr>
        <w:spacing w:before="156" w:after="156"/>
        <w:ind w:left="420"/>
        <w:rPr>
          <w:rFonts w:ascii="Helvetica" w:hAnsi="Helvetica" w:cs="Helvetica"/>
        </w:rPr>
      </w:pPr>
    </w:p>
    <w:p w:rsidR="00BC2517" w:rsidRPr="00B7273A" w:rsidRDefault="00BC2517" w:rsidP="00196DA0">
      <w:pPr>
        <w:pStyle w:val="1"/>
        <w:numPr>
          <w:ilvl w:val="0"/>
          <w:numId w:val="17"/>
        </w:numPr>
        <w:spacing w:before="240" w:after="240"/>
        <w:jc w:val="both"/>
      </w:pPr>
      <w:bookmarkStart w:id="1304" w:name="_Toc295464920"/>
      <w:bookmarkStart w:id="1305" w:name="_Toc450384215"/>
      <w:bookmarkStart w:id="1306" w:name="_Toc400799644"/>
      <w:bookmarkStart w:id="1307" w:name="_Toc468179368"/>
      <w:bookmarkStart w:id="1308" w:name="_Toc477187457"/>
      <w:r w:rsidRPr="00B7273A">
        <w:t>MPLS-LDP-STD-MIB</w:t>
      </w:r>
      <w:bookmarkEnd w:id="1304"/>
      <w:bookmarkEnd w:id="1305"/>
      <w:bookmarkEnd w:id="1306"/>
      <w:bookmarkEnd w:id="1307"/>
      <w:bookmarkEnd w:id="1308"/>
    </w:p>
    <w:p w:rsidR="00BC2517" w:rsidRPr="00027879" w:rsidRDefault="00BC2517" w:rsidP="00196DA0">
      <w:pPr>
        <w:pStyle w:val="2"/>
        <w:numPr>
          <w:ilvl w:val="1"/>
          <w:numId w:val="17"/>
        </w:numPr>
        <w:autoSpaceDE/>
        <w:autoSpaceDN/>
        <w:adjustRightInd/>
        <w:jc w:val="both"/>
        <w:textAlignment w:val="auto"/>
      </w:pPr>
      <w:bookmarkStart w:id="1309" w:name="_Toc295464921"/>
      <w:bookmarkStart w:id="1310" w:name="_Toc450384216"/>
      <w:bookmarkStart w:id="1311" w:name="_Toc400799645"/>
      <w:bookmarkStart w:id="1312" w:name="_Toc468179369"/>
      <w:bookmarkStart w:id="1313" w:name="_Toc477187458"/>
      <w:r w:rsidRPr="00027879">
        <w:t>Scalar objects of mplsLdpLsrObjects</w:t>
      </w:r>
      <w:bookmarkEnd w:id="1309"/>
      <w:bookmarkEnd w:id="1310"/>
      <w:bookmarkEnd w:id="1311"/>
      <w:bookmarkEnd w:id="1312"/>
      <w:bookmarkEnd w:id="1313"/>
    </w:p>
    <w:p w:rsidR="00BC2517" w:rsidRPr="009540D9" w:rsidRDefault="00BC2517" w:rsidP="00BC2517">
      <w:r>
        <w:t>OID of this table is: 1.3.6.1.2.1.10.166.4.1.1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mplsLdpLsrId</w:t>
            </w:r>
            <w:r>
              <w:rPr>
                <w:rFonts w:ascii="Helvetica" w:hAnsi="Helvetica" w:cs="Helvetica"/>
              </w:rPr>
              <w:t xml:space="preserve"> (1.3.6.1.2.1.10.166.4.1.1.1)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mplsLdpLsrLoopDetectionCapable</w:t>
            </w:r>
            <w:r>
              <w:rPr>
                <w:rFonts w:ascii="Helvetica" w:hAnsi="Helvetica" w:cs="Helvetica"/>
              </w:rPr>
              <w:t xml:space="preserve"> (1.3.6.1.2.1.10.166.4.1.1.2)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always </w:t>
            </w:r>
            <w:r w:rsidRPr="000322B6">
              <w:rPr>
                <w:rFonts w:ascii="Helvetica" w:hAnsi="Helvetica" w:cs="Helvetica"/>
              </w:rPr>
              <w:t>hopCountAndPathVector(5)</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14" w:name="_Toc295464922"/>
      <w:bookmarkStart w:id="1315" w:name="_Toc450384217"/>
      <w:bookmarkStart w:id="1316" w:name="_Toc400799646"/>
      <w:bookmarkStart w:id="1317" w:name="_Toc468179370"/>
      <w:bookmarkStart w:id="1318" w:name="_Toc477187459"/>
      <w:r w:rsidRPr="00027879">
        <w:t>Scalar objects of mplsLdpEntityObjects</w:t>
      </w:r>
      <w:bookmarkEnd w:id="1314"/>
      <w:bookmarkEnd w:id="1315"/>
      <w:bookmarkEnd w:id="1316"/>
      <w:bookmarkEnd w:id="1317"/>
      <w:bookmarkEnd w:id="1318"/>
    </w:p>
    <w:p w:rsidR="00BC2517" w:rsidRPr="009540D9" w:rsidRDefault="00BC2517" w:rsidP="00BC2517">
      <w:r>
        <w:t>OID of this table is: 1.3.6.1.2.1.10.166.4.1.2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mplsLdpEntityLastChange</w:t>
            </w:r>
            <w:r>
              <w:rPr>
                <w:rFonts w:ascii="Helvetica" w:hAnsi="Helvetica" w:cs="Helvetica"/>
              </w:rPr>
              <w:t xml:space="preserve"> (1.3.6.1.2.1.10.166.4.1.2.1)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mplsLdpEntityIndexNext</w:t>
            </w:r>
            <w:r>
              <w:rPr>
                <w:rFonts w:ascii="Helvetica" w:hAnsi="Helvetica" w:cs="Helvetica"/>
              </w:rPr>
              <w:t xml:space="preserve"> (1.3.6.1.2.1.10.166.4.1.2.2)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The value is always 0</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19" w:name="_Toc295464923"/>
      <w:bookmarkStart w:id="1320" w:name="_Toc450384218"/>
      <w:bookmarkStart w:id="1321" w:name="_Toc400799647"/>
      <w:bookmarkStart w:id="1322" w:name="_Toc468179371"/>
      <w:bookmarkStart w:id="1323" w:name="_Toc477187460"/>
      <w:r w:rsidRPr="00027879">
        <w:t>mplsLdpEntityTable</w:t>
      </w:r>
      <w:bookmarkEnd w:id="1319"/>
      <w:bookmarkEnd w:id="1320"/>
      <w:bookmarkEnd w:id="1321"/>
      <w:bookmarkEnd w:id="1322"/>
      <w:bookmarkEnd w:id="1323"/>
    </w:p>
    <w:p w:rsidR="00BC2517" w:rsidRPr="009540D9" w:rsidRDefault="00BC2517" w:rsidP="00BC2517">
      <w:r>
        <w:t>OID of this table is: 1.3.6.1.2.1.10.166.4.1.2.3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mplsLdpEntityLdpId</w:t>
            </w:r>
            <w:r>
              <w:rPr>
                <w:rFonts w:ascii="Helvetica" w:hAnsi="Helvetica" w:cs="Helvetica"/>
              </w:rPr>
              <w:t xml:space="preserve"> (1.3.6.1.2.1.10.166.4.1.2.3.1.1)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mplsLdpEntityIndex</w:t>
            </w:r>
            <w:r>
              <w:rPr>
                <w:rFonts w:ascii="Helvetica" w:hAnsi="Helvetica" w:cs="Helvetica"/>
              </w:rPr>
              <w:t xml:space="preserve"> (1.3.6.1.2.1.10.166.4.1.2.3.1.2)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mplsLdpEntityProtocolVersion</w:t>
            </w:r>
            <w:r>
              <w:rPr>
                <w:rFonts w:ascii="Helvetica" w:hAnsi="Helvetica" w:cs="Helvetica"/>
              </w:rPr>
              <w:t xml:space="preserve"> (1.3.6.1.2.1.10.166.4.1.2.3.1.3)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mplsLdpEntityAdminStatus</w:t>
            </w:r>
            <w:r>
              <w:rPr>
                <w:rFonts w:ascii="Helvetica" w:hAnsi="Helvetica" w:cs="Helvetica"/>
              </w:rPr>
              <w:t xml:space="preserve"> (1.3.6.1.2.1.10.166.4.1.2.3.1.4)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enable(1)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mplsLdpEntityOperStatus</w:t>
            </w:r>
            <w:r>
              <w:rPr>
                <w:rFonts w:ascii="Helvetica" w:hAnsi="Helvetica" w:cs="Helvetica"/>
              </w:rPr>
              <w:t xml:space="preserve"> (1.3.6.1.2.1.10.166.4.1.2.3.1.5)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Only support enabled(2) and disabled(3)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mplsLdpEntityTcpPort</w:t>
            </w:r>
            <w:r>
              <w:rPr>
                <w:rFonts w:ascii="Helvetica" w:hAnsi="Helvetica" w:cs="Helvetica"/>
              </w:rPr>
              <w:t xml:space="preserve"> (1.3.6.1.2.1.10.166.4.1.2.3.1.6)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read operation. </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646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mplsLdpEntityUdpDscPort</w:t>
            </w:r>
            <w:r>
              <w:rPr>
                <w:rFonts w:ascii="Helvetica" w:hAnsi="Helvetica" w:cs="Helvetica"/>
              </w:rPr>
              <w:t xml:space="preserve"> (1.3.6.1.2.1.10.166.4.1.2.3.1.7)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646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mplsLdpEntityMaxPduLength</w:t>
            </w:r>
            <w:r>
              <w:rPr>
                <w:rFonts w:ascii="Helvetica" w:hAnsi="Helvetica" w:cs="Helvetica"/>
              </w:rPr>
              <w:t xml:space="preserve"> (1.3.6.1.2.1.10.166.4.1.2.3.1.8)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4096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mplsLdpEntityKeepAliveHoldTimer</w:t>
            </w:r>
            <w:r>
              <w:rPr>
                <w:rFonts w:ascii="Helvetica" w:hAnsi="Helvetica" w:cs="Helvetica"/>
              </w:rPr>
              <w:t xml:space="preserve"> (1.3.6.1.2.1.10.166.4.1.2.3.1.9)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Default="00BC2517" w:rsidP="00366B7E">
            <w:pPr>
              <w:pStyle w:val="TableText"/>
              <w:kinsoku w:val="0"/>
              <w:textAlignment w:val="top"/>
              <w:rPr>
                <w:rFonts w:ascii="Helvetica" w:hAnsi="Helvetica" w:cs="Helvetica"/>
              </w:rPr>
            </w:pPr>
            <w:r>
              <w:rPr>
                <w:rFonts w:ascii="Helvetica" w:hAnsi="Helvetica" w:cs="Helvetica" w:hint="eastAsia"/>
              </w:rPr>
              <w:t xml:space="preserve">The </w:t>
            </w:r>
            <w:r w:rsidRPr="009540D9">
              <w:rPr>
                <w:rFonts w:ascii="Helvetica" w:hAnsi="Helvetica" w:cs="Helvetica"/>
              </w:rPr>
              <w:t xml:space="preserve"> default value is 45.</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Range from 15 to 65535</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mplsLdpEntityHelloHoldTimer</w:t>
            </w:r>
            <w:r>
              <w:rPr>
                <w:rFonts w:ascii="Helvetica" w:hAnsi="Helvetica" w:cs="Helvetica"/>
              </w:rPr>
              <w:t xml:space="preserve"> (1.3.6.1.2.1.10.166.4.1.2.3.1.10)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mplsLdpEntityInitSessionThreshold</w:t>
            </w:r>
            <w:r>
              <w:rPr>
                <w:rFonts w:ascii="Helvetica" w:hAnsi="Helvetica" w:cs="Helvetica"/>
              </w:rPr>
              <w:t xml:space="preserve"> (1.3.6.1.2.1.10.166.4.1.2.3.1.11)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8</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mplsLdpEntityLabelDistMethod</w:t>
            </w:r>
            <w:r>
              <w:rPr>
                <w:rFonts w:ascii="Helvetica" w:hAnsi="Helvetica" w:cs="Helvetica"/>
              </w:rPr>
              <w:t xml:space="preserve"> (1.3.6.1.2.1.10.166.4.1.2.3.1.12)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always </w:t>
            </w:r>
            <w:r w:rsidRPr="00215C81">
              <w:t>downstreamUnsolicited(2)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mplsLdpEntityLabelRetentionMode</w:t>
            </w:r>
            <w:r>
              <w:rPr>
                <w:rFonts w:ascii="Helvetica" w:hAnsi="Helvetica" w:cs="Helvetica"/>
              </w:rPr>
              <w:t xml:space="preserve"> (1.3.6.1.2.1.10.166.4.1.2.3.1.13)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always </w:t>
            </w:r>
            <w:r w:rsidRPr="00215C81">
              <w:t>liberal(2)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mplsLdpEntityPathVectorLimit</w:t>
            </w:r>
            <w:r>
              <w:rPr>
                <w:rFonts w:ascii="Helvetica" w:hAnsi="Helvetica" w:cs="Helvetica"/>
              </w:rPr>
              <w:t xml:space="preserve"> (1.3.6.1.2.1.10.166.4.1.2.3.1.14)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1D1800">
              <w:rPr>
                <w:rFonts w:cs="Helvetica"/>
              </w:rPr>
              <w:t>The default value is 0.</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Range from 0 to 32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mplsLdpEntityHopCountLimit</w:t>
            </w:r>
            <w:r>
              <w:rPr>
                <w:rFonts w:ascii="Helvetica" w:hAnsi="Helvetica" w:cs="Helvetica"/>
              </w:rPr>
              <w:t xml:space="preserve"> (1.3.6.1.2.1.10.166.4.1.2.3.1.15)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read operation. </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0</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Range from 0 to 32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mplsLdpEntityTransportAddrKind</w:t>
            </w:r>
            <w:r>
              <w:rPr>
                <w:rFonts w:ascii="Helvetica" w:hAnsi="Helvetica" w:cs="Helvetica"/>
              </w:rPr>
              <w:t xml:space="preserve"> (1.3.6.1.2.1.10.166.4.1.2.3.1.16)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read operation. </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loopback(2)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mplsLdpEntityTargetPeer</w:t>
            </w:r>
            <w:r>
              <w:rPr>
                <w:rFonts w:ascii="Helvetica" w:hAnsi="Helvetica" w:cs="Helvetica"/>
              </w:rPr>
              <w:t xml:space="preserve"> (1.3.6.1.2.1.10.166.4.1.2.3.1.17)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false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mplsLdpEntityTargetPeerAddrType</w:t>
            </w:r>
            <w:r>
              <w:rPr>
                <w:rFonts w:ascii="Helvetica" w:hAnsi="Helvetica" w:cs="Helvetica"/>
              </w:rPr>
              <w:t xml:space="preserve"> (1.3.6.1.2.1.10.166.4.1.2.3.1.18)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IPV4</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mplsLdpEntityTargetPeerAddr</w:t>
            </w:r>
            <w:r>
              <w:rPr>
                <w:rFonts w:ascii="Helvetica" w:hAnsi="Helvetica" w:cs="Helvetica"/>
              </w:rPr>
              <w:t xml:space="preserve"> (1.3.6.1.2.1.10.166.4.1.2.3.1.19)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mplsLdpEntityLabelType</w:t>
            </w:r>
            <w:r>
              <w:rPr>
                <w:rFonts w:ascii="Helvetica" w:hAnsi="Helvetica" w:cs="Helvetica"/>
              </w:rPr>
              <w:t xml:space="preserve"> (1.3.6.1.2.1.10.166.4.1.2.3.1.20)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always </w:t>
            </w:r>
            <w:r w:rsidRPr="00664BFF">
              <w:t>generic(1)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mplsLdpEntityDiscontinuityTime</w:t>
            </w:r>
            <w:r>
              <w:rPr>
                <w:rFonts w:ascii="Helvetica" w:hAnsi="Helvetica" w:cs="Helvetica"/>
              </w:rPr>
              <w:t xml:space="preserve"> (1.3.6.1.2.1.10.166.4.1.2.3.1.21)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mplsLdpEntityStorageType</w:t>
            </w:r>
            <w:r>
              <w:rPr>
                <w:rFonts w:ascii="Helvetica" w:hAnsi="Helvetica" w:cs="Helvetica"/>
              </w:rPr>
              <w:t xml:space="preserve"> (1.3.6.1.2.1.10.166.4.1.2.3.1.22)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always </w:t>
            </w:r>
            <w:r w:rsidRPr="00F56150">
              <w:t>nonVolatile(3)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mplsLdpEntityRowStatus</w:t>
            </w:r>
            <w:r>
              <w:rPr>
                <w:rFonts w:ascii="Helvetica" w:hAnsi="Helvetica" w:cs="Helvetica"/>
              </w:rPr>
              <w:t xml:space="preserve"> (1.3.6.1.2.1.10.166.4.1.2.3.1.23)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Only support active(1)</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24" w:name="_Toc295464924"/>
      <w:bookmarkStart w:id="1325" w:name="_Toc450384219"/>
      <w:bookmarkStart w:id="1326" w:name="_Toc400799648"/>
      <w:bookmarkStart w:id="1327" w:name="_Toc468179372"/>
      <w:bookmarkStart w:id="1328" w:name="_Toc477187461"/>
      <w:r w:rsidRPr="00027879">
        <w:t>mplsLdpEntityStatsTable</w:t>
      </w:r>
      <w:bookmarkEnd w:id="1324"/>
      <w:bookmarkEnd w:id="1325"/>
      <w:bookmarkEnd w:id="1326"/>
      <w:bookmarkEnd w:id="1327"/>
      <w:bookmarkEnd w:id="1328"/>
    </w:p>
    <w:p w:rsidR="00BC2517" w:rsidRPr="009540D9" w:rsidRDefault="00BC2517" w:rsidP="00BC2517">
      <w:r>
        <w:t>OID of this table is: 1.3.6.1.2.1.10.166.4.1.2.4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mplsLdpEntityStatsSessionAttempts</w:t>
            </w:r>
            <w:r>
              <w:rPr>
                <w:rFonts w:ascii="Helvetica" w:hAnsi="Helvetica" w:cs="Helvetica"/>
              </w:rPr>
              <w:t xml:space="preserve"> (1.3.6.1.2.1.10.166.4.1.2.4.1.1)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mplsLdpEntityStatsSessionRejectedNoHelloErrors</w:t>
            </w:r>
            <w:r>
              <w:rPr>
                <w:rFonts w:ascii="Helvetica" w:hAnsi="Helvetica" w:cs="Helvetica"/>
              </w:rPr>
              <w:t xml:space="preserve"> (1.3.6.1.2.1.10.166.4.1.2.4.1.2)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mplsLdpEntityStatsSessionRejectedAdErrors</w:t>
            </w:r>
            <w:r>
              <w:rPr>
                <w:rFonts w:ascii="Helvetica" w:hAnsi="Helvetica" w:cs="Helvetica"/>
              </w:rPr>
              <w:t xml:space="preserve"> (1.3.6.1.2.1.10.166.4.1.2.4.1.3)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mplsLdpEntityStatsSessionRejectedMaxPduErrors</w:t>
            </w:r>
            <w:r>
              <w:rPr>
                <w:rFonts w:ascii="Helvetica" w:hAnsi="Helvetica" w:cs="Helvetica"/>
              </w:rPr>
              <w:t xml:space="preserve"> (1.3.6.1.2.1.10.166.4.1.2.4.1.4)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mplsLdpEntityStatsSessionRejectedLRErrors</w:t>
            </w:r>
            <w:r>
              <w:rPr>
                <w:rFonts w:ascii="Helvetica" w:hAnsi="Helvetica" w:cs="Helvetica"/>
              </w:rPr>
              <w:t xml:space="preserve"> (1.3.6.1.2.1.10.166.4.1.2.4.1.5)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mplsLdpEntityStatsBadLdpIdentifi</w:t>
            </w:r>
            <w:r w:rsidRPr="009540D9">
              <w:rPr>
                <w:rFonts w:ascii="Helvetica" w:hAnsi="Helvetica" w:cs="Helvetica"/>
              </w:rPr>
              <w:lastRenderedPageBreak/>
              <w:t>erErrors</w:t>
            </w:r>
            <w:r>
              <w:rPr>
                <w:rFonts w:ascii="Helvetica" w:hAnsi="Helvetica" w:cs="Helvetica"/>
              </w:rPr>
              <w:t xml:space="preserve"> (1.3.6.1.2.1.10.166.4.1.2.4.1.6)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mplsLdpEntityStatsBadPduLengthErrors</w:t>
            </w:r>
            <w:r>
              <w:rPr>
                <w:rFonts w:ascii="Helvetica" w:hAnsi="Helvetica" w:cs="Helvetica"/>
              </w:rPr>
              <w:t xml:space="preserve"> (1.3.6.1.2.1.10.166.4.1.2.4.1.7)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mplsLdpEntityStatsBadMessageLengthErrors</w:t>
            </w:r>
            <w:r>
              <w:rPr>
                <w:rFonts w:ascii="Helvetica" w:hAnsi="Helvetica" w:cs="Helvetica"/>
              </w:rPr>
              <w:t xml:space="preserve"> (1.3.6.1.2.1.10.166.4.1.2.4.1.8)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mplsLdpEntityStatsBadTlvLengthErrors</w:t>
            </w:r>
            <w:r>
              <w:rPr>
                <w:rFonts w:ascii="Helvetica" w:hAnsi="Helvetica" w:cs="Helvetica"/>
              </w:rPr>
              <w:t xml:space="preserve"> (1.3.6.1.2.1.10.166.4.1.2.4.1.9)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mplsLdpEntityStatsMalformedTlvValueErrors</w:t>
            </w:r>
            <w:r>
              <w:rPr>
                <w:rFonts w:ascii="Helvetica" w:hAnsi="Helvetica" w:cs="Helvetica"/>
              </w:rPr>
              <w:t xml:space="preserve"> (1.3.6.1.2.1.10.166.4.1.2.4.1.10)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mplsLdpEntityStatsKeepAliveTimerExpErrors</w:t>
            </w:r>
            <w:r>
              <w:rPr>
                <w:rFonts w:ascii="Helvetica" w:hAnsi="Helvetica" w:cs="Helvetica"/>
              </w:rPr>
              <w:t xml:space="preserve"> (1.3.6.1.2.1.10.166.4.1.2.4.1.11)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mplsLdpEntityStatsShutdownReceivedNotifications</w:t>
            </w:r>
            <w:r>
              <w:rPr>
                <w:rFonts w:ascii="Helvetica" w:hAnsi="Helvetica" w:cs="Helvetica"/>
              </w:rPr>
              <w:t xml:space="preserve"> (1.3.6.1.2.1.10.166.4.1.2.4.1.12)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mplsLdpEntityStatsShutdownSentNotifications</w:t>
            </w:r>
            <w:r>
              <w:rPr>
                <w:rFonts w:ascii="Helvetica" w:hAnsi="Helvetica" w:cs="Helvetica"/>
              </w:rPr>
              <w:t xml:space="preserve"> (1.3.6.1.2.1.10.166.4.1.2.4.1.13)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bCs/>
        </w:rPr>
      </w:pPr>
    </w:p>
    <w:p w:rsidR="00BC2517" w:rsidRPr="00027879" w:rsidRDefault="00BC2517" w:rsidP="00196DA0">
      <w:pPr>
        <w:pStyle w:val="2"/>
        <w:numPr>
          <w:ilvl w:val="1"/>
          <w:numId w:val="17"/>
        </w:numPr>
        <w:autoSpaceDE/>
        <w:autoSpaceDN/>
        <w:adjustRightInd/>
        <w:jc w:val="both"/>
        <w:textAlignment w:val="auto"/>
      </w:pPr>
      <w:bookmarkStart w:id="1329" w:name="_Toc295464925"/>
      <w:bookmarkStart w:id="1330" w:name="_Toc450384220"/>
      <w:bookmarkStart w:id="1331" w:name="_Toc400799649"/>
      <w:bookmarkStart w:id="1332" w:name="_Toc468179373"/>
      <w:bookmarkStart w:id="1333" w:name="_Toc477187462"/>
      <w:r w:rsidRPr="00027879">
        <w:t>Scalar objects of mplsLdpSessionObjects</w:t>
      </w:r>
      <w:bookmarkEnd w:id="1329"/>
      <w:bookmarkEnd w:id="1330"/>
      <w:bookmarkEnd w:id="1331"/>
      <w:bookmarkEnd w:id="1332"/>
      <w:bookmarkEnd w:id="1333"/>
    </w:p>
    <w:p w:rsidR="00BC2517" w:rsidRPr="009540D9" w:rsidRDefault="00BC2517" w:rsidP="00BC2517">
      <w:r>
        <w:t>OID of this table is: 1.3.6.1.2.1.10.166.4.1.3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mplsLdpPeerLastChange</w:t>
            </w:r>
            <w:r>
              <w:rPr>
                <w:rFonts w:ascii="Helvetica" w:hAnsi="Helvetica" w:cs="Helvetica"/>
              </w:rPr>
              <w:t xml:space="preserve"> (1.3.6.1.2.1.10.166.4.1.3.1)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34" w:name="_Toc295464926"/>
      <w:bookmarkStart w:id="1335" w:name="_Toc450384221"/>
      <w:bookmarkStart w:id="1336" w:name="_Toc400799650"/>
      <w:bookmarkStart w:id="1337" w:name="_Toc468179374"/>
      <w:bookmarkStart w:id="1338" w:name="_Toc477187463"/>
      <w:r w:rsidRPr="00027879">
        <w:t>mplsLdpPeerTable</w:t>
      </w:r>
      <w:bookmarkEnd w:id="1334"/>
      <w:bookmarkEnd w:id="1335"/>
      <w:bookmarkEnd w:id="1336"/>
      <w:bookmarkEnd w:id="1337"/>
      <w:bookmarkEnd w:id="1338"/>
    </w:p>
    <w:p w:rsidR="00BC2517" w:rsidRPr="009540D9" w:rsidRDefault="00BC2517" w:rsidP="00BC2517">
      <w:r>
        <w:t>OID of this table is: 1.3.6.1.2.1.10.166.4.1.3.2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mplsLdpPeerLdpId</w:t>
            </w:r>
            <w:r>
              <w:rPr>
                <w:rFonts w:ascii="Helvetica" w:hAnsi="Helvetica" w:cs="Helvetica"/>
              </w:rPr>
              <w:t xml:space="preserve"> (1.3.6.1.2.1.10.166.4.1.3.2.1.1)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mplsLdpPeerLabelDistMethod</w:t>
            </w:r>
            <w:r>
              <w:rPr>
                <w:rFonts w:ascii="Helvetica" w:hAnsi="Helvetica" w:cs="Helvetica"/>
              </w:rPr>
              <w:t xml:space="preserve"> (1.3.6.1.2.1.10.166.4.1.3.2.1.2)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mplsLdpPeerPathVectorLimit</w:t>
            </w:r>
            <w:r>
              <w:rPr>
                <w:rFonts w:ascii="Helvetica" w:hAnsi="Helvetica" w:cs="Helvetica"/>
              </w:rPr>
              <w:t xml:space="preserve"> (1.3.6.1.2.1.10.166.4.1.3.2.1.3)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mplsLdpPeerTransportAddrType</w:t>
            </w:r>
            <w:r>
              <w:rPr>
                <w:rFonts w:ascii="Helvetica" w:hAnsi="Helvetica" w:cs="Helvetica"/>
              </w:rPr>
              <w:t xml:space="preserve"> (1.3.6.1.2.1.10.166.4.1.3.2.1.4)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IPV4</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mplsLdpPeerTransportAddr</w:t>
            </w:r>
            <w:r>
              <w:rPr>
                <w:rFonts w:ascii="Helvetica" w:hAnsi="Helvetica" w:cs="Helvetica"/>
              </w:rPr>
              <w:t xml:space="preserve"> (1.3.6.1.2.1.10.166.4.1.3.2.1.5)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39" w:name="_Toc295464927"/>
      <w:bookmarkStart w:id="1340" w:name="_Toc450384222"/>
      <w:bookmarkStart w:id="1341" w:name="_Toc400799651"/>
      <w:bookmarkStart w:id="1342" w:name="_Toc468179375"/>
      <w:bookmarkStart w:id="1343" w:name="_Toc477187464"/>
      <w:r w:rsidRPr="00027879">
        <w:lastRenderedPageBreak/>
        <w:t>mplsLdpSessionTable</w:t>
      </w:r>
      <w:bookmarkEnd w:id="1339"/>
      <w:bookmarkEnd w:id="1340"/>
      <w:bookmarkEnd w:id="1341"/>
      <w:bookmarkEnd w:id="1342"/>
      <w:bookmarkEnd w:id="1343"/>
    </w:p>
    <w:p w:rsidR="00BC2517" w:rsidRPr="009540D9" w:rsidRDefault="00BC2517" w:rsidP="00BC2517">
      <w:r>
        <w:t>OID of this table is: 1.3.6.1.2.1.10.166.4.1.3.3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mplsLdpSessionStateLastChange</w:t>
            </w:r>
            <w:r>
              <w:rPr>
                <w:rFonts w:ascii="Helvetica" w:hAnsi="Helvetica" w:cs="Helvetica"/>
              </w:rPr>
              <w:t xml:space="preserve"> (1.3.6.1.2.1.10.166.4.1.3.3.1.1)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mplsLdpSessionState</w:t>
            </w:r>
            <w:r>
              <w:rPr>
                <w:rFonts w:ascii="Helvetica" w:hAnsi="Helvetica" w:cs="Helvetica"/>
              </w:rPr>
              <w:t xml:space="preserve"> (1.3.6.1.2.1.10.166.4.1.3.3.1.2)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mplsLdpSessionRole</w:t>
            </w:r>
            <w:r>
              <w:rPr>
                <w:rFonts w:ascii="Helvetica" w:hAnsi="Helvetica" w:cs="Helvetica"/>
              </w:rPr>
              <w:t xml:space="preserve"> (1.3.6.1.2.1.10.166.4.1.3.3.1.3)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mplsLdpSessionProtocolVersion</w:t>
            </w:r>
            <w:r>
              <w:rPr>
                <w:rFonts w:ascii="Helvetica" w:hAnsi="Helvetica" w:cs="Helvetica"/>
              </w:rPr>
              <w:t xml:space="preserve"> (1.3.6.1.2.1.10.166.4.1.3.3.1.4)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mplsLdpSessionKeepAliveHoldTimeRem</w:t>
            </w:r>
            <w:r>
              <w:rPr>
                <w:rFonts w:ascii="Helvetica" w:hAnsi="Helvetica" w:cs="Helvetica"/>
              </w:rPr>
              <w:t xml:space="preserve"> (1.3.6.1.2.1.10.166.4.1.3.3.1.5)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mplsLdpSessionKeepAliveTime</w:t>
            </w:r>
            <w:r>
              <w:rPr>
                <w:rFonts w:ascii="Helvetica" w:hAnsi="Helvetica" w:cs="Helvetica"/>
              </w:rPr>
              <w:t xml:space="preserve"> (1.3.6.1.2.1.10.166.4.1.3.3.1.6)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mplsLdpSessionMaxPduLength</w:t>
            </w:r>
            <w:r>
              <w:rPr>
                <w:rFonts w:ascii="Helvetica" w:hAnsi="Helvetica" w:cs="Helvetica"/>
              </w:rPr>
              <w:t xml:space="preserve"> (1.3.6.1.2.1.10.166.4.1.3.3.1.7)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mplsLdpSessionDiscontinuityTime</w:t>
            </w:r>
            <w:r>
              <w:rPr>
                <w:rFonts w:ascii="Helvetica" w:hAnsi="Helvetica" w:cs="Helvetica"/>
              </w:rPr>
              <w:t xml:space="preserve"> (1.3.6.1.2.1.10.166.4.1.3.3.1.8)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44" w:name="_Toc295464928"/>
      <w:bookmarkStart w:id="1345" w:name="_Toc450384223"/>
      <w:bookmarkStart w:id="1346" w:name="_Toc400799652"/>
      <w:bookmarkStart w:id="1347" w:name="_Toc468179376"/>
      <w:bookmarkStart w:id="1348" w:name="_Toc477187465"/>
      <w:r w:rsidRPr="00027879">
        <w:t>mplsLdpSessionStatsTable</w:t>
      </w:r>
      <w:bookmarkEnd w:id="1344"/>
      <w:bookmarkEnd w:id="1345"/>
      <w:bookmarkEnd w:id="1346"/>
      <w:bookmarkEnd w:id="1347"/>
      <w:bookmarkEnd w:id="1348"/>
      <w:r w:rsidRPr="00027879">
        <w:t xml:space="preserve"> </w:t>
      </w:r>
    </w:p>
    <w:p w:rsidR="00BC2517" w:rsidRPr="009540D9" w:rsidRDefault="00BC2517" w:rsidP="00BC2517">
      <w:pPr>
        <w:rPr>
          <w:rFonts w:ascii="Helvetica" w:hAnsi="Helvetica" w:cs="Helvetica"/>
          <w:bCs/>
        </w:rPr>
      </w:pPr>
      <w:r>
        <w:rPr>
          <w:rFonts w:ascii="Helvetica" w:hAnsi="Helvetica" w:cs="Helvetica"/>
          <w:bCs/>
        </w:rPr>
        <w:t xml:space="preserve">OID of this table is: </w:t>
      </w:r>
      <w:r w:rsidRPr="00791A88">
        <w:rPr>
          <w:rFonts w:ascii="Helvetica" w:hAnsi="Helvetica" w:cs="Helvetica"/>
          <w:bCs/>
        </w:rPr>
        <w:t xml:space="preserve"> 1.3.6.1.2.1.10.166.4.1.3.4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mplsLdpSessionStatsUnknownMesTypeErrors</w:t>
            </w:r>
            <w:r>
              <w:rPr>
                <w:rFonts w:ascii="Helvetica" w:hAnsi="Helvetica" w:cs="Helvetica"/>
              </w:rPr>
              <w:t xml:space="preserve"> (1.3.6.1.2.1.10.166.4.1.3.4.1.1)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mplsLdpSessionStatsUnknownTlvErrors</w:t>
            </w:r>
            <w:r>
              <w:rPr>
                <w:rFonts w:ascii="Helvetica" w:hAnsi="Helvetica" w:cs="Helvetica"/>
              </w:rPr>
              <w:t xml:space="preserve"> (1.3.6.1.2.1.10.166.4.1.3.4.1.2)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49" w:name="_Toc295464929"/>
      <w:bookmarkStart w:id="1350" w:name="_Toc450384224"/>
      <w:bookmarkStart w:id="1351" w:name="_Toc400799653"/>
      <w:bookmarkStart w:id="1352" w:name="_Toc468179377"/>
      <w:bookmarkStart w:id="1353" w:name="_Toc477187466"/>
      <w:r w:rsidRPr="00027879">
        <w:t>mplsLdpHelloAdjacencyTable</w:t>
      </w:r>
      <w:bookmarkEnd w:id="1349"/>
      <w:bookmarkEnd w:id="1350"/>
      <w:bookmarkEnd w:id="1351"/>
      <w:bookmarkEnd w:id="1352"/>
      <w:bookmarkEnd w:id="1353"/>
    </w:p>
    <w:p w:rsidR="00BC2517" w:rsidRPr="009540D9" w:rsidRDefault="00BC2517" w:rsidP="00BC2517">
      <w:r>
        <w:t>OID of this table is: 1.3.6.1.2.1.10.166.4.1.3.5.1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mplsLdpHelloAdjacencyIndex</w:t>
            </w:r>
            <w:r>
              <w:rPr>
                <w:rFonts w:ascii="Helvetica" w:hAnsi="Helvetica" w:cs="Helvetica"/>
              </w:rPr>
              <w:t xml:space="preserve"> (1.3.6.1.2.1.10.166.4.1.3.5.1.1.1)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mplsLdpHelloAdjacencyHoldTimeRem</w:t>
            </w:r>
            <w:r>
              <w:rPr>
                <w:rFonts w:ascii="Helvetica" w:hAnsi="Helvetica" w:cs="Helvetica"/>
              </w:rPr>
              <w:t xml:space="preserve"> (1.3.6.1.2.1.10.166.4.1.3.5.1.1.2)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mplsLdpHelloAdjacencyHoldTime</w:t>
            </w:r>
            <w:r>
              <w:rPr>
                <w:rFonts w:ascii="Helvetica" w:hAnsi="Helvetica" w:cs="Helvetica"/>
              </w:rPr>
              <w:t xml:space="preserve"> (1.3.6.1.2.1.10.166.4.1.3.5.1.1.3)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mplsLdpHelloAdjacencyType</w:t>
            </w:r>
            <w:r>
              <w:rPr>
                <w:rFonts w:ascii="Helvetica" w:hAnsi="Helvetica" w:cs="Helvetica"/>
              </w:rPr>
              <w:t xml:space="preserve"> </w:t>
            </w:r>
            <w:r>
              <w:rPr>
                <w:rFonts w:ascii="Helvetica" w:hAnsi="Helvetica" w:cs="Helvetica"/>
              </w:rPr>
              <w:lastRenderedPageBreak/>
              <w:t xml:space="preserve">(1.3.6.1.2.1.10.166.4.1.3.5.1.1.4)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027879" w:rsidRDefault="00BC2517" w:rsidP="00196DA0">
      <w:pPr>
        <w:pStyle w:val="2"/>
        <w:numPr>
          <w:ilvl w:val="1"/>
          <w:numId w:val="17"/>
        </w:numPr>
        <w:autoSpaceDE/>
        <w:autoSpaceDN/>
        <w:adjustRightInd/>
        <w:jc w:val="both"/>
        <w:textAlignment w:val="auto"/>
      </w:pPr>
      <w:bookmarkStart w:id="1354" w:name="_Toc295464932"/>
      <w:bookmarkStart w:id="1355" w:name="_Toc450384225"/>
      <w:bookmarkStart w:id="1356" w:name="_Toc400799654"/>
      <w:bookmarkStart w:id="1357" w:name="_Toc468179378"/>
      <w:bookmarkStart w:id="1358" w:name="_Toc477187467"/>
      <w:r w:rsidRPr="00027879">
        <w:t>Scalar objects of mplsFecObjects</w:t>
      </w:r>
      <w:bookmarkEnd w:id="1354"/>
      <w:bookmarkEnd w:id="1355"/>
      <w:bookmarkEnd w:id="1356"/>
      <w:bookmarkEnd w:id="1357"/>
      <w:bookmarkEnd w:id="1358"/>
    </w:p>
    <w:p w:rsidR="00BC2517" w:rsidRPr="009540D9" w:rsidRDefault="00BC2517" w:rsidP="00BC2517">
      <w:r>
        <w:t>OID of this table is: 1.3.6.1.2.1.10.166.4.1.3.8</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mplsFecLastChange</w:t>
            </w:r>
            <w:r>
              <w:rPr>
                <w:rFonts w:ascii="Helvetica" w:hAnsi="Helvetica" w:cs="Helvetica"/>
              </w:rPr>
              <w:t xml:space="preserve"> (1.3.6.1.2.1.10.166.4.1.3.8.1)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mplsFecIndexNext</w:t>
            </w:r>
            <w:r>
              <w:rPr>
                <w:rFonts w:ascii="Helvetica" w:hAnsi="Helvetica" w:cs="Helvetica"/>
              </w:rPr>
              <w:t xml:space="preserve"> (1.3.6.1.2.1.10.166.4.1.3.8.2)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The value is always 0</w:t>
            </w:r>
          </w:p>
        </w:tc>
      </w:tr>
    </w:tbl>
    <w:p w:rsidR="00BC2517" w:rsidRPr="009540D9" w:rsidRDefault="00BC2517" w:rsidP="00BC2517">
      <w:pPr>
        <w:spacing w:before="156" w:after="156"/>
        <w:ind w:left="420"/>
        <w:rPr>
          <w:rFonts w:ascii="Helvetica" w:hAnsi="Helvetica" w:cs="Helvetica"/>
        </w:rPr>
      </w:pPr>
    </w:p>
    <w:p w:rsidR="00BC2517" w:rsidRPr="00027879" w:rsidRDefault="00BC2517" w:rsidP="00196DA0">
      <w:pPr>
        <w:pStyle w:val="2"/>
        <w:numPr>
          <w:ilvl w:val="1"/>
          <w:numId w:val="17"/>
        </w:numPr>
        <w:autoSpaceDE/>
        <w:autoSpaceDN/>
        <w:adjustRightInd/>
        <w:jc w:val="both"/>
        <w:textAlignment w:val="auto"/>
      </w:pPr>
      <w:bookmarkStart w:id="1359" w:name="_Toc168540250"/>
      <w:bookmarkStart w:id="1360" w:name="_Toc450384226"/>
      <w:bookmarkStart w:id="1361" w:name="_Toc400799655"/>
      <w:bookmarkStart w:id="1362" w:name="_Toc468179379"/>
      <w:bookmarkStart w:id="1363" w:name="_Toc477187468"/>
      <w:bookmarkStart w:id="1364" w:name="_Toc295464933"/>
      <w:r w:rsidRPr="00027879">
        <w:t>mplsFecTable</w:t>
      </w:r>
      <w:bookmarkEnd w:id="1359"/>
      <w:bookmarkEnd w:id="1360"/>
      <w:bookmarkEnd w:id="1361"/>
      <w:bookmarkEnd w:id="1362"/>
      <w:bookmarkEnd w:id="1363"/>
    </w:p>
    <w:p w:rsidR="00BC2517" w:rsidRPr="00167C10" w:rsidRDefault="00BC2517" w:rsidP="00BC2517">
      <w:r>
        <w:rPr>
          <w:rFonts w:hint="eastAsia"/>
        </w:rPr>
        <w:t>OID of this table is:</w:t>
      </w:r>
      <w:r w:rsidRPr="002F2D0B">
        <w:t xml:space="preserve"> 1.3.6.1.2.1.10.166.4.1.3.8.3</w:t>
      </w:r>
    </w:p>
    <w:tbl>
      <w:tblPr>
        <w:tblStyle w:val="IndexTable"/>
        <w:tblW w:w="8320" w:type="dxa"/>
        <w:tblLayout w:type="fixed"/>
        <w:tblLook w:val="04A0" w:firstRow="1" w:lastRow="0" w:firstColumn="1" w:lastColumn="0" w:noHBand="0" w:noVBand="1"/>
      </w:tblPr>
      <w:tblGrid>
        <w:gridCol w:w="2410"/>
        <w:gridCol w:w="1701"/>
        <w:gridCol w:w="992"/>
        <w:gridCol w:w="3217"/>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410" w:type="dxa"/>
          </w:tcPr>
          <w:p w:rsidR="00BC2517" w:rsidRPr="009540D9" w:rsidRDefault="00BC2517" w:rsidP="00366B7E">
            <w:pPr>
              <w:pStyle w:val="TableHead"/>
              <w:rPr>
                <w:rFonts w:cs="Helvetica"/>
              </w:rPr>
            </w:pPr>
            <w:r w:rsidRPr="009540D9">
              <w:rPr>
                <w:rFonts w:cs="Helvetica"/>
              </w:rPr>
              <w:t>Name</w:t>
            </w:r>
          </w:p>
        </w:tc>
        <w:tc>
          <w:tcPr>
            <w:tcW w:w="1701" w:type="dxa"/>
          </w:tcPr>
          <w:p w:rsidR="00BC2517" w:rsidRPr="009540D9" w:rsidRDefault="00BC2517" w:rsidP="00366B7E">
            <w:pPr>
              <w:pStyle w:val="TableHead"/>
              <w:rPr>
                <w:rFonts w:cs="Helvetica"/>
              </w:rPr>
            </w:pPr>
            <w:r w:rsidRPr="009540D9">
              <w:rPr>
                <w:rFonts w:cs="Helvetica"/>
              </w:rPr>
              <w:t>Access</w:t>
            </w:r>
          </w:p>
        </w:tc>
        <w:tc>
          <w:tcPr>
            <w:tcW w:w="992" w:type="dxa"/>
          </w:tcPr>
          <w:p w:rsidR="00BC2517" w:rsidRPr="009540D9" w:rsidRDefault="00BC2517" w:rsidP="00366B7E">
            <w:pPr>
              <w:pStyle w:val="TableHead"/>
              <w:rPr>
                <w:rFonts w:cs="Helvetica"/>
              </w:rPr>
            </w:pPr>
            <w:r w:rsidRPr="009540D9">
              <w:rPr>
                <w:rFonts w:cs="Helvetica"/>
              </w:rPr>
              <w:t>PDS</w:t>
            </w:r>
          </w:p>
        </w:tc>
        <w:tc>
          <w:tcPr>
            <w:tcW w:w="3217"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241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mplsFecIndex</w:t>
            </w:r>
            <w:r w:rsidRPr="0059156A">
              <w:rPr>
                <w:rFonts w:ascii="Helvetica" w:hAnsi="Helvetica" w:cs="Helvetica" w:hint="eastAsia"/>
              </w:rPr>
              <w:t xml:space="preserve"> (</w:t>
            </w:r>
            <w:r w:rsidRPr="0059156A">
              <w:rPr>
                <w:rFonts w:ascii="Helvetica" w:hAnsi="Helvetica" w:cs="Helvetica"/>
              </w:rPr>
              <w:t>1.3.6.1.2.1.10.166.4.1.3.8.3.1.1</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w:t>
            </w:r>
            <w:r w:rsidRPr="0059156A">
              <w:rPr>
                <w:rFonts w:ascii="Helvetica" w:hAnsi="Helvetica" w:cs="Helvetica"/>
              </w:rPr>
              <w:t>ot-access</w:t>
            </w:r>
            <w:r w:rsidRPr="009540D9">
              <w:rPr>
                <w:rFonts w:ascii="Helvetica" w:hAnsi="Helvetica" w:cs="Helvetica"/>
              </w:rPr>
              <w:t>ible</w:t>
            </w:r>
          </w:p>
        </w:tc>
        <w:tc>
          <w:tcPr>
            <w:tcW w:w="992"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3217" w:type="dxa"/>
          </w:tcPr>
          <w:p w:rsidR="00BC2517" w:rsidRPr="00C559F7" w:rsidRDefault="00BC2517" w:rsidP="00366B7E">
            <w:pPr>
              <w:pStyle w:val="TableHead"/>
              <w:rPr>
                <w:rFonts w:cs="Helvetica"/>
                <w:b w:val="0"/>
                <w:noProof/>
                <w:color w:val="auto"/>
                <w:kern w:val="0"/>
                <w:sz w:val="21"/>
                <w:szCs w:val="21"/>
              </w:rPr>
            </w:pPr>
            <w:r w:rsidRPr="00C559F7">
              <w:rPr>
                <w:rFonts w:cs="Helvetica"/>
                <w:b w:val="0"/>
                <w:noProof/>
                <w:color w:val="auto"/>
                <w:kern w:val="0"/>
                <w:sz w:val="21"/>
                <w:szCs w:val="21"/>
              </w:rPr>
              <w:t>As per MIB</w:t>
            </w:r>
          </w:p>
        </w:tc>
      </w:tr>
      <w:tr w:rsidR="00BC2517" w:rsidRPr="009540D9" w:rsidTr="00E64F22">
        <w:tc>
          <w:tcPr>
            <w:tcW w:w="2410" w:type="dxa"/>
          </w:tcPr>
          <w:p w:rsidR="00BC2517" w:rsidRPr="0059156A" w:rsidRDefault="00BC2517" w:rsidP="00366B7E">
            <w:pPr>
              <w:pStyle w:val="TableText"/>
              <w:kinsoku w:val="0"/>
              <w:textAlignment w:val="top"/>
              <w:rPr>
                <w:rFonts w:ascii="Helvetica" w:hAnsi="Helvetica" w:cs="Helvetica"/>
              </w:rPr>
            </w:pPr>
            <w:r w:rsidRPr="0059156A">
              <w:rPr>
                <w:rFonts w:ascii="Helvetica" w:hAnsi="Helvetica" w:cs="Helvetica"/>
              </w:rPr>
              <w:t>MplsFecType</w:t>
            </w:r>
          </w:p>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w:t>
            </w:r>
            <w:r w:rsidRPr="0059156A">
              <w:rPr>
                <w:rFonts w:ascii="Helvetica" w:hAnsi="Helvetica" w:cs="Helvetica"/>
              </w:rPr>
              <w:t>1.3.6.1.2.1.10.166.4.1.3.8.3.1.2</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992"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No</w:t>
            </w:r>
          </w:p>
        </w:tc>
        <w:tc>
          <w:tcPr>
            <w:tcW w:w="3217"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2410"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rPr>
              <w:t>mplsFecAddrPrefixLength</w:t>
            </w:r>
            <w:r w:rsidRPr="0059156A">
              <w:rPr>
                <w:rFonts w:ascii="Helvetica" w:hAnsi="Helvetica" w:cs="Helvetica" w:hint="eastAsia"/>
              </w:rPr>
              <w:t xml:space="preserve"> (</w:t>
            </w:r>
            <w:r w:rsidRPr="0059156A">
              <w:rPr>
                <w:rFonts w:ascii="Helvetica" w:hAnsi="Helvetica" w:cs="Helvetica"/>
              </w:rPr>
              <w:t>1.3.6.1.2.1.10.166.4.1.3.8.3.1.3</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992"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No</w:t>
            </w:r>
          </w:p>
        </w:tc>
        <w:tc>
          <w:tcPr>
            <w:tcW w:w="3217"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2410"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rPr>
              <w:t>mplsFecAddrType</w:t>
            </w:r>
            <w:r w:rsidRPr="0059156A">
              <w:rPr>
                <w:rFonts w:ascii="Helvetica" w:hAnsi="Helvetica" w:cs="Helvetica" w:hint="eastAsia"/>
              </w:rPr>
              <w:t xml:space="preserve"> (</w:t>
            </w:r>
            <w:r w:rsidRPr="0059156A">
              <w:rPr>
                <w:rFonts w:ascii="Helvetica" w:hAnsi="Helvetica" w:cs="Helvetica"/>
              </w:rPr>
              <w:t>1.3.6.1.2.1.10.166.4.1.3.8.3.1.4</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992"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No</w:t>
            </w:r>
          </w:p>
        </w:tc>
        <w:tc>
          <w:tcPr>
            <w:tcW w:w="3217"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IPV4</w:t>
            </w:r>
          </w:p>
        </w:tc>
      </w:tr>
      <w:tr w:rsidR="00BC2517" w:rsidRPr="009540D9" w:rsidTr="00E64F22">
        <w:tc>
          <w:tcPr>
            <w:tcW w:w="2410" w:type="dxa"/>
          </w:tcPr>
          <w:p w:rsidR="00BC2517" w:rsidRPr="0059156A" w:rsidRDefault="00BC2517" w:rsidP="00366B7E">
            <w:pPr>
              <w:pStyle w:val="TableText"/>
              <w:kinsoku w:val="0"/>
              <w:textAlignment w:val="top"/>
              <w:rPr>
                <w:rFonts w:ascii="Helvetica" w:hAnsi="Helvetica" w:cs="Helvetica"/>
              </w:rPr>
            </w:pPr>
            <w:r w:rsidRPr="0059156A">
              <w:rPr>
                <w:rFonts w:ascii="Helvetica" w:hAnsi="Helvetica" w:cs="Helvetica"/>
              </w:rPr>
              <w:t>mplsFecAddr</w:t>
            </w:r>
            <w:r w:rsidRPr="0059156A">
              <w:rPr>
                <w:rFonts w:ascii="Helvetica" w:hAnsi="Helvetica" w:cs="Helvetica" w:hint="eastAsia"/>
              </w:rPr>
              <w:t xml:space="preserve"> (</w:t>
            </w:r>
            <w:r w:rsidRPr="0059156A">
              <w:rPr>
                <w:rFonts w:ascii="Helvetica" w:hAnsi="Helvetica" w:cs="Helvetica"/>
              </w:rPr>
              <w:t>1.3.6.1.2.1.10.166.4.1.3.8.3.1.5</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992"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No</w:t>
            </w:r>
          </w:p>
        </w:tc>
        <w:tc>
          <w:tcPr>
            <w:tcW w:w="3217"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2410" w:type="dxa"/>
          </w:tcPr>
          <w:p w:rsidR="00BC2517" w:rsidRPr="0059156A" w:rsidRDefault="00BC2517" w:rsidP="00366B7E">
            <w:pPr>
              <w:pStyle w:val="TableText"/>
              <w:kinsoku w:val="0"/>
              <w:textAlignment w:val="top"/>
              <w:rPr>
                <w:rFonts w:ascii="Helvetica" w:hAnsi="Helvetica" w:cs="Helvetica"/>
              </w:rPr>
            </w:pPr>
            <w:r w:rsidRPr="0059156A">
              <w:rPr>
                <w:rFonts w:ascii="Helvetica" w:hAnsi="Helvetica" w:cs="Helvetica"/>
              </w:rPr>
              <w:t>mplsFecStorageType</w:t>
            </w:r>
            <w:r w:rsidRPr="0059156A">
              <w:rPr>
                <w:rFonts w:ascii="Helvetica" w:hAnsi="Helvetica" w:cs="Helvetica" w:hint="eastAsia"/>
              </w:rPr>
              <w:t xml:space="preserve"> (</w:t>
            </w:r>
            <w:r w:rsidRPr="0059156A">
              <w:rPr>
                <w:rFonts w:ascii="Helvetica" w:hAnsi="Helvetica" w:cs="Helvetica"/>
              </w:rPr>
              <w:t>1.3.6.1.2.1.10.166.4.1.3.8.3.1.6</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992"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No</w:t>
            </w:r>
          </w:p>
        </w:tc>
        <w:tc>
          <w:tcPr>
            <w:tcW w:w="3217"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always </w:t>
            </w:r>
            <w:r w:rsidRPr="0059156A">
              <w:rPr>
                <w:rFonts w:ascii="Helvetica" w:hAnsi="Helvetica" w:cs="Helvetica"/>
              </w:rPr>
              <w:t>volatile(2)</w:t>
            </w:r>
          </w:p>
        </w:tc>
      </w:tr>
      <w:tr w:rsidR="00BC2517" w:rsidRPr="009540D9" w:rsidTr="00E64F22">
        <w:tc>
          <w:tcPr>
            <w:tcW w:w="2410" w:type="dxa"/>
          </w:tcPr>
          <w:p w:rsidR="00BC2517" w:rsidRPr="0059156A" w:rsidRDefault="00BC2517" w:rsidP="00366B7E">
            <w:pPr>
              <w:pStyle w:val="TableText"/>
              <w:kinsoku w:val="0"/>
              <w:textAlignment w:val="top"/>
              <w:rPr>
                <w:rFonts w:ascii="Helvetica" w:hAnsi="Helvetica" w:cs="Helvetica"/>
              </w:rPr>
            </w:pPr>
            <w:r w:rsidRPr="0059156A">
              <w:rPr>
                <w:rFonts w:ascii="Helvetica" w:hAnsi="Helvetica" w:cs="Helvetica"/>
              </w:rPr>
              <w:t>mplsFecRowStatus</w:t>
            </w:r>
            <w:r w:rsidRPr="0059156A">
              <w:rPr>
                <w:rFonts w:ascii="Helvetica" w:hAnsi="Helvetica" w:cs="Helvetica" w:hint="eastAsia"/>
              </w:rPr>
              <w:t xml:space="preserve"> (</w:t>
            </w:r>
            <w:r w:rsidRPr="0059156A">
              <w:rPr>
                <w:rFonts w:ascii="Helvetica" w:hAnsi="Helvetica" w:cs="Helvetica"/>
              </w:rPr>
              <w:t>1.3.6.1.2.1.10.166.4.1.3.8.3.1.7</w:t>
            </w:r>
            <w:r w:rsidRPr="0059156A">
              <w:rPr>
                <w:rFonts w:ascii="Helvetica" w:hAnsi="Helvetica" w:cs="Helvetica" w:hint="eastAsia"/>
              </w:rPr>
              <w:t>)</w:t>
            </w:r>
          </w:p>
        </w:tc>
        <w:tc>
          <w:tcPr>
            <w:tcW w:w="1701"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992" w:type="dxa"/>
          </w:tcPr>
          <w:p w:rsidR="00BC2517" w:rsidRPr="009540D9" w:rsidRDefault="00BC2517" w:rsidP="00366B7E">
            <w:pPr>
              <w:pStyle w:val="TableText"/>
              <w:kinsoku w:val="0"/>
              <w:textAlignment w:val="top"/>
              <w:rPr>
                <w:rFonts w:ascii="Helvetica" w:hAnsi="Helvetica" w:cs="Helvetica"/>
              </w:rPr>
            </w:pPr>
            <w:r w:rsidRPr="0059156A">
              <w:rPr>
                <w:rFonts w:ascii="Helvetica" w:hAnsi="Helvetica" w:cs="Helvetica" w:hint="eastAsia"/>
              </w:rPr>
              <w:t>No</w:t>
            </w:r>
          </w:p>
        </w:tc>
        <w:tc>
          <w:tcPr>
            <w:tcW w:w="3217"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Only support active(1)</w:t>
            </w:r>
          </w:p>
        </w:tc>
      </w:tr>
    </w:tbl>
    <w:p w:rsidR="00BC2517" w:rsidRPr="00027879" w:rsidRDefault="00BC2517" w:rsidP="00196DA0">
      <w:pPr>
        <w:pStyle w:val="2"/>
        <w:numPr>
          <w:ilvl w:val="1"/>
          <w:numId w:val="17"/>
        </w:numPr>
        <w:autoSpaceDE/>
        <w:autoSpaceDN/>
        <w:adjustRightInd/>
        <w:jc w:val="both"/>
        <w:textAlignment w:val="auto"/>
      </w:pPr>
      <w:bookmarkStart w:id="1365" w:name="_Toc295464935"/>
      <w:bookmarkStart w:id="1366" w:name="_Toc450384227"/>
      <w:bookmarkStart w:id="1367" w:name="_Toc400799656"/>
      <w:bookmarkStart w:id="1368" w:name="_Toc468179380"/>
      <w:bookmarkStart w:id="1369" w:name="_Toc477187469"/>
      <w:bookmarkEnd w:id="1364"/>
      <w:r w:rsidRPr="00027879">
        <w:t>mplsLdpSessionPeerAddrTable</w:t>
      </w:r>
      <w:bookmarkEnd w:id="1365"/>
      <w:bookmarkEnd w:id="1366"/>
      <w:bookmarkEnd w:id="1367"/>
      <w:bookmarkEnd w:id="1368"/>
      <w:bookmarkEnd w:id="1369"/>
    </w:p>
    <w:p w:rsidR="00BC2517" w:rsidRPr="009540D9" w:rsidRDefault="00BC2517" w:rsidP="00BC2517">
      <w:r>
        <w:t>OID of this table is: 1.3.6.1.2.1.10.166.4.1.3.11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mplsLdpSessionPeerAddrIndex</w:t>
            </w:r>
            <w:r>
              <w:rPr>
                <w:rFonts w:ascii="Helvetica" w:hAnsi="Helvetica" w:cs="Helvetica"/>
              </w:rPr>
              <w:t xml:space="preserve"> (1.3.6.1.2.1.10.166.4.1.3.11.1.1)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mplsLdpSessionPeerNextHopAddrType</w:t>
            </w:r>
            <w:r>
              <w:rPr>
                <w:rFonts w:ascii="Helvetica" w:hAnsi="Helvetica" w:cs="Helvetica"/>
              </w:rPr>
              <w:t xml:space="preserve"> (1.3.6.1.2.1.10.166.4.1.3.11.1.2)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IPV4</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mplsLdpSessionPeerNextHopAddr</w:t>
            </w:r>
            <w:r>
              <w:rPr>
                <w:rFonts w:ascii="Helvetica" w:hAnsi="Helvetica" w:cs="Helvetica"/>
              </w:rPr>
              <w:t xml:space="preserve"> </w:t>
            </w:r>
            <w:r>
              <w:rPr>
                <w:rFonts w:ascii="Helvetica" w:hAnsi="Helvetica" w:cs="Helvetica"/>
              </w:rPr>
              <w:lastRenderedPageBreak/>
              <w:t xml:space="preserve">(1.3.6.1.2.1.10.166.4.1.3.11.1.3)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370" w:name="_Toc450384228"/>
      <w:bookmarkStart w:id="1371" w:name="_Toc400799657"/>
      <w:bookmarkStart w:id="1372" w:name="_Toc468179381"/>
      <w:bookmarkStart w:id="1373" w:name="_Toc477187470"/>
      <w:r>
        <w:rPr>
          <w:rFonts w:ascii="Helvetica" w:hAnsi="Helvetica" w:hint="eastAsia"/>
        </w:rPr>
        <w:t>MPLS</w:t>
      </w:r>
      <w:r w:rsidRPr="008418BF">
        <w:rPr>
          <w:bCs/>
        </w:rPr>
        <w:t>-</w:t>
      </w:r>
      <w:r>
        <w:rPr>
          <w:rFonts w:hint="eastAsia"/>
          <w:bCs/>
        </w:rPr>
        <w:t>LSR-STD</w:t>
      </w:r>
      <w:r w:rsidRPr="008418BF">
        <w:rPr>
          <w:bCs/>
        </w:rPr>
        <w:t>-MIB</w:t>
      </w:r>
      <w:bookmarkEnd w:id="1370"/>
      <w:bookmarkEnd w:id="1371"/>
      <w:bookmarkEnd w:id="1372"/>
      <w:bookmarkEnd w:id="1373"/>
    </w:p>
    <w:p w:rsidR="00BC2517" w:rsidRPr="00A454A8" w:rsidRDefault="00BC2517" w:rsidP="00BC2517">
      <w:pPr>
        <w:pStyle w:val="TableText"/>
        <w:widowControl w:val="0"/>
        <w:kinsoku w:val="0"/>
        <w:adjustRightInd w:val="0"/>
        <w:spacing w:line="360" w:lineRule="atLeast"/>
        <w:ind w:firstLineChars="200" w:firstLine="360"/>
        <w:jc w:val="both"/>
        <w:textAlignment w:val="top"/>
      </w:pPr>
      <w:r w:rsidRPr="00A454A8">
        <w:rPr>
          <w:rFonts w:hint="eastAsia"/>
        </w:rPr>
        <w:t>MPLS-LSR-STD-MIB</w:t>
      </w:r>
      <w:r w:rsidRPr="00A454A8">
        <w:t xml:space="preserve"> contains managed object definitions for</w:t>
      </w:r>
      <w:r w:rsidRPr="00A454A8">
        <w:tab/>
        <w:t xml:space="preserve">the Multiprotocol Label Switching (MPLS) Router as </w:t>
      </w:r>
      <w:r w:rsidRPr="00A454A8">
        <w:tab/>
        <w:t>defined in</w:t>
      </w:r>
      <w:r>
        <w:rPr>
          <w:rFonts w:hint="eastAsia"/>
        </w:rPr>
        <w:t xml:space="preserve"> </w:t>
      </w:r>
      <w:r w:rsidRPr="00A454A8">
        <w:t>RFC 3031</w:t>
      </w:r>
      <w:r>
        <w:rPr>
          <w:rFonts w:hint="eastAsia"/>
        </w:rPr>
        <w:t>.</w:t>
      </w:r>
    </w:p>
    <w:p w:rsidR="00BC2517" w:rsidRPr="003E5E9F" w:rsidRDefault="00BC2517" w:rsidP="00196DA0">
      <w:pPr>
        <w:pStyle w:val="2"/>
        <w:numPr>
          <w:ilvl w:val="1"/>
          <w:numId w:val="17"/>
        </w:numPr>
        <w:autoSpaceDE/>
        <w:autoSpaceDN/>
        <w:adjustRightInd/>
        <w:jc w:val="both"/>
        <w:textAlignment w:val="auto"/>
      </w:pPr>
      <w:bookmarkStart w:id="1374" w:name="_Toc327516374"/>
      <w:bookmarkStart w:id="1375" w:name="_Toc450384229"/>
      <w:bookmarkStart w:id="1376" w:name="_Toc400799658"/>
      <w:bookmarkStart w:id="1377" w:name="_Toc468179382"/>
      <w:bookmarkStart w:id="1378" w:name="_Toc477187471"/>
      <w:r w:rsidRPr="003E5E9F">
        <w:t xml:space="preserve">scalar objects </w:t>
      </w:r>
      <w:r w:rsidRPr="003E5E9F">
        <w:rPr>
          <w:rFonts w:hint="eastAsia"/>
        </w:rPr>
        <w:t>of</w:t>
      </w:r>
      <w:r w:rsidRPr="003E5E9F">
        <w:t xml:space="preserve"> mplsLsrObjects</w:t>
      </w:r>
      <w:bookmarkEnd w:id="1374"/>
      <w:bookmarkEnd w:id="1375"/>
      <w:bookmarkEnd w:id="1376"/>
      <w:bookmarkEnd w:id="1377"/>
      <w:bookmarkEnd w:id="1378"/>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mplsInSegmentIndexNext (1.3.6.1.2.1.10.166.2.1.3)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C73B05"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mplsOutSegmentIndexNext (1.3.6.1.2.1.10.166.2.1.6)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C73B05"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mplsXCIndexNext (1.3.6.1.2.1.10.166.2.1.9)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mplsMaxLabelStackDepth (1.3.6.1.2.1.10.166.2.1.11)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Yes</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mplsLabelStackIndexNext (1.3.6.1.2.1.10.166.2.1.12)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Yes</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mplsXCNotificationsEnable (1.3.6.1.2.1.10.166.2.1.15) </w:t>
            </w:r>
          </w:p>
        </w:tc>
        <w:tc>
          <w:tcPr>
            <w:tcW w:w="1440" w:type="dxa"/>
          </w:tcPr>
          <w:p w:rsidR="00BC2517" w:rsidRPr="00425169" w:rsidRDefault="00BC2517" w:rsidP="00366B7E">
            <w:pPr>
              <w:pStyle w:val="TableText"/>
              <w:kinsoku w:val="0"/>
              <w:textAlignment w:val="top"/>
              <w:rPr>
                <w:rFonts w:ascii="Helvetica" w:hAnsi="Helvetica" w:cs="Helvetica"/>
              </w:rPr>
            </w:pPr>
            <w:r w:rsidRPr="00425169">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943C59" w:rsidRDefault="00BC2517" w:rsidP="00366B7E">
            <w:pPr>
              <w:pStyle w:val="TableText"/>
              <w:kinsoku w:val="0"/>
              <w:textAlignment w:val="top"/>
              <w:rPr>
                <w:rFonts w:ascii="Helvetica" w:hAnsi="Helvetica" w:cs="Helvetica"/>
                <w:color w:val="000000"/>
              </w:rPr>
            </w:pPr>
            <w:r w:rsidRPr="00522330">
              <w:rPr>
                <w:rFonts w:ascii="Helvetica" w:hAnsi="Helvetica" w:cs="Helvetica"/>
              </w:rPr>
              <w:t>As per MIB</w:t>
            </w:r>
          </w:p>
        </w:tc>
      </w:tr>
    </w:tbl>
    <w:p w:rsidR="00BC2517" w:rsidRPr="003E5E9F" w:rsidRDefault="00BC2517" w:rsidP="00196DA0">
      <w:pPr>
        <w:pStyle w:val="2"/>
        <w:numPr>
          <w:ilvl w:val="1"/>
          <w:numId w:val="17"/>
        </w:numPr>
        <w:autoSpaceDE/>
        <w:autoSpaceDN/>
        <w:adjustRightInd/>
        <w:jc w:val="both"/>
        <w:textAlignment w:val="auto"/>
      </w:pPr>
      <w:bookmarkStart w:id="1379" w:name="_Toc327516375"/>
      <w:bookmarkStart w:id="1380" w:name="_Toc450384230"/>
      <w:bookmarkStart w:id="1381" w:name="_Toc400799659"/>
      <w:bookmarkStart w:id="1382" w:name="_Toc468179383"/>
      <w:bookmarkStart w:id="1383" w:name="_Toc477187472"/>
      <w:r w:rsidRPr="003E5E9F">
        <w:t>mplsInterfaceTable</w:t>
      </w:r>
      <w:bookmarkEnd w:id="1379"/>
      <w:bookmarkEnd w:id="1380"/>
      <w:bookmarkEnd w:id="1381"/>
      <w:bookmarkEnd w:id="1382"/>
      <w:bookmarkEnd w:id="1383"/>
    </w:p>
    <w:p w:rsidR="00BC2517" w:rsidRPr="009540D9" w:rsidRDefault="00BC2517" w:rsidP="00BC2517">
      <w:r>
        <w:t>OID of this table is: 1.3.6.1.2.1.10.166.2.1.1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mplsInterfaceIndex (1.3.6.1.2.1.10.166.2.1.1.1.1)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mplsInterfaceLabelMinIn (1.3.6.1.2.1.10.166.2.1.1.1.2)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p w:rsidR="00BC2517" w:rsidRPr="00522330" w:rsidRDefault="00BC2517" w:rsidP="00366B7E">
            <w:pPr>
              <w:pStyle w:val="TableText"/>
              <w:kinsoku w:val="0"/>
              <w:textAlignment w:val="top"/>
              <w:rPr>
                <w:rFonts w:ascii="Helvetica" w:hAnsi="Helvetica" w:cs="Helvetica"/>
              </w:rPr>
            </w:pP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mplsInterfaceLabelMaxIn (1.3.6.1.2.1.10.166.2.1.1.1.3)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mplsInterfaceLabelMinOut (1.3.6.1.2.1.10.166.2.1.1.1.4)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mplsInterfaceLabelMaxOut (1.3.6.1.2.1.10.166.2.1.1.1.5)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AE3312" w:rsidRDefault="00BC2517" w:rsidP="00366B7E">
            <w:pPr>
              <w:pStyle w:val="TableText"/>
              <w:kinsoku w:val="0"/>
              <w:textAlignment w:val="top"/>
              <w:rPr>
                <w:rFonts w:ascii="Helvetica" w:hAnsi="Helvetica" w:cs="Helvetica"/>
                <w:color w:val="000000" w:themeColor="text1"/>
              </w:rPr>
            </w:pPr>
            <w:r w:rsidRPr="00AE3312">
              <w:rPr>
                <w:rFonts w:ascii="Helvetica" w:hAnsi="Helvetica" w:cs="Helvetica"/>
                <w:color w:val="000000" w:themeColor="text1"/>
              </w:rPr>
              <w:t xml:space="preserve">mplsInterfaceTotalBandwidth (1.3.6.1.2.1.10.166.2.1.1.1.6)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Only suitable for TE</w:t>
            </w:r>
          </w:p>
        </w:tc>
      </w:tr>
      <w:tr w:rsidR="00BC2517" w:rsidRPr="00522330" w:rsidTr="00E64F22">
        <w:tc>
          <w:tcPr>
            <w:tcW w:w="3000" w:type="dxa"/>
          </w:tcPr>
          <w:p w:rsidR="00BC2517" w:rsidRPr="00AE3312" w:rsidRDefault="00BC2517" w:rsidP="00366B7E">
            <w:pPr>
              <w:pStyle w:val="TableText"/>
              <w:kinsoku w:val="0"/>
              <w:textAlignment w:val="top"/>
              <w:rPr>
                <w:rFonts w:ascii="Helvetica" w:hAnsi="Helvetica" w:cs="Helvetica"/>
                <w:color w:val="000000" w:themeColor="text1"/>
              </w:rPr>
            </w:pPr>
            <w:r w:rsidRPr="00AE3312">
              <w:rPr>
                <w:rFonts w:ascii="Helvetica" w:hAnsi="Helvetica" w:cs="Helvetica"/>
                <w:color w:val="000000" w:themeColor="text1"/>
              </w:rPr>
              <w:t xml:space="preserve">mplsInterfaceAvailableBandwidth (1.3.6.1.2.1.10.166.2.1.1.1.7)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Default="00BC2517" w:rsidP="00366B7E">
            <w:pPr>
              <w:pStyle w:val="TableText"/>
              <w:kinsoku w:val="0"/>
              <w:textAlignment w:val="top"/>
              <w:rPr>
                <w:rFonts w:ascii="Helvetica" w:eastAsiaTheme="minorEastAsia" w:hAnsi="Helvetica" w:cs="Helvetica"/>
                <w:kern w:val="2"/>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Only suitable for TE</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mplsInterfaceLabelParticipationType (1.3.6.1.2.1.10.166.2.1.1.1.8)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The value is always 0, which means perPlatform.</w:t>
            </w: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384" w:name="_Toc327516376"/>
      <w:bookmarkStart w:id="1385" w:name="_Toc450384231"/>
      <w:bookmarkStart w:id="1386" w:name="_Toc400799660"/>
      <w:bookmarkStart w:id="1387" w:name="_Toc468179384"/>
      <w:bookmarkStart w:id="1388" w:name="_Toc477187473"/>
      <w:r w:rsidRPr="003E5E9F">
        <w:t>mplsInterfacePerfTable</w:t>
      </w:r>
      <w:bookmarkEnd w:id="1384"/>
      <w:bookmarkEnd w:id="1385"/>
      <w:bookmarkEnd w:id="1386"/>
      <w:bookmarkEnd w:id="1387"/>
      <w:bookmarkEnd w:id="1388"/>
    </w:p>
    <w:p w:rsidR="00BC2517" w:rsidRPr="009540D9" w:rsidRDefault="00BC2517" w:rsidP="00BC2517">
      <w:r>
        <w:t>OID of this table is: 1.3.6.1.2.1.10.166.2.1.2</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179"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mplsInterfacePerfInLabelsInUse (1.3.6.1.2.1.10.166.2.1.2.1.1) </w:t>
            </w:r>
          </w:p>
        </w:tc>
        <w:tc>
          <w:tcPr>
            <w:tcW w:w="117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mplsInterfacePerfInLabelLookupFailures (1.3.6.1.2.1.10.166.2.1.2.1.2) </w:t>
            </w:r>
          </w:p>
        </w:tc>
        <w:tc>
          <w:tcPr>
            <w:tcW w:w="117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mplsInterfacePerfOutLabelsInUse (1.3.6.1.2.1.10.166.2.1.2.1.3) </w:t>
            </w:r>
          </w:p>
        </w:tc>
        <w:tc>
          <w:tcPr>
            <w:tcW w:w="117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mplsInterfacePerfOutFragmentedPkts (1.3.6.1.2.1.10.166.2.1.2.1.4) </w:t>
            </w:r>
          </w:p>
        </w:tc>
        <w:tc>
          <w:tcPr>
            <w:tcW w:w="117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389" w:name="_Toc327516377"/>
      <w:bookmarkStart w:id="1390" w:name="_Toc450384232"/>
      <w:bookmarkStart w:id="1391" w:name="_Toc400799661"/>
      <w:bookmarkStart w:id="1392" w:name="_Toc468179385"/>
      <w:bookmarkStart w:id="1393" w:name="_Toc477187474"/>
      <w:r w:rsidRPr="003E5E9F">
        <w:t>mplsInSegmentTable</w:t>
      </w:r>
      <w:bookmarkEnd w:id="1389"/>
      <w:bookmarkEnd w:id="1390"/>
      <w:bookmarkEnd w:id="1391"/>
      <w:bookmarkEnd w:id="1392"/>
      <w:bookmarkEnd w:id="1393"/>
    </w:p>
    <w:p w:rsidR="00BC2517" w:rsidRDefault="00BC2517" w:rsidP="00BC2517">
      <w:pPr>
        <w:ind w:leftChars="202" w:left="404"/>
      </w:pPr>
      <w:r>
        <w:rPr>
          <w:rFonts w:hint="eastAsia"/>
        </w:rPr>
        <w:t>Note: When creating a new instance of this table, the following objects SHOULD be set simultaneously:</w:t>
      </w:r>
    </w:p>
    <w:p w:rsidR="00BC2517" w:rsidRDefault="00BC2517" w:rsidP="00BC2517">
      <w:pPr>
        <w:ind w:leftChars="202" w:left="404"/>
      </w:pPr>
      <w:r w:rsidRPr="00522330">
        <w:rPr>
          <w:rFonts w:ascii="Helvetica" w:hAnsi="Helvetica" w:cs="Helvetica"/>
        </w:rPr>
        <w:t>mplsInSegmentLabel</w:t>
      </w:r>
      <w:r>
        <w:rPr>
          <w:rFonts w:ascii="Helvetica" w:hAnsi="Helvetica" w:cs="Helvetica" w:hint="eastAsia"/>
        </w:rPr>
        <w:t>,</w:t>
      </w:r>
      <w:r w:rsidRPr="00782C35">
        <w:rPr>
          <w:rFonts w:ascii="Helvetica" w:hAnsi="Helvetica" w:cs="Helvetica"/>
        </w:rPr>
        <w:t xml:space="preserve"> </w:t>
      </w:r>
      <w:r w:rsidRPr="00522330">
        <w:rPr>
          <w:rFonts w:ascii="Helvetica" w:hAnsi="Helvetica" w:cs="Helvetica"/>
        </w:rPr>
        <w:t>mplsInSegmentRowStatus</w:t>
      </w:r>
      <w:r>
        <w:rPr>
          <w:rFonts w:ascii="Helvetica" w:hAnsi="Helvetica" w:cs="Helvetica" w:hint="eastAsia"/>
        </w:rPr>
        <w:t>.</w:t>
      </w:r>
    </w:p>
    <w:p w:rsidR="00BC2517" w:rsidRPr="009540D9" w:rsidRDefault="00BC2517" w:rsidP="00BC2517">
      <w:r>
        <w:t>OID of this table is: 1.3.6.1.2.1.10.166.2.1.4</w:t>
      </w:r>
    </w:p>
    <w:tbl>
      <w:tblPr>
        <w:tblStyle w:val="IndexTable"/>
        <w:tblW w:w="8320" w:type="dxa"/>
        <w:tblLayout w:type="fixed"/>
        <w:tblLook w:val="04A0" w:firstRow="1" w:lastRow="0" w:firstColumn="1" w:lastColumn="0" w:noHBand="0" w:noVBand="1"/>
      </w:tblPr>
      <w:tblGrid>
        <w:gridCol w:w="3119"/>
        <w:gridCol w:w="1559"/>
        <w:gridCol w:w="762"/>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rPr>
                <w:rFonts w:cs="Helvetica"/>
              </w:rPr>
            </w:pPr>
            <w:r w:rsidRPr="00522330">
              <w:rPr>
                <w:rFonts w:cs="Helvetica"/>
              </w:rPr>
              <w:t>Name</w:t>
            </w:r>
          </w:p>
        </w:tc>
        <w:tc>
          <w:tcPr>
            <w:tcW w:w="1559" w:type="dxa"/>
          </w:tcPr>
          <w:p w:rsidR="00BC2517" w:rsidRPr="00522330" w:rsidRDefault="00BC2517" w:rsidP="00366B7E">
            <w:pPr>
              <w:pStyle w:val="TableHead"/>
              <w:rPr>
                <w:rFonts w:cs="Helvetica"/>
              </w:rPr>
            </w:pPr>
            <w:r w:rsidRPr="00522330">
              <w:rPr>
                <w:rFonts w:cs="Helvetica"/>
              </w:rPr>
              <w:t>Access</w:t>
            </w:r>
          </w:p>
        </w:tc>
        <w:tc>
          <w:tcPr>
            <w:tcW w:w="762"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mplsInSegmentIndex (1.3.6.1.2.1.10.166.2.1.4.1.1)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not-accessible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w:t>
            </w:r>
            <w:r>
              <w:rPr>
                <w:rFonts w:ascii="Helvetica" w:hAnsi="Helvetica" w:cs="Helvetica"/>
              </w:rPr>
              <w:t xml:space="preserve"> </w:t>
            </w:r>
            <w:r>
              <w:rPr>
                <w:rFonts w:ascii="Helvetica" w:hAnsi="Helvetica" w:cs="Helvetica" w:hint="eastAsia"/>
              </w:rPr>
              <w:t>5</w:t>
            </w:r>
            <w:r w:rsidRPr="00287260">
              <w:rPr>
                <w:rFonts w:ascii="Helvetica" w:hAnsi="Helvetica" w:cs="Helvetica"/>
              </w:rPr>
              <w:t>-byte octet string</w:t>
            </w:r>
            <w:r>
              <w:rPr>
                <w:rFonts w:ascii="Helvetica" w:hAnsi="Helvetica" w:cs="Helvetica" w:hint="eastAsia"/>
              </w:rPr>
              <w:t xml:space="preserve">. The first byte is type, the other 4 bytes </w:t>
            </w:r>
            <w:r w:rsidRPr="00287260">
              <w:rPr>
                <w:rFonts w:ascii="Helvetica" w:hAnsi="Helvetica" w:cs="Helvetica"/>
              </w:rPr>
              <w:t xml:space="preserve">containing the </w:t>
            </w:r>
            <w:r>
              <w:rPr>
                <w:rFonts w:ascii="Helvetica" w:hAnsi="Helvetica" w:cs="Helvetica" w:hint="eastAsia"/>
              </w:rPr>
              <w:t>in-</w:t>
            </w:r>
            <w:r w:rsidRPr="00287260">
              <w:rPr>
                <w:rFonts w:ascii="Helvetica" w:hAnsi="Helvetica" w:cs="Helvetica"/>
              </w:rPr>
              <w:t>label</w:t>
            </w:r>
            <w:r>
              <w:rPr>
                <w:rFonts w:ascii="Helvetica" w:hAnsi="Helvetica" w:cs="Helvetica" w:hint="eastAsia"/>
              </w:rPr>
              <w:t xml:space="preserve"> for type 1 or the position ID for type 0</w:t>
            </w: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mplsInSegmentInterface (1.3.6.1.2.1.10.166.2.1.4.1.2)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color w:val="000000"/>
              </w:rPr>
            </w:pPr>
            <w:r w:rsidRPr="00522330">
              <w:rPr>
                <w:rFonts w:ascii="Helvetica" w:hAnsi="Helvetica" w:cs="Helvetica"/>
                <w:color w:val="000000"/>
              </w:rPr>
              <w:t>Only support read operation</w:t>
            </w:r>
          </w:p>
          <w:p w:rsidR="00BC2517" w:rsidRPr="00AE12F0" w:rsidRDefault="00BC2517" w:rsidP="00366B7E">
            <w:pPr>
              <w:pStyle w:val="TableText"/>
              <w:kinsoku w:val="0"/>
              <w:textAlignment w:val="top"/>
              <w:rPr>
                <w:rFonts w:ascii="Helvetica" w:hAnsi="Helvetica" w:cs="Helvetica"/>
                <w:color w:val="FF0000"/>
              </w:rPr>
            </w:pP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mplsInSegmentLabel</w:t>
            </w:r>
            <w:r>
              <w:rPr>
                <w:rFonts w:ascii="Helvetica" w:hAnsi="Helvetica" w:cs="Helvetica" w:hint="eastAsia"/>
              </w:rPr>
              <w:t xml:space="preserve"> </w:t>
            </w:r>
            <w:r w:rsidRPr="00522330">
              <w:rPr>
                <w:rFonts w:ascii="Helvetica" w:hAnsi="Helvetica" w:cs="Helvetica"/>
              </w:rPr>
              <w:t xml:space="preserve"> (1.3.6.1.2.1.10.166.2.1.4.1.3)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For set operation, </w:t>
            </w:r>
            <w:r>
              <w:rPr>
                <w:rFonts w:hint="eastAsia"/>
              </w:rPr>
              <w:t>t</w:t>
            </w:r>
            <w:r w:rsidRPr="00EB2AD7">
              <w:rPr>
                <w:rFonts w:hint="eastAsia"/>
              </w:rPr>
              <w:t>he value of this object is</w:t>
            </w:r>
            <w:r>
              <w:rPr>
                <w:rFonts w:ascii="Helvetica" w:hAnsi="Helvetica" w:cs="Helvetica" w:hint="eastAsia"/>
                <w:color w:val="000000"/>
              </w:rPr>
              <w:t xml:space="preserve"> from 16 to maximum static label supported by the product</w:t>
            </w: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mplsInSegmentLabelPtr (1.3.6.1.2.1.10.166.2.1.4.1.4)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color w:val="000000"/>
              </w:rPr>
            </w:pPr>
            <w:r w:rsidRPr="00522330">
              <w:rPr>
                <w:rFonts w:ascii="Helvetica" w:hAnsi="Helvetica" w:cs="Helvetica"/>
                <w:color w:val="000000"/>
              </w:rPr>
              <w:t>Only support read operation</w:t>
            </w:r>
          </w:p>
          <w:p w:rsidR="00BC2517" w:rsidRPr="00F050D4" w:rsidRDefault="00BC2517" w:rsidP="00366B7E">
            <w:pPr>
              <w:pStyle w:val="TableText"/>
              <w:kinsoku w:val="0"/>
              <w:textAlignment w:val="top"/>
              <w:rPr>
                <w:rFonts w:ascii="Helvetica" w:hAnsi="Helvetica" w:cs="Helvetica"/>
                <w:color w:val="000000"/>
              </w:rPr>
            </w:pP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mplsInSegmentNPop (1.3.6.1.2.1.10.166.2.1.4.1.5)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color w:val="000000"/>
              </w:rPr>
            </w:pPr>
            <w:r w:rsidRPr="00522330">
              <w:rPr>
                <w:rFonts w:ascii="Helvetica" w:hAnsi="Helvetica" w:cs="Helvetica"/>
                <w:color w:val="000000"/>
              </w:rPr>
              <w:t>Only support read operation</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mplsInSegmentAddrFamily (1.3.6.1.2.1.10.166.2.1.4.1.6)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color w:val="000000"/>
              </w:rPr>
            </w:pPr>
            <w:r w:rsidRPr="00522330">
              <w:rPr>
                <w:rFonts w:ascii="Helvetica" w:hAnsi="Helvetica" w:cs="Helvetica"/>
                <w:color w:val="000000"/>
              </w:rPr>
              <w:t>Only support read operation</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mplsInSegmentXCIndex (1.3.6.1.2.1.10.166.2.1.4.1.7)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read-only</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mplsInSegmentOwner (1.3.6.1.2.1.10.166.2.1.4.1.8)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read-only</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119" w:type="dxa"/>
          </w:tcPr>
          <w:p w:rsidR="00BC2517" w:rsidRPr="00782C35" w:rsidRDefault="00BC2517" w:rsidP="00366B7E">
            <w:pPr>
              <w:pStyle w:val="TableText"/>
              <w:kinsoku w:val="0"/>
              <w:textAlignment w:val="top"/>
              <w:rPr>
                <w:rFonts w:ascii="Helvetica" w:hAnsi="Helvetica" w:cs="Helvetica"/>
              </w:rPr>
            </w:pPr>
            <w:r w:rsidRPr="00782C35">
              <w:rPr>
                <w:rFonts w:ascii="Helvetica" w:hAnsi="Helvetica" w:cs="Helvetica"/>
              </w:rPr>
              <w:t xml:space="preserve">mplsInSegmentTrafficParamPtr (1.3.6.1.2.1.10.166.2.1.4.1.9)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385DAF" w:rsidRDefault="00BC2517" w:rsidP="00366B7E">
            <w:pPr>
              <w:pStyle w:val="TableText"/>
              <w:kinsoku w:val="0"/>
              <w:textAlignment w:val="top"/>
              <w:rPr>
                <w:rFonts w:ascii="Helvetica" w:hAnsi="Helvetica" w:cs="Helvetica"/>
                <w:color w:val="000000"/>
              </w:rPr>
            </w:pPr>
            <w:r w:rsidRPr="00385DAF">
              <w:rPr>
                <w:rFonts w:ascii="Helvetica" w:hAnsi="Helvetica" w:cs="Helvetica"/>
                <w:color w:val="000000"/>
              </w:rPr>
              <w:t>Only suitable for TE</w:t>
            </w: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mplsInSegmentRowStatus (1.3.6.1.2.1.10.166.2.1.4.1.10) </w:t>
            </w:r>
          </w:p>
        </w:tc>
        <w:tc>
          <w:tcPr>
            <w:tcW w:w="1559" w:type="dxa"/>
          </w:tcPr>
          <w:p w:rsidR="00BC2517" w:rsidRPr="006C4F1D" w:rsidRDefault="00BC2517" w:rsidP="00366B7E">
            <w:pPr>
              <w:pStyle w:val="TableText"/>
              <w:kinsoku w:val="0"/>
              <w:textAlignment w:val="top"/>
              <w:rPr>
                <w:rFonts w:ascii="Helvetica" w:hAnsi="Helvetica" w:cs="Helvetica"/>
              </w:rPr>
            </w:pPr>
            <w:r w:rsidRPr="006C4F1D">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EB2AD7">
              <w:rPr>
                <w:rFonts w:hint="eastAsia"/>
              </w:rPr>
              <w:t>active(1)</w:t>
            </w:r>
            <w:r>
              <w:rPr>
                <w:rFonts w:hint="eastAsia"/>
              </w:rPr>
              <w:t xml:space="preserve">, </w:t>
            </w:r>
            <w:r w:rsidRPr="00EB2AD7">
              <w:rPr>
                <w:rFonts w:hint="eastAsia"/>
              </w:rPr>
              <w:t>createAndGo(4)</w:t>
            </w:r>
            <w:r>
              <w:rPr>
                <w:rFonts w:hint="eastAsia"/>
              </w:rPr>
              <w:t xml:space="preserve"> and </w:t>
            </w:r>
            <w:r w:rsidRPr="00EB2AD7">
              <w:rPr>
                <w:rFonts w:hint="eastAsia"/>
              </w:rPr>
              <w:t>destroy(6)</w:t>
            </w:r>
          </w:p>
        </w:tc>
      </w:tr>
      <w:tr w:rsidR="00BC2517" w:rsidRPr="00522330" w:rsidTr="00E64F22">
        <w:tc>
          <w:tcPr>
            <w:tcW w:w="3119" w:type="dxa"/>
          </w:tcPr>
          <w:p w:rsidR="00BC2517" w:rsidRPr="00522330" w:rsidRDefault="00BC2517" w:rsidP="00366B7E">
            <w:pPr>
              <w:pStyle w:val="TableText"/>
              <w:kinsoku w:val="0"/>
              <w:textAlignment w:val="top"/>
              <w:rPr>
                <w:rFonts w:cs="Helvetica"/>
              </w:rPr>
            </w:pPr>
            <w:r w:rsidRPr="00522330">
              <w:rPr>
                <w:rFonts w:cs="Helvetica"/>
              </w:rPr>
              <w:lastRenderedPageBreak/>
              <w:t xml:space="preserve">mplsInSegmentStorageType (1.3.6.1.2.1.10.166.2.1.4.1.11) </w:t>
            </w:r>
          </w:p>
        </w:tc>
        <w:tc>
          <w:tcPr>
            <w:tcW w:w="1559" w:type="dxa"/>
          </w:tcPr>
          <w:p w:rsidR="00BC2517" w:rsidRPr="006C4F1D" w:rsidRDefault="00BC2517" w:rsidP="00366B7E">
            <w:pPr>
              <w:pStyle w:val="TableText"/>
              <w:kinsoku w:val="0"/>
              <w:textAlignment w:val="top"/>
              <w:rPr>
                <w:rFonts w:cs="Helvetica"/>
              </w:rPr>
            </w:pPr>
            <w:r w:rsidRPr="006C4F1D">
              <w:rPr>
                <w:rFonts w:cs="Helvetica"/>
              </w:rPr>
              <w:t>read-create</w:t>
            </w:r>
          </w:p>
        </w:tc>
        <w:tc>
          <w:tcPr>
            <w:tcW w:w="762" w:type="dxa"/>
          </w:tcPr>
          <w:p w:rsidR="00BC2517" w:rsidRPr="00522330" w:rsidRDefault="00BC2517" w:rsidP="00366B7E">
            <w:pPr>
              <w:pStyle w:val="TableText"/>
              <w:kinsoku w:val="0"/>
              <w:textAlignment w:val="top"/>
              <w:rPr>
                <w:rFonts w:cs="Helvetica"/>
              </w:rPr>
            </w:pPr>
            <w:r w:rsidRPr="00522330">
              <w:rPr>
                <w:rFonts w:cs="Helvetica"/>
              </w:rPr>
              <w:t>No</w:t>
            </w:r>
          </w:p>
        </w:tc>
        <w:tc>
          <w:tcPr>
            <w:tcW w:w="2880" w:type="dxa"/>
          </w:tcPr>
          <w:p w:rsidR="00BC2517" w:rsidRPr="00522330" w:rsidRDefault="00BC2517" w:rsidP="00366B7E">
            <w:pPr>
              <w:pStyle w:val="TableText"/>
              <w:kinsoku w:val="0"/>
              <w:textAlignment w:val="top"/>
              <w:rPr>
                <w:rFonts w:cs="Helvetica"/>
              </w:rPr>
            </w:pPr>
            <w:r w:rsidRPr="00522330">
              <w:rPr>
                <w:rFonts w:cs="Helvetica"/>
                <w:color w:val="000000"/>
              </w:rPr>
              <w:t>Only support read operation</w:t>
            </w: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394" w:name="_Toc327516378"/>
      <w:bookmarkStart w:id="1395" w:name="_Toc450384233"/>
      <w:bookmarkStart w:id="1396" w:name="_Toc400799662"/>
      <w:bookmarkStart w:id="1397" w:name="_Toc468179386"/>
      <w:bookmarkStart w:id="1398" w:name="_Toc477187475"/>
      <w:r w:rsidRPr="003E5E9F">
        <w:t>mplsInSegmentPerfTable</w:t>
      </w:r>
      <w:bookmarkEnd w:id="1394"/>
      <w:bookmarkEnd w:id="1395"/>
      <w:bookmarkEnd w:id="1396"/>
      <w:bookmarkEnd w:id="1397"/>
      <w:bookmarkEnd w:id="1398"/>
    </w:p>
    <w:p w:rsidR="00BC2517" w:rsidRPr="009540D9" w:rsidRDefault="00BC2517" w:rsidP="00BC2517">
      <w:r>
        <w:t>OID of this table is: 1.3.6.1.2.1.10.166.2.1.5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mplsInSegmentPerfOctets (1.3.6.1.2.1.10.166.2.1.5.1.1)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mplsInSegmentPerfPackets (1.3.6.1.2.1.10.166.2.1.5.1.2)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mplsInSegmentPerfErrors (1.3.6.1.2.1.10.166.2.1.5.1.3)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mplsInSegmentPerfDiscards (1.3.6.1.2.1.10.166.2.1.5.1.4)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mplsInSegmentPerfHCOctets (1.3.6.1.2.1.10.166.2.1.5.1.5)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D14DBF" w:rsidRDefault="00BC2517" w:rsidP="00366B7E">
            <w:pPr>
              <w:pStyle w:val="TableText"/>
              <w:kinsoku w:val="0"/>
              <w:textAlignment w:val="top"/>
              <w:rPr>
                <w:rFonts w:ascii="Helvetica" w:hAnsi="Helvetica" w:cs="Helvetica"/>
                <w:color w:val="FF0000"/>
              </w:rPr>
            </w:pP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mplsInSegmentPerfDiscontinuityTime (1.3.6.1.2.1.10.166.2.1.5.1.6)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399" w:name="_Toc327516379"/>
      <w:bookmarkStart w:id="1400" w:name="_Toc450384234"/>
      <w:bookmarkStart w:id="1401" w:name="_Toc400799663"/>
      <w:bookmarkStart w:id="1402" w:name="_Toc468179387"/>
      <w:bookmarkStart w:id="1403" w:name="_Toc477187476"/>
      <w:r w:rsidRPr="003E5E9F">
        <w:t>mplsOutSegmentTable</w:t>
      </w:r>
      <w:bookmarkEnd w:id="1399"/>
      <w:bookmarkEnd w:id="1400"/>
      <w:bookmarkEnd w:id="1401"/>
      <w:bookmarkEnd w:id="1402"/>
      <w:bookmarkEnd w:id="1403"/>
    </w:p>
    <w:p w:rsidR="00BC2517" w:rsidRDefault="00BC2517" w:rsidP="00BC2517">
      <w:pPr>
        <w:pStyle w:val="affe"/>
        <w:ind w:left="425"/>
      </w:pPr>
      <w:r>
        <w:rPr>
          <w:rFonts w:hint="eastAsia"/>
        </w:rPr>
        <w:t>Note: When creating a new instance of this table, the following objects SHOULD be set simultaneously:</w:t>
      </w:r>
    </w:p>
    <w:p w:rsidR="00BC2517" w:rsidRDefault="00BC2517" w:rsidP="00BC2517">
      <w:pPr>
        <w:pStyle w:val="affe"/>
        <w:ind w:left="425"/>
      </w:pPr>
      <w:r w:rsidRPr="00522330">
        <w:rPr>
          <w:rFonts w:ascii="Helvetica" w:hAnsi="Helvetica" w:cs="Helvetica"/>
        </w:rPr>
        <w:t>mplsOutSegmentInterface</w:t>
      </w:r>
      <w:r>
        <w:rPr>
          <w:rFonts w:ascii="Helvetica" w:hAnsi="Helvetica" w:cs="Helvetica" w:hint="eastAsia"/>
        </w:rPr>
        <w:t xml:space="preserve">, </w:t>
      </w:r>
      <w:r>
        <w:rPr>
          <w:rFonts w:ascii="Helvetica" w:hAnsi="Helvetica" w:cs="Helvetica"/>
        </w:rPr>
        <w:t>mpls</w:t>
      </w:r>
      <w:r>
        <w:rPr>
          <w:rFonts w:ascii="Helvetica" w:hAnsi="Helvetica" w:cs="Helvetica" w:hint="eastAsia"/>
        </w:rPr>
        <w:t>Out</w:t>
      </w:r>
      <w:r w:rsidRPr="00475FD4">
        <w:rPr>
          <w:rFonts w:ascii="Helvetica" w:hAnsi="Helvetica" w:cs="Helvetica"/>
        </w:rPr>
        <w:t>SegmentLabel</w:t>
      </w:r>
      <w:r w:rsidRPr="00475FD4">
        <w:rPr>
          <w:rFonts w:ascii="Helvetica" w:hAnsi="Helvetica" w:cs="Helvetica" w:hint="eastAsia"/>
        </w:rPr>
        <w:t>,</w:t>
      </w:r>
      <w:r w:rsidRPr="00475FD4">
        <w:rPr>
          <w:rFonts w:ascii="Helvetica" w:hAnsi="Helvetica" w:cs="Helvetica"/>
        </w:rPr>
        <w:t xml:space="preserve"> </w:t>
      </w:r>
      <w:r w:rsidRPr="00522330">
        <w:rPr>
          <w:rFonts w:ascii="Helvetica" w:hAnsi="Helvetica" w:cs="Helvetica"/>
        </w:rPr>
        <w:t>mplsOutSegmentNextHopAddr</w:t>
      </w:r>
      <w:r>
        <w:rPr>
          <w:rFonts w:ascii="Helvetica" w:hAnsi="Helvetica" w:cs="Helvetica" w:hint="eastAsia"/>
        </w:rPr>
        <w:t xml:space="preserve">, </w:t>
      </w:r>
      <w:r w:rsidRPr="00475FD4">
        <w:rPr>
          <w:rFonts w:ascii="Helvetica" w:hAnsi="Helvetica" w:cs="Helvetica"/>
        </w:rPr>
        <w:t>mpls</w:t>
      </w:r>
      <w:r>
        <w:rPr>
          <w:rFonts w:ascii="Helvetica" w:hAnsi="Helvetica" w:cs="Helvetica" w:hint="eastAsia"/>
        </w:rPr>
        <w:t>Out</w:t>
      </w:r>
      <w:r w:rsidRPr="00475FD4">
        <w:rPr>
          <w:rFonts w:ascii="Helvetica" w:hAnsi="Helvetica" w:cs="Helvetica"/>
        </w:rPr>
        <w:t>SegmentRowStatus</w:t>
      </w:r>
      <w:r w:rsidRPr="00475FD4">
        <w:rPr>
          <w:rFonts w:ascii="Helvetica" w:hAnsi="Helvetica" w:cs="Helvetica" w:hint="eastAsia"/>
        </w:rPr>
        <w:t>.</w:t>
      </w:r>
    </w:p>
    <w:p w:rsidR="00BC2517" w:rsidRDefault="00BC2517" w:rsidP="00BC2517"/>
    <w:p w:rsidR="00BC2517" w:rsidRPr="009540D9" w:rsidRDefault="00BC2517" w:rsidP="00BC2517">
      <w:r>
        <w:t>OID of this table is: 1.3.6.1.2.1.10.166.2.1.7</w:t>
      </w:r>
    </w:p>
    <w:tbl>
      <w:tblPr>
        <w:tblStyle w:val="IndexTable"/>
        <w:tblW w:w="8320" w:type="dxa"/>
        <w:tblLayout w:type="fixed"/>
        <w:tblLook w:val="04A0" w:firstRow="1" w:lastRow="0" w:firstColumn="1" w:lastColumn="0" w:noHBand="0" w:noVBand="1"/>
      </w:tblPr>
      <w:tblGrid>
        <w:gridCol w:w="3402"/>
        <w:gridCol w:w="1418"/>
        <w:gridCol w:w="62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402" w:type="dxa"/>
          </w:tcPr>
          <w:p w:rsidR="00BC2517" w:rsidRPr="00522330" w:rsidRDefault="00BC2517" w:rsidP="00366B7E">
            <w:pPr>
              <w:pStyle w:val="TableHead"/>
              <w:rPr>
                <w:rFonts w:cs="Helvetica"/>
              </w:rPr>
            </w:pPr>
            <w:r w:rsidRPr="00522330">
              <w:rPr>
                <w:rFonts w:cs="Helvetica"/>
              </w:rPr>
              <w:t>Name</w:t>
            </w:r>
          </w:p>
        </w:tc>
        <w:tc>
          <w:tcPr>
            <w:tcW w:w="1418" w:type="dxa"/>
          </w:tcPr>
          <w:p w:rsidR="00BC2517" w:rsidRPr="00522330" w:rsidRDefault="00BC2517" w:rsidP="00366B7E">
            <w:pPr>
              <w:pStyle w:val="TableHead"/>
              <w:rPr>
                <w:rFonts w:cs="Helvetica"/>
              </w:rPr>
            </w:pPr>
            <w:r w:rsidRPr="00522330">
              <w:rPr>
                <w:rFonts w:cs="Helvetica"/>
              </w:rPr>
              <w:t>Access</w:t>
            </w:r>
          </w:p>
        </w:tc>
        <w:tc>
          <w:tcPr>
            <w:tcW w:w="62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mplsOutSegmentIndex (1.3.6.1.2.1.10.166.2.1.7.1.1) </w:t>
            </w:r>
          </w:p>
        </w:tc>
        <w:tc>
          <w:tcPr>
            <w:tcW w:w="1418"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2107F9">
              <w:rPr>
                <w:rFonts w:ascii="Helvetica" w:hAnsi="Helvetica" w:cs="Helvetica"/>
                <w:color w:val="000000"/>
              </w:rPr>
              <w:t>The description of this index is identical to</w:t>
            </w:r>
            <w:r w:rsidRPr="002107F9">
              <w:rPr>
                <w:rFonts w:ascii="Helvetica" w:hAnsi="Helvetica" w:cs="Helvetica" w:hint="eastAsia"/>
                <w:color w:val="000000"/>
              </w:rPr>
              <w:t xml:space="preserve"> </w:t>
            </w:r>
            <w:r w:rsidRPr="002107F9">
              <w:rPr>
                <w:rFonts w:ascii="Helvetica" w:hAnsi="Helvetica" w:cs="Helvetica"/>
                <w:color w:val="000000"/>
              </w:rPr>
              <w:t>that of the mplsXCIndex</w:t>
            </w:r>
            <w:r>
              <w:rPr>
                <w:rFonts w:ascii="Helvetica" w:hAnsi="Helvetica" w:cs="Helvetica" w:hint="eastAsia"/>
                <w:color w:val="000000"/>
              </w:rPr>
              <w:t>.</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mplsOutSegmentInterface (1.3.6.1.2.1.10.166.2.1.7.1.2)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mplsOutSegmentPushTopLabel (1.3.6.1.2.1.10.166.2.1.7.1.3)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color w:val="000000"/>
              </w:rPr>
            </w:pPr>
            <w:r w:rsidRPr="00522330">
              <w:rPr>
                <w:rFonts w:ascii="Helvetica" w:hAnsi="Helvetica" w:cs="Helvetica"/>
                <w:color w:val="000000"/>
              </w:rPr>
              <w:t>Only support read operation</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mplsOutSegmentTopLabel (1.3.6.1.2.1.10.166.2.1.7.1.4)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For set operation, </w:t>
            </w:r>
            <w:r>
              <w:rPr>
                <w:rFonts w:hint="eastAsia"/>
              </w:rPr>
              <w:t>t</w:t>
            </w:r>
            <w:r w:rsidRPr="00EB2AD7">
              <w:rPr>
                <w:rFonts w:hint="eastAsia"/>
              </w:rPr>
              <w:t>he value of this object is</w:t>
            </w:r>
            <w:r>
              <w:rPr>
                <w:rFonts w:ascii="Helvetica" w:hAnsi="Helvetica" w:cs="Helvetica" w:hint="eastAsia"/>
                <w:color w:val="000000"/>
              </w:rPr>
              <w:t xml:space="preserve"> 0,3,and range from 16 to maximum static label confirmed by products</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mplsOutSegmentTopLabelPtr (1.3.6.1.2.1.10.166.2.1.7.1.5)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color w:val="000000"/>
              </w:rPr>
              <w:t>Only support read operation</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mplsOutSegmentNextHopAddrType (1.3.6.1.2.1.10.166.2.1.7.1.6)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color w:val="000000"/>
              </w:rPr>
            </w:pPr>
            <w:r w:rsidRPr="00522330">
              <w:rPr>
                <w:rFonts w:ascii="Helvetica" w:hAnsi="Helvetica" w:cs="Helvetica"/>
                <w:color w:val="000000"/>
              </w:rPr>
              <w:t>Only support read operation</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mplsOutSegmentNextHopAddr (1.3.6.1.2.1.10.166.2.1.7.1.7)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mplsOutSegmentXCIndex (1.3.6.1.2.1.10.166.2.1.7.1.8) </w:t>
            </w:r>
          </w:p>
        </w:tc>
        <w:tc>
          <w:tcPr>
            <w:tcW w:w="1418"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mplsOutSegmentOwner (1.3.6.1.2.1.10.166.2.1.7.1.9) </w:t>
            </w:r>
          </w:p>
        </w:tc>
        <w:tc>
          <w:tcPr>
            <w:tcW w:w="1418"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mplsOutSegmentTrafficParamPtr (1.3.6.1.2.1.10.166.2.1.7.1.10) </w:t>
            </w:r>
          </w:p>
        </w:tc>
        <w:tc>
          <w:tcPr>
            <w:tcW w:w="1418"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3600D2">
              <w:rPr>
                <w:rFonts w:ascii="Helvetica" w:hAnsi="Helvetica" w:cs="Helvetica"/>
              </w:rPr>
              <w:t>Only suitable for TE</w:t>
            </w:r>
          </w:p>
        </w:tc>
      </w:tr>
      <w:tr w:rsidR="00BC2517" w:rsidRPr="00522330" w:rsidTr="00E64F22">
        <w:tc>
          <w:tcPr>
            <w:tcW w:w="340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mplsOutSegmentRowStatus (1.3.6.1.2.1.10.166.2.1.7.1.11) </w:t>
            </w:r>
          </w:p>
        </w:tc>
        <w:tc>
          <w:tcPr>
            <w:tcW w:w="1418"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EB2AD7">
              <w:rPr>
                <w:rFonts w:hint="eastAsia"/>
              </w:rPr>
              <w:t>active(1)</w:t>
            </w:r>
            <w:r>
              <w:rPr>
                <w:rFonts w:hint="eastAsia"/>
              </w:rPr>
              <w:t xml:space="preserve">, </w:t>
            </w:r>
            <w:r w:rsidRPr="00EB2AD7">
              <w:rPr>
                <w:rFonts w:hint="eastAsia"/>
              </w:rPr>
              <w:t>createAndGo(4)</w:t>
            </w:r>
            <w:r>
              <w:rPr>
                <w:rFonts w:hint="eastAsia"/>
              </w:rPr>
              <w:t xml:space="preserve"> and </w:t>
            </w:r>
            <w:r w:rsidRPr="00EB2AD7">
              <w:rPr>
                <w:rFonts w:hint="eastAsia"/>
              </w:rPr>
              <w:t>destroy(6)</w:t>
            </w:r>
          </w:p>
        </w:tc>
      </w:tr>
      <w:tr w:rsidR="00BC2517" w:rsidRPr="00522330" w:rsidTr="00E64F22">
        <w:tc>
          <w:tcPr>
            <w:tcW w:w="3402" w:type="dxa"/>
          </w:tcPr>
          <w:p w:rsidR="00BC2517" w:rsidRPr="00522330" w:rsidRDefault="00BC2517" w:rsidP="00366B7E">
            <w:pPr>
              <w:pStyle w:val="TableText"/>
              <w:kinsoku w:val="0"/>
              <w:textAlignment w:val="top"/>
              <w:rPr>
                <w:rFonts w:cs="Helvetica"/>
              </w:rPr>
            </w:pPr>
            <w:r w:rsidRPr="00522330">
              <w:rPr>
                <w:rFonts w:cs="Helvetica"/>
              </w:rPr>
              <w:t xml:space="preserve">mplsOutSegmentStorageType (1.3.6.1.2.1.10.166.2.1.7.1.12) </w:t>
            </w:r>
          </w:p>
        </w:tc>
        <w:tc>
          <w:tcPr>
            <w:tcW w:w="1418" w:type="dxa"/>
          </w:tcPr>
          <w:p w:rsidR="00BC2517" w:rsidRPr="009054E3" w:rsidRDefault="00BC2517" w:rsidP="00366B7E">
            <w:pPr>
              <w:pStyle w:val="TableText"/>
              <w:kinsoku w:val="0"/>
              <w:textAlignment w:val="top"/>
              <w:rPr>
                <w:rFonts w:cs="Helvetica"/>
              </w:rPr>
            </w:pPr>
            <w:r w:rsidRPr="009054E3">
              <w:rPr>
                <w:rFonts w:cs="Helvetica"/>
              </w:rPr>
              <w:t>read-create</w:t>
            </w:r>
          </w:p>
        </w:tc>
        <w:tc>
          <w:tcPr>
            <w:tcW w:w="620" w:type="dxa"/>
          </w:tcPr>
          <w:p w:rsidR="00BC2517" w:rsidRPr="00522330" w:rsidRDefault="00BC2517" w:rsidP="00366B7E">
            <w:pPr>
              <w:pStyle w:val="TableText"/>
              <w:kinsoku w:val="0"/>
              <w:textAlignment w:val="top"/>
              <w:rPr>
                <w:rFonts w:cs="Helvetica"/>
              </w:rPr>
            </w:pPr>
            <w:r w:rsidRPr="00522330">
              <w:rPr>
                <w:rFonts w:cs="Helvetica"/>
              </w:rPr>
              <w:t>No</w:t>
            </w:r>
          </w:p>
        </w:tc>
        <w:tc>
          <w:tcPr>
            <w:tcW w:w="2880" w:type="dxa"/>
          </w:tcPr>
          <w:p w:rsidR="00BC2517" w:rsidRPr="00522330" w:rsidRDefault="00BC2517" w:rsidP="00366B7E">
            <w:pPr>
              <w:pStyle w:val="TableText"/>
              <w:kinsoku w:val="0"/>
              <w:textAlignment w:val="top"/>
              <w:rPr>
                <w:rFonts w:cs="Helvetica"/>
              </w:rPr>
            </w:pPr>
            <w:r w:rsidRPr="00522330">
              <w:rPr>
                <w:rFonts w:cs="Helvetica"/>
                <w:color w:val="000000"/>
              </w:rPr>
              <w:t>Only support read operation</w:t>
            </w: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404" w:name="_Toc327516380"/>
      <w:bookmarkStart w:id="1405" w:name="_Toc450384235"/>
      <w:bookmarkStart w:id="1406" w:name="_Toc400799664"/>
      <w:bookmarkStart w:id="1407" w:name="_Toc468179388"/>
      <w:bookmarkStart w:id="1408" w:name="_Toc477187477"/>
      <w:r w:rsidRPr="003E5E9F">
        <w:t>mplsOutSegmentPerfTable</w:t>
      </w:r>
      <w:bookmarkEnd w:id="1404"/>
      <w:bookmarkEnd w:id="1405"/>
      <w:bookmarkEnd w:id="1406"/>
      <w:bookmarkEnd w:id="1407"/>
      <w:bookmarkEnd w:id="1408"/>
    </w:p>
    <w:p w:rsidR="00BC2517" w:rsidRPr="009540D9" w:rsidRDefault="00BC2517" w:rsidP="00BC2517">
      <w:r>
        <w:t>OID of this table is: 1.3.6.1.2.1.10.166.2.1.8</w:t>
      </w:r>
    </w:p>
    <w:tbl>
      <w:tblPr>
        <w:tblStyle w:val="IndexTable"/>
        <w:tblW w:w="8320" w:type="dxa"/>
        <w:tblLayout w:type="fixed"/>
        <w:tblLook w:val="04A0" w:firstRow="1" w:lastRow="0" w:firstColumn="1" w:lastColumn="0" w:noHBand="0" w:noVBand="1"/>
      </w:tblPr>
      <w:tblGrid>
        <w:gridCol w:w="3261"/>
        <w:gridCol w:w="1275"/>
        <w:gridCol w:w="904"/>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275" w:type="dxa"/>
          </w:tcPr>
          <w:p w:rsidR="00BC2517" w:rsidRPr="00522330" w:rsidRDefault="00BC2517" w:rsidP="00366B7E">
            <w:pPr>
              <w:pStyle w:val="TableHead"/>
              <w:rPr>
                <w:rFonts w:cs="Helvetica"/>
              </w:rPr>
            </w:pPr>
            <w:r w:rsidRPr="00522330">
              <w:rPr>
                <w:rFonts w:cs="Helvetica"/>
              </w:rPr>
              <w:t>Access</w:t>
            </w:r>
          </w:p>
        </w:tc>
        <w:tc>
          <w:tcPr>
            <w:tcW w:w="904"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mplsOutSegmentPerfOctets (1.3.6.1.2.1.10.166.2.1.8.1.1) </w:t>
            </w:r>
          </w:p>
        </w:tc>
        <w:tc>
          <w:tcPr>
            <w:tcW w:w="1275"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904"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mplsOutSegmentPerfPackets (1.3.6.1.2.1.10.166.2.1.8.1.2) </w:t>
            </w:r>
          </w:p>
        </w:tc>
        <w:tc>
          <w:tcPr>
            <w:tcW w:w="1275"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904"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mplsOutSegmentPerfErrors (1.3.6.1.2.1.10.166.2.1.8.1.3) </w:t>
            </w:r>
          </w:p>
        </w:tc>
        <w:tc>
          <w:tcPr>
            <w:tcW w:w="1275"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904"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mplsOutSegmentPerfDiscards (1.3.6.1.2.1.10.166.2.1.8.1.4) </w:t>
            </w:r>
          </w:p>
        </w:tc>
        <w:tc>
          <w:tcPr>
            <w:tcW w:w="1275"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904"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mplsOutSegmentPerfHCOctets (1.3.6.1.2.1.10.166.2.1.8.1.5) </w:t>
            </w:r>
          </w:p>
        </w:tc>
        <w:tc>
          <w:tcPr>
            <w:tcW w:w="1275"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904"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mplsOutSegmentPerfDiscontinuityTime (1.3.6.1.2.1.10.166.2.1.8.1.6) </w:t>
            </w:r>
          </w:p>
        </w:tc>
        <w:tc>
          <w:tcPr>
            <w:tcW w:w="1275"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p w:rsidR="00BC2517" w:rsidRPr="00522330" w:rsidRDefault="00BC2517" w:rsidP="00366B7E">
            <w:pPr>
              <w:pStyle w:val="TableText"/>
              <w:kinsoku w:val="0"/>
              <w:textAlignment w:val="top"/>
              <w:rPr>
                <w:rFonts w:ascii="Helvetica" w:hAnsi="Helvetica" w:cs="Helvetica"/>
              </w:rPr>
            </w:pPr>
          </w:p>
        </w:tc>
        <w:tc>
          <w:tcPr>
            <w:tcW w:w="904"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409" w:name="_Toc327516381"/>
      <w:bookmarkStart w:id="1410" w:name="_Toc450384236"/>
      <w:bookmarkStart w:id="1411" w:name="_Toc400799665"/>
      <w:bookmarkStart w:id="1412" w:name="_Toc468179389"/>
      <w:bookmarkStart w:id="1413" w:name="_Toc477187478"/>
      <w:r w:rsidRPr="003E5E9F">
        <w:t>mplsXCTable</w:t>
      </w:r>
      <w:bookmarkEnd w:id="1409"/>
      <w:bookmarkEnd w:id="1410"/>
      <w:bookmarkEnd w:id="1411"/>
      <w:bookmarkEnd w:id="1412"/>
      <w:bookmarkEnd w:id="1413"/>
    </w:p>
    <w:p w:rsidR="00BC2517" w:rsidRPr="009540D9" w:rsidRDefault="00BC2517" w:rsidP="00BC2517">
      <w:r>
        <w:t>OID of this table is: 1.3.6.1.2.1.10.166.2.1.10</w:t>
      </w:r>
    </w:p>
    <w:tbl>
      <w:tblPr>
        <w:tblStyle w:val="IndexTable"/>
        <w:tblW w:w="8320" w:type="dxa"/>
        <w:tblLayout w:type="fixed"/>
        <w:tblLook w:val="04A0" w:firstRow="1" w:lastRow="0" w:firstColumn="1" w:lastColumn="0" w:noHBand="0" w:noVBand="1"/>
      </w:tblPr>
      <w:tblGrid>
        <w:gridCol w:w="3261"/>
        <w:gridCol w:w="1417"/>
        <w:gridCol w:w="762"/>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417" w:type="dxa"/>
          </w:tcPr>
          <w:p w:rsidR="00BC2517" w:rsidRPr="00522330" w:rsidRDefault="00BC2517" w:rsidP="00366B7E">
            <w:pPr>
              <w:pStyle w:val="TableHead"/>
              <w:rPr>
                <w:rFonts w:cs="Helvetica"/>
              </w:rPr>
            </w:pPr>
            <w:r w:rsidRPr="00522330">
              <w:rPr>
                <w:rFonts w:cs="Helvetica"/>
              </w:rPr>
              <w:t>Access</w:t>
            </w:r>
          </w:p>
        </w:tc>
        <w:tc>
          <w:tcPr>
            <w:tcW w:w="762"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mplsXCIndex (1.3.6.1.2.1.10.166.2.1.10.1.1) </w:t>
            </w:r>
          </w:p>
        </w:tc>
        <w:tc>
          <w:tcPr>
            <w:tcW w:w="1417"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w:t>
            </w:r>
            <w:r w:rsidRPr="000E4F12">
              <w:rPr>
                <w:rFonts w:ascii="Helvetica" w:hAnsi="Helvetica" w:cs="Helvetica"/>
              </w:rPr>
              <w:t xml:space="preserve"> variable-length octet string, the size of which depends on</w:t>
            </w:r>
            <w:r>
              <w:rPr>
                <w:rFonts w:ascii="Helvetica" w:hAnsi="Helvetica" w:cs="Helvetica" w:hint="eastAsia"/>
              </w:rPr>
              <w:t xml:space="preserve"> the first byte. The first byte is type. See Notes following this table</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mplsXCInSegmentIndex (1.3.6.1.2.1.10.166.2.1.10.1.2) </w:t>
            </w:r>
          </w:p>
        </w:tc>
        <w:tc>
          <w:tcPr>
            <w:tcW w:w="1417"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mplsXCOutSegmentIndex (1.3.6.1.2.1.10.166.2.1.10.1.3) </w:t>
            </w:r>
          </w:p>
        </w:tc>
        <w:tc>
          <w:tcPr>
            <w:tcW w:w="1417"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Be identical to </w:t>
            </w:r>
            <w:r w:rsidRPr="00522330">
              <w:rPr>
                <w:rFonts w:ascii="Helvetica" w:hAnsi="Helvetica" w:cs="Helvetica"/>
              </w:rPr>
              <w:t>mplsXCIndex</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mplsXCLspId (1.3.6.1.2.1.10.166.2.1.10.1.4)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color w:val="000000"/>
              </w:rPr>
              <w:t>Only support read operation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mplsXCLabelStackIndex (1.3.6.1.2.1.10.166.2.1.10.1.5)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color w:val="000000"/>
                <w:sz w:val="20"/>
                <w:szCs w:val="20"/>
              </w:rPr>
              <w:t>Not</w:t>
            </w:r>
            <w:r>
              <w:rPr>
                <w:rFonts w:ascii="Helvetica" w:hAnsi="Helvetica" w:cs="Helvetica"/>
                <w:color w:val="000000"/>
                <w:sz w:val="20"/>
                <w:szCs w:val="20"/>
              </w:rPr>
              <w:t xml:space="preserve"> support</w:t>
            </w:r>
            <w:r>
              <w:rPr>
                <w:rFonts w:ascii="Helvetica" w:hAnsi="Helvetica" w:cs="Helvetica" w:hint="eastAsia"/>
                <w:color w:val="000000"/>
                <w:sz w:val="20"/>
                <w:szCs w:val="20"/>
              </w:rPr>
              <w:t>ed</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mplsXCOwner (1.3.6.1.2.1.10.166.2.1.10.1.6)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read-only</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mplsXCRowStatus (1.3.6.1.2.1.10.166.2.1.10.1.7)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EB2AD7">
              <w:rPr>
                <w:rFonts w:hint="eastAsia"/>
              </w:rPr>
              <w:t>active(1)</w:t>
            </w:r>
            <w:r>
              <w:rPr>
                <w:rFonts w:hint="eastAsia"/>
              </w:rPr>
              <w:t xml:space="preserve">, </w:t>
            </w:r>
            <w:r w:rsidRPr="00EB2AD7">
              <w:rPr>
                <w:rFonts w:hint="eastAsia"/>
              </w:rPr>
              <w:t>createAndGo(4)</w:t>
            </w:r>
            <w:r>
              <w:rPr>
                <w:rFonts w:hint="eastAsia"/>
              </w:rPr>
              <w:t xml:space="preserve"> and </w:t>
            </w:r>
            <w:r w:rsidRPr="00EB2AD7">
              <w:rPr>
                <w:rFonts w:hint="eastAsia"/>
              </w:rPr>
              <w:t>destroy(6)</w:t>
            </w:r>
            <w:r w:rsidRPr="00522330">
              <w:rPr>
                <w:rFonts w:ascii="Helvetica" w:hAnsi="Helvetica" w:cs="Helvetica"/>
              </w:rPr>
              <w:t>.</w:t>
            </w:r>
          </w:p>
        </w:tc>
      </w:tr>
      <w:tr w:rsidR="00BC2517" w:rsidRPr="00522330" w:rsidTr="00E64F22">
        <w:tc>
          <w:tcPr>
            <w:tcW w:w="3261" w:type="dxa"/>
          </w:tcPr>
          <w:p w:rsidR="00BC2517" w:rsidRPr="00522330" w:rsidRDefault="00BC2517" w:rsidP="00366B7E">
            <w:pPr>
              <w:pStyle w:val="TableText"/>
              <w:kinsoku w:val="0"/>
              <w:textAlignment w:val="top"/>
              <w:rPr>
                <w:rFonts w:cs="Helvetica"/>
              </w:rPr>
            </w:pPr>
            <w:r w:rsidRPr="00522330">
              <w:rPr>
                <w:rFonts w:cs="Helvetica"/>
              </w:rPr>
              <w:t xml:space="preserve">mplsXCStorageType (1.3.6.1.2.1.10.166.2.1.10.1.8) </w:t>
            </w:r>
          </w:p>
        </w:tc>
        <w:tc>
          <w:tcPr>
            <w:tcW w:w="1417" w:type="dxa"/>
          </w:tcPr>
          <w:p w:rsidR="00BC2517" w:rsidRPr="009054E3" w:rsidRDefault="00BC2517" w:rsidP="00366B7E">
            <w:pPr>
              <w:pStyle w:val="TableText"/>
              <w:kinsoku w:val="0"/>
              <w:textAlignment w:val="top"/>
              <w:rPr>
                <w:rFonts w:cs="Helvetica"/>
              </w:rPr>
            </w:pPr>
            <w:r w:rsidRPr="009054E3">
              <w:rPr>
                <w:rFonts w:cs="Helvetica"/>
              </w:rPr>
              <w:t>read-create</w:t>
            </w:r>
          </w:p>
        </w:tc>
        <w:tc>
          <w:tcPr>
            <w:tcW w:w="762" w:type="dxa"/>
          </w:tcPr>
          <w:p w:rsidR="00BC2517" w:rsidRPr="00522330" w:rsidRDefault="00BC2517" w:rsidP="00366B7E">
            <w:pPr>
              <w:pStyle w:val="TableText"/>
              <w:kinsoku w:val="0"/>
              <w:textAlignment w:val="top"/>
              <w:rPr>
                <w:rFonts w:cs="Helvetica"/>
              </w:rPr>
            </w:pPr>
            <w:r w:rsidRPr="00522330">
              <w:rPr>
                <w:rFonts w:cs="Helvetica"/>
              </w:rPr>
              <w:t>No</w:t>
            </w:r>
          </w:p>
        </w:tc>
        <w:tc>
          <w:tcPr>
            <w:tcW w:w="2880" w:type="dxa"/>
          </w:tcPr>
          <w:p w:rsidR="00BC2517" w:rsidRPr="00522330" w:rsidRDefault="00BC2517" w:rsidP="00366B7E">
            <w:pPr>
              <w:pStyle w:val="TableText"/>
              <w:kinsoku w:val="0"/>
              <w:textAlignment w:val="top"/>
              <w:rPr>
                <w:rFonts w:cs="Helvetica"/>
              </w:rPr>
            </w:pPr>
            <w:r w:rsidRPr="00522330">
              <w:rPr>
                <w:rFonts w:cs="Helvetica"/>
                <w:color w:val="000000"/>
              </w:rPr>
              <w:t>Only support read operation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mplsXCAdminStatus (1.3.6.1.2.1.10.166.2.1.10.1.9)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color w:val="000000"/>
              </w:rPr>
              <w:t>Only support read operation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mplsXCOperStatus (1.3.6.1.2.1.10.166.2.1.10.1.10) </w:t>
            </w:r>
          </w:p>
        </w:tc>
        <w:tc>
          <w:tcPr>
            <w:tcW w:w="1417"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Default="00BC2517" w:rsidP="00BC2517">
      <w:pPr>
        <w:spacing w:before="156" w:after="156"/>
        <w:ind w:left="420"/>
        <w:rPr>
          <w:rFonts w:ascii="Helvetica" w:hAnsi="Helvetica" w:cs="Helvetica"/>
        </w:rPr>
      </w:pPr>
      <w:r w:rsidRPr="00570CE7">
        <w:rPr>
          <w:rFonts w:ascii="Helvetica" w:hAnsi="Helvetica" w:cs="Helvetica" w:hint="eastAsia"/>
        </w:rPr>
        <w:t>Notes:</w:t>
      </w:r>
      <w:r w:rsidRPr="00570CE7">
        <w:rPr>
          <w:rFonts w:ascii="Helvetica" w:hAnsi="Helvetica" w:cs="Helvetica"/>
        </w:rPr>
        <w:t xml:space="preserve"> mplsXCIndex </w:t>
      </w:r>
      <w:r>
        <w:rPr>
          <w:rFonts w:ascii="Helvetica" w:hAnsi="Helvetica" w:cs="Helvetica" w:hint="eastAsia"/>
        </w:rPr>
        <w:t>s</w:t>
      </w:r>
      <w:r w:rsidRPr="00570CE7">
        <w:rPr>
          <w:rFonts w:ascii="Helvetica" w:hAnsi="Helvetica" w:cs="Helvetica"/>
        </w:rPr>
        <w:t>tructure</w:t>
      </w:r>
      <w:r>
        <w:rPr>
          <w:rFonts w:ascii="Helvetica" w:hAnsi="Helvetica" w:cs="Helvetica" w:hint="eastAsia"/>
        </w:rPr>
        <w:t>:</w:t>
      </w:r>
    </w:p>
    <w:p w:rsidR="00BC2517" w:rsidRDefault="00461B99" w:rsidP="00BC2517">
      <w:pPr>
        <w:spacing w:before="156" w:after="156"/>
        <w:ind w:left="420"/>
      </w:pPr>
      <w:r>
        <w:fldChar w:fldCharType="begin"/>
      </w:r>
      <w:r>
        <w:fldChar w:fldCharType="end"/>
      </w:r>
      <w:r w:rsidR="00BC2517">
        <w:object w:dxaOrig="5347" w:dyaOrig="641">
          <v:shape id="_x0000_i1028" type="#_x0000_t75" style="width:286.5pt;height:34.5pt" o:ole="">
            <v:imagedata r:id="rId16" o:title=""/>
          </v:shape>
          <o:OLEObject Type="Embed" ProgID="Visio.Drawing.11" ShapeID="_x0000_i1028" DrawAspect="Content" ObjectID="_1704196169" r:id="rId17"/>
        </w:object>
      </w:r>
      <w:r w:rsidR="00BC2517">
        <w:rPr>
          <w:rFonts w:hint="eastAsia"/>
        </w:rPr>
        <w:t xml:space="preserve">. </w:t>
      </w:r>
    </w:p>
    <w:p w:rsidR="00BC2517" w:rsidRDefault="00BC2517" w:rsidP="00BC2517">
      <w:pPr>
        <w:spacing w:before="156" w:after="156"/>
        <w:ind w:left="420"/>
      </w:pPr>
      <w:r>
        <w:rPr>
          <w:rFonts w:hint="eastAsia"/>
        </w:rPr>
        <w:t>Detailed information is shown below:</w:t>
      </w:r>
    </w:p>
    <w:p w:rsidR="00BC2517" w:rsidRPr="009540D9" w:rsidRDefault="00BC2517" w:rsidP="00BC2517">
      <w:pPr>
        <w:spacing w:before="156" w:after="156"/>
        <w:ind w:left="420"/>
        <w:rPr>
          <w:rFonts w:ascii="Helvetica" w:hAnsi="Helvetica" w:cs="Helvetica"/>
          <w:bCs/>
        </w:rPr>
      </w:pPr>
      <w:r>
        <w:object w:dxaOrig="9456" w:dyaOrig="11789">
          <v:shape id="_x0000_i1029" type="#_x0000_t75" style="width:406.5pt;height:506.25pt" o:ole="">
            <v:imagedata r:id="rId18" o:title=""/>
          </v:shape>
          <o:OLEObject Type="Embed" ProgID="Visio.Drawing.11" ShapeID="_x0000_i1029" DrawAspect="Content" ObjectID="_1704196170" r:id="rId19"/>
        </w:object>
      </w:r>
    </w:p>
    <w:p w:rsidR="00BC2517" w:rsidRPr="003E5E9F" w:rsidRDefault="00BC2517" w:rsidP="00196DA0">
      <w:pPr>
        <w:pStyle w:val="2"/>
        <w:numPr>
          <w:ilvl w:val="1"/>
          <w:numId w:val="17"/>
        </w:numPr>
        <w:autoSpaceDE/>
        <w:autoSpaceDN/>
        <w:adjustRightInd/>
        <w:jc w:val="both"/>
        <w:textAlignment w:val="auto"/>
      </w:pPr>
      <w:bookmarkStart w:id="1414" w:name="_Toc327516382"/>
      <w:bookmarkStart w:id="1415" w:name="_Toc450384237"/>
      <w:bookmarkStart w:id="1416" w:name="_Toc400799666"/>
      <w:bookmarkStart w:id="1417" w:name="_Toc468179390"/>
      <w:bookmarkStart w:id="1418" w:name="_Toc477187479"/>
      <w:r w:rsidRPr="003E5E9F">
        <w:t>mplsLabelStackTable</w:t>
      </w:r>
      <w:bookmarkEnd w:id="1414"/>
      <w:bookmarkEnd w:id="1415"/>
      <w:bookmarkEnd w:id="1416"/>
      <w:bookmarkEnd w:id="1417"/>
      <w:bookmarkEnd w:id="1418"/>
    </w:p>
    <w:p w:rsidR="00BC2517" w:rsidRDefault="00BC2517" w:rsidP="00BC2517">
      <w:pPr>
        <w:ind w:leftChars="202" w:left="404"/>
      </w:pPr>
      <w:r>
        <w:rPr>
          <w:rFonts w:hint="eastAsia"/>
        </w:rPr>
        <w:t>The table is not supported.</w:t>
      </w:r>
    </w:p>
    <w:p w:rsidR="00BC2517" w:rsidRPr="009540D9" w:rsidRDefault="00BC2517" w:rsidP="00BC2517">
      <w:r>
        <w:t>OID of this table is: 1.3.6.1.2.1.10.166.2.1.13</w:t>
      </w:r>
    </w:p>
    <w:tbl>
      <w:tblPr>
        <w:tblStyle w:val="IndexTable"/>
        <w:tblW w:w="8320" w:type="dxa"/>
        <w:tblLayout w:type="fixed"/>
        <w:tblLook w:val="04A0" w:firstRow="1" w:lastRow="0" w:firstColumn="1" w:lastColumn="0" w:noHBand="0" w:noVBand="1"/>
      </w:tblPr>
      <w:tblGrid>
        <w:gridCol w:w="3261"/>
        <w:gridCol w:w="1417"/>
        <w:gridCol w:w="762"/>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417" w:type="dxa"/>
          </w:tcPr>
          <w:p w:rsidR="00BC2517" w:rsidRPr="00522330" w:rsidRDefault="00BC2517" w:rsidP="00366B7E">
            <w:pPr>
              <w:pStyle w:val="TableHead"/>
              <w:rPr>
                <w:rFonts w:cs="Helvetica"/>
              </w:rPr>
            </w:pPr>
            <w:r w:rsidRPr="00522330">
              <w:rPr>
                <w:rFonts w:cs="Helvetica"/>
              </w:rPr>
              <w:t>Access</w:t>
            </w:r>
          </w:p>
        </w:tc>
        <w:tc>
          <w:tcPr>
            <w:tcW w:w="762"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mplsLabelStackIndex (1.3.6.1.2.1.10.166.2.1.13.1.1) </w:t>
            </w:r>
          </w:p>
        </w:tc>
        <w:tc>
          <w:tcPr>
            <w:tcW w:w="1417"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mplsLabelStackLabelIndex (1.3.6.1.2.1.10.166.2.1.13.1.2) </w:t>
            </w:r>
          </w:p>
        </w:tc>
        <w:tc>
          <w:tcPr>
            <w:tcW w:w="1417"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As per MIB</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mplsLabelStackLabel </w:t>
            </w:r>
            <w:r w:rsidRPr="00522330">
              <w:rPr>
                <w:rFonts w:ascii="Helvetica" w:hAnsi="Helvetica" w:cs="Helvetica"/>
              </w:rPr>
              <w:lastRenderedPageBreak/>
              <w:t xml:space="preserve">(1.3.6.1.2.1.10.166.2.1.13.1.3)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lastRenderedPageBreak/>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The value is always 0.</w:t>
            </w:r>
          </w:p>
          <w:p w:rsidR="00BC2517" w:rsidRPr="00D51D5F" w:rsidRDefault="00BC2517" w:rsidP="00366B7E">
            <w:pPr>
              <w:pStyle w:val="TableText"/>
              <w:kinsoku w:val="0"/>
              <w:textAlignment w:val="top"/>
              <w:rPr>
                <w:rFonts w:ascii="Helvetica" w:hAnsi="Helvetica" w:cs="Helvetica"/>
                <w:color w:val="000000"/>
              </w:rPr>
            </w:pP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mplsLabelStackLabelPtr (1.3.6.1.2.1.10.166.2.1.13.1.4)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The value is always 0.</w:t>
            </w:r>
            <w:r>
              <w:rPr>
                <w:rFonts w:ascii="Helvetica" w:hAnsi="Helvetica" w:cs="Helvetica" w:hint="eastAsia"/>
              </w:rPr>
              <w:t>0</w:t>
            </w:r>
          </w:p>
          <w:p w:rsidR="00BC2517" w:rsidRPr="00D51D5F" w:rsidRDefault="00BC2517" w:rsidP="00366B7E">
            <w:pPr>
              <w:pStyle w:val="TableText"/>
              <w:kinsoku w:val="0"/>
              <w:textAlignment w:val="top"/>
              <w:rPr>
                <w:rFonts w:ascii="Helvetica" w:hAnsi="Helvetica" w:cs="Helvetica"/>
                <w:color w:val="000000"/>
              </w:rPr>
            </w:pP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mplsLabelStackRowStatus (1.3.6.1.2.1.10.166.2.1.13.1.5) </w:t>
            </w:r>
          </w:p>
        </w:tc>
        <w:tc>
          <w:tcPr>
            <w:tcW w:w="1417" w:type="dxa"/>
          </w:tcPr>
          <w:p w:rsidR="00BC2517" w:rsidRPr="009054E3" w:rsidRDefault="00BC2517" w:rsidP="00366B7E">
            <w:pPr>
              <w:pStyle w:val="TableText"/>
              <w:kinsoku w:val="0"/>
              <w:textAlignment w:val="top"/>
              <w:rPr>
                <w:rFonts w:ascii="Helvetica" w:hAnsi="Helvetica" w:cs="Helvetica"/>
              </w:rPr>
            </w:pPr>
            <w:r w:rsidRPr="009054E3">
              <w:rPr>
                <w:rFonts w:ascii="Helvetica" w:hAnsi="Helvetica" w:cs="Helvetica"/>
              </w:rPr>
              <w:t>read-create</w:t>
            </w:r>
          </w:p>
        </w:tc>
        <w:tc>
          <w:tcPr>
            <w:tcW w:w="762"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The value is always 0.</w:t>
            </w:r>
          </w:p>
          <w:p w:rsidR="00BC2517" w:rsidRPr="00522330" w:rsidRDefault="00BC2517" w:rsidP="00366B7E">
            <w:pPr>
              <w:pStyle w:val="TableText"/>
              <w:kinsoku w:val="0"/>
              <w:textAlignment w:val="top"/>
              <w:rPr>
                <w:rFonts w:ascii="Helvetica" w:hAnsi="Helvetica" w:cs="Helvetica"/>
              </w:rPr>
            </w:pPr>
          </w:p>
        </w:tc>
      </w:tr>
      <w:tr w:rsidR="00BC2517" w:rsidRPr="00522330" w:rsidTr="00E64F22">
        <w:tc>
          <w:tcPr>
            <w:tcW w:w="3261" w:type="dxa"/>
          </w:tcPr>
          <w:p w:rsidR="00BC2517" w:rsidRPr="00522330" w:rsidRDefault="00BC2517" w:rsidP="00366B7E">
            <w:pPr>
              <w:pStyle w:val="TableText"/>
              <w:kinsoku w:val="0"/>
              <w:textAlignment w:val="top"/>
              <w:rPr>
                <w:rFonts w:cs="Helvetica"/>
              </w:rPr>
            </w:pPr>
            <w:r w:rsidRPr="00522330">
              <w:rPr>
                <w:rFonts w:cs="Helvetica"/>
              </w:rPr>
              <w:t xml:space="preserve">mplsLabelStackStorageType (1.3.6.1.2.1.10.166.2.1.13.1.6) </w:t>
            </w:r>
          </w:p>
        </w:tc>
        <w:tc>
          <w:tcPr>
            <w:tcW w:w="1417" w:type="dxa"/>
          </w:tcPr>
          <w:p w:rsidR="00BC2517" w:rsidRPr="009054E3" w:rsidRDefault="00BC2517" w:rsidP="00366B7E">
            <w:pPr>
              <w:pStyle w:val="TableText"/>
              <w:kinsoku w:val="0"/>
              <w:textAlignment w:val="top"/>
              <w:rPr>
                <w:rFonts w:cs="Helvetica"/>
              </w:rPr>
            </w:pPr>
            <w:r w:rsidRPr="009054E3">
              <w:rPr>
                <w:rFonts w:cs="Helvetica"/>
              </w:rPr>
              <w:t>read-create</w:t>
            </w:r>
          </w:p>
        </w:tc>
        <w:tc>
          <w:tcPr>
            <w:tcW w:w="762" w:type="dxa"/>
          </w:tcPr>
          <w:p w:rsidR="00BC2517" w:rsidRPr="00522330" w:rsidRDefault="00BC2517" w:rsidP="00366B7E">
            <w:pPr>
              <w:pStyle w:val="TableText"/>
              <w:kinsoku w:val="0"/>
              <w:textAlignment w:val="top"/>
              <w:rPr>
                <w:rFonts w:cs="Helvetica"/>
              </w:rPr>
            </w:pPr>
            <w:r w:rsidRPr="00522330">
              <w:rPr>
                <w:rFonts w:cs="Helvetica"/>
              </w:rPr>
              <w:t>No</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The value is always 0.</w:t>
            </w:r>
          </w:p>
          <w:p w:rsidR="00BC2517" w:rsidRPr="00D51D5F" w:rsidRDefault="00BC2517" w:rsidP="00366B7E">
            <w:pPr>
              <w:pStyle w:val="TableText"/>
              <w:kinsoku w:val="0"/>
              <w:textAlignment w:val="top"/>
              <w:rPr>
                <w:rFonts w:cs="Helvetica"/>
                <w:color w:val="000000"/>
              </w:rPr>
            </w:pPr>
          </w:p>
        </w:tc>
      </w:tr>
    </w:tbl>
    <w:p w:rsidR="00BC2517" w:rsidRPr="009540D9" w:rsidRDefault="00BC2517" w:rsidP="00BC2517">
      <w:pPr>
        <w:spacing w:before="156" w:after="156"/>
        <w:ind w:left="420"/>
        <w:rPr>
          <w:rFonts w:ascii="Helvetica" w:hAnsi="Helvetica" w:cs="Helvetica"/>
          <w:bCs/>
        </w:rPr>
      </w:pPr>
    </w:p>
    <w:p w:rsidR="00BC2517" w:rsidRPr="003E5E9F" w:rsidRDefault="00BC2517" w:rsidP="00196DA0">
      <w:pPr>
        <w:pStyle w:val="2"/>
        <w:numPr>
          <w:ilvl w:val="1"/>
          <w:numId w:val="17"/>
        </w:numPr>
        <w:autoSpaceDE/>
        <w:autoSpaceDN/>
        <w:adjustRightInd/>
        <w:jc w:val="both"/>
        <w:textAlignment w:val="auto"/>
      </w:pPr>
      <w:bookmarkStart w:id="1419" w:name="_Toc327516383"/>
      <w:bookmarkStart w:id="1420" w:name="_Toc450384238"/>
      <w:bookmarkStart w:id="1421" w:name="_Toc400799667"/>
      <w:bookmarkStart w:id="1422" w:name="_Toc468179391"/>
      <w:bookmarkStart w:id="1423" w:name="_Toc477187480"/>
      <w:r w:rsidRPr="003E5E9F">
        <w:t>mplsInSegmentMapTable</w:t>
      </w:r>
      <w:bookmarkEnd w:id="1419"/>
      <w:bookmarkEnd w:id="1420"/>
      <w:bookmarkEnd w:id="1421"/>
      <w:bookmarkEnd w:id="1422"/>
      <w:bookmarkEnd w:id="1423"/>
    </w:p>
    <w:p w:rsidR="00BC2517" w:rsidRPr="009540D9" w:rsidRDefault="00BC2517" w:rsidP="00BC2517">
      <w:r>
        <w:t>OID of this table is: 1.3.6.1.2.1.10.166.2.1.14</w:t>
      </w:r>
    </w:p>
    <w:tbl>
      <w:tblPr>
        <w:tblStyle w:val="IndexTable"/>
        <w:tblW w:w="8320" w:type="dxa"/>
        <w:tblLayout w:type="fixed"/>
        <w:tblLook w:val="04A0" w:firstRow="1" w:lastRow="0" w:firstColumn="1" w:lastColumn="0" w:noHBand="0" w:noVBand="1"/>
      </w:tblPr>
      <w:tblGrid>
        <w:gridCol w:w="3261"/>
        <w:gridCol w:w="1559"/>
        <w:gridCol w:w="62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rPr>
                <w:rFonts w:cs="Helvetica"/>
              </w:rPr>
            </w:pPr>
            <w:r w:rsidRPr="00522330">
              <w:rPr>
                <w:rFonts w:cs="Helvetica"/>
              </w:rPr>
              <w:t>Name</w:t>
            </w:r>
          </w:p>
        </w:tc>
        <w:tc>
          <w:tcPr>
            <w:tcW w:w="1559" w:type="dxa"/>
          </w:tcPr>
          <w:p w:rsidR="00BC2517" w:rsidRPr="00522330" w:rsidRDefault="00BC2517" w:rsidP="00366B7E">
            <w:pPr>
              <w:pStyle w:val="TableHead"/>
              <w:rPr>
                <w:rFonts w:cs="Helvetica"/>
              </w:rPr>
            </w:pPr>
            <w:r w:rsidRPr="00522330">
              <w:rPr>
                <w:rFonts w:cs="Helvetica"/>
              </w:rPr>
              <w:t>Access</w:t>
            </w:r>
          </w:p>
        </w:tc>
        <w:tc>
          <w:tcPr>
            <w:tcW w:w="62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mplsInSegmentMapInterface (1.3.6.1.2.1.10.166.2.1.14.1.1) </w:t>
            </w:r>
          </w:p>
        </w:tc>
        <w:tc>
          <w:tcPr>
            <w:tcW w:w="155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mplsInSegmentMapLabel (1.3.6.1.2.1.10.166.2.1.14.1.2) </w:t>
            </w:r>
          </w:p>
        </w:tc>
        <w:tc>
          <w:tcPr>
            <w:tcW w:w="155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mplsInSegmentMapLabelPtrIndex (1.3.6.1.2.1.10.166.2.1.14.1.3) </w:t>
            </w:r>
          </w:p>
        </w:tc>
        <w:tc>
          <w:tcPr>
            <w:tcW w:w="155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mplsInSegmentMapIndex (1.3.6.1.2.1.10.166.2.1.14.1.4) </w:t>
            </w:r>
          </w:p>
        </w:tc>
        <w:tc>
          <w:tcPr>
            <w:tcW w:w="1559"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62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424" w:name="_Toc450384239"/>
      <w:bookmarkStart w:id="1425" w:name="_Toc400799668"/>
      <w:bookmarkStart w:id="1426" w:name="_Toc468179392"/>
      <w:bookmarkStart w:id="1427" w:name="_Toc477187481"/>
      <w:r w:rsidRPr="000717E4">
        <w:t>MPLS-TE-STD-MIB</w:t>
      </w:r>
      <w:bookmarkEnd w:id="1424"/>
      <w:bookmarkEnd w:id="1425"/>
      <w:bookmarkEnd w:id="1426"/>
      <w:bookmarkEnd w:id="1427"/>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28" w:name="_Toc450384240"/>
      <w:bookmarkStart w:id="1429" w:name="_Toc400799669"/>
      <w:bookmarkStart w:id="1430" w:name="_Toc468179393"/>
      <w:bookmarkStart w:id="1431" w:name="_Toc477187482"/>
      <w:r w:rsidRPr="002942F8">
        <w:rPr>
          <w:rFonts w:ascii="Helvetica" w:eastAsia="charset0MS Sans Serif" w:hAnsi="Helvetica" w:cs="Helvetica"/>
        </w:rPr>
        <w:t>mplsTeScalars</w:t>
      </w:r>
      <w:bookmarkEnd w:id="1428"/>
      <w:bookmarkEnd w:id="1429"/>
      <w:bookmarkEnd w:id="1430"/>
      <w:bookmarkEnd w:id="1431"/>
      <w:r>
        <w:rPr>
          <w:rFonts w:ascii="Helvetica" w:hAnsi="Helvetica" w:cs="Helvetica" w:hint="eastAsia"/>
        </w:rPr>
        <w:t xml:space="preserve"> </w:t>
      </w:r>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2942F8">
        <w:rPr>
          <w:rFonts w:ascii="Helvetica" w:hAnsi="Helvetica" w:cs="Helvetica"/>
        </w:rPr>
        <w:t>1.3.6.1.2.1.10.166.3.1</w:t>
      </w:r>
    </w:p>
    <w:tbl>
      <w:tblPr>
        <w:tblStyle w:val="IndexTable"/>
        <w:tblW w:w="8320" w:type="dxa"/>
        <w:tblLayout w:type="fixed"/>
        <w:tblLook w:val="04A0" w:firstRow="1" w:lastRow="0" w:firstColumn="1" w:lastColumn="0" w:noHBand="0" w:noVBand="1"/>
      </w:tblPr>
      <w:tblGrid>
        <w:gridCol w:w="3119"/>
        <w:gridCol w:w="1321"/>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321"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mplsTunnelConfigured</w:t>
            </w:r>
            <w:r>
              <w:rPr>
                <w:rFonts w:ascii="Helvetica" w:hAnsi="Helvetica" w:cs="Helvetica" w:hint="eastAsia"/>
              </w:rPr>
              <w:t xml:space="preserve"> (</w:t>
            </w:r>
            <w:r w:rsidRPr="002942F8">
              <w:rPr>
                <w:rFonts w:ascii="Helvetica" w:hAnsi="Helvetica" w:cs="Helvetica"/>
              </w:rPr>
              <w:t>1.3.6.1.2.1.10.166.3.1</w:t>
            </w:r>
            <w:r>
              <w:rPr>
                <w:rFonts w:ascii="Helvetica" w:hAnsi="Helvetica" w:cs="Helvetica" w:hint="eastAsia"/>
              </w:rPr>
              <w:t>.1)</w:t>
            </w:r>
          </w:p>
        </w:tc>
        <w:tc>
          <w:tcPr>
            <w:tcW w:w="1321"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00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88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119"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mplsTunnelActive</w:t>
            </w:r>
            <w:r>
              <w:rPr>
                <w:rFonts w:ascii="Helvetica" w:hAnsi="Helvetica" w:cs="Helvetica" w:hint="eastAsia"/>
              </w:rPr>
              <w:t xml:space="preserve"> (</w:t>
            </w:r>
            <w:r w:rsidRPr="002942F8">
              <w:rPr>
                <w:rFonts w:ascii="Helvetica" w:hAnsi="Helvetica" w:cs="Helvetica"/>
              </w:rPr>
              <w:t>1.3.6.1.2.1.10.166.3.1</w:t>
            </w:r>
            <w:r>
              <w:rPr>
                <w:rFonts w:ascii="Helvetica" w:hAnsi="Helvetica" w:cs="Helvetica" w:hint="eastAsia"/>
              </w:rPr>
              <w:t>.2)</w:t>
            </w:r>
          </w:p>
        </w:tc>
        <w:tc>
          <w:tcPr>
            <w:tcW w:w="1321"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00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88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119"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mplsTunnelTEDistProto</w:t>
            </w:r>
            <w:r>
              <w:rPr>
                <w:rFonts w:ascii="Helvetica" w:hAnsi="Helvetica" w:cs="Helvetica" w:hint="eastAsia"/>
              </w:rPr>
              <w:t xml:space="preserve"> (</w:t>
            </w:r>
            <w:r w:rsidRPr="002942F8">
              <w:rPr>
                <w:rFonts w:ascii="Helvetica" w:hAnsi="Helvetica" w:cs="Helvetica"/>
              </w:rPr>
              <w:t>1.3.6.1.2.1.10.166.3.1</w:t>
            </w:r>
            <w:r>
              <w:rPr>
                <w:rFonts w:ascii="Helvetica" w:hAnsi="Helvetica" w:cs="Helvetica" w:hint="eastAsia"/>
              </w:rPr>
              <w:t>.3)</w:t>
            </w:r>
          </w:p>
        </w:tc>
        <w:tc>
          <w:tcPr>
            <w:tcW w:w="1321"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00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88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119"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mplsTunnelMaxHops</w:t>
            </w:r>
            <w:r>
              <w:rPr>
                <w:rFonts w:ascii="Helvetica" w:hAnsi="Helvetica" w:cs="Helvetica" w:hint="eastAsia"/>
              </w:rPr>
              <w:t xml:space="preserve"> (</w:t>
            </w:r>
            <w:r w:rsidRPr="002942F8">
              <w:rPr>
                <w:rFonts w:ascii="Helvetica" w:hAnsi="Helvetica" w:cs="Helvetica"/>
              </w:rPr>
              <w:t>1.3.6.1.2.1.10.166.3.1</w:t>
            </w:r>
            <w:r>
              <w:rPr>
                <w:rFonts w:ascii="Helvetica" w:hAnsi="Helvetica" w:cs="Helvetica" w:hint="eastAsia"/>
              </w:rPr>
              <w:t>.4)</w:t>
            </w:r>
          </w:p>
        </w:tc>
        <w:tc>
          <w:tcPr>
            <w:tcW w:w="1321"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read-only</w:t>
            </w:r>
          </w:p>
        </w:tc>
        <w:tc>
          <w:tcPr>
            <w:tcW w:w="100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88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hint="eastAsia"/>
              </w:rPr>
              <w:t xml:space="preserve">The value is always </w:t>
            </w:r>
            <w:r>
              <w:rPr>
                <w:rFonts w:ascii="Helvetica" w:hAnsi="Helvetica" w:cs="Helvetica" w:hint="eastAsia"/>
              </w:rPr>
              <w:t>255</w:t>
            </w:r>
          </w:p>
        </w:tc>
      </w:tr>
      <w:tr w:rsidR="00BC2517" w:rsidRPr="00522330" w:rsidTr="00E64F22">
        <w:tc>
          <w:tcPr>
            <w:tcW w:w="3119"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mplsTunnelNotificationMaxRate</w:t>
            </w:r>
            <w:r>
              <w:rPr>
                <w:rFonts w:ascii="Helvetica" w:hAnsi="Helvetica" w:cs="Helvetica" w:hint="eastAsia"/>
              </w:rPr>
              <w:t xml:space="preserve"> (</w:t>
            </w:r>
            <w:r w:rsidRPr="002942F8">
              <w:rPr>
                <w:rFonts w:ascii="Helvetica" w:hAnsi="Helvetica" w:cs="Helvetica"/>
              </w:rPr>
              <w:t>1.3.6.1.2.1.10.166.3.1</w:t>
            </w:r>
            <w:r>
              <w:rPr>
                <w:rFonts w:ascii="Helvetica" w:hAnsi="Helvetica" w:cs="Helvetica" w:hint="eastAsia"/>
              </w:rPr>
              <w:t>.5)</w:t>
            </w:r>
          </w:p>
        </w:tc>
        <w:tc>
          <w:tcPr>
            <w:tcW w:w="1321"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read-write</w:t>
            </w:r>
          </w:p>
        </w:tc>
        <w:tc>
          <w:tcPr>
            <w:tcW w:w="1000"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880" w:type="dxa"/>
          </w:tcPr>
          <w:p w:rsidR="00BC2517" w:rsidRPr="002942F8"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r w:rsidRPr="002942F8">
              <w:rPr>
                <w:rFonts w:ascii="Helvetica" w:hAnsi="Helvetica" w:cs="Helvetica" w:hint="eastAsia"/>
              </w:rPr>
              <w:t xml:space="preserve"> The value is always </w:t>
            </w:r>
            <w:r>
              <w:rPr>
                <w:rFonts w:ascii="Helvetica" w:hAnsi="Helvetica" w:cs="Helvetica" w:hint="eastAsia"/>
              </w:rPr>
              <w:t>0</w:t>
            </w:r>
          </w:p>
        </w:tc>
      </w:tr>
    </w:tbl>
    <w:p w:rsidR="00BC2517" w:rsidRDefault="00BC2517" w:rsidP="00BC2517">
      <w:pPr>
        <w:spacing w:before="156" w:after="156"/>
        <w:ind w:left="420"/>
        <w:rPr>
          <w:rFonts w:ascii="Helvetica" w:hAnsi="Helvetica" w:cs="Helvetica"/>
        </w:rPr>
      </w:pPr>
    </w:p>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32" w:name="_Toc450384241"/>
      <w:bookmarkStart w:id="1433" w:name="_Toc400799670"/>
      <w:bookmarkStart w:id="1434" w:name="_Toc468179394"/>
      <w:bookmarkStart w:id="1435" w:name="_Toc477187483"/>
      <w:r w:rsidRPr="00A00B55">
        <w:rPr>
          <w:rFonts w:ascii="Helvetica" w:eastAsia="charset0MS Sans Serif" w:hAnsi="Helvetica" w:cs="Helvetica"/>
        </w:rPr>
        <w:t>mplsTunnelIndexNext</w:t>
      </w:r>
      <w:bookmarkEnd w:id="1432"/>
      <w:bookmarkEnd w:id="1433"/>
      <w:bookmarkEnd w:id="1434"/>
      <w:bookmarkEnd w:id="1435"/>
    </w:p>
    <w:p w:rsidR="00BC2517" w:rsidRPr="00274B1A"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274B1A">
        <w:rPr>
          <w:rFonts w:ascii="Helvetica" w:hAnsi="Helvetica" w:cs="Helvetica"/>
          <w:noProof/>
        </w:rPr>
        <w:t>: 1.3.6.1.2.1.10.166.3.2.1</w:t>
      </w:r>
    </w:p>
    <w:tbl>
      <w:tblPr>
        <w:tblStyle w:val="IndexTable"/>
        <w:tblW w:w="8320" w:type="dxa"/>
        <w:tblLayout w:type="fixed"/>
        <w:tblLook w:val="04A0" w:firstRow="1" w:lastRow="0" w:firstColumn="1" w:lastColumn="0" w:noHBand="0" w:noVBand="1"/>
      </w:tblPr>
      <w:tblGrid>
        <w:gridCol w:w="3119"/>
        <w:gridCol w:w="1321"/>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lastRenderedPageBreak/>
              <w:t>Name</w:t>
            </w:r>
          </w:p>
        </w:tc>
        <w:tc>
          <w:tcPr>
            <w:tcW w:w="1321"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mplsTunnelIndexNext</w:t>
            </w:r>
            <w:r w:rsidRPr="00274B1A">
              <w:rPr>
                <w:rFonts w:ascii="Helvetica" w:hAnsi="Helvetica" w:cs="Helvetica" w:hint="eastAsia"/>
              </w:rPr>
              <w:t xml:space="preserve"> (</w:t>
            </w:r>
            <w:r w:rsidRPr="00274B1A">
              <w:rPr>
                <w:rFonts w:ascii="Helvetica" w:hAnsi="Helvetica" w:cs="Helvetica"/>
              </w:rPr>
              <w:t>1.3.6.1.2.1.10.166.3.2.1</w:t>
            </w:r>
            <w:r w:rsidRPr="00274B1A">
              <w:rPr>
                <w:rFonts w:ascii="Helvetica" w:hAnsi="Helvetica" w:cs="Helvetica" w:hint="eastAsia"/>
              </w:rPr>
              <w:t>)</w:t>
            </w:r>
          </w:p>
        </w:tc>
        <w:tc>
          <w:tcPr>
            <w:tcW w:w="132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read-only</w:t>
            </w:r>
          </w:p>
        </w:tc>
        <w:tc>
          <w:tcPr>
            <w:tcW w:w="1000" w:type="dxa"/>
          </w:tcPr>
          <w:p w:rsidR="00BC2517" w:rsidRPr="00274B1A" w:rsidRDefault="00BC2517" w:rsidP="00366B7E">
            <w:pPr>
              <w:pStyle w:val="TableText"/>
              <w:kinsoku w:val="0"/>
              <w:textAlignment w:val="top"/>
              <w:rPr>
                <w:rFonts w:ascii="Helvetica" w:hAnsi="Helvetica" w:cs="Helvetica"/>
              </w:rPr>
            </w:pPr>
            <w:r w:rsidRPr="002942F8">
              <w:rPr>
                <w:rFonts w:ascii="Helvetica" w:hAnsi="Helvetica" w:cs="Helvetica"/>
              </w:rPr>
              <w:t>Current</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36" w:name="_Toc450384242"/>
      <w:bookmarkStart w:id="1437" w:name="_Toc400799671"/>
      <w:bookmarkStart w:id="1438" w:name="_Toc468179395"/>
      <w:bookmarkStart w:id="1439" w:name="_Toc477187484"/>
      <w:r w:rsidRPr="00A00B55">
        <w:rPr>
          <w:rFonts w:ascii="Helvetica" w:eastAsia="charset0MS Sans Serif" w:hAnsi="Helvetica" w:cs="Helvetica"/>
        </w:rPr>
        <w:t>mplsTunnelTable</w:t>
      </w:r>
      <w:bookmarkEnd w:id="1436"/>
      <w:bookmarkEnd w:id="1437"/>
      <w:bookmarkEnd w:id="1438"/>
      <w:bookmarkEnd w:id="1439"/>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1357F">
        <w:rPr>
          <w:rFonts w:ascii="Helvetica" w:hAnsi="Helvetica" w:cs="Helvetica"/>
        </w:rPr>
        <w:t>1.3.6.1.2.1.10.166.3.2.2</w:t>
      </w:r>
    </w:p>
    <w:tbl>
      <w:tblPr>
        <w:tblStyle w:val="IndexTable"/>
        <w:tblW w:w="8320" w:type="dxa"/>
        <w:tblLayout w:type="fixed"/>
        <w:tblLook w:val="04A0" w:firstRow="1" w:lastRow="0" w:firstColumn="1" w:lastColumn="0" w:noHBand="0" w:noVBand="1"/>
      </w:tblPr>
      <w:tblGrid>
        <w:gridCol w:w="3261"/>
        <w:gridCol w:w="1417"/>
        <w:gridCol w:w="992"/>
        <w:gridCol w:w="265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widowControl/>
              <w:adjustRightInd/>
              <w:rPr>
                <w:rFonts w:cs="Helvetica"/>
              </w:rPr>
            </w:pPr>
            <w:r w:rsidRPr="00522330">
              <w:rPr>
                <w:rFonts w:cs="Helvetica"/>
              </w:rPr>
              <w:t>Name</w:t>
            </w:r>
          </w:p>
        </w:tc>
        <w:tc>
          <w:tcPr>
            <w:tcW w:w="1417"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65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mplsTunnelIndex</w:t>
            </w:r>
            <w:r w:rsidRPr="0061357F" w:rsidDel="0061357F">
              <w:rPr>
                <w:rFonts w:ascii="Helvetica" w:hAnsi="Helvetica" w:cs="Helvetica"/>
              </w:rPr>
              <w:t xml:space="preserve"> </w:t>
            </w:r>
            <w:r w:rsidRPr="00522330">
              <w:rPr>
                <w:rFonts w:ascii="Helvetica" w:hAnsi="Helvetica" w:cs="Helvetica"/>
              </w:rPr>
              <w:t>(</w:t>
            </w:r>
            <w:r w:rsidRPr="0061357F">
              <w:rPr>
                <w:rFonts w:ascii="Helvetica" w:hAnsi="Helvetica" w:cs="Helvetica"/>
              </w:rPr>
              <w:t>1.3.6.1.2.1.10.166.3.2.2.1.1</w:t>
            </w:r>
            <w:r w:rsidRPr="00522330">
              <w:rPr>
                <w:rFonts w:ascii="Helvetica" w:hAnsi="Helvetica" w:cs="Helvetica"/>
              </w:rPr>
              <w:t xml:space="preserve">) </w:t>
            </w:r>
          </w:p>
        </w:tc>
        <w:tc>
          <w:tcPr>
            <w:tcW w:w="1417" w:type="dxa"/>
          </w:tcPr>
          <w:p w:rsidR="00BC2517" w:rsidRPr="00CC0017" w:rsidRDefault="00BC2517" w:rsidP="00366B7E">
            <w:pPr>
              <w:pStyle w:val="TableText"/>
              <w:kinsoku w:val="0"/>
              <w:textAlignment w:val="top"/>
              <w:rPr>
                <w:rFonts w:cs="Helvetica"/>
              </w:rPr>
            </w:pPr>
            <w:r w:rsidRPr="00CC0017">
              <w:rPr>
                <w:rFonts w:eastAsia="charset0MS Sans Serif" w:cs="Helvetica"/>
                <w:lang w:val="zh-CN"/>
              </w:rPr>
              <w:t>not-accessible</w:t>
            </w:r>
          </w:p>
        </w:tc>
        <w:tc>
          <w:tcPr>
            <w:tcW w:w="992" w:type="dxa"/>
          </w:tcPr>
          <w:p w:rsidR="00BC2517" w:rsidRPr="00CC0017" w:rsidRDefault="00BC2517" w:rsidP="00366B7E">
            <w:pPr>
              <w:pStyle w:val="TableText"/>
              <w:kinsoku w:val="0"/>
              <w:textAlignment w:val="top"/>
              <w:rPr>
                <w:rFonts w:cs="Helvetica"/>
              </w:rPr>
            </w:pPr>
            <w:r w:rsidRPr="00CC0017">
              <w:rPr>
                <w:rFonts w:cs="Helvetic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 xml:space="preserve">mplsTunnelInstance </w:t>
            </w:r>
            <w:r w:rsidRPr="00522330">
              <w:rPr>
                <w:rFonts w:ascii="Helvetica" w:hAnsi="Helvetica" w:cs="Helvetica"/>
              </w:rPr>
              <w:t>(</w:t>
            </w:r>
            <w:r w:rsidRPr="0061357F">
              <w:rPr>
                <w:rFonts w:ascii="Helvetica" w:hAnsi="Helvetica" w:cs="Helvetica"/>
              </w:rPr>
              <w:t>1.3.6.1.2.1.10.166.3.2.2.1.2</w:t>
            </w:r>
            <w:r w:rsidRPr="00522330">
              <w:rPr>
                <w:rFonts w:ascii="Helvetica" w:hAnsi="Helvetica" w:cs="Helvetica"/>
              </w:rPr>
              <w:t xml:space="preserve">) </w:t>
            </w:r>
          </w:p>
        </w:tc>
        <w:tc>
          <w:tcPr>
            <w:tcW w:w="1417" w:type="dxa"/>
          </w:tcPr>
          <w:p w:rsidR="00BC2517" w:rsidRPr="00CC0017" w:rsidRDefault="00BC2517" w:rsidP="00366B7E">
            <w:pPr>
              <w:pStyle w:val="TableText"/>
              <w:kinsoku w:val="0"/>
              <w:textAlignment w:val="top"/>
              <w:rPr>
                <w:rFonts w:cs="Helvetica"/>
              </w:rPr>
            </w:pPr>
            <w:r w:rsidRPr="00CC0017">
              <w:rPr>
                <w:rFonts w:eastAsia="charset0MS Sans Serif" w:cs="Helvetica"/>
                <w:lang w:val="zh-CN"/>
              </w:rPr>
              <w:t>not-accessible</w:t>
            </w:r>
          </w:p>
        </w:tc>
        <w:tc>
          <w:tcPr>
            <w:tcW w:w="992" w:type="dxa"/>
          </w:tcPr>
          <w:p w:rsidR="00BC2517" w:rsidRPr="00CC0017" w:rsidRDefault="00BC2517" w:rsidP="00366B7E">
            <w:pPr>
              <w:pStyle w:val="TableText"/>
              <w:kinsoku w:val="0"/>
              <w:textAlignment w:val="top"/>
              <w:rPr>
                <w:rFonts w:cs="Helvetica"/>
              </w:rPr>
            </w:pPr>
            <w:r w:rsidRPr="00CC0017">
              <w:rPr>
                <w:rFonts w:cs="Helvetic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mplsTunnelIngressLSRId</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eastAsia="charset0MS Sans Serif" w:cs="Helvetica"/>
                <w:lang w:val="zh-CN"/>
              </w:rPr>
              <w:t>not-accessible</w:t>
            </w:r>
          </w:p>
        </w:tc>
        <w:tc>
          <w:tcPr>
            <w:tcW w:w="992" w:type="dxa"/>
          </w:tcPr>
          <w:p w:rsidR="00BC2517" w:rsidRPr="00CC0017" w:rsidRDefault="00BC2517" w:rsidP="00366B7E">
            <w:pPr>
              <w:pStyle w:val="TableText"/>
              <w:kinsoku w:val="0"/>
              <w:textAlignment w:val="top"/>
              <w:rPr>
                <w:rFonts w:cs="Helvetica"/>
              </w:rPr>
            </w:pPr>
            <w:r w:rsidRPr="00CC0017">
              <w:rPr>
                <w:rFonts w:cs="Helvetic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mplsTunnelEgressLSRId</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4</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eastAsia="charset0MS Sans Serif" w:cs="Helvetica"/>
                <w:lang w:val="zh-CN"/>
              </w:rPr>
              <w:t>not-accessible</w:t>
            </w:r>
          </w:p>
        </w:tc>
        <w:tc>
          <w:tcPr>
            <w:tcW w:w="992" w:type="dxa"/>
          </w:tcPr>
          <w:p w:rsidR="00BC2517" w:rsidRPr="00CC0017" w:rsidRDefault="00BC2517" w:rsidP="00366B7E">
            <w:pPr>
              <w:pStyle w:val="TableText"/>
              <w:kinsoku w:val="0"/>
              <w:textAlignment w:val="top"/>
              <w:rPr>
                <w:rFonts w:cs="Helvetica"/>
              </w:rPr>
            </w:pPr>
            <w:r w:rsidRPr="00CC0017">
              <w:rPr>
                <w:rFonts w:cs="Helvetic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522330" w:rsidRDefault="00BC2517" w:rsidP="00366B7E">
            <w:pPr>
              <w:pStyle w:val="TableText"/>
              <w:kinsoku w:val="0"/>
              <w:textAlignment w:val="top"/>
              <w:rPr>
                <w:rFonts w:ascii="Helvetica" w:hAnsi="Helvetica" w:cs="Helvetica"/>
              </w:rPr>
            </w:pPr>
            <w:r w:rsidRPr="0061357F">
              <w:rPr>
                <w:rFonts w:ascii="Helvetica" w:hAnsi="Helvetica" w:cs="Helvetica"/>
              </w:rPr>
              <w:t>mplsTunnelName</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5</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mplsTunnelDescr</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6</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mplsTunnelIsIf</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7</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mplsTunnelIfIndex</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8</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mplsTunnelOwner</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9</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mplsTunnelRole</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10</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5B76B3">
              <w:rPr>
                <w:rFonts w:cs="Helvetica"/>
              </w:rPr>
              <w:t>The value of set operation is head(1).</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mplsTunnelXCPointer</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1.3.6.1.2.1.10.166.3.2.2.1.11</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mplsTunnelSignallingProto</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2</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Pr>
                <w:rFonts w:cs="Helvetica" w:hint="eastAsia"/>
              </w:rPr>
              <w:t xml:space="preserve">Only support </w:t>
            </w:r>
            <w:r w:rsidRPr="0058482B">
              <w:rPr>
                <w:rFonts w:cs="Helvetica"/>
              </w:rPr>
              <w:t>rsvp(2),</w:t>
            </w:r>
            <w:r>
              <w:rPr>
                <w:rFonts w:cs="Helvetica" w:hint="eastAsia"/>
              </w:rPr>
              <w:t xml:space="preserve"> </w:t>
            </w:r>
            <w:r w:rsidRPr="0058482B">
              <w:rPr>
                <w:rFonts w:cs="Helvetica"/>
              </w:rPr>
              <w:t>other(4)</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mplsTunnelSetupPrio</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3</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mplsTunnelHoldingPrio</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4</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mplsTunnelSessionAttributes</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5</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r w:rsidRPr="00CC0017">
              <w:rPr>
                <w:rFonts w:cs="Helvetica"/>
              </w:rPr>
              <w:t xml:space="preserve"> </w:t>
            </w:r>
          </w:p>
        </w:tc>
        <w:tc>
          <w:tcPr>
            <w:tcW w:w="2650" w:type="dxa"/>
          </w:tcPr>
          <w:p w:rsidR="00BC2517" w:rsidRPr="00CC0017" w:rsidRDefault="00BC2517" w:rsidP="00366B7E">
            <w:pPr>
              <w:pStyle w:val="TableText"/>
              <w:kinsoku w:val="0"/>
              <w:textAlignment w:val="top"/>
              <w:rPr>
                <w:rFonts w:cs="Helvetica"/>
              </w:rPr>
            </w:pPr>
            <w:r>
              <w:rPr>
                <w:rFonts w:cs="Helvetica" w:hint="eastAsia"/>
              </w:rPr>
              <w:t>Only support fastReroute(0),isPersistent(2),isPinned(3),recordRoute(4)</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mplsTunnelLocalProtectInUse</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6</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mplsTunnelResourcePointer</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7</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Pr>
                <w:rFonts w:cs="Helvetica" w:hint="eastAsia"/>
              </w:rPr>
              <w:t>Only support read operation</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mplsTunnelPrimaryInstance</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8</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mplsTunnelInstancePriority</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1.3.6.1.2.1.10.166.3.2.2.1.1</w:t>
            </w:r>
            <w:r>
              <w:rPr>
                <w:rFonts w:ascii="Helvetica" w:hAnsi="Helvetica" w:cs="Helvetica" w:hint="eastAsia"/>
              </w:rPr>
              <w:t>9</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w:t>
            </w:r>
            <w:r>
              <w:rPr>
                <w:rFonts w:cs="Helvetica" w:hint="eastAsia"/>
              </w:rPr>
              <w:t>e</w:t>
            </w:r>
            <w:r w:rsidRPr="00CC0017">
              <w:rPr>
                <w:rFonts w:cs="Helvetica"/>
              </w:rPr>
              <w:t>t</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t xml:space="preserve">Not </w:t>
            </w:r>
            <w:r w:rsidRPr="00CC0017">
              <w:rPr>
                <w:rFonts w:hint="eastAsia"/>
              </w:rPr>
              <w:t>s</w:t>
            </w:r>
            <w:r w:rsidRPr="00CC0017">
              <w:t>upport</w:t>
            </w:r>
            <w:r w:rsidRPr="00CC0017">
              <w:rPr>
                <w:rFonts w:hint="eastAsia"/>
              </w:rPr>
              <w:t>ed</w:t>
            </w:r>
            <w:r>
              <w:rPr>
                <w:rFonts w:hint="eastAsia"/>
              </w:rPr>
              <w:t>.</w:t>
            </w:r>
            <w:r w:rsidRPr="00FD0B75">
              <w:t xml:space="preserve"> The value is always </w:t>
            </w:r>
            <w:r>
              <w:rPr>
                <w:rFonts w:hint="eastAsia"/>
              </w:rPr>
              <w:t>1.</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lastRenderedPageBreak/>
              <w:t>mplsTunnelHopTableIndex</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20</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Pr>
                <w:rFonts w:cs="Helvetica" w:hint="eastAsia"/>
              </w:rPr>
              <w:t>Only support read operation</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mplsTunnelPathInUse</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21</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2F30B3">
              <w:rPr>
                <w:rFonts w:ascii="Helvetica" w:hAnsi="Helvetica" w:cs="Helvetica"/>
              </w:rPr>
              <w:t>Only support read operation</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mplsTunnelARHopTableInde</w:t>
            </w:r>
            <w:r>
              <w:rPr>
                <w:rFonts w:ascii="Helvetica" w:hAnsi="Helvetica" w:cs="Helvetica" w:hint="eastAsia"/>
              </w:rPr>
              <w:t xml:space="preserve">x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22</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mplsTunnelCHopTableIndex</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23</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mplsTunnelIncludeAnyAffinity</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24</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mplsTunnelIncludeAllAffinity</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25</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5B76B3">
              <w:rPr>
                <w:rFonts w:cs="Helvetica"/>
              </w:rPr>
              <w:t>The value is always 0. The variable value of set operation is ignored.</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mplsTunnelExcludeAnyAffinity</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26</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rPr>
                <w:rFonts w:cs="Helvetica"/>
              </w:rPr>
            </w:pPr>
            <w:r w:rsidRPr="002F30B3">
              <w:rPr>
                <w:rFonts w:ascii="Helvetica" w:hAnsi="Helvetica"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mplsTunnelTotalUpTime</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27</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mplsTunnelInstanceUpTime</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28</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mplsTunnelPrimaryUpTime</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29</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mplsTunnelPathChanges</w:t>
            </w:r>
            <w:r>
              <w:rPr>
                <w:rFonts w:ascii="Helvetica" w:hAnsi="Helvetica" w:cs="Helvetica" w:hint="eastAsia"/>
              </w:rPr>
              <w:t xml:space="preserve"> </w:t>
            </w:r>
            <w:r w:rsidRPr="00522330">
              <w:rPr>
                <w:rFonts w:ascii="Helvetica" w:hAnsi="Helvetica" w:cs="Helvetica"/>
              </w:rPr>
              <w:t>(</w:t>
            </w:r>
            <w:r w:rsidRPr="0061357F">
              <w:rPr>
                <w:rFonts w:ascii="Helvetica" w:hAnsi="Helvetica" w:cs="Helvetica"/>
              </w:rPr>
              <w:t>1.3.6.1.2.1.10.166.3.2.2.1.</w:t>
            </w:r>
            <w:r>
              <w:rPr>
                <w:rFonts w:ascii="Helvetica" w:hAnsi="Helvetica" w:cs="Helvetica" w:hint="eastAsia"/>
              </w:rPr>
              <w:t>30</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mplsTunnelLastPathChange</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31</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mplsTunnelCreationTime</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32</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mplsTunnelStateTransitions</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33</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hint="eastAsia"/>
              </w:rPr>
              <w:t>No</w:t>
            </w:r>
          </w:p>
        </w:tc>
        <w:tc>
          <w:tcPr>
            <w:tcW w:w="2650" w:type="dxa"/>
          </w:tcPr>
          <w:p w:rsidR="00BC2517" w:rsidRPr="00CC0017" w:rsidRDefault="00BC2517" w:rsidP="00366B7E">
            <w:pPr>
              <w:pStyle w:val="TableText"/>
              <w:kinsoku w:val="0"/>
              <w:textAlignment w:val="top"/>
              <w:rPr>
                <w:rFonts w:cs="Helvetica"/>
              </w:rPr>
            </w:pPr>
            <w:r w:rsidRPr="00CC0017">
              <w:rPr>
                <w:rFonts w:cs="Helvetica"/>
              </w:rPr>
              <w:t>As per MIB</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mplsTunnelAdminStatus</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34</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rPr>
                <w:rFonts w:cs="Helvetica"/>
              </w:rPr>
            </w:pPr>
            <w:r>
              <w:rPr>
                <w:rFonts w:cs="Helvetica" w:hint="eastAsia"/>
              </w:rPr>
              <w:t xml:space="preserve">Only support read operation, Only support </w:t>
            </w:r>
            <w:r>
              <w:rPr>
                <w:rFonts w:cs="Helvetica"/>
              </w:rPr>
              <w:t>up(1)</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mplsTunnelOperStatus</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35</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read-only</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DE7134" w:rsidRDefault="00BC2517" w:rsidP="00366B7E">
            <w:pPr>
              <w:rPr>
                <w:rFonts w:cs="Helvetica"/>
              </w:rPr>
            </w:pPr>
            <w:r>
              <w:rPr>
                <w:rFonts w:cs="Helvetica" w:hint="eastAsia"/>
              </w:rPr>
              <w:t xml:space="preserve">Only support </w:t>
            </w:r>
            <w:r w:rsidRPr="00DE7134">
              <w:rPr>
                <w:rFonts w:cs="Helvetica"/>
              </w:rPr>
              <w:t>up(1),</w:t>
            </w:r>
            <w:r>
              <w:rPr>
                <w:rFonts w:cs="Helvetica" w:hint="eastAsia"/>
              </w:rPr>
              <w:t xml:space="preserve"> </w:t>
            </w:r>
          </w:p>
          <w:p w:rsidR="00BC2517" w:rsidRPr="00CC0017" w:rsidRDefault="00BC2517" w:rsidP="00366B7E">
            <w:pPr>
              <w:pStyle w:val="TableText"/>
              <w:kinsoku w:val="0"/>
              <w:textAlignment w:val="top"/>
              <w:rPr>
                <w:rFonts w:cs="Helvetica"/>
              </w:rPr>
            </w:pPr>
            <w:r w:rsidRPr="00DE7134">
              <w:rPr>
                <w:rFonts w:ascii="Times New Roman" w:hAnsi="Times New Roman" w:cs="Helvetica"/>
                <w:szCs w:val="20"/>
              </w:rPr>
              <w:t>down(2)</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mplsTunnelRowStatus</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36</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pPr>
            <w:r>
              <w:rPr>
                <w:rFonts w:ascii="Helvetica" w:hAnsi="Helvetica" w:cs="Helvetica" w:hint="eastAsia"/>
              </w:rPr>
              <w:t xml:space="preserve">Only support </w:t>
            </w:r>
            <w:r>
              <w:rPr>
                <w:rFonts w:hint="eastAsia"/>
              </w:rPr>
              <w:t xml:space="preserve">active(1), </w:t>
            </w:r>
            <w:r w:rsidRPr="00EB2AD7">
              <w:rPr>
                <w:rFonts w:hint="eastAsia"/>
              </w:rPr>
              <w:t>createAndGo(4)</w:t>
            </w:r>
            <w:r>
              <w:rPr>
                <w:rFonts w:hint="eastAsia"/>
              </w:rPr>
              <w:t xml:space="preserve"> and </w:t>
            </w:r>
            <w:r w:rsidRPr="00EB2AD7">
              <w:rPr>
                <w:rFonts w:hint="eastAsia"/>
              </w:rPr>
              <w:t>destroy(6)</w:t>
            </w:r>
          </w:p>
        </w:tc>
      </w:tr>
      <w:tr w:rsidR="00BC2517" w:rsidRPr="00522330" w:rsidTr="00E64F22">
        <w:tc>
          <w:tcPr>
            <w:tcW w:w="3261" w:type="dxa"/>
          </w:tcPr>
          <w:p w:rsidR="00BC2517" w:rsidRPr="0061357F" w:rsidRDefault="00BC2517" w:rsidP="00366B7E">
            <w:pPr>
              <w:pStyle w:val="TableText"/>
              <w:kinsoku w:val="0"/>
              <w:textAlignment w:val="top"/>
              <w:rPr>
                <w:rFonts w:ascii="Helvetica" w:hAnsi="Helvetica" w:cs="Helvetica"/>
              </w:rPr>
            </w:pPr>
            <w:r w:rsidRPr="0061357F">
              <w:rPr>
                <w:rFonts w:ascii="Helvetica" w:hAnsi="Helvetica" w:cs="Helvetica"/>
              </w:rPr>
              <w:t>mplsTunnelStorageType</w:t>
            </w:r>
            <w:r>
              <w:rPr>
                <w:rFonts w:ascii="Helvetica" w:hAnsi="Helvetica" w:cs="Helvetica" w:hint="eastAsia"/>
              </w:rPr>
              <w:t xml:space="preserve"> </w:t>
            </w:r>
            <w:r w:rsidRPr="00522330">
              <w:rPr>
                <w:rFonts w:ascii="Helvetica" w:hAnsi="Helvetica" w:cs="Helvetica"/>
              </w:rPr>
              <w:t>(</w:t>
            </w:r>
            <w:r>
              <w:rPr>
                <w:rFonts w:ascii="Helvetica" w:hAnsi="Helvetica" w:cs="Helvetica"/>
              </w:rPr>
              <w:t>1.3.6.1.2.1.10.166.3.2.2.1.</w:t>
            </w:r>
            <w:r>
              <w:rPr>
                <w:rFonts w:ascii="Helvetica" w:hAnsi="Helvetica" w:cs="Helvetica" w:hint="eastAsia"/>
              </w:rPr>
              <w:t>37</w:t>
            </w:r>
            <w:r w:rsidRPr="00522330">
              <w:rPr>
                <w:rFonts w:ascii="Helvetica" w:hAnsi="Helvetica" w:cs="Helvetica"/>
              </w:rPr>
              <w:t>)</w:t>
            </w:r>
          </w:p>
        </w:tc>
        <w:tc>
          <w:tcPr>
            <w:tcW w:w="1417" w:type="dxa"/>
          </w:tcPr>
          <w:p w:rsidR="00BC2517" w:rsidRPr="00CC0017" w:rsidRDefault="00BC2517" w:rsidP="00366B7E">
            <w:pPr>
              <w:pStyle w:val="TableText"/>
              <w:kinsoku w:val="0"/>
              <w:textAlignment w:val="top"/>
              <w:rPr>
                <w:rFonts w:cs="Helvetica"/>
              </w:rPr>
            </w:pPr>
            <w:r w:rsidRPr="00CC0017">
              <w:rPr>
                <w:rFonts w:cs="Helvetica"/>
              </w:rPr>
              <w:t>read-creat</w:t>
            </w:r>
            <w:r>
              <w:rPr>
                <w:rFonts w:cs="Helvetica" w:hint="eastAsia"/>
              </w:rPr>
              <w:t>e</w:t>
            </w:r>
          </w:p>
        </w:tc>
        <w:tc>
          <w:tcPr>
            <w:tcW w:w="992" w:type="dxa"/>
          </w:tcPr>
          <w:p w:rsidR="00BC2517" w:rsidRPr="00CC0017" w:rsidRDefault="00BC2517" w:rsidP="00366B7E">
            <w:pPr>
              <w:pStyle w:val="TableText"/>
              <w:kinsoku w:val="0"/>
              <w:textAlignment w:val="top"/>
              <w:rPr>
                <w:rFonts w:cs="Helvetica"/>
              </w:rPr>
            </w:pPr>
            <w:r>
              <w:rPr>
                <w:rFonts w:cs="Helvetica"/>
              </w:rPr>
              <w:t>Current</w:t>
            </w:r>
          </w:p>
        </w:tc>
        <w:tc>
          <w:tcPr>
            <w:tcW w:w="2650" w:type="dxa"/>
          </w:tcPr>
          <w:p w:rsidR="00BC2517" w:rsidRPr="00CC0017" w:rsidRDefault="00BC2517" w:rsidP="00366B7E">
            <w:pPr>
              <w:pStyle w:val="TableText"/>
              <w:kinsoku w:val="0"/>
              <w:textAlignment w:val="top"/>
            </w:pPr>
            <w:r w:rsidRPr="00EB2AD7">
              <w:rPr>
                <w:rFonts w:hint="eastAsia"/>
              </w:rPr>
              <w:t xml:space="preserve">Not </w:t>
            </w:r>
            <w:r w:rsidRPr="00EB2AD7">
              <w:t>supported. The</w:t>
            </w:r>
            <w:r w:rsidRPr="00EB2AD7">
              <w:rPr>
                <w:rFonts w:hint="eastAsia"/>
              </w:rPr>
              <w:t xml:space="preserve"> value is always</w:t>
            </w:r>
            <w:r>
              <w:rPr>
                <w:rFonts w:hint="eastAsia"/>
              </w:rPr>
              <w:t xml:space="preserve"> nonvolatile(3).</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40" w:name="_Toc450384243"/>
      <w:bookmarkStart w:id="1441" w:name="_Toc400799672"/>
      <w:bookmarkStart w:id="1442" w:name="_Toc468179396"/>
      <w:bookmarkStart w:id="1443" w:name="_Toc477187485"/>
      <w:r w:rsidRPr="00A00B55">
        <w:rPr>
          <w:rFonts w:ascii="Helvetica" w:eastAsia="charset0MS Sans Serif" w:hAnsi="Helvetica" w:cs="Helvetica"/>
        </w:rPr>
        <w:t>mplsTunnelHopListIndexNext</w:t>
      </w:r>
      <w:bookmarkEnd w:id="1440"/>
      <w:bookmarkEnd w:id="1441"/>
      <w:bookmarkEnd w:id="1442"/>
      <w:bookmarkEnd w:id="1443"/>
    </w:p>
    <w:p w:rsidR="00BC2517" w:rsidRPr="00274B1A"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274B1A">
        <w:rPr>
          <w:rFonts w:ascii="Helvetica" w:hAnsi="Helvetica" w:cs="Helvetica"/>
          <w:noProof/>
        </w:rPr>
        <w:t>: 1.3.6.1.2.1.10.166.3.2.</w:t>
      </w:r>
      <w:r>
        <w:rPr>
          <w:rFonts w:ascii="Helvetica" w:hAnsi="Helvetica" w:cs="Helvetica" w:hint="eastAsia"/>
          <w:noProof/>
        </w:rPr>
        <w:t>3</w:t>
      </w:r>
    </w:p>
    <w:tbl>
      <w:tblPr>
        <w:tblStyle w:val="IndexTable"/>
        <w:tblW w:w="8320" w:type="dxa"/>
        <w:tblLayout w:type="fixed"/>
        <w:tblLook w:val="04A0" w:firstRow="1" w:lastRow="0" w:firstColumn="1" w:lastColumn="0" w:noHBand="0" w:noVBand="1"/>
      </w:tblPr>
      <w:tblGrid>
        <w:gridCol w:w="3119"/>
        <w:gridCol w:w="1321"/>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321"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mplsTunnelHopListIndexNext</w:t>
            </w:r>
            <w:r>
              <w:rPr>
                <w:rFonts w:ascii="Helvetica" w:hAnsi="Helvetica" w:cs="Helvetica" w:hint="eastAsia"/>
              </w:rPr>
              <w:t xml:space="preserve"> (</w:t>
            </w:r>
            <w:r w:rsidRPr="00274B1A">
              <w:rPr>
                <w:rFonts w:ascii="Helvetica" w:hAnsi="Helvetica" w:cs="Helvetica"/>
              </w:rPr>
              <w:t>1.3.6.1.2.1.10.166.3.2.3</w:t>
            </w:r>
            <w:r>
              <w:rPr>
                <w:rFonts w:ascii="Helvetica" w:hAnsi="Helvetica" w:cs="Helvetica" w:hint="eastAsia"/>
              </w:rPr>
              <w:t>)</w:t>
            </w:r>
          </w:p>
        </w:tc>
        <w:tc>
          <w:tcPr>
            <w:tcW w:w="132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read-only</w:t>
            </w:r>
          </w:p>
        </w:tc>
        <w:tc>
          <w:tcPr>
            <w:tcW w:w="1000" w:type="dxa"/>
          </w:tcPr>
          <w:p w:rsidR="00BC2517" w:rsidRPr="00CC0017" w:rsidRDefault="00BC2517" w:rsidP="00366B7E">
            <w:pPr>
              <w:pStyle w:val="TableText"/>
              <w:kinsoku w:val="0"/>
              <w:textAlignment w:val="top"/>
              <w:rPr>
                <w:rFonts w:cs="Helvetica"/>
              </w:rPr>
            </w:pPr>
            <w:r>
              <w:rPr>
                <w:rFonts w:cs="Helvetica"/>
              </w:rPr>
              <w:t>Current</w:t>
            </w:r>
          </w:p>
        </w:tc>
        <w:tc>
          <w:tcPr>
            <w:tcW w:w="2880" w:type="dxa"/>
          </w:tcPr>
          <w:p w:rsidR="00BC2517" w:rsidRPr="00CC0017" w:rsidRDefault="00BC2517" w:rsidP="00366B7E">
            <w:pPr>
              <w:pStyle w:val="TableText"/>
              <w:kinsoku w:val="0"/>
              <w:textAlignment w:val="top"/>
              <w:rPr>
                <w:rFonts w:cs="Helvetica"/>
              </w:rPr>
            </w:pPr>
            <w:r w:rsidRPr="00CC0017">
              <w:rPr>
                <w:rFonts w:cs="Helvetica"/>
              </w:rPr>
              <w:t>As per MIB</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44" w:name="_Toc450384244"/>
      <w:bookmarkStart w:id="1445" w:name="_Toc400799673"/>
      <w:bookmarkStart w:id="1446" w:name="_Toc468179397"/>
      <w:bookmarkStart w:id="1447" w:name="_Toc477187486"/>
      <w:r w:rsidRPr="00A00B55">
        <w:rPr>
          <w:rFonts w:ascii="Helvetica" w:eastAsia="charset0MS Sans Serif" w:hAnsi="Helvetica" w:cs="Helvetica"/>
        </w:rPr>
        <w:lastRenderedPageBreak/>
        <w:t>mplsTunnelHopTable</w:t>
      </w:r>
      <w:bookmarkEnd w:id="1444"/>
      <w:bookmarkEnd w:id="1445"/>
      <w:bookmarkEnd w:id="1446"/>
      <w:bookmarkEnd w:id="1447"/>
    </w:p>
    <w:p w:rsidR="00BC2517" w:rsidRPr="00274B1A"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274B1A">
        <w:rPr>
          <w:rFonts w:ascii="Helvetica" w:hAnsi="Helvetica" w:cs="Helvetica"/>
          <w:noProof/>
        </w:rPr>
        <w:t>: 1.3.6.1.2.1.10.166.3.2.4</w:t>
      </w:r>
    </w:p>
    <w:tbl>
      <w:tblPr>
        <w:tblStyle w:val="IndexTable"/>
        <w:tblW w:w="8320" w:type="dxa"/>
        <w:tblLayout w:type="fixed"/>
        <w:tblLook w:val="04A0" w:firstRow="1" w:lastRow="0" w:firstColumn="1" w:lastColumn="0" w:noHBand="0" w:noVBand="1"/>
      </w:tblPr>
      <w:tblGrid>
        <w:gridCol w:w="3261"/>
        <w:gridCol w:w="1417"/>
        <w:gridCol w:w="992"/>
        <w:gridCol w:w="265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widowControl/>
              <w:adjustRightInd/>
              <w:rPr>
                <w:rFonts w:cs="Helvetica"/>
              </w:rPr>
            </w:pPr>
            <w:r w:rsidRPr="00522330">
              <w:rPr>
                <w:rFonts w:cs="Helvetica"/>
              </w:rPr>
              <w:t>Name</w:t>
            </w:r>
          </w:p>
        </w:tc>
        <w:tc>
          <w:tcPr>
            <w:tcW w:w="1417"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65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mplsTunnelHopListIndex</w:t>
            </w:r>
            <w:r>
              <w:rPr>
                <w:rFonts w:ascii="Helvetica" w:hAnsi="Helvetica" w:cs="Helvetica" w:hint="eastAsia"/>
              </w:rPr>
              <w:t xml:space="preserve"> (</w:t>
            </w:r>
            <w:r w:rsidRPr="00274B1A">
              <w:rPr>
                <w:rFonts w:ascii="Helvetica" w:hAnsi="Helvetica" w:cs="Helvetica"/>
              </w:rPr>
              <w:t>1.3.6.1.2.1.10.166.3.2.4.1.1</w:t>
            </w:r>
            <w:r>
              <w:rPr>
                <w:rFonts w:ascii="Helvetica" w:hAnsi="Helvetica" w:cs="Helvetica" w:hint="eastAsia"/>
              </w:rPr>
              <w:t>)</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not-accessible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No</w:t>
            </w:r>
          </w:p>
        </w:tc>
        <w:tc>
          <w:tcPr>
            <w:tcW w:w="2650"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mplsTunnelHopPathOptionIndex</w:t>
            </w:r>
            <w:r>
              <w:rPr>
                <w:rFonts w:ascii="Helvetica" w:hAnsi="Helvetica" w:cs="Helvetica" w:hint="eastAsia"/>
              </w:rPr>
              <w:t xml:space="preserve"> (</w:t>
            </w:r>
            <w:r w:rsidRPr="00274B1A">
              <w:rPr>
                <w:rFonts w:ascii="Helvetica" w:hAnsi="Helvetica" w:cs="Helvetica"/>
              </w:rPr>
              <w:t>1.3.6.1.2.1.10.166.3.2.4.1.2</w:t>
            </w:r>
            <w:r>
              <w:rPr>
                <w:rFonts w:ascii="Helvetica" w:hAnsi="Helvetica" w:cs="Helvetica" w:hint="eastAsia"/>
              </w:rPr>
              <w:t>)</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not-accessible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No</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mplsTunnelHopIndex</w:t>
            </w:r>
            <w:r>
              <w:rPr>
                <w:rFonts w:ascii="Helvetica" w:hAnsi="Helvetica" w:cs="Helvetica" w:hint="eastAsia"/>
              </w:rPr>
              <w:t xml:space="preserve"> (</w:t>
            </w:r>
            <w:r w:rsidRPr="006703AA">
              <w:rPr>
                <w:rFonts w:ascii="Helvetica" w:hAnsi="Helvetica" w:cs="Helvetica"/>
              </w:rPr>
              <w:t>1.3.6.1.2.1.10.166.3.2.4.1.3</w:t>
            </w:r>
            <w:r>
              <w:rPr>
                <w:rFonts w:ascii="Helvetica" w:hAnsi="Helvetica" w:cs="Helvetica" w:hint="eastAsia"/>
              </w:rPr>
              <w:t>)</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not-accessible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No</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mplsTunnelHopAddrType</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4)</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Pr>
                <w:rFonts w:cs="Helvetica" w:hint="eastAsia"/>
              </w:rPr>
              <w:t xml:space="preserve">Only support </w:t>
            </w:r>
            <w:r w:rsidRPr="00DD455F">
              <w:rPr>
                <w:rFonts w:cs="Helvetica"/>
              </w:rPr>
              <w:t>ipv4(1)</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mplsTunnelHopIpAddr</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5)</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mplsTunnelHopIpPrefixLen</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6)</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DA3AB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mplsTunnelHopAsNumber</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7)</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mplsTunnelHopAddrUnnum</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8)</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mplsTunnelHopLspId</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9)</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mplsTunnelHopType</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10)</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mplsTunnelHopInclude</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11)</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mplsTunnelHopPathOptionName</w:t>
            </w:r>
            <w:r>
              <w:rPr>
                <w:rFonts w:ascii="Helvetica" w:hAnsi="Helvetica" w:cs="Helvetica" w:hint="eastAsia"/>
              </w:rPr>
              <w:t xml:space="preserve"> (</w:t>
            </w:r>
            <w:r w:rsidRPr="006703AA">
              <w:rPr>
                <w:rFonts w:ascii="Helvetica" w:hAnsi="Helvetica" w:cs="Helvetica"/>
              </w:rPr>
              <w:t>1.3.</w:t>
            </w:r>
            <w:r>
              <w:rPr>
                <w:rFonts w:ascii="Helvetica" w:hAnsi="Helvetica" w:cs="Helvetica"/>
              </w:rPr>
              <w:t>6.1.2.1.10.166.3.2.4.1.</w:t>
            </w:r>
            <w:r>
              <w:rPr>
                <w:rFonts w:ascii="Helvetica" w:hAnsi="Helvetica" w:cs="Helvetica" w:hint="eastAsia"/>
              </w:rPr>
              <w:t>12)</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2F30B3">
              <w:rPr>
                <w:rFonts w:ascii="Helvetica" w:hAnsi="Helvetica"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mplsTunnelHopEntryPathComp</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13)</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2F30B3">
              <w:rPr>
                <w:rFonts w:ascii="Helvetica" w:hAnsi="Helvetica" w:cs="Helvetica"/>
              </w:rPr>
              <w:t>As per MIB</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mplsTunnelHopRowStatus</w:t>
            </w:r>
            <w:r>
              <w:rPr>
                <w:rFonts w:ascii="Helvetica" w:hAnsi="Helvetica" w:cs="Helvetica" w:hint="eastAsia"/>
              </w:rPr>
              <w:t xml:space="preserve"> (</w:t>
            </w:r>
            <w:r w:rsidRPr="006703AA">
              <w:rPr>
                <w:rFonts w:ascii="Helvetica" w:hAnsi="Helvetica" w:cs="Helvetica"/>
              </w:rPr>
              <w:t>1.3.6.1.2.1.10.166.3.2.4.1.</w:t>
            </w:r>
            <w:r>
              <w:rPr>
                <w:rFonts w:ascii="Helvetica" w:hAnsi="Helvetica" w:cs="Helvetica" w:hint="eastAsia"/>
              </w:rPr>
              <w:t>14)</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Pr>
                <w:rFonts w:hint="eastAsia"/>
              </w:rPr>
              <w:t>active(1),</w:t>
            </w:r>
            <w:r>
              <w:rPr>
                <w:rFonts w:ascii="Helvetica" w:hAnsi="Helvetica" w:cs="Helvetica" w:hint="eastAsia"/>
              </w:rPr>
              <w:t xml:space="preserve"> </w:t>
            </w:r>
            <w:r w:rsidRPr="00EB2AD7">
              <w:rPr>
                <w:rFonts w:hint="eastAsia"/>
              </w:rPr>
              <w:t>createAndGo(4)</w:t>
            </w:r>
            <w:r>
              <w:rPr>
                <w:rFonts w:hint="eastAsia"/>
              </w:rPr>
              <w:t xml:space="preserve"> and </w:t>
            </w:r>
            <w:r w:rsidRPr="00EB2AD7">
              <w:rPr>
                <w:rFonts w:hint="eastAsia"/>
              </w:rPr>
              <w:t>destroy(6)</w:t>
            </w:r>
          </w:p>
        </w:tc>
      </w:tr>
      <w:tr w:rsidR="00BC2517" w:rsidRPr="00522330" w:rsidTr="00E64F22">
        <w:tc>
          <w:tcPr>
            <w:tcW w:w="3261"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mplsTunnelHopStorageType</w:t>
            </w:r>
            <w:r>
              <w:rPr>
                <w:rFonts w:ascii="Helvetica" w:hAnsi="Helvetica" w:cs="Helvetica" w:hint="eastAsia"/>
              </w:rPr>
              <w:t xml:space="preserve"> (</w:t>
            </w:r>
            <w:r>
              <w:rPr>
                <w:rFonts w:ascii="Helvetica" w:hAnsi="Helvetica" w:cs="Helvetica"/>
              </w:rPr>
              <w:t>1.3.6.1.2.1.10.166.3.2.4.1.</w:t>
            </w:r>
            <w:r>
              <w:rPr>
                <w:rFonts w:ascii="Helvetica" w:hAnsi="Helvetica" w:cs="Helvetica" w:hint="eastAsia"/>
              </w:rPr>
              <w:t>15)</w:t>
            </w:r>
          </w:p>
        </w:tc>
        <w:tc>
          <w:tcPr>
            <w:tcW w:w="1417"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274B1A" w:rsidRDefault="00BC2517" w:rsidP="00366B7E">
            <w:pPr>
              <w:pStyle w:val="TableText"/>
              <w:kinsoku w:val="0"/>
              <w:textAlignment w:val="top"/>
              <w:rPr>
                <w:rFonts w:ascii="Helvetica" w:hAnsi="Helvetica" w:cs="Helvetica"/>
              </w:rPr>
            </w:pPr>
            <w:r w:rsidRPr="00274B1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 xml:space="preserve"> </w:t>
            </w:r>
            <w:r w:rsidRPr="00D927DF">
              <w:rPr>
                <w:rFonts w:hint="eastAsia"/>
              </w:rPr>
              <w:t xml:space="preserve">The value is always </w:t>
            </w:r>
            <w:r w:rsidRPr="00EF187D">
              <w:t>nonvolatile</w:t>
            </w:r>
            <w:r>
              <w:rPr>
                <w:rFonts w:hint="eastAsia"/>
              </w:rPr>
              <w:t>(3)</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48" w:name="_Toc450384245"/>
      <w:bookmarkStart w:id="1449" w:name="_Toc400799674"/>
      <w:bookmarkStart w:id="1450" w:name="_Toc468179398"/>
      <w:bookmarkStart w:id="1451" w:name="_Toc477187487"/>
      <w:r w:rsidRPr="00A00B55">
        <w:rPr>
          <w:rFonts w:ascii="Helvetica" w:eastAsia="charset0MS Sans Serif" w:hAnsi="Helvetica" w:cs="Helvetica"/>
        </w:rPr>
        <w:t>mplsTunnelResourceIndexNext</w:t>
      </w:r>
      <w:bookmarkEnd w:id="1448"/>
      <w:bookmarkEnd w:id="1449"/>
      <w:bookmarkEnd w:id="1450"/>
      <w:bookmarkEnd w:id="1451"/>
    </w:p>
    <w:p w:rsidR="00BC2517" w:rsidRPr="006703AA"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1.3.6.1.2.1.10.166.3.2.5</w:t>
      </w:r>
    </w:p>
    <w:tbl>
      <w:tblPr>
        <w:tblStyle w:val="IndexTable"/>
        <w:tblW w:w="8320" w:type="dxa"/>
        <w:tblLayout w:type="fixed"/>
        <w:tblLook w:val="04A0" w:firstRow="1" w:lastRow="0" w:firstColumn="1" w:lastColumn="0" w:noHBand="0" w:noVBand="1"/>
      </w:tblPr>
      <w:tblGrid>
        <w:gridCol w:w="3261"/>
        <w:gridCol w:w="1179"/>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widowControl/>
              <w:adjustRightInd/>
              <w:rPr>
                <w:rFonts w:cs="Helvetica"/>
              </w:rPr>
            </w:pPr>
            <w:r w:rsidRPr="00522330">
              <w:rPr>
                <w:rFonts w:cs="Helvetica"/>
              </w:rPr>
              <w:t>Name</w:t>
            </w:r>
          </w:p>
        </w:tc>
        <w:tc>
          <w:tcPr>
            <w:tcW w:w="1179"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mplsTunnelResourceIndexNext</w:t>
            </w:r>
            <w:r>
              <w:rPr>
                <w:rFonts w:ascii="Helvetica" w:hAnsi="Helvetica" w:cs="Helvetica" w:hint="eastAsia"/>
              </w:rPr>
              <w:t xml:space="preserve"> (</w:t>
            </w:r>
            <w:r w:rsidRPr="006703AA">
              <w:rPr>
                <w:rFonts w:ascii="Helvetica" w:hAnsi="Helvetica" w:cs="Helvetica"/>
                <w:szCs w:val="20"/>
              </w:rPr>
              <w:t>1.3.6.1.2.1.10.166.3.2.5</w:t>
            </w:r>
            <w:r>
              <w:rPr>
                <w:rFonts w:ascii="Helvetica" w:hAnsi="Helvetica" w:cs="Helvetica" w:hint="eastAsia"/>
              </w:rPr>
              <w:t>)</w:t>
            </w:r>
          </w:p>
        </w:tc>
        <w:tc>
          <w:tcPr>
            <w:tcW w:w="1179"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read-only</w:t>
            </w:r>
          </w:p>
        </w:tc>
        <w:tc>
          <w:tcPr>
            <w:tcW w:w="1000" w:type="dxa"/>
          </w:tcPr>
          <w:p w:rsidR="00BC2517" w:rsidRPr="006703AA"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703AA" w:rsidRDefault="00BC2517" w:rsidP="00366B7E">
            <w:pPr>
              <w:pStyle w:val="TableText"/>
              <w:kinsoku w:val="0"/>
              <w:textAlignment w:val="top"/>
              <w:rPr>
                <w:rFonts w:ascii="Helvetica" w:hAnsi="Helvetica" w:cs="Helvetica"/>
              </w:rPr>
            </w:pPr>
            <w:r w:rsidRPr="00CC0017">
              <w:rPr>
                <w:rFonts w:cs="Helvetica"/>
              </w:rPr>
              <w:t>As per MIB</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52" w:name="_Toc450384246"/>
      <w:bookmarkStart w:id="1453" w:name="_Toc400799675"/>
      <w:bookmarkStart w:id="1454" w:name="_Toc468179399"/>
      <w:bookmarkStart w:id="1455" w:name="_Toc477187488"/>
      <w:r w:rsidRPr="00A00B55">
        <w:rPr>
          <w:rFonts w:ascii="Helvetica" w:eastAsia="charset0MS Sans Serif" w:hAnsi="Helvetica" w:cs="Helvetica"/>
        </w:rPr>
        <w:t>mplsTunnelResourceTable</w:t>
      </w:r>
      <w:bookmarkEnd w:id="1452"/>
      <w:bookmarkEnd w:id="1453"/>
      <w:bookmarkEnd w:id="1454"/>
      <w:bookmarkEnd w:id="1455"/>
    </w:p>
    <w:p w:rsidR="00BC2517" w:rsidRPr="006703AA"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1.3.6.1.2.1.10.166.3.2.6</w:t>
      </w:r>
    </w:p>
    <w:tbl>
      <w:tblPr>
        <w:tblStyle w:val="IndexTable"/>
        <w:tblW w:w="8320" w:type="dxa"/>
        <w:tblLayout w:type="fixed"/>
        <w:tblLook w:val="04A0" w:firstRow="1" w:lastRow="0" w:firstColumn="1" w:lastColumn="0" w:noHBand="0" w:noVBand="1"/>
      </w:tblPr>
      <w:tblGrid>
        <w:gridCol w:w="3261"/>
        <w:gridCol w:w="1417"/>
        <w:gridCol w:w="992"/>
        <w:gridCol w:w="265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widowControl/>
              <w:adjustRightInd/>
              <w:rPr>
                <w:rFonts w:cs="Helvetica"/>
              </w:rPr>
            </w:pPr>
            <w:r w:rsidRPr="00522330">
              <w:rPr>
                <w:rFonts w:cs="Helvetica"/>
              </w:rPr>
              <w:t>Name</w:t>
            </w:r>
          </w:p>
        </w:tc>
        <w:tc>
          <w:tcPr>
            <w:tcW w:w="1417"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65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lastRenderedPageBreak/>
              <w:t>mplsTunnelResourceIndex</w:t>
            </w:r>
            <w:r>
              <w:rPr>
                <w:rFonts w:ascii="Helvetica" w:hAnsi="Helvetica" w:cs="Helvetica" w:hint="eastAsia"/>
              </w:rPr>
              <w:t xml:space="preserve"> (</w:t>
            </w:r>
            <w:r w:rsidRPr="006703AA">
              <w:rPr>
                <w:rFonts w:ascii="Helvetica" w:hAnsi="Helvetica" w:cs="Helvetica"/>
              </w:rPr>
              <w:t>1.3.6.1.2.1.10.166.3.2.6.1.1</w:t>
            </w:r>
            <w:r>
              <w:rPr>
                <w:rFonts w:ascii="Helvetica" w:hAnsi="Helvetica" w:cs="Helvetica" w:hint="eastAsia"/>
              </w:rPr>
              <w:t>)</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not-accessible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No</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mplsTunnelResourceMaxRate</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2)</w:t>
            </w:r>
          </w:p>
        </w:tc>
        <w:tc>
          <w:tcPr>
            <w:tcW w:w="1417" w:type="dxa"/>
          </w:tcPr>
          <w:p w:rsidR="00BC2517" w:rsidRPr="006703A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Pr>
                <w:rFonts w:cs="Helvetica" w:hint="eastAsia"/>
              </w:rPr>
              <w:t>Only support read operation</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mplsTunnelResourceMeanRate</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3)</w:t>
            </w:r>
          </w:p>
        </w:tc>
        <w:tc>
          <w:tcPr>
            <w:tcW w:w="1417" w:type="dxa"/>
          </w:tcPr>
          <w:p w:rsidR="00BC2517" w:rsidRPr="006703AA" w:rsidRDefault="00BC2517" w:rsidP="00366B7E">
            <w:pPr>
              <w:pStyle w:val="TableText"/>
              <w:kinsoku w:val="0"/>
              <w:textAlignment w:val="top"/>
              <w:rPr>
                <w:rFonts w:ascii="Helvetica" w:hAnsi="Helvetica" w:cs="Helvetica"/>
              </w:rPr>
            </w:pPr>
            <w:r w:rsidRPr="00274B1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mplsTunnelResourceMaxBurstSize</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4)</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Pr>
                <w:rFonts w:cs="Helvetica" w:hint="eastAsia"/>
              </w:rPr>
              <w:t>Only support read operation</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mplsTunnelResourceMeanBurstSize</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5)</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Pr>
                <w:rFonts w:cs="Helvetica" w:hint="eastAsia"/>
              </w:rPr>
              <w:t>Only support read operation</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mplsTunnelResourceExBurstSize</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6)</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Pr>
                <w:rFonts w:cs="Helvetica" w:hint="eastAsia"/>
              </w:rPr>
              <w:t>Only support read operation</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mplsTunnelResourceFrequency</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7)</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mplsTunnelResourceWeight</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8)</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mplsTunnelResourceRowStatus</w:t>
            </w:r>
            <w:r>
              <w:rPr>
                <w:rFonts w:ascii="Helvetica" w:hAnsi="Helvetica" w:cs="Helvetica" w:hint="eastAsia"/>
              </w:rPr>
              <w:t xml:space="preserve"> (</w:t>
            </w:r>
            <w:r>
              <w:rPr>
                <w:rFonts w:ascii="Helvetica" w:hAnsi="Helvetica" w:cs="Helvetica"/>
              </w:rPr>
              <w:t>1.3.6.1.2.1.10.166.3.2.6.1.</w:t>
            </w:r>
            <w:r>
              <w:rPr>
                <w:rFonts w:ascii="Helvetica" w:hAnsi="Helvetica" w:cs="Helvetica" w:hint="eastAsia"/>
              </w:rPr>
              <w:t>9)</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 xml:space="preserve">Current </w:t>
            </w:r>
          </w:p>
        </w:tc>
        <w:tc>
          <w:tcPr>
            <w:tcW w:w="2650" w:type="dxa"/>
          </w:tcPr>
          <w:p w:rsidR="00BC2517" w:rsidRPr="00274B1A" w:rsidRDefault="00BC2517" w:rsidP="00366B7E">
            <w:pPr>
              <w:pStyle w:val="TableText"/>
              <w:kinsoku w:val="0"/>
              <w:textAlignment w:val="top"/>
              <w:rPr>
                <w:rFonts w:ascii="Helvetica" w:hAnsi="Helvetica" w:cs="Helvetica"/>
              </w:rPr>
            </w:pPr>
            <w:r>
              <w:rPr>
                <w:rFonts w:ascii="Helvetica" w:hAnsi="Helvetica" w:cs="Helvetica" w:hint="eastAsia"/>
              </w:rPr>
              <w:t xml:space="preserve"> Only support </w:t>
            </w:r>
            <w:r>
              <w:rPr>
                <w:rFonts w:hint="eastAsia"/>
              </w:rPr>
              <w:t xml:space="preserve">active(1), </w:t>
            </w:r>
            <w:r w:rsidRPr="00EB2AD7">
              <w:rPr>
                <w:rFonts w:hint="eastAsia"/>
              </w:rPr>
              <w:t>createAndGo(4)</w:t>
            </w:r>
            <w:r>
              <w:rPr>
                <w:rFonts w:hint="eastAsia"/>
              </w:rPr>
              <w:t xml:space="preserve"> and </w:t>
            </w:r>
            <w:r w:rsidRPr="00EB2AD7">
              <w:rPr>
                <w:rFonts w:hint="eastAsia"/>
              </w:rPr>
              <w:t>destroy(6)</w:t>
            </w:r>
          </w:p>
        </w:tc>
      </w:tr>
      <w:tr w:rsidR="00BC2517" w:rsidRPr="00522330" w:rsidTr="00E64F22">
        <w:tc>
          <w:tcPr>
            <w:tcW w:w="3261"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mplsTunnelResourceStorageType</w:t>
            </w:r>
            <w:r>
              <w:rPr>
                <w:rFonts w:ascii="Helvetica" w:hAnsi="Helvetica" w:cs="Helvetica" w:hint="eastAsia"/>
              </w:rPr>
              <w:t xml:space="preserve"> (</w:t>
            </w:r>
            <w:r w:rsidRPr="00C87CB5">
              <w:rPr>
                <w:rFonts w:ascii="Helvetica" w:hAnsi="Helvetica" w:cs="Helvetica"/>
              </w:rPr>
              <w:t>1.3.6.1.2.1.10.166.3.2.6.1.1</w:t>
            </w:r>
            <w:r>
              <w:rPr>
                <w:rFonts w:ascii="Helvetica" w:hAnsi="Helvetica" w:cs="Helvetica" w:hint="eastAsia"/>
              </w:rPr>
              <w:t>0)</w:t>
            </w:r>
          </w:p>
        </w:tc>
        <w:tc>
          <w:tcPr>
            <w:tcW w:w="1417"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read-creat</w:t>
            </w:r>
            <w:r>
              <w:rPr>
                <w:rFonts w:ascii="Helvetica" w:hAnsi="Helvetica" w:cs="Helvetica" w:hint="eastAsia"/>
              </w:rPr>
              <w:t>e</w:t>
            </w:r>
          </w:p>
        </w:tc>
        <w:tc>
          <w:tcPr>
            <w:tcW w:w="992" w:type="dxa"/>
          </w:tcPr>
          <w:p w:rsidR="00BC2517" w:rsidRPr="006703AA" w:rsidRDefault="00BC2517" w:rsidP="00366B7E">
            <w:pPr>
              <w:pStyle w:val="TableText"/>
              <w:kinsoku w:val="0"/>
              <w:textAlignment w:val="top"/>
              <w:rPr>
                <w:rFonts w:ascii="Helvetica" w:hAnsi="Helvetica" w:cs="Helvetica"/>
              </w:rPr>
            </w:pPr>
            <w:r w:rsidRPr="006703AA">
              <w:rPr>
                <w:rFonts w:ascii="Helvetica" w:hAnsi="Helvetica" w:cs="Helvetica"/>
              </w:rPr>
              <w:t>Current</w:t>
            </w:r>
          </w:p>
        </w:tc>
        <w:tc>
          <w:tcPr>
            <w:tcW w:w="2650"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 xml:space="preserve"> </w:t>
            </w:r>
            <w:r w:rsidRPr="00D927DF">
              <w:rPr>
                <w:rFonts w:hint="eastAsia"/>
              </w:rPr>
              <w:t>The value is always 3</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56" w:name="_Toc450384247"/>
      <w:bookmarkStart w:id="1457" w:name="_Toc400799676"/>
      <w:bookmarkStart w:id="1458" w:name="_Toc468179400"/>
      <w:bookmarkStart w:id="1459" w:name="_Toc477187489"/>
      <w:r w:rsidRPr="00A00B55">
        <w:rPr>
          <w:rFonts w:ascii="Helvetica" w:eastAsia="charset0MS Sans Serif" w:hAnsi="Helvetica" w:cs="Helvetica"/>
        </w:rPr>
        <w:t>mplsTunnelARHopTable</w:t>
      </w:r>
      <w:bookmarkEnd w:id="1456"/>
      <w:bookmarkEnd w:id="1457"/>
      <w:bookmarkEnd w:id="1458"/>
      <w:bookmarkEnd w:id="1459"/>
    </w:p>
    <w:p w:rsidR="00BC2517" w:rsidRPr="00C87CB5"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xml:space="preserve">: </w:t>
      </w:r>
      <w:r w:rsidRPr="00C87CB5">
        <w:rPr>
          <w:rFonts w:ascii="Helvetica" w:hAnsi="Helvetica" w:cs="Helvetica"/>
        </w:rPr>
        <w:t>1.3.6.1.2.1.10.166.3.2.7</w:t>
      </w:r>
    </w:p>
    <w:tbl>
      <w:tblPr>
        <w:tblStyle w:val="IndexTable"/>
        <w:tblW w:w="8320" w:type="dxa"/>
        <w:tblLayout w:type="fixed"/>
        <w:tblLook w:val="04A0" w:firstRow="1" w:lastRow="0" w:firstColumn="1" w:lastColumn="0" w:noHBand="0" w:noVBand="1"/>
      </w:tblPr>
      <w:tblGrid>
        <w:gridCol w:w="3119"/>
        <w:gridCol w:w="1559"/>
        <w:gridCol w:w="1134"/>
        <w:gridCol w:w="2508"/>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508"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mplsTunnelARHopListIndex</w:t>
            </w:r>
            <w:r>
              <w:rPr>
                <w:rFonts w:ascii="Helvetica" w:hAnsi="Helvetica" w:cs="Helvetica" w:hint="eastAsia"/>
              </w:rPr>
              <w:t xml:space="preserve"> (</w:t>
            </w:r>
            <w:r w:rsidRPr="00C87CB5">
              <w:rPr>
                <w:rFonts w:ascii="Helvetica" w:hAnsi="Helvetica" w:cs="Helvetica"/>
              </w:rPr>
              <w:t>1.3.6.1.2.1.10.166.3.2.7.1.1</w:t>
            </w:r>
            <w:r>
              <w:rPr>
                <w:rFonts w:ascii="Helvetica" w:hAnsi="Helvetica" w:cs="Helvetica" w:hint="eastAsia"/>
              </w:rPr>
              <w:t>)</w:t>
            </w:r>
          </w:p>
        </w:tc>
        <w:tc>
          <w:tcPr>
            <w:tcW w:w="155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not-accessible</w:t>
            </w:r>
          </w:p>
        </w:tc>
        <w:tc>
          <w:tcPr>
            <w:tcW w:w="1134"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No</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mplsTunnelARHopIndex</w:t>
            </w:r>
            <w:r>
              <w:rPr>
                <w:rFonts w:ascii="Helvetica" w:hAnsi="Helvetica" w:cs="Helvetica" w:hint="eastAsia"/>
              </w:rPr>
              <w:t xml:space="preserve"> (</w:t>
            </w:r>
            <w:r>
              <w:rPr>
                <w:rFonts w:ascii="Helvetica" w:hAnsi="Helvetica" w:cs="Helvetica"/>
              </w:rPr>
              <w:t>1.3.6.1.2.1.10.166.3.2.7.1.</w:t>
            </w:r>
            <w:r>
              <w:rPr>
                <w:rFonts w:ascii="Helvetica" w:hAnsi="Helvetica" w:cs="Helvetica" w:hint="eastAsia"/>
              </w:rPr>
              <w:t>2)</w:t>
            </w:r>
          </w:p>
        </w:tc>
        <w:tc>
          <w:tcPr>
            <w:tcW w:w="155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not-accessible</w:t>
            </w:r>
          </w:p>
        </w:tc>
        <w:tc>
          <w:tcPr>
            <w:tcW w:w="1134"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No</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mplsTunnelARHopAddrType</w:t>
            </w:r>
            <w:r>
              <w:rPr>
                <w:rFonts w:ascii="Helvetica" w:hAnsi="Helvetica" w:cs="Helvetica" w:hint="eastAsia"/>
              </w:rPr>
              <w:t xml:space="preserve"> (</w:t>
            </w:r>
            <w:r w:rsidRPr="00C87CB5">
              <w:rPr>
                <w:rFonts w:ascii="Helvetica" w:hAnsi="Helvetica" w:cs="Helvetica"/>
              </w:rPr>
              <w:t>1.3.6.1.2.1.10.166.3.2.7.1.</w:t>
            </w:r>
            <w:r>
              <w:rPr>
                <w:rFonts w:ascii="Helvetica" w:hAnsi="Helvetica" w:cs="Helvetica" w:hint="eastAsia"/>
              </w:rPr>
              <w:t>3)</w:t>
            </w:r>
          </w:p>
        </w:tc>
        <w:tc>
          <w:tcPr>
            <w:tcW w:w="155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read-only</w:t>
            </w:r>
          </w:p>
        </w:tc>
        <w:tc>
          <w:tcPr>
            <w:tcW w:w="1134"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Pr>
                <w:rFonts w:cs="Helvetica" w:hint="eastAsia"/>
              </w:rPr>
              <w:t xml:space="preserve">Only support </w:t>
            </w:r>
            <w:r w:rsidRPr="003031A6">
              <w:rPr>
                <w:rFonts w:cs="Helvetica"/>
              </w:rPr>
              <w:t>ipv4(1)</w:t>
            </w:r>
          </w:p>
        </w:tc>
      </w:tr>
      <w:tr w:rsidR="00BC2517" w:rsidRPr="00522330" w:rsidTr="00E64F22">
        <w:tc>
          <w:tcPr>
            <w:tcW w:w="311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mplsTunnelARHopIpAddr</w:t>
            </w:r>
            <w:r>
              <w:rPr>
                <w:rFonts w:ascii="Helvetica" w:hAnsi="Helvetica" w:cs="Helvetica" w:hint="eastAsia"/>
              </w:rPr>
              <w:t xml:space="preserve"> (</w:t>
            </w:r>
            <w:r>
              <w:rPr>
                <w:rFonts w:ascii="Helvetica" w:hAnsi="Helvetica" w:cs="Helvetica"/>
              </w:rPr>
              <w:t>1.3.6.1.2.1.10.166.3.2.7.1.</w:t>
            </w:r>
            <w:r>
              <w:rPr>
                <w:rFonts w:ascii="Helvetica" w:hAnsi="Helvetica" w:cs="Helvetica" w:hint="eastAsia"/>
              </w:rPr>
              <w:t>4)</w:t>
            </w:r>
          </w:p>
        </w:tc>
        <w:tc>
          <w:tcPr>
            <w:tcW w:w="155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read-only</w:t>
            </w:r>
          </w:p>
        </w:tc>
        <w:tc>
          <w:tcPr>
            <w:tcW w:w="1134"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mplsTunnelARHopAddrUnnum</w:t>
            </w:r>
            <w:r>
              <w:rPr>
                <w:rFonts w:ascii="Helvetica" w:hAnsi="Helvetica" w:cs="Helvetica" w:hint="eastAsia"/>
              </w:rPr>
              <w:t xml:space="preserve"> (</w:t>
            </w:r>
            <w:r>
              <w:rPr>
                <w:rFonts w:ascii="Helvetica" w:hAnsi="Helvetica" w:cs="Helvetica"/>
              </w:rPr>
              <w:t>1.3.6.1.2.1.10.166.3.2.7.1.</w:t>
            </w:r>
            <w:r>
              <w:rPr>
                <w:rFonts w:ascii="Helvetica" w:hAnsi="Helvetica" w:cs="Helvetica" w:hint="eastAsia"/>
              </w:rPr>
              <w:t>5)</w:t>
            </w:r>
          </w:p>
        </w:tc>
        <w:tc>
          <w:tcPr>
            <w:tcW w:w="155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read-only</w:t>
            </w:r>
          </w:p>
        </w:tc>
        <w:tc>
          <w:tcPr>
            <w:tcW w:w="1134"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11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mplsTunnelARHopLspId</w:t>
            </w:r>
            <w:r>
              <w:rPr>
                <w:rFonts w:ascii="Helvetica" w:hAnsi="Helvetica" w:cs="Helvetica" w:hint="eastAsia"/>
              </w:rPr>
              <w:t xml:space="preserve"> (</w:t>
            </w:r>
            <w:r w:rsidRPr="00C87CB5">
              <w:rPr>
                <w:rFonts w:ascii="Helvetica" w:hAnsi="Helvetica" w:cs="Helvetica"/>
              </w:rPr>
              <w:t>1.3.6.1.2.1.10.166.3.2.7.1.6</w:t>
            </w:r>
            <w:r>
              <w:rPr>
                <w:rFonts w:ascii="Helvetica" w:hAnsi="Helvetica" w:cs="Helvetica" w:hint="eastAsia"/>
              </w:rPr>
              <w:t>)</w:t>
            </w:r>
          </w:p>
        </w:tc>
        <w:tc>
          <w:tcPr>
            <w:tcW w:w="1559"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read-only</w:t>
            </w:r>
          </w:p>
        </w:tc>
        <w:tc>
          <w:tcPr>
            <w:tcW w:w="1134" w:type="dxa"/>
          </w:tcPr>
          <w:p w:rsidR="00BC2517" w:rsidRPr="00C87CB5" w:rsidRDefault="00BC2517" w:rsidP="00366B7E">
            <w:pPr>
              <w:pStyle w:val="TableText"/>
              <w:kinsoku w:val="0"/>
              <w:textAlignment w:val="top"/>
              <w:rPr>
                <w:rFonts w:ascii="Helvetica" w:hAnsi="Helvetica" w:cs="Helvetica"/>
              </w:rPr>
            </w:pPr>
            <w:r w:rsidRPr="00C87CB5">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60" w:name="_Toc450384248"/>
      <w:bookmarkStart w:id="1461" w:name="_Toc400799677"/>
      <w:bookmarkStart w:id="1462" w:name="_Toc468179401"/>
      <w:bookmarkStart w:id="1463" w:name="_Toc477187490"/>
      <w:r w:rsidRPr="00A00B55">
        <w:rPr>
          <w:rFonts w:ascii="Helvetica" w:eastAsia="charset0MS Sans Serif" w:hAnsi="Helvetica" w:cs="Helvetica"/>
        </w:rPr>
        <w:t>mplsTunnelCHopTable</w:t>
      </w:r>
      <w:bookmarkEnd w:id="1460"/>
      <w:bookmarkEnd w:id="1461"/>
      <w:bookmarkEnd w:id="1462"/>
      <w:bookmarkEnd w:id="1463"/>
    </w:p>
    <w:p w:rsidR="00BC2517" w:rsidRPr="006703AA"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xml:space="preserve">: </w:t>
      </w:r>
      <w:r w:rsidRPr="008872FD">
        <w:rPr>
          <w:rFonts w:ascii="Helvetica" w:hAnsi="Helvetica" w:cs="Helvetica"/>
        </w:rPr>
        <w:t>1.3.6.1.2.1.10.166.3.2.8</w:t>
      </w:r>
    </w:p>
    <w:tbl>
      <w:tblPr>
        <w:tblStyle w:val="IndexTable"/>
        <w:tblW w:w="8320" w:type="dxa"/>
        <w:tblLayout w:type="fixed"/>
        <w:tblLook w:val="04A0" w:firstRow="1" w:lastRow="0" w:firstColumn="1" w:lastColumn="0" w:noHBand="0" w:noVBand="1"/>
      </w:tblPr>
      <w:tblGrid>
        <w:gridCol w:w="3119"/>
        <w:gridCol w:w="1559"/>
        <w:gridCol w:w="1134"/>
        <w:gridCol w:w="2508"/>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508"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mplsTunnelCHopListIndex</w:t>
            </w:r>
            <w:r>
              <w:rPr>
                <w:rFonts w:ascii="Helvetica" w:hAnsi="Helvetica" w:cs="Helvetica" w:hint="eastAsia"/>
              </w:rPr>
              <w:t xml:space="preserve"> (</w:t>
            </w:r>
            <w:r w:rsidRPr="008872FD">
              <w:rPr>
                <w:rFonts w:ascii="Helvetica" w:hAnsi="Helvetica" w:cs="Helvetica"/>
              </w:rPr>
              <w:t>1.3.6.1.2.1.10.166.3.2.8.1.1</w:t>
            </w:r>
            <w:r>
              <w:rPr>
                <w:rFonts w:ascii="Helvetica" w:hAnsi="Helvetica" w:cs="Helvetica" w:hint="eastAsia"/>
              </w:rPr>
              <w:t>)</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not-accessible</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No</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mplsTunnelCHopIndex</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2)</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not-accessible</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No</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lastRenderedPageBreak/>
              <w:t>mplsTunnelCHopAddrType</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3)</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Pr>
                <w:rFonts w:cs="Helvetica" w:hint="eastAsia"/>
              </w:rPr>
              <w:t xml:space="preserve">Only support </w:t>
            </w:r>
            <w:r w:rsidRPr="003031A6">
              <w:rPr>
                <w:rFonts w:cs="Helvetica"/>
              </w:rPr>
              <w:t>ipv4(1)</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mplsTunnelCHopIpAddr</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4)</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mplsTunnelCHopIpPrefixLen</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5)</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mplsTunnelCHopAsNumber</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6)</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mplsTunnelCHopAddrUnnum</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7)</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mplsTunnelCHopLspId</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8)</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EB2AD7">
              <w:rPr>
                <w:rFonts w:hint="eastAsia"/>
              </w:rPr>
              <w:t xml:space="preserve">Not </w:t>
            </w:r>
            <w:r w:rsidRPr="00EB2AD7">
              <w:t>supported</w:t>
            </w:r>
          </w:p>
        </w:tc>
      </w:tr>
      <w:tr w:rsidR="00BC2517" w:rsidRPr="00522330" w:rsidTr="00E64F22">
        <w:tc>
          <w:tcPr>
            <w:tcW w:w="311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mplsTunnelCHopType</w:t>
            </w:r>
            <w:r>
              <w:rPr>
                <w:rFonts w:ascii="Helvetica" w:hAnsi="Helvetica" w:cs="Helvetica" w:hint="eastAsia"/>
              </w:rPr>
              <w:t xml:space="preserve"> (</w:t>
            </w:r>
            <w:r>
              <w:rPr>
                <w:rFonts w:ascii="Helvetica" w:hAnsi="Helvetica" w:cs="Helvetica"/>
              </w:rPr>
              <w:t>1.3.6.1.2.1.10.166.3.2.8.1.</w:t>
            </w:r>
            <w:r>
              <w:rPr>
                <w:rFonts w:ascii="Helvetica" w:hAnsi="Helvetica" w:cs="Helvetica" w:hint="eastAsia"/>
              </w:rPr>
              <w:t>9)</w:t>
            </w:r>
          </w:p>
        </w:tc>
        <w:tc>
          <w:tcPr>
            <w:tcW w:w="1559"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read-only</w:t>
            </w:r>
          </w:p>
        </w:tc>
        <w:tc>
          <w:tcPr>
            <w:tcW w:w="1134" w:type="dxa"/>
          </w:tcPr>
          <w:p w:rsidR="00BC2517" w:rsidRPr="008872FD" w:rsidRDefault="00BC2517" w:rsidP="00366B7E">
            <w:pPr>
              <w:pStyle w:val="TableText"/>
              <w:kinsoku w:val="0"/>
              <w:textAlignment w:val="top"/>
              <w:rPr>
                <w:rFonts w:ascii="Helvetica" w:hAnsi="Helvetica" w:cs="Helvetica"/>
              </w:rPr>
            </w:pPr>
            <w:r w:rsidRPr="008872FD">
              <w:rPr>
                <w:rFonts w:ascii="Helvetica" w:hAnsi="Helvetica" w:cs="Helvetica"/>
              </w:rPr>
              <w:t>Current</w:t>
            </w:r>
          </w:p>
        </w:tc>
        <w:tc>
          <w:tcPr>
            <w:tcW w:w="2508"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64" w:name="_Toc450384249"/>
      <w:bookmarkStart w:id="1465" w:name="_Toc400799678"/>
      <w:bookmarkStart w:id="1466" w:name="_Toc468179402"/>
      <w:bookmarkStart w:id="1467" w:name="_Toc477187491"/>
      <w:r w:rsidRPr="00A00B55">
        <w:rPr>
          <w:rFonts w:ascii="Helvetica" w:eastAsia="charset0MS Sans Serif" w:hAnsi="Helvetica" w:cs="Helvetica"/>
        </w:rPr>
        <w:t>mplsTunnelPerfTable</w:t>
      </w:r>
      <w:bookmarkEnd w:id="1464"/>
      <w:bookmarkEnd w:id="1465"/>
      <w:bookmarkEnd w:id="1466"/>
      <w:bookmarkEnd w:id="1467"/>
    </w:p>
    <w:p w:rsidR="00BC2517" w:rsidRPr="00EC7D50"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xml:space="preserve">: </w:t>
      </w:r>
      <w:r w:rsidRPr="00EC7D50">
        <w:rPr>
          <w:rFonts w:ascii="Helvetica" w:hAnsi="Helvetica" w:cs="Helvetica"/>
        </w:rPr>
        <w:t>1.3.6.1.2.1.10.166.3.2.9</w:t>
      </w:r>
    </w:p>
    <w:tbl>
      <w:tblPr>
        <w:tblStyle w:val="IndexTable"/>
        <w:tblW w:w="8320" w:type="dxa"/>
        <w:tblLayout w:type="fixed"/>
        <w:tblLook w:val="04A0" w:firstRow="1" w:lastRow="0" w:firstColumn="1" w:lastColumn="0" w:noHBand="0" w:noVBand="1"/>
      </w:tblPr>
      <w:tblGrid>
        <w:gridCol w:w="3119"/>
        <w:gridCol w:w="1321"/>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321"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mplsTunnelPerfPackets</w:t>
            </w:r>
            <w:r>
              <w:rPr>
                <w:rFonts w:ascii="Helvetica" w:hAnsi="Helvetica" w:cs="Helvetica" w:hint="eastAsia"/>
              </w:rPr>
              <w:t xml:space="preserve"> (</w:t>
            </w:r>
            <w:r w:rsidRPr="00EC7D50">
              <w:rPr>
                <w:rFonts w:ascii="Helvetica" w:hAnsi="Helvetica" w:cs="Helvetica"/>
              </w:rPr>
              <w:t>1.3.6.1.2.1.10.166.3.2.9.1.1</w:t>
            </w:r>
            <w:r>
              <w:rPr>
                <w:rFonts w:ascii="Helvetica" w:hAnsi="Helvetica" w:cs="Helvetica" w:hint="eastAsia"/>
              </w:rPr>
              <w:t>)</w:t>
            </w:r>
          </w:p>
        </w:tc>
        <w:tc>
          <w:tcPr>
            <w:tcW w:w="1321"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read-only</w:t>
            </w:r>
          </w:p>
        </w:tc>
        <w:tc>
          <w:tcPr>
            <w:tcW w:w="1000" w:type="dxa"/>
          </w:tcPr>
          <w:p w:rsidR="00BC2517" w:rsidRPr="008872FD"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mplsTunnelPerfHCPackets</w:t>
            </w:r>
            <w:r>
              <w:rPr>
                <w:rFonts w:ascii="Helvetica" w:hAnsi="Helvetica" w:cs="Helvetica" w:hint="eastAsia"/>
              </w:rPr>
              <w:t xml:space="preserve"> (</w:t>
            </w:r>
            <w:r w:rsidRPr="00EC7D50">
              <w:rPr>
                <w:rFonts w:ascii="Helvetica" w:hAnsi="Helvetica" w:cs="Helvetica"/>
              </w:rPr>
              <w:t>1.3.6.1.2.1.10.166.3.2.9.1.2</w:t>
            </w:r>
            <w:r>
              <w:rPr>
                <w:rFonts w:ascii="Helvetica" w:hAnsi="Helvetica" w:cs="Helvetica" w:hint="eastAsia"/>
              </w:rPr>
              <w:t>)</w:t>
            </w:r>
          </w:p>
        </w:tc>
        <w:tc>
          <w:tcPr>
            <w:tcW w:w="1321"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read-only</w:t>
            </w:r>
          </w:p>
        </w:tc>
        <w:tc>
          <w:tcPr>
            <w:tcW w:w="1000" w:type="dxa"/>
          </w:tcPr>
          <w:p w:rsidR="00BC2517" w:rsidRPr="008872FD"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mplsTunnelPerfErrors</w:t>
            </w:r>
            <w:r>
              <w:rPr>
                <w:rFonts w:ascii="Helvetica" w:hAnsi="Helvetica" w:cs="Helvetica" w:hint="eastAsia"/>
              </w:rPr>
              <w:t xml:space="preserve"> (</w:t>
            </w:r>
            <w:r w:rsidRPr="00EC7D50">
              <w:rPr>
                <w:rFonts w:ascii="Helvetica" w:hAnsi="Helvetica" w:cs="Helvetica"/>
              </w:rPr>
              <w:t>1.3.6.1.2.1.10.166.3.2.9.1.3</w:t>
            </w:r>
            <w:r>
              <w:rPr>
                <w:rFonts w:ascii="Helvetica" w:hAnsi="Helvetica" w:cs="Helvetica" w:hint="eastAsia"/>
              </w:rPr>
              <w:t>)</w:t>
            </w:r>
          </w:p>
        </w:tc>
        <w:tc>
          <w:tcPr>
            <w:tcW w:w="1321"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read-only</w:t>
            </w:r>
          </w:p>
        </w:tc>
        <w:tc>
          <w:tcPr>
            <w:tcW w:w="1000" w:type="dxa"/>
          </w:tcPr>
          <w:p w:rsidR="00BC2517" w:rsidRPr="008872FD"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mplsTunnelPerfBytes</w:t>
            </w:r>
            <w:r>
              <w:rPr>
                <w:rFonts w:ascii="Helvetica" w:hAnsi="Helvetica" w:cs="Helvetica" w:hint="eastAsia"/>
              </w:rPr>
              <w:t xml:space="preserve"> (</w:t>
            </w:r>
            <w:r>
              <w:rPr>
                <w:rFonts w:ascii="Helvetica" w:hAnsi="Helvetica" w:cs="Helvetica"/>
              </w:rPr>
              <w:t>1.3.6.1.2.1.10.166.3.2.9.1.</w:t>
            </w:r>
            <w:r>
              <w:rPr>
                <w:rFonts w:ascii="Helvetica" w:hAnsi="Helvetica" w:cs="Helvetica" w:hint="eastAsia"/>
              </w:rPr>
              <w:t>4)</w:t>
            </w:r>
          </w:p>
        </w:tc>
        <w:tc>
          <w:tcPr>
            <w:tcW w:w="1321"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read-only</w:t>
            </w:r>
          </w:p>
        </w:tc>
        <w:tc>
          <w:tcPr>
            <w:tcW w:w="1000" w:type="dxa"/>
          </w:tcPr>
          <w:p w:rsidR="00BC2517" w:rsidRPr="008872FD"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r w:rsidR="00BC2517" w:rsidRPr="00522330" w:rsidTr="00E64F22">
        <w:tc>
          <w:tcPr>
            <w:tcW w:w="3119"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mplsTunnelPerfHCBytes</w:t>
            </w:r>
            <w:r>
              <w:rPr>
                <w:rFonts w:ascii="Helvetica" w:hAnsi="Helvetica" w:cs="Helvetica" w:hint="eastAsia"/>
              </w:rPr>
              <w:t xml:space="preserve"> (</w:t>
            </w:r>
            <w:r w:rsidRPr="00EC7D50">
              <w:rPr>
                <w:rFonts w:ascii="Helvetica" w:hAnsi="Helvetica" w:cs="Helvetica"/>
              </w:rPr>
              <w:t>1.3.6.1.2.1.10.166.3.2.9.1.5</w:t>
            </w:r>
            <w:r>
              <w:rPr>
                <w:rFonts w:ascii="Helvetica" w:hAnsi="Helvetica" w:cs="Helvetica" w:hint="eastAsia"/>
              </w:rPr>
              <w:t>)</w:t>
            </w:r>
          </w:p>
        </w:tc>
        <w:tc>
          <w:tcPr>
            <w:tcW w:w="1321" w:type="dxa"/>
          </w:tcPr>
          <w:p w:rsidR="00BC2517" w:rsidRPr="00EC7D50" w:rsidRDefault="00BC2517" w:rsidP="00366B7E">
            <w:pPr>
              <w:pStyle w:val="TableText"/>
              <w:kinsoku w:val="0"/>
              <w:textAlignment w:val="top"/>
              <w:rPr>
                <w:rFonts w:ascii="Helvetica" w:hAnsi="Helvetica" w:cs="Helvetica"/>
              </w:rPr>
            </w:pPr>
            <w:r w:rsidRPr="00EC7D50">
              <w:rPr>
                <w:rFonts w:ascii="Helvetica" w:hAnsi="Helvetica" w:cs="Helvetica"/>
              </w:rPr>
              <w:t>read-only</w:t>
            </w:r>
          </w:p>
        </w:tc>
        <w:tc>
          <w:tcPr>
            <w:tcW w:w="1000" w:type="dxa"/>
          </w:tcPr>
          <w:p w:rsidR="00BC2517" w:rsidRPr="008872FD"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68" w:name="_Toc450384250"/>
      <w:bookmarkStart w:id="1469" w:name="_Toc400799679"/>
      <w:bookmarkStart w:id="1470" w:name="_Toc468179403"/>
      <w:bookmarkStart w:id="1471" w:name="_Toc477187492"/>
      <w:r w:rsidRPr="00A00B55">
        <w:rPr>
          <w:rFonts w:ascii="Helvetica" w:eastAsia="charset0MS Sans Serif" w:hAnsi="Helvetica" w:cs="Helvetica"/>
        </w:rPr>
        <w:t>mplsTunnelCRLDPResTable</w:t>
      </w:r>
      <w:bookmarkEnd w:id="1468"/>
      <w:bookmarkEnd w:id="1469"/>
      <w:bookmarkEnd w:id="1470"/>
      <w:bookmarkEnd w:id="1471"/>
    </w:p>
    <w:p w:rsidR="00BC2517"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xml:space="preserve">: </w:t>
      </w:r>
      <w:r w:rsidRPr="004D5820">
        <w:rPr>
          <w:rFonts w:ascii="Helvetica" w:hAnsi="Helvetica" w:cs="Helvetica"/>
        </w:rPr>
        <w:t>1.3.6.1.2.1.10.166.3.2.10</w:t>
      </w:r>
    </w:p>
    <w:p w:rsidR="00BC2517" w:rsidRPr="006703AA" w:rsidRDefault="00BC2517" w:rsidP="00BC2517">
      <w:pPr>
        <w:tabs>
          <w:tab w:val="left" w:pos="1806"/>
          <w:tab w:val="left" w:pos="2257"/>
          <w:tab w:val="left" w:pos="2709"/>
        </w:tabs>
        <w:rPr>
          <w:rFonts w:ascii="Helvetica" w:hAnsi="Helvetica" w:cs="Helvetica"/>
        </w:rPr>
      </w:pPr>
      <w:r>
        <w:rPr>
          <w:rFonts w:ascii="Helvetica" w:hAnsi="Helvetica" w:cs="Helvetica" w:hint="eastAsia"/>
        </w:rPr>
        <w:t>This table is not supported.</w:t>
      </w:r>
    </w:p>
    <w:tbl>
      <w:tblPr>
        <w:tblStyle w:val="IndexTable"/>
        <w:tblW w:w="8320" w:type="dxa"/>
        <w:tblLayout w:type="fixed"/>
        <w:tblLook w:val="04A0" w:firstRow="1" w:lastRow="0" w:firstColumn="1" w:lastColumn="0" w:noHBand="0" w:noVBand="1"/>
      </w:tblPr>
      <w:tblGrid>
        <w:gridCol w:w="3402"/>
        <w:gridCol w:w="1418"/>
        <w:gridCol w:w="992"/>
        <w:gridCol w:w="2508"/>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402" w:type="dxa"/>
          </w:tcPr>
          <w:p w:rsidR="00BC2517" w:rsidRPr="00522330" w:rsidRDefault="00BC2517" w:rsidP="00366B7E">
            <w:pPr>
              <w:pStyle w:val="TableHead"/>
              <w:widowControl/>
              <w:adjustRightInd/>
              <w:rPr>
                <w:rFonts w:cs="Helvetica"/>
              </w:rPr>
            </w:pPr>
            <w:r w:rsidRPr="00522330">
              <w:rPr>
                <w:rFonts w:cs="Helvetica"/>
              </w:rPr>
              <w:t>Name</w:t>
            </w:r>
          </w:p>
        </w:tc>
        <w:tc>
          <w:tcPr>
            <w:tcW w:w="1418"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508"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mplsTunnelCRLDPResMeanBurstSize</w:t>
            </w:r>
            <w:r>
              <w:rPr>
                <w:rFonts w:ascii="Helvetica" w:hAnsi="Helvetica" w:cs="Helvetica" w:hint="eastAsia"/>
              </w:rPr>
              <w:t xml:space="preserve"> (</w:t>
            </w:r>
            <w:r w:rsidRPr="004D5820">
              <w:rPr>
                <w:rFonts w:ascii="Helvetica" w:hAnsi="Helvetica" w:cs="Helvetica"/>
              </w:rPr>
              <w:t>1.3.6.1.2.1.10.166.3.2.10.1.1</w:t>
            </w:r>
            <w:r>
              <w:rPr>
                <w:rFonts w:ascii="Helvetica" w:hAnsi="Helvetica" w:cs="Helvetica" w:hint="eastAsia"/>
              </w:rPr>
              <w:t>)</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 xml:space="preserve">mplsTunnelCRLDPResExBurstSize </w:t>
            </w:r>
            <w:r>
              <w:rPr>
                <w:rFonts w:ascii="Helvetica" w:hAnsi="Helvetica" w:cs="Helvetica" w:hint="eastAsia"/>
              </w:rPr>
              <w:t>(</w:t>
            </w:r>
            <w:r>
              <w:rPr>
                <w:rFonts w:ascii="Helvetica" w:hAnsi="Helvetica" w:cs="Helvetica"/>
              </w:rPr>
              <w:t>1.3.6.1.2.1.10.166.3.2.10.1.</w:t>
            </w:r>
            <w:r>
              <w:rPr>
                <w:rFonts w:ascii="Helvetica" w:hAnsi="Helvetica" w:cs="Helvetica" w:hint="eastAsia"/>
              </w:rPr>
              <w:t>2)</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 xml:space="preserve">mplsTunnelCRLDPResFrequency </w:t>
            </w:r>
            <w:r>
              <w:rPr>
                <w:rFonts w:ascii="Helvetica" w:hAnsi="Helvetica" w:cs="Helvetica" w:hint="eastAsia"/>
              </w:rPr>
              <w:t>(</w:t>
            </w:r>
            <w:r>
              <w:rPr>
                <w:rFonts w:ascii="Helvetica" w:hAnsi="Helvetica" w:cs="Helvetica"/>
              </w:rPr>
              <w:t>1.3.6.1.2.1.10.166.3.2.10.1.</w:t>
            </w:r>
            <w:r>
              <w:rPr>
                <w:rFonts w:ascii="Helvetica" w:hAnsi="Helvetica" w:cs="Helvetica" w:hint="eastAsia"/>
              </w:rPr>
              <w:t>3)</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mplsTunnelCRLDPResWeight</w:t>
            </w:r>
            <w:r>
              <w:rPr>
                <w:rFonts w:ascii="Helvetica" w:hAnsi="Helvetica" w:cs="Helvetica" w:hint="eastAsia"/>
              </w:rPr>
              <w:t xml:space="preserve"> (</w:t>
            </w:r>
            <w:r>
              <w:rPr>
                <w:rFonts w:ascii="Helvetica" w:hAnsi="Helvetica" w:cs="Helvetica"/>
              </w:rPr>
              <w:t>1.3.6.1.2.1.10.166.3.2.10.1.</w:t>
            </w:r>
            <w:r>
              <w:rPr>
                <w:rFonts w:ascii="Helvetica" w:hAnsi="Helvetica" w:cs="Helvetica" w:hint="eastAsia"/>
              </w:rPr>
              <w:t>4)</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 xml:space="preserve">mplsTunnelCRLDPResFlags </w:t>
            </w:r>
            <w:r>
              <w:rPr>
                <w:rFonts w:ascii="Helvetica" w:hAnsi="Helvetica" w:cs="Helvetica" w:hint="eastAsia"/>
              </w:rPr>
              <w:t>(</w:t>
            </w:r>
            <w:r>
              <w:rPr>
                <w:rFonts w:ascii="Helvetica" w:hAnsi="Helvetica" w:cs="Helvetica"/>
              </w:rPr>
              <w:t>1.3.6.1.2.1.10.166.3.2.10.1.</w:t>
            </w:r>
            <w:r>
              <w:rPr>
                <w:rFonts w:ascii="Helvetica" w:hAnsi="Helvetica" w:cs="Helvetica" w:hint="eastAsia"/>
              </w:rPr>
              <w:t>5)</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 xml:space="preserve">mplsTunnelCRLDPResRowStatus </w:t>
            </w:r>
            <w:r>
              <w:rPr>
                <w:rFonts w:ascii="Helvetica" w:hAnsi="Helvetica" w:cs="Helvetica" w:hint="eastAsia"/>
              </w:rPr>
              <w:t>(</w:t>
            </w:r>
            <w:r>
              <w:rPr>
                <w:rFonts w:ascii="Helvetica" w:hAnsi="Helvetica" w:cs="Helvetica"/>
              </w:rPr>
              <w:t>1.3.6.1.2.1.10.166.3.2.10.1.</w:t>
            </w:r>
            <w:r>
              <w:rPr>
                <w:rFonts w:ascii="Helvetica" w:hAnsi="Helvetica" w:cs="Helvetica" w:hint="eastAsia"/>
              </w:rPr>
              <w:t>6)</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r w:rsidR="00BC2517" w:rsidRPr="00522330" w:rsidTr="00E64F22">
        <w:tc>
          <w:tcPr>
            <w:tcW w:w="3402"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lastRenderedPageBreak/>
              <w:t xml:space="preserve">mplsTunnelCRLDPResStorageType </w:t>
            </w:r>
            <w:r>
              <w:rPr>
                <w:rFonts w:ascii="Helvetica" w:hAnsi="Helvetica" w:cs="Helvetica" w:hint="eastAsia"/>
              </w:rPr>
              <w:t>(</w:t>
            </w:r>
            <w:r w:rsidRPr="004D5820">
              <w:rPr>
                <w:rFonts w:ascii="Helvetica" w:hAnsi="Helvetica" w:cs="Helvetica"/>
              </w:rPr>
              <w:t>1.3.6.1.2.1.10.166.3.2.10.1.7</w:t>
            </w:r>
            <w:r>
              <w:rPr>
                <w:rFonts w:ascii="Helvetica" w:hAnsi="Helvetica" w:cs="Helvetica" w:hint="eastAsia"/>
              </w:rPr>
              <w:t>)</w:t>
            </w:r>
          </w:p>
        </w:tc>
        <w:tc>
          <w:tcPr>
            <w:tcW w:w="1418" w:type="dxa"/>
          </w:tcPr>
          <w:p w:rsidR="00BC2517" w:rsidRPr="004D5820" w:rsidRDefault="00BC2517" w:rsidP="00366B7E">
            <w:pPr>
              <w:pStyle w:val="TableText"/>
              <w:kinsoku w:val="0"/>
              <w:textAlignment w:val="top"/>
              <w:rPr>
                <w:rFonts w:ascii="Helvetica" w:hAnsi="Helvetica" w:cs="Helvetica"/>
              </w:rPr>
            </w:pPr>
            <w:r w:rsidRPr="004D5820">
              <w:rPr>
                <w:rFonts w:ascii="Helvetica" w:hAnsi="Helvetica" w:cs="Helvetica"/>
              </w:rPr>
              <w:t>read-creat</w:t>
            </w:r>
            <w:r>
              <w:rPr>
                <w:rFonts w:ascii="Helvetica" w:hAnsi="Helvetica" w:cs="Helvetica" w:hint="eastAsia"/>
              </w:rPr>
              <w:t>e</w:t>
            </w:r>
          </w:p>
        </w:tc>
        <w:tc>
          <w:tcPr>
            <w:tcW w:w="992" w:type="dxa"/>
          </w:tcPr>
          <w:p w:rsidR="00BC2517" w:rsidRPr="004D5820" w:rsidRDefault="00BC2517" w:rsidP="00366B7E">
            <w:pPr>
              <w:pStyle w:val="TableText"/>
              <w:kinsoku w:val="0"/>
              <w:textAlignment w:val="top"/>
              <w:rPr>
                <w:rFonts w:ascii="Helvetica" w:hAnsi="Helvetica" w:cs="Helvetica"/>
              </w:rPr>
            </w:pPr>
          </w:p>
        </w:tc>
        <w:tc>
          <w:tcPr>
            <w:tcW w:w="2508" w:type="dxa"/>
          </w:tcPr>
          <w:p w:rsidR="00BC2517" w:rsidRPr="00274B1A" w:rsidRDefault="00BC2517" w:rsidP="00366B7E">
            <w:pPr>
              <w:pStyle w:val="TableText"/>
              <w:kinsoku w:val="0"/>
              <w:textAlignment w:val="top"/>
              <w:rPr>
                <w:rFonts w:ascii="Helvetica" w:hAnsi="Helvetica" w:cs="Helvetica"/>
              </w:rPr>
            </w:pPr>
          </w:p>
        </w:tc>
      </w:tr>
    </w:tbl>
    <w:p w:rsidR="00BC2517" w:rsidRPr="00A00B5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72" w:name="_Toc450384251"/>
      <w:bookmarkStart w:id="1473" w:name="_Toc400799680"/>
      <w:bookmarkStart w:id="1474" w:name="_Toc468179404"/>
      <w:bookmarkStart w:id="1475" w:name="_Toc477187493"/>
      <w:r w:rsidRPr="00A00B55">
        <w:rPr>
          <w:rFonts w:ascii="Helvetica" w:eastAsia="charset0MS Sans Serif" w:hAnsi="Helvetica" w:cs="Helvetica"/>
        </w:rPr>
        <w:t>mplsTunnelNotificationEnable</w:t>
      </w:r>
      <w:bookmarkEnd w:id="1472"/>
      <w:bookmarkEnd w:id="1473"/>
      <w:bookmarkEnd w:id="1474"/>
      <w:bookmarkEnd w:id="1475"/>
    </w:p>
    <w:p w:rsidR="00BC2517" w:rsidRPr="00C12D7C" w:rsidRDefault="00BC2517" w:rsidP="00BC2517">
      <w:pPr>
        <w:tabs>
          <w:tab w:val="left" w:pos="1806"/>
          <w:tab w:val="left" w:pos="2257"/>
          <w:tab w:val="left" w:pos="2709"/>
        </w:tabs>
        <w:rPr>
          <w:rFonts w:ascii="Helvetica" w:hAnsi="Helvetica" w:cs="Helvetica"/>
        </w:rPr>
      </w:pPr>
      <w:r w:rsidRPr="008418BF">
        <w:rPr>
          <w:rFonts w:ascii="Helvetica" w:hAnsi="Helvetica" w:cs="Helvetica"/>
        </w:rPr>
        <w:t>OID of this table is</w:t>
      </w:r>
      <w:r w:rsidRPr="006703AA">
        <w:rPr>
          <w:rFonts w:ascii="Helvetica" w:hAnsi="Helvetica" w:cs="Helvetica"/>
        </w:rPr>
        <w:t xml:space="preserve">: </w:t>
      </w:r>
      <w:r w:rsidRPr="00C12D7C">
        <w:rPr>
          <w:rFonts w:ascii="Helvetica" w:hAnsi="Helvetica" w:cs="Helvetica"/>
        </w:rPr>
        <w:t>1.3.6.1.2.1.10.166.3.2.11</w:t>
      </w:r>
    </w:p>
    <w:tbl>
      <w:tblPr>
        <w:tblStyle w:val="IndexTable"/>
        <w:tblW w:w="8320" w:type="dxa"/>
        <w:tblLayout w:type="fixed"/>
        <w:tblLook w:val="04A0" w:firstRow="1" w:lastRow="0" w:firstColumn="1" w:lastColumn="0" w:noHBand="0" w:noVBand="1"/>
      </w:tblPr>
      <w:tblGrid>
        <w:gridCol w:w="3119"/>
        <w:gridCol w:w="1321"/>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321"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C12D7C" w:rsidRDefault="00BC2517" w:rsidP="00366B7E">
            <w:pPr>
              <w:pStyle w:val="TableText"/>
              <w:kinsoku w:val="0"/>
              <w:textAlignment w:val="top"/>
              <w:rPr>
                <w:rFonts w:ascii="Helvetica" w:hAnsi="Helvetica" w:cs="Helvetica"/>
              </w:rPr>
            </w:pPr>
            <w:r w:rsidRPr="00C12D7C">
              <w:rPr>
                <w:rFonts w:ascii="Helvetica" w:hAnsi="Helvetica" w:cs="Helvetica"/>
              </w:rPr>
              <w:t>mplsTunnelNotificationEnable</w:t>
            </w:r>
            <w:r w:rsidRPr="00C12D7C">
              <w:rPr>
                <w:rFonts w:ascii="Helvetica" w:hAnsi="Helvetica" w:cs="Helvetica" w:hint="eastAsia"/>
              </w:rPr>
              <w:t xml:space="preserve"> (</w:t>
            </w:r>
            <w:r w:rsidRPr="00C12D7C">
              <w:rPr>
                <w:rFonts w:ascii="Helvetica" w:hAnsi="Helvetica" w:cs="Helvetica"/>
              </w:rPr>
              <w:t>1.3.6.1.2.1.10.166.3.2.11</w:t>
            </w:r>
            <w:r w:rsidRPr="00C12D7C">
              <w:rPr>
                <w:rFonts w:ascii="Helvetica" w:hAnsi="Helvetica" w:cs="Helvetica" w:hint="eastAsia"/>
              </w:rPr>
              <w:t>)</w:t>
            </w:r>
          </w:p>
        </w:tc>
        <w:tc>
          <w:tcPr>
            <w:tcW w:w="1321" w:type="dxa"/>
          </w:tcPr>
          <w:p w:rsidR="00BC2517" w:rsidRPr="00C12D7C" w:rsidRDefault="00BC2517" w:rsidP="00366B7E">
            <w:pPr>
              <w:pStyle w:val="TableText"/>
              <w:kinsoku w:val="0"/>
              <w:textAlignment w:val="top"/>
              <w:rPr>
                <w:rFonts w:ascii="Helvetica" w:hAnsi="Helvetica" w:cs="Helvetica"/>
              </w:rPr>
            </w:pPr>
            <w:r w:rsidRPr="00C12D7C">
              <w:rPr>
                <w:rFonts w:ascii="Helvetica" w:hAnsi="Helvetica" w:cs="Helvetica"/>
              </w:rPr>
              <w:t>read-write</w:t>
            </w:r>
          </w:p>
        </w:tc>
        <w:tc>
          <w:tcPr>
            <w:tcW w:w="1000" w:type="dxa"/>
          </w:tcPr>
          <w:p w:rsidR="00BC2517" w:rsidRPr="00C12D7C" w:rsidRDefault="00BC2517" w:rsidP="00366B7E">
            <w:pPr>
              <w:pStyle w:val="TableText"/>
              <w:kinsoku w:val="0"/>
              <w:textAlignment w:val="top"/>
              <w:rPr>
                <w:rFonts w:ascii="Helvetica" w:hAnsi="Helvetica" w:cs="Helvetica"/>
              </w:rPr>
            </w:pPr>
            <w:r w:rsidRPr="004D5820">
              <w:rPr>
                <w:rFonts w:ascii="Helvetica" w:hAnsi="Helvetica" w:cs="Helvetica"/>
              </w:rPr>
              <w:t>Current</w:t>
            </w:r>
          </w:p>
        </w:tc>
        <w:tc>
          <w:tcPr>
            <w:tcW w:w="2880" w:type="dxa"/>
          </w:tcPr>
          <w:p w:rsidR="00BC2517" w:rsidRPr="00274B1A" w:rsidRDefault="00BC2517" w:rsidP="00366B7E">
            <w:pPr>
              <w:pStyle w:val="TableText"/>
              <w:kinsoku w:val="0"/>
              <w:textAlignment w:val="top"/>
              <w:rPr>
                <w:rFonts w:ascii="Helvetica" w:hAnsi="Helvetica" w:cs="Helvetica"/>
              </w:rPr>
            </w:pPr>
            <w:r w:rsidRPr="00CC0017">
              <w:rPr>
                <w:rFonts w:cs="Helvetica"/>
              </w:rPr>
              <w:t>As per MIB</w:t>
            </w:r>
          </w:p>
        </w:tc>
      </w:tr>
    </w:tbl>
    <w:p w:rsidR="00BC2517" w:rsidRDefault="00BC2517" w:rsidP="00BC2517">
      <w:pPr>
        <w:spacing w:before="156" w:after="156"/>
        <w:ind w:left="420"/>
        <w:rPr>
          <w:rFonts w:ascii="Helvetica" w:hAnsi="Helvetica" w:cs="Helvetica"/>
        </w:rPr>
      </w:pPr>
    </w:p>
    <w:p w:rsidR="00BC2517" w:rsidRPr="00491B05" w:rsidRDefault="00BC2517" w:rsidP="00196DA0">
      <w:pPr>
        <w:pStyle w:val="1"/>
        <w:numPr>
          <w:ilvl w:val="0"/>
          <w:numId w:val="17"/>
        </w:numPr>
        <w:spacing w:before="240" w:after="240"/>
        <w:jc w:val="both"/>
        <w:rPr>
          <w:rFonts w:ascii="Helvetica" w:hAnsi="Helvetica"/>
        </w:rPr>
      </w:pPr>
      <w:bookmarkStart w:id="1476" w:name="_Toc450384252"/>
      <w:bookmarkStart w:id="1477" w:name="_Toc400799681"/>
      <w:bookmarkStart w:id="1478" w:name="_Toc468179405"/>
      <w:bookmarkStart w:id="1479" w:name="_Toc477187494"/>
      <w:r w:rsidRPr="00491B05">
        <w:rPr>
          <w:rFonts w:ascii="Helvetica" w:hAnsi="Helvetica" w:hint="eastAsia"/>
        </w:rPr>
        <w:t>OSPF-MIB</w:t>
      </w:r>
      <w:bookmarkEnd w:id="1476"/>
      <w:bookmarkEnd w:id="1477"/>
      <w:bookmarkEnd w:id="1478"/>
      <w:bookmarkEnd w:id="1479"/>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80" w:name="_Toc89750317"/>
      <w:bookmarkStart w:id="1481" w:name="_Toc122334576"/>
      <w:bookmarkStart w:id="1482" w:name="_Toc304370061"/>
      <w:bookmarkStart w:id="1483" w:name="_Toc450384253"/>
      <w:bookmarkStart w:id="1484" w:name="_Toc400799682"/>
      <w:bookmarkStart w:id="1485" w:name="_Toc468179406"/>
      <w:bookmarkStart w:id="1486" w:name="_Toc477187495"/>
      <w:r w:rsidRPr="00491B05">
        <w:rPr>
          <w:rFonts w:ascii="Helvetica" w:eastAsia="charset0MS Sans Serif" w:hAnsi="Helvetica" w:cs="Helvetica"/>
        </w:rPr>
        <w:t>ospfGeneralGroup</w:t>
      </w:r>
      <w:bookmarkEnd w:id="1480"/>
      <w:bookmarkEnd w:id="1481"/>
      <w:bookmarkEnd w:id="1482"/>
      <w:bookmarkEnd w:id="1483"/>
      <w:bookmarkEnd w:id="1484"/>
      <w:bookmarkEnd w:id="1485"/>
      <w:bookmarkEnd w:id="1486"/>
    </w:p>
    <w:p w:rsidR="00BC2517" w:rsidRPr="00AF2CB6" w:rsidRDefault="00BC2517" w:rsidP="00BC2517">
      <w:pPr>
        <w:rPr>
          <w:color w:val="000000"/>
        </w:rPr>
      </w:pPr>
      <w:r>
        <w:t>OID of this table is: 1.3.6.1.2.1.14.1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ospfRouterId (1.3.6.1.2.1.14.1.1)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ospfAdminStat (1.3.6.1.2.1.14.1.2)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r w:rsidRPr="00890623" w:rsidDel="00BE3004">
              <w:rPr>
                <w:rFonts w:cs="Helvetica"/>
              </w:rPr>
              <w:t xml:space="preserve"> </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ospfVersionNumber (1.3.6.1.2.1.14.1.3)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Pr>
                <w:rFonts w:cs="Helvetica" w:hint="eastAsia"/>
              </w:rPr>
              <w:t>Yes</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ospfAreaBdrRtrStatus</w:t>
            </w:r>
            <w:r>
              <w:rPr>
                <w:rFonts w:cs="Helvetica"/>
              </w:rPr>
              <w:t xml:space="preserve"> (1.3.6.1.2.1.14.1.4)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ospfASBdrRtrStatus (1.3.6.1.2.1.14.1.5)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ospfExternLsaCount (1.3.6.1.2.1.14.1.6)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ospfExternLsaCksumSum (1.3.6.1.2.1.14.1.7)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ospfTOSSupport (1.3.6.1.2.1.14.1.8)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Pr>
                <w:rFonts w:cs="Helvetica" w:hint="eastAsia"/>
              </w:rPr>
              <w:t>Yes</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ospfOriginateNewLsas (1.3.6.1.2.1.14.1.9)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ospfRxNewLsas (1.3.6.1.2.1.14.1.10)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ospfExtLsdbLimit (1.3.6.1.2.1.14.1.11)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Pr>
                <w:rFonts w:cs="Helvetica"/>
              </w:rPr>
              <w:t>The v</w:t>
            </w:r>
            <w:r>
              <w:rPr>
                <w:rFonts w:cs="Helvetica" w:hint="eastAsia"/>
              </w:rPr>
              <w:t>al</w:t>
            </w:r>
            <w:r w:rsidRPr="00890623">
              <w:rPr>
                <w:rFonts w:cs="Helvetica"/>
              </w:rPr>
              <w:t>ue range is -1 and from 1 to 1000000</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ospfMulticastExtensions (1.3.6.1.2.1.14.1.12)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Pr>
                <w:rFonts w:cs="Helvetica" w:hint="eastAsia"/>
              </w:rPr>
              <w:t>Yes</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ospfExitOverflowInterval (1.3.6.1.2.1.14.1.13)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890623">
              <w:rPr>
                <w:rFonts w:cs="Helvetica"/>
              </w:rPr>
              <w:t xml:space="preserve">ospfDemandExtensions (1.3.6.1.2.1.14.1.14) </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Pr>
                <w:rFonts w:cs="Helvetica" w:hint="eastAsia"/>
              </w:rPr>
              <w:t>Yes</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822CDE" w:rsidTr="00E64F22">
        <w:tc>
          <w:tcPr>
            <w:tcW w:w="3000" w:type="dxa"/>
          </w:tcPr>
          <w:p w:rsidR="00BC2517" w:rsidRPr="0074764B" w:rsidRDefault="00BC2517" w:rsidP="00366B7E">
            <w:pPr>
              <w:pStyle w:val="TableText"/>
              <w:kinsoku w:val="0"/>
              <w:textAlignment w:val="top"/>
              <w:rPr>
                <w:rFonts w:cs="Helvetica"/>
              </w:rPr>
            </w:pPr>
            <w:r w:rsidRPr="0074764B">
              <w:rPr>
                <w:rFonts w:cs="Helvetica" w:hint="eastAsia"/>
              </w:rPr>
              <w:t xml:space="preserve">ospfRFC1583Compatibility  </w:t>
            </w:r>
          </w:p>
          <w:p w:rsidR="00BC2517" w:rsidRPr="0074764B" w:rsidRDefault="00BC2517" w:rsidP="00366B7E">
            <w:pPr>
              <w:pStyle w:val="TableText"/>
              <w:kinsoku w:val="0"/>
              <w:textAlignment w:val="top"/>
              <w:rPr>
                <w:rFonts w:cs="Helvetica"/>
              </w:rPr>
            </w:pPr>
            <w:r w:rsidRPr="0074764B">
              <w:rPr>
                <w:rFonts w:cs="Helvetica"/>
              </w:rPr>
              <w:t>(1.3.6.1.2.1.14.1.1</w:t>
            </w:r>
            <w:r w:rsidRPr="0074764B">
              <w:rPr>
                <w:rFonts w:cs="Helvetica" w:hint="eastAsia"/>
              </w:rPr>
              <w:t>5</w:t>
            </w:r>
            <w:r w:rsidRPr="0074764B">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lastRenderedPageBreak/>
              <w:t xml:space="preserve">ospfOpaqueLsaSupport  </w:t>
            </w:r>
          </w:p>
          <w:p w:rsidR="00BC2517" w:rsidRPr="00890623" w:rsidRDefault="00BC2517" w:rsidP="00366B7E">
            <w:pPr>
              <w:pStyle w:val="TableText"/>
              <w:kinsoku w:val="0"/>
              <w:textAlignment w:val="top"/>
              <w:rPr>
                <w:rFonts w:cs="Helvetica"/>
              </w:rPr>
            </w:pPr>
            <w:r w:rsidRPr="00890623">
              <w:rPr>
                <w:rFonts w:cs="Helvetica"/>
              </w:rPr>
              <w:t>(1.3.6.1.2.1.14.1.1</w:t>
            </w:r>
            <w:r>
              <w:rPr>
                <w:rFonts w:hint="eastAsia"/>
              </w:rPr>
              <w:t>6</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Pr>
                <w:rFonts w:cs="Helvetica" w:hint="eastAsia"/>
              </w:rPr>
              <w:t>Yes</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ospfReferenceBandwidth</w:t>
            </w:r>
          </w:p>
          <w:p w:rsidR="00BC2517" w:rsidRPr="00890623" w:rsidRDefault="00BC2517" w:rsidP="00366B7E">
            <w:pPr>
              <w:pStyle w:val="TableText"/>
              <w:kinsoku w:val="0"/>
              <w:textAlignment w:val="top"/>
              <w:rPr>
                <w:rFonts w:cs="Helvetica"/>
              </w:rPr>
            </w:pPr>
            <w:r w:rsidRPr="00890623">
              <w:rPr>
                <w:rFonts w:cs="Helvetica"/>
              </w:rPr>
              <w:t>(1.3.6.1.2.1.14.1.1</w:t>
            </w:r>
            <w:r>
              <w:rPr>
                <w:rFonts w:hint="eastAsia"/>
              </w:rPr>
              <w:t>7</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Pr>
                <w:rFonts w:cs="Helvetica" w:hint="eastAsia"/>
              </w:rPr>
              <w:t xml:space="preserve">The </w:t>
            </w:r>
            <w:r w:rsidRPr="00577AB9">
              <w:rPr>
                <w:rFonts w:cs="Helvetica"/>
              </w:rPr>
              <w:t xml:space="preserve">portion </w:t>
            </w:r>
            <w:r>
              <w:rPr>
                <w:rFonts w:cs="Helvetica" w:hint="eastAsia"/>
              </w:rPr>
              <w:t>less than 1000</w:t>
            </w:r>
            <w:r w:rsidRPr="00577AB9">
              <w:rPr>
                <w:rFonts w:cs="Helvetica"/>
              </w:rPr>
              <w:t xml:space="preserve"> of the whole</w:t>
            </w:r>
            <w:r>
              <w:rPr>
                <w:rFonts w:cs="Helvetica" w:hint="eastAsia"/>
              </w:rPr>
              <w:t xml:space="preserve"> </w:t>
            </w:r>
            <w:r>
              <w:rPr>
                <w:rFonts w:cs="Helvetica"/>
              </w:rPr>
              <w:t>v</w:t>
            </w:r>
            <w:r>
              <w:rPr>
                <w:rFonts w:cs="Helvetica" w:hint="eastAsia"/>
              </w:rPr>
              <w:t>al</w:t>
            </w:r>
            <w:r w:rsidRPr="00890623">
              <w:rPr>
                <w:rFonts w:cs="Helvetica"/>
              </w:rPr>
              <w:t xml:space="preserve">ue </w:t>
            </w:r>
            <w:r>
              <w:rPr>
                <w:rFonts w:cs="Helvetica" w:hint="eastAsia"/>
              </w:rPr>
              <w:t xml:space="preserve">will be </w:t>
            </w:r>
            <w:r w:rsidRPr="00577AB9">
              <w:rPr>
                <w:rFonts w:cs="Helvetica"/>
              </w:rPr>
              <w:t>ignore</w:t>
            </w:r>
            <w:r>
              <w:rPr>
                <w:rFonts w:cs="Helvetica" w:hint="eastAsia"/>
              </w:rPr>
              <w:t>d.</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ospfRestartSupport</w:t>
            </w:r>
          </w:p>
          <w:p w:rsidR="00BC2517" w:rsidRPr="00890623" w:rsidRDefault="00BC2517" w:rsidP="00366B7E">
            <w:pPr>
              <w:pStyle w:val="TableText"/>
              <w:kinsoku w:val="0"/>
              <w:textAlignment w:val="top"/>
              <w:rPr>
                <w:rFonts w:cs="Helvetica"/>
              </w:rPr>
            </w:pPr>
            <w:r w:rsidRPr="00890623">
              <w:rPr>
                <w:rFonts w:cs="Helvetica"/>
              </w:rPr>
              <w:t>(1.3.6.1.2.1.14.1.1</w:t>
            </w:r>
            <w:r>
              <w:rPr>
                <w:rFonts w:hint="eastAsia"/>
              </w:rPr>
              <w:t>8</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Pr>
                <w:rFonts w:cs="Helvetica" w:hint="eastAsia"/>
              </w:rPr>
              <w:t xml:space="preserve">If value changes from 1 to 2 or 3, IETF GR is supported; if value changes between 2 and 3, the original GR type is not changed. </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ospfRestartInterval</w:t>
            </w:r>
          </w:p>
          <w:p w:rsidR="00BC2517" w:rsidRPr="00890623" w:rsidRDefault="00BC2517" w:rsidP="00366B7E">
            <w:pPr>
              <w:pStyle w:val="TableText"/>
              <w:kinsoku w:val="0"/>
              <w:textAlignment w:val="top"/>
              <w:rPr>
                <w:rFonts w:cs="Helvetica"/>
              </w:rPr>
            </w:pPr>
            <w:r w:rsidRPr="00890623">
              <w:rPr>
                <w:rFonts w:cs="Helvetica"/>
              </w:rPr>
              <w:t>(1.3.6.1.2.1.14.1.1</w:t>
            </w:r>
            <w:r>
              <w:rPr>
                <w:rFonts w:cs="Helvetica" w:hint="eastAsia"/>
              </w:rPr>
              <w:t>9</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ospfRestartStrictLsaChecking</w:t>
            </w:r>
          </w:p>
          <w:p w:rsidR="00BC2517" w:rsidRPr="00890623" w:rsidRDefault="00BC2517" w:rsidP="00366B7E">
            <w:pPr>
              <w:pStyle w:val="TableText"/>
              <w:kinsoku w:val="0"/>
              <w:textAlignment w:val="top"/>
              <w:rPr>
                <w:rFonts w:cs="Helvetica"/>
              </w:rPr>
            </w:pPr>
            <w:r w:rsidRPr="00890623">
              <w:rPr>
                <w:rFonts w:cs="Helvetica"/>
              </w:rPr>
              <w:t>(1.3.6.1.2.1.14.1.</w:t>
            </w:r>
            <w:r>
              <w:rPr>
                <w:rFonts w:cs="Helvetica" w:hint="eastAsia"/>
              </w:rPr>
              <w:t>20</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ospfRestartStatus</w:t>
            </w:r>
          </w:p>
          <w:p w:rsidR="00BC2517" w:rsidRPr="00890623" w:rsidRDefault="00BC2517" w:rsidP="00366B7E">
            <w:pPr>
              <w:pStyle w:val="TableText"/>
              <w:kinsoku w:val="0"/>
              <w:textAlignment w:val="top"/>
              <w:rPr>
                <w:rFonts w:cs="Helvetica"/>
              </w:rPr>
            </w:pPr>
            <w:r w:rsidRPr="00890623">
              <w:rPr>
                <w:rFonts w:cs="Helvetica"/>
              </w:rPr>
              <w:t>(1.3.6.1.2.1.14.1.</w:t>
            </w:r>
            <w:r>
              <w:rPr>
                <w:rFonts w:cs="Helvetica" w:hint="eastAsia"/>
              </w:rPr>
              <w:t>21</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ospfRestartAge</w:t>
            </w:r>
          </w:p>
          <w:p w:rsidR="00BC2517" w:rsidRPr="00890623" w:rsidRDefault="00BC2517" w:rsidP="00366B7E">
            <w:pPr>
              <w:pStyle w:val="TableText"/>
              <w:kinsoku w:val="0"/>
              <w:textAlignment w:val="top"/>
              <w:rPr>
                <w:rFonts w:cs="Helvetica"/>
              </w:rPr>
            </w:pPr>
            <w:r w:rsidRPr="00890623">
              <w:rPr>
                <w:rFonts w:cs="Helvetica"/>
              </w:rPr>
              <w:t>(1.3.6</w:t>
            </w:r>
            <w:r>
              <w:rPr>
                <w:rFonts w:cs="Helvetica"/>
              </w:rPr>
              <w:t>.1.2.1.14.1.</w:t>
            </w:r>
            <w:r>
              <w:rPr>
                <w:rFonts w:cs="Helvetica" w:hint="eastAsia"/>
              </w:rPr>
              <w:t>22</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ospfRestartExitReason</w:t>
            </w:r>
          </w:p>
          <w:p w:rsidR="00BC2517" w:rsidRPr="00890623" w:rsidRDefault="00BC2517" w:rsidP="00366B7E">
            <w:pPr>
              <w:pStyle w:val="TableText"/>
              <w:kinsoku w:val="0"/>
              <w:textAlignment w:val="top"/>
              <w:rPr>
                <w:rFonts w:cs="Helvetica"/>
              </w:rPr>
            </w:pPr>
            <w:r w:rsidRPr="00890623">
              <w:rPr>
                <w:rFonts w:cs="Helvetica"/>
              </w:rPr>
              <w:t>(1.3.6</w:t>
            </w:r>
            <w:r>
              <w:rPr>
                <w:rFonts w:cs="Helvetica"/>
              </w:rPr>
              <w:t>.1.2.1.14.1.</w:t>
            </w:r>
            <w:r>
              <w:rPr>
                <w:rFonts w:cs="Helvetica" w:hint="eastAsia"/>
              </w:rPr>
              <w:t>23</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ospfAsLsaCount</w:t>
            </w:r>
          </w:p>
          <w:p w:rsidR="00BC2517" w:rsidRPr="00890623" w:rsidRDefault="00BC2517" w:rsidP="00366B7E">
            <w:pPr>
              <w:pStyle w:val="TableText"/>
              <w:kinsoku w:val="0"/>
              <w:textAlignment w:val="top"/>
              <w:rPr>
                <w:rFonts w:cs="Helvetica"/>
              </w:rPr>
            </w:pPr>
            <w:r w:rsidRPr="00890623">
              <w:rPr>
                <w:rFonts w:cs="Helvetica"/>
              </w:rPr>
              <w:t>(1.3.6.1.2.1.14.1.</w:t>
            </w:r>
            <w:r>
              <w:rPr>
                <w:rFonts w:cs="Helvetica" w:hint="eastAsia"/>
              </w:rPr>
              <w:t>24</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ospfAsLsaCksumSum</w:t>
            </w:r>
          </w:p>
          <w:p w:rsidR="00BC2517" w:rsidRPr="00890623" w:rsidRDefault="00BC2517" w:rsidP="00366B7E">
            <w:pPr>
              <w:pStyle w:val="TableText"/>
              <w:kinsoku w:val="0"/>
              <w:textAlignment w:val="top"/>
              <w:rPr>
                <w:rFonts w:cs="Helvetica"/>
              </w:rPr>
            </w:pPr>
            <w:r w:rsidRPr="00890623">
              <w:rPr>
                <w:rFonts w:cs="Helvetica"/>
              </w:rPr>
              <w:t>(1.3.6.1.2.1.14.1.</w:t>
            </w:r>
            <w:r>
              <w:rPr>
                <w:rFonts w:cs="Helvetica" w:hint="eastAsia"/>
              </w:rPr>
              <w:t>25</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ospfStubRouterSupport</w:t>
            </w:r>
          </w:p>
          <w:p w:rsidR="00BC2517" w:rsidRPr="00890623" w:rsidRDefault="00BC2517" w:rsidP="00366B7E">
            <w:pPr>
              <w:pStyle w:val="TableText"/>
              <w:kinsoku w:val="0"/>
              <w:textAlignment w:val="top"/>
              <w:rPr>
                <w:rFonts w:cs="Helvetica"/>
              </w:rPr>
            </w:pPr>
            <w:r w:rsidRPr="00890623">
              <w:rPr>
                <w:rFonts w:cs="Helvetica"/>
              </w:rPr>
              <w:t>(1.3.6.1.2.1.14.1.</w:t>
            </w:r>
            <w:r>
              <w:rPr>
                <w:rFonts w:cs="Helvetica" w:hint="eastAsia"/>
              </w:rPr>
              <w:t>26</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Pr>
                <w:rFonts w:cs="Helvetica" w:hint="eastAsia"/>
              </w:rPr>
              <w:t>Yes</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Pr="00890623" w:rsidRDefault="00BC2517" w:rsidP="00366B7E">
            <w:pPr>
              <w:pStyle w:val="TableText"/>
              <w:kinsoku w:val="0"/>
              <w:textAlignment w:val="top"/>
              <w:rPr>
                <w:rFonts w:cs="Helvetica"/>
              </w:rPr>
            </w:pPr>
            <w:r w:rsidRPr="00F441DD">
              <w:rPr>
                <w:rFonts w:cs="Helvetica"/>
              </w:rPr>
              <w:t>ospfStubRouterAdvertisement</w:t>
            </w:r>
            <w:r w:rsidRPr="00890623">
              <w:rPr>
                <w:rFonts w:cs="Helvetica"/>
              </w:rPr>
              <w:t>(1.3.6.1.2.1.14.1.</w:t>
            </w:r>
            <w:r>
              <w:rPr>
                <w:rFonts w:cs="Helvetica" w:hint="eastAsia"/>
              </w:rPr>
              <w:t>27</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read-write</w:t>
            </w:r>
          </w:p>
        </w:tc>
        <w:tc>
          <w:tcPr>
            <w:tcW w:w="1000" w:type="dxa"/>
          </w:tcPr>
          <w:p w:rsidR="00BC2517" w:rsidRPr="00890623" w:rsidRDefault="00BC2517" w:rsidP="00366B7E">
            <w:pPr>
              <w:pStyle w:val="TableText"/>
              <w:kinsoku w:val="0"/>
              <w:textAlignment w:val="top"/>
              <w:rPr>
                <w:rFonts w:cs="Helvetica"/>
              </w:rPr>
            </w:pPr>
            <w:r w:rsidRPr="00890623">
              <w:rPr>
                <w:rFonts w:cs="Helvetica"/>
              </w:rPr>
              <w:t>Current</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cs="Helvetica"/>
              </w:rPr>
            </w:pPr>
            <w:r w:rsidRPr="00F441DD">
              <w:rPr>
                <w:rFonts w:cs="Helvetica"/>
              </w:rPr>
              <w:t>ospfDiscontinuityTime</w:t>
            </w:r>
          </w:p>
          <w:p w:rsidR="00BC2517" w:rsidRPr="00890623" w:rsidRDefault="00BC2517" w:rsidP="00366B7E">
            <w:pPr>
              <w:pStyle w:val="TableText"/>
              <w:kinsoku w:val="0"/>
              <w:textAlignment w:val="top"/>
              <w:rPr>
                <w:rFonts w:cs="Helvetica"/>
              </w:rPr>
            </w:pPr>
            <w:r w:rsidRPr="00890623">
              <w:rPr>
                <w:rFonts w:cs="Helvetica"/>
              </w:rPr>
              <w:t>(1.3.6.1.2.1.14.1.</w:t>
            </w:r>
            <w:r>
              <w:rPr>
                <w:rFonts w:cs="Helvetica" w:hint="eastAsia"/>
              </w:rPr>
              <w:t>28</w:t>
            </w:r>
            <w:r w:rsidRPr="00890623">
              <w:rPr>
                <w:rFonts w:cs="Helvetica"/>
              </w:rPr>
              <w:t>)</w:t>
            </w:r>
          </w:p>
        </w:tc>
        <w:tc>
          <w:tcPr>
            <w:tcW w:w="1440" w:type="dxa"/>
          </w:tcPr>
          <w:p w:rsidR="00BC2517" w:rsidRPr="00890623" w:rsidRDefault="00BC2517" w:rsidP="00366B7E">
            <w:pPr>
              <w:pStyle w:val="TableText"/>
              <w:kinsoku w:val="0"/>
              <w:textAlignment w:val="top"/>
              <w:rPr>
                <w:rFonts w:cs="Helvetica"/>
              </w:rPr>
            </w:pPr>
            <w:r w:rsidRPr="00890623">
              <w:rPr>
                <w:rFonts w:cs="Helvetica"/>
              </w:rPr>
              <w:t>read-only</w:t>
            </w:r>
          </w:p>
        </w:tc>
        <w:tc>
          <w:tcPr>
            <w:tcW w:w="1000" w:type="dxa"/>
          </w:tcPr>
          <w:p w:rsidR="00BC2517" w:rsidRPr="00890623" w:rsidRDefault="00BC2517" w:rsidP="00366B7E">
            <w:pPr>
              <w:pStyle w:val="TableText"/>
              <w:kinsoku w:val="0"/>
              <w:textAlignment w:val="top"/>
              <w:rPr>
                <w:rFonts w:cs="Helvetica"/>
              </w:rPr>
            </w:pPr>
            <w:r w:rsidRPr="00890623">
              <w:rPr>
                <w:rFonts w:cs="Helvetic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As per MIB</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87" w:name="_Toc122334577"/>
      <w:bookmarkStart w:id="1488" w:name="_Toc304370062"/>
      <w:bookmarkStart w:id="1489" w:name="_Toc450384254"/>
      <w:bookmarkStart w:id="1490" w:name="_Toc400799683"/>
      <w:bookmarkStart w:id="1491" w:name="_Toc468179407"/>
      <w:bookmarkStart w:id="1492" w:name="_Toc477187496"/>
      <w:r w:rsidRPr="00491B05">
        <w:rPr>
          <w:rFonts w:ascii="Helvetica" w:eastAsia="charset0MS Sans Serif" w:hAnsi="Helvetica" w:cs="Helvetica"/>
        </w:rPr>
        <w:t>ospfAreaTable</w:t>
      </w:r>
      <w:bookmarkEnd w:id="1487"/>
      <w:bookmarkEnd w:id="1488"/>
      <w:bookmarkEnd w:id="1489"/>
      <w:bookmarkEnd w:id="1490"/>
      <w:bookmarkEnd w:id="1491"/>
      <w:bookmarkEnd w:id="1492"/>
    </w:p>
    <w:p w:rsidR="00BC2517" w:rsidRPr="009540D9" w:rsidRDefault="00BC2517" w:rsidP="00BC2517">
      <w:r>
        <w:t>OID of this table is: 1.3.6.1.2.1.14.2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ospfAreaId (1.3.6.1.2.1.14.2.1.1)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ospfAuthType (1.3.6.1.2.1.14.2.1.2)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w:t>
            </w:r>
            <w:r>
              <w:rPr>
                <w:rFonts w:cs="Helvetica" w:hint="eastAsia"/>
              </w:rPr>
              <w:t xml:space="preserve">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ospfImportAsExtern (1.3.6.1.2.1.14.2.1.3)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ospfSpfRuns (1.3.6.1.2.1.14.2.1.4)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ospfAreaBdrRtrCount (1.3.6.1.2.1.14.2.1.5)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ospfAsBdrRtrCount (1.3.6.1.2.1.14.2.1.6)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ospfAreaLsaCount </w:t>
            </w:r>
            <w:r w:rsidRPr="003E2F30">
              <w:rPr>
                <w:rFonts w:cs="Helvetica"/>
              </w:rPr>
              <w:lastRenderedPageBreak/>
              <w:t xml:space="preserve">(1.3.6.1.2.1.14.2.1.7) </w:t>
            </w:r>
          </w:p>
        </w:tc>
        <w:tc>
          <w:tcPr>
            <w:tcW w:w="1440" w:type="dxa"/>
          </w:tcPr>
          <w:p w:rsidR="00BC2517" w:rsidRPr="003E2F30" w:rsidRDefault="00BC2517" w:rsidP="00366B7E">
            <w:pPr>
              <w:pStyle w:val="TableText"/>
              <w:kinsoku w:val="0"/>
              <w:textAlignment w:val="top"/>
              <w:rPr>
                <w:rFonts w:cs="Helvetica"/>
              </w:rPr>
            </w:pPr>
            <w:r w:rsidRPr="003E2F30">
              <w:rPr>
                <w:rFonts w:cs="Helvetica"/>
              </w:rPr>
              <w:lastRenderedPageBreak/>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ospfAreaLsaCksumSum (1.3.6.1.2.1.14.2.1.8)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ospfAreaSummary (1.3.6.1.2.1.14.2.1.9)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w:t>
            </w:r>
            <w:r>
              <w:rPr>
                <w:rFonts w:cs="Helvetica" w:hint="eastAsia"/>
              </w:rPr>
              <w:t xml:space="preserve"> and write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ospfAreaStatus (1.3.6.1.2.1.14.2.1.10)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9540D9" w:rsidTr="00E64F22">
        <w:tc>
          <w:tcPr>
            <w:tcW w:w="3000" w:type="dxa"/>
          </w:tcPr>
          <w:p w:rsidR="00BC2517" w:rsidRDefault="00BC2517" w:rsidP="00366B7E">
            <w:pPr>
              <w:pStyle w:val="TableText"/>
              <w:kinsoku w:val="0"/>
              <w:textAlignment w:val="top"/>
              <w:rPr>
                <w:rFonts w:ascii="Times New Roman" w:hAnsi="Times New Roman"/>
              </w:rPr>
            </w:pPr>
            <w:r w:rsidRPr="00E72E84">
              <w:rPr>
                <w:rFonts w:cs="Helvetica"/>
              </w:rPr>
              <w:t>ospfAreaNssaTranslatorRole</w:t>
            </w:r>
          </w:p>
          <w:p w:rsidR="00BC2517" w:rsidRPr="00E72E84" w:rsidRDefault="00BC2517" w:rsidP="00366B7E">
            <w:pPr>
              <w:pStyle w:val="TableText"/>
              <w:kinsoku w:val="0"/>
              <w:textAlignment w:val="top"/>
              <w:rPr>
                <w:rFonts w:cs="Helvetica"/>
              </w:rPr>
            </w:pPr>
            <w:r w:rsidRPr="003E2F30">
              <w:rPr>
                <w:rFonts w:cs="Helvetica"/>
              </w:rPr>
              <w:t>(1.3.6.1.2.1.14.2.1.1</w:t>
            </w:r>
            <w:r>
              <w:rPr>
                <w:rFonts w:cs="Helvetica" w:hint="eastAsia"/>
              </w:rPr>
              <w:t>1</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w:t>
            </w:r>
            <w:r>
              <w:rPr>
                <w:rFonts w:cs="Helvetica" w:hint="eastAsia"/>
              </w:rPr>
              <w:t xml:space="preserve"> and write operation</w:t>
            </w:r>
          </w:p>
        </w:tc>
      </w:tr>
      <w:tr w:rsidR="00BC2517" w:rsidRPr="009540D9" w:rsidTr="00E64F22">
        <w:tc>
          <w:tcPr>
            <w:tcW w:w="3000" w:type="dxa"/>
          </w:tcPr>
          <w:p w:rsidR="00BC2517" w:rsidRDefault="00BC2517" w:rsidP="00366B7E">
            <w:pPr>
              <w:pStyle w:val="TableText"/>
              <w:kinsoku w:val="0"/>
              <w:textAlignment w:val="top"/>
              <w:rPr>
                <w:rFonts w:ascii="Times New Roman" w:hAnsi="Times New Roman"/>
              </w:rPr>
            </w:pPr>
            <w:r w:rsidRPr="00E72E84">
              <w:rPr>
                <w:rFonts w:cs="Helvetica"/>
              </w:rPr>
              <w:t>ospfAreaNssaTranslatorState</w:t>
            </w:r>
          </w:p>
          <w:p w:rsidR="00BC2517" w:rsidRPr="00E72E84" w:rsidRDefault="00BC2517" w:rsidP="00366B7E">
            <w:pPr>
              <w:pStyle w:val="TableText"/>
              <w:kinsoku w:val="0"/>
              <w:textAlignment w:val="top"/>
              <w:rPr>
                <w:rFonts w:cs="Helvetica"/>
              </w:rPr>
            </w:pPr>
            <w:r w:rsidRPr="003E2F30">
              <w:rPr>
                <w:rFonts w:cs="Helvetica"/>
              </w:rPr>
              <w:t>(1.3.6.1.2.1.14.2.1.1</w:t>
            </w:r>
            <w:r>
              <w:rPr>
                <w:rFonts w:cs="Helvetica" w:hint="eastAsia"/>
              </w:rPr>
              <w:t>2</w:t>
            </w:r>
            <w:r w:rsidRPr="003E2F30">
              <w:rPr>
                <w:rFonts w:cs="Helvetica"/>
              </w:rPr>
              <w:t>)</w:t>
            </w:r>
          </w:p>
        </w:tc>
        <w:tc>
          <w:tcPr>
            <w:tcW w:w="1440" w:type="dxa"/>
          </w:tcPr>
          <w:p w:rsidR="00BC2517" w:rsidRPr="00890623"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E72E84" w:rsidRDefault="00BC2517" w:rsidP="00366B7E">
            <w:pPr>
              <w:pStyle w:val="TableText"/>
              <w:kinsoku w:val="0"/>
              <w:textAlignment w:val="top"/>
              <w:rPr>
                <w:rFonts w:cs="Helvetica"/>
              </w:rPr>
            </w:pPr>
            <w:r w:rsidRPr="00E72E84">
              <w:rPr>
                <w:rFonts w:cs="Helvetica"/>
              </w:rPr>
              <w:t>ospfAreaNssaTranslatorStabilityInterval</w:t>
            </w:r>
            <w:r w:rsidRPr="003E2F30">
              <w:rPr>
                <w:rFonts w:cs="Helvetica"/>
              </w:rPr>
              <w:t>(1.3.6.1.2.1.14.2.1.1</w:t>
            </w:r>
            <w:r>
              <w:rPr>
                <w:rFonts w:cs="Helvetica" w:hint="eastAsia"/>
              </w:rPr>
              <w:t>3</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C81CD7" w:rsidRDefault="00BC2517" w:rsidP="00366B7E">
            <w:pPr>
              <w:pStyle w:val="TableText"/>
              <w:kinsoku w:val="0"/>
              <w:textAlignment w:val="top"/>
              <w:rPr>
                <w:rFonts w:cs="Helvetica"/>
              </w:rPr>
            </w:pPr>
            <w:r w:rsidRPr="00890623">
              <w:rPr>
                <w:rFonts w:cs="Helvetica"/>
              </w:rPr>
              <w:t>Only support read</w:t>
            </w:r>
            <w:r>
              <w:rPr>
                <w:rFonts w:cs="Helvetica" w:hint="eastAsia"/>
              </w:rPr>
              <w:t xml:space="preserve"> and write operation.</w:t>
            </w:r>
            <w:r>
              <w:rPr>
                <w:rFonts w:cs="Helvetica"/>
              </w:rPr>
              <w:t xml:space="preserve"> </w:t>
            </w:r>
            <w:r>
              <w:rPr>
                <w:rFonts w:cs="Helvetica" w:hint="eastAsia"/>
              </w:rPr>
              <w:t xml:space="preserve">The value range is from </w:t>
            </w:r>
            <w:r w:rsidRPr="00C81CD7">
              <w:rPr>
                <w:rFonts w:cs="Helvetica" w:hint="eastAsia"/>
              </w:rPr>
              <w:t>0</w:t>
            </w:r>
            <w:r>
              <w:rPr>
                <w:rFonts w:cs="Helvetica" w:hint="eastAsia"/>
              </w:rPr>
              <w:t xml:space="preserve"> to </w:t>
            </w:r>
            <w:r w:rsidRPr="00C81CD7">
              <w:rPr>
                <w:rFonts w:cs="Helvetica" w:hint="eastAsia"/>
              </w:rPr>
              <w:t>900</w:t>
            </w:r>
          </w:p>
        </w:tc>
      </w:tr>
      <w:tr w:rsidR="00BC2517" w:rsidRPr="009540D9" w:rsidTr="00E64F22">
        <w:tc>
          <w:tcPr>
            <w:tcW w:w="3000" w:type="dxa"/>
          </w:tcPr>
          <w:p w:rsidR="00BC2517" w:rsidRPr="00E72E84" w:rsidRDefault="00BC2517" w:rsidP="00366B7E">
            <w:pPr>
              <w:pStyle w:val="TableText"/>
              <w:kinsoku w:val="0"/>
              <w:textAlignment w:val="top"/>
              <w:rPr>
                <w:rFonts w:cs="Helvetica"/>
              </w:rPr>
            </w:pPr>
            <w:r w:rsidRPr="00E83185">
              <w:rPr>
                <w:rFonts w:cs="Helvetica"/>
              </w:rPr>
              <w:t>ospfAreaNssaTranslatorEvents</w:t>
            </w:r>
            <w:r w:rsidRPr="003E2F30">
              <w:rPr>
                <w:rFonts w:cs="Helvetica"/>
              </w:rPr>
              <w:t xml:space="preserve"> (1.3.6.1.2.1.14.2.1.1</w:t>
            </w:r>
            <w:r>
              <w:rPr>
                <w:rFonts w:cs="Helvetica" w:hint="eastAsia"/>
              </w:rPr>
              <w:t>4</w:t>
            </w:r>
            <w:r w:rsidRPr="003E2F30">
              <w:rPr>
                <w:rFonts w:cs="Helvetica"/>
              </w:rPr>
              <w:t>)</w:t>
            </w:r>
          </w:p>
        </w:tc>
        <w:tc>
          <w:tcPr>
            <w:tcW w:w="1440" w:type="dxa"/>
          </w:tcPr>
          <w:p w:rsidR="00BC2517" w:rsidRPr="00890623"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9540D9" w:rsidRDefault="00BC2517" w:rsidP="00BC2517">
      <w:pPr>
        <w:spacing w:before="156" w:after="156"/>
        <w:ind w:left="420"/>
      </w:pPr>
      <w:bookmarkStart w:id="1493" w:name="_Toc89750319"/>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494" w:name="_Toc122334578"/>
      <w:bookmarkStart w:id="1495" w:name="_Toc304370063"/>
      <w:bookmarkStart w:id="1496" w:name="_Toc450384255"/>
      <w:bookmarkStart w:id="1497" w:name="_Toc400799684"/>
      <w:bookmarkStart w:id="1498" w:name="_Toc468179408"/>
      <w:bookmarkStart w:id="1499" w:name="_Toc477187497"/>
      <w:r w:rsidRPr="00491B05">
        <w:rPr>
          <w:rFonts w:ascii="Helvetica" w:eastAsia="charset0MS Sans Serif" w:hAnsi="Helvetica" w:cs="Helvetica"/>
        </w:rPr>
        <w:t>ospfStubAreaTable</w:t>
      </w:r>
      <w:bookmarkEnd w:id="1493"/>
      <w:bookmarkEnd w:id="1494"/>
      <w:bookmarkEnd w:id="1495"/>
      <w:bookmarkEnd w:id="1496"/>
      <w:bookmarkEnd w:id="1497"/>
      <w:bookmarkEnd w:id="1498"/>
      <w:bookmarkEnd w:id="1499"/>
    </w:p>
    <w:p w:rsidR="00BC2517" w:rsidRPr="009540D9" w:rsidRDefault="00BC2517" w:rsidP="00BC2517">
      <w:r>
        <w:t>OID of this table is: 1.3.6.1.2.1.14.3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ospfStubAreaId (1.3.6.1.2.1.14.3.1.1)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ospfStubTOS (1.3.6.1.2.1.14.3.1.2)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Pr>
                <w:rFonts w:cs="Helvetica" w:hint="eastAsia"/>
              </w:rPr>
              <w:t>Yes</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ospfStubMetric (1.3.6.1.2.1.14.3.1.3)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w:t>
            </w:r>
            <w:r>
              <w:rPr>
                <w:rFonts w:cs="Helvetica" w:hint="eastAsia"/>
              </w:rPr>
              <w:t>read and write</w:t>
            </w:r>
            <w:r w:rsidRPr="00890623">
              <w:rPr>
                <w:rFonts w:cs="Helvetica"/>
              </w:rPr>
              <w:t xml:space="preserve"> operation</w:t>
            </w:r>
            <w:r>
              <w:rPr>
                <w:rFonts w:cs="Helvetica" w:hint="eastAsia"/>
              </w:rPr>
              <w:t xml:space="preserve">. The value range is from </w:t>
            </w:r>
            <w:r w:rsidRPr="00C81CD7">
              <w:rPr>
                <w:rFonts w:cs="Helvetica" w:hint="eastAsia"/>
              </w:rPr>
              <w:t>0</w:t>
            </w:r>
            <w:r>
              <w:rPr>
                <w:rFonts w:cs="Helvetica" w:hint="eastAsia"/>
              </w:rPr>
              <w:t xml:space="preserve"> to </w:t>
            </w:r>
            <w:r w:rsidRPr="00521E3C">
              <w:rPr>
                <w:rFonts w:cs="Helvetica"/>
              </w:rPr>
              <w:t>1677721</w:t>
            </w:r>
            <w:r>
              <w:rPr>
                <w:rFonts w:cs="Helvetica" w:hint="eastAsia"/>
              </w:rPr>
              <w:t>4</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ospfStubStatus (1.3.6.1.2.1.14.3.1.4)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890623" w:rsidRDefault="00BC2517" w:rsidP="00366B7E">
            <w:pPr>
              <w:pStyle w:val="TableText"/>
              <w:kinsoku w:val="0"/>
              <w:textAlignment w:val="top"/>
              <w:rPr>
                <w:rFonts w:cs="Helvetica"/>
              </w:rPr>
            </w:pPr>
            <w:r w:rsidRPr="00890623">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ospfStubMetricType (1.3.6.1.2.1.14.3.1.5) </w:t>
            </w:r>
          </w:p>
        </w:tc>
        <w:tc>
          <w:tcPr>
            <w:tcW w:w="1440" w:type="dxa"/>
          </w:tcPr>
          <w:p w:rsidR="00BC2517" w:rsidRPr="003E2F30" w:rsidRDefault="00BC2517" w:rsidP="00366B7E">
            <w:pPr>
              <w:pStyle w:val="TableText"/>
              <w:kinsoku w:val="0"/>
              <w:textAlignment w:val="top"/>
              <w:rPr>
                <w:rFonts w:cs="Helvetica"/>
              </w:rPr>
            </w:pPr>
            <w:r w:rsidRPr="00890623">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Pr>
                <w:rFonts w:cs="Helvetica" w:hint="eastAsia"/>
              </w:rPr>
              <w:t>Yes</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 operation</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00" w:name="_Toc122334579"/>
      <w:bookmarkStart w:id="1501" w:name="_Toc304370064"/>
      <w:bookmarkStart w:id="1502" w:name="_Toc450384256"/>
      <w:bookmarkStart w:id="1503" w:name="_Toc400799685"/>
      <w:bookmarkStart w:id="1504" w:name="_Toc468179409"/>
      <w:bookmarkStart w:id="1505" w:name="_Toc477187498"/>
      <w:r w:rsidRPr="00491B05">
        <w:rPr>
          <w:rFonts w:ascii="Helvetica" w:eastAsia="charset0MS Sans Serif" w:hAnsi="Helvetica" w:cs="Helvetica"/>
        </w:rPr>
        <w:t>ospfLsdbTable</w:t>
      </w:r>
      <w:bookmarkEnd w:id="1500"/>
      <w:bookmarkEnd w:id="1501"/>
      <w:bookmarkEnd w:id="1502"/>
      <w:bookmarkEnd w:id="1503"/>
      <w:bookmarkEnd w:id="1504"/>
      <w:bookmarkEnd w:id="1505"/>
    </w:p>
    <w:p w:rsidR="00BC2517" w:rsidRPr="009540D9" w:rsidRDefault="00BC2517" w:rsidP="00BC2517">
      <w:r>
        <w:t>OID of this table is: 1.3.6.1.2.1.14.4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ospfLsdbAreaId (1.3.6.1.2.1.14.4.1.1)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ospfLsdbType (1.3.6.1.2.1.14.4.1.2)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ospfLsdbLsid (1.3.6.1.2.1.14.4.1.3)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ospfLsdbRouterId (1.3.6.1.2.1.14.4.1.4)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ospfLsdbSequence </w:t>
            </w:r>
            <w:r w:rsidRPr="003E2F30">
              <w:rPr>
                <w:rFonts w:cs="Helvetica"/>
              </w:rPr>
              <w:lastRenderedPageBreak/>
              <w:t xml:space="preserve">(1.3.6.1.2.1.14.4.1.5) </w:t>
            </w:r>
          </w:p>
        </w:tc>
        <w:tc>
          <w:tcPr>
            <w:tcW w:w="1440" w:type="dxa"/>
          </w:tcPr>
          <w:p w:rsidR="00BC2517" w:rsidRPr="003E2F30" w:rsidRDefault="00BC2517" w:rsidP="00366B7E">
            <w:pPr>
              <w:pStyle w:val="TableText"/>
              <w:kinsoku w:val="0"/>
              <w:textAlignment w:val="top"/>
              <w:rPr>
                <w:rFonts w:cs="Helvetica"/>
              </w:rPr>
            </w:pPr>
            <w:r w:rsidRPr="003E2F30">
              <w:rPr>
                <w:rFonts w:cs="Helvetica"/>
              </w:rPr>
              <w:lastRenderedPageBreak/>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ospfLsdbAge (1.3.6.1.2.1.14.4.1.6)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ospfLsdbChecksum (1.3.6.1.2.1.14.4.1.7)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ospfLsdbAdvertisement (1.3.6.1.2.1.14.4.1.8)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9540D9" w:rsidRDefault="00BC2517" w:rsidP="00BC2517">
      <w:pPr>
        <w:spacing w:before="156" w:after="156"/>
        <w:ind w:left="420"/>
      </w:pPr>
      <w:bookmarkStart w:id="1506" w:name="_Toc89750321"/>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07" w:name="_Toc122334580"/>
      <w:bookmarkStart w:id="1508" w:name="_Toc304370065"/>
      <w:bookmarkStart w:id="1509" w:name="_Toc450384257"/>
      <w:bookmarkStart w:id="1510" w:name="_Toc400799686"/>
      <w:bookmarkStart w:id="1511" w:name="_Toc468179410"/>
      <w:bookmarkStart w:id="1512" w:name="_Toc477187499"/>
      <w:r w:rsidRPr="00491B05">
        <w:rPr>
          <w:rFonts w:ascii="Helvetica" w:eastAsia="charset0MS Sans Serif" w:hAnsi="Helvetica" w:cs="Helvetica"/>
        </w:rPr>
        <w:t>ospfAreaRangeTable</w:t>
      </w:r>
      <w:bookmarkEnd w:id="1506"/>
      <w:bookmarkEnd w:id="1507"/>
      <w:bookmarkEnd w:id="1508"/>
      <w:bookmarkEnd w:id="1509"/>
      <w:bookmarkEnd w:id="1510"/>
      <w:bookmarkEnd w:id="1511"/>
      <w:bookmarkEnd w:id="1512"/>
    </w:p>
    <w:p w:rsidR="00BC2517" w:rsidRDefault="00BC2517" w:rsidP="00BC2517">
      <w:r>
        <w:t>OID of this table is: 1.3.6.1.2.1.14.5</w:t>
      </w:r>
      <w:r>
        <w:rPr>
          <w:rFonts w:hint="eastAsia"/>
        </w:rPr>
        <w:t xml:space="preserve"> </w:t>
      </w:r>
      <w:r>
        <w:rPr>
          <w:rFonts w:hint="eastAsia"/>
        </w:rPr>
        <w:t>（</w:t>
      </w:r>
      <w:r>
        <w:rPr>
          <w:rFonts w:hint="eastAsia"/>
        </w:rPr>
        <w:t>obsolete</w:t>
      </w:r>
      <w:r>
        <w:rPr>
          <w:rFonts w:hint="eastAsia"/>
        </w:rPr>
        <w:t>）</w:t>
      </w:r>
    </w:p>
    <w:p w:rsidR="00BC2517" w:rsidRPr="009540D9" w:rsidRDefault="00BC2517" w:rsidP="00BC2517">
      <w:pPr>
        <w:spacing w:before="156" w:after="156"/>
        <w:ind w:left="420"/>
      </w:pPr>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13" w:name="_Toc122334581"/>
      <w:bookmarkStart w:id="1514" w:name="_Toc304370066"/>
      <w:bookmarkStart w:id="1515" w:name="_Toc450384258"/>
      <w:bookmarkStart w:id="1516" w:name="_Toc400799687"/>
      <w:bookmarkStart w:id="1517" w:name="_Toc468179411"/>
      <w:bookmarkStart w:id="1518" w:name="_Toc477187500"/>
      <w:r w:rsidRPr="00491B05">
        <w:rPr>
          <w:rFonts w:ascii="Helvetica" w:eastAsia="charset0MS Sans Serif" w:hAnsi="Helvetica" w:cs="Helvetica"/>
        </w:rPr>
        <w:t>ospfHostTable</w:t>
      </w:r>
      <w:bookmarkEnd w:id="1513"/>
      <w:bookmarkEnd w:id="1514"/>
      <w:bookmarkEnd w:id="1515"/>
      <w:bookmarkEnd w:id="1516"/>
      <w:bookmarkEnd w:id="1517"/>
      <w:bookmarkEnd w:id="1518"/>
    </w:p>
    <w:p w:rsidR="00BC2517" w:rsidRPr="009540D9" w:rsidRDefault="00BC2517" w:rsidP="00BC2517">
      <w:r>
        <w:t>OID of this table is: 1.3.6.1.2.1.14.6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ospfHostIpAddress (1.3.6.1.2.1.14.6.1.1)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ospfHostTOS (1.3.6.1.2.1.14.6.1.2)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Pr>
                <w:rFonts w:cs="Helvetica" w:hint="eastAsia"/>
              </w:rPr>
              <w:t>Yes</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ospfHostMetric (1.3.6.1.2.1.14.6.1.3)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and write</w:t>
            </w:r>
            <w:r w:rsidRPr="00890623">
              <w:rPr>
                <w:rFonts w:cs="Helvetica"/>
              </w:rPr>
              <w:t xml:space="preserve"> operation</w:t>
            </w:r>
            <w:r>
              <w:rPr>
                <w:rFonts w:cs="Helvetica" w:hint="eastAsia"/>
              </w:rPr>
              <w:t>. The value range is from 1 to 65535</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ospfHostStatus (1.3.6.1.2.1.14.6.1.4)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ospfHostAreaID (1.3.6.1.2.1.14.6.1.5)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rPr>
                <w:rFonts w:cs="Helvetica"/>
              </w:rPr>
            </w:pPr>
            <w:r w:rsidRPr="00F07D39">
              <w:rPr>
                <w:rFonts w:cs="Helvetica"/>
              </w:rPr>
              <w:t>ospfHostCfgAreaID</w:t>
            </w:r>
          </w:p>
          <w:p w:rsidR="00BC2517" w:rsidRPr="003E2F30" w:rsidRDefault="00BC2517" w:rsidP="00366B7E">
            <w:pPr>
              <w:pStyle w:val="TableText"/>
              <w:kinsoku w:val="0"/>
              <w:textAlignment w:val="top"/>
              <w:rPr>
                <w:rFonts w:cs="Helvetica"/>
              </w:rPr>
            </w:pPr>
            <w:r w:rsidRPr="003E2F30">
              <w:rPr>
                <w:rFonts w:cs="Helvetica"/>
              </w:rPr>
              <w:t>(1.3.6.1.2.1.14.6.1.</w:t>
            </w:r>
            <w:r>
              <w:rPr>
                <w:rFonts w:cs="Helvetica" w:hint="eastAsia"/>
              </w:rPr>
              <w:t>6</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 operation</w:t>
            </w:r>
          </w:p>
        </w:tc>
      </w:tr>
    </w:tbl>
    <w:p w:rsidR="00BC2517" w:rsidRPr="009540D9" w:rsidRDefault="00BC2517" w:rsidP="00BC2517">
      <w:pPr>
        <w:spacing w:before="156" w:after="156"/>
        <w:ind w:left="420"/>
      </w:pPr>
      <w:bookmarkStart w:id="1519" w:name="_Toc89750323"/>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20" w:name="_Toc122334582"/>
      <w:bookmarkStart w:id="1521" w:name="_Toc304370067"/>
      <w:bookmarkStart w:id="1522" w:name="_Toc450384259"/>
      <w:bookmarkStart w:id="1523" w:name="_Toc400799688"/>
      <w:bookmarkStart w:id="1524" w:name="_Toc468179412"/>
      <w:bookmarkStart w:id="1525" w:name="_Toc477187501"/>
      <w:r w:rsidRPr="00491B05">
        <w:rPr>
          <w:rFonts w:ascii="Helvetica" w:eastAsia="charset0MS Sans Serif" w:hAnsi="Helvetica" w:cs="Helvetica"/>
        </w:rPr>
        <w:t>ospfIfTable</w:t>
      </w:r>
      <w:bookmarkEnd w:id="1519"/>
      <w:bookmarkEnd w:id="1520"/>
      <w:bookmarkEnd w:id="1521"/>
      <w:bookmarkEnd w:id="1522"/>
      <w:bookmarkEnd w:id="1523"/>
      <w:bookmarkEnd w:id="1524"/>
      <w:bookmarkEnd w:id="1525"/>
    </w:p>
    <w:p w:rsidR="00BC2517" w:rsidRPr="009540D9" w:rsidRDefault="00BC2517" w:rsidP="00BC2517">
      <w:r>
        <w:t>OID of this table is: 1.3.6.1.2.1.14.7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ospfIfIpAddress (1.3.6.1.2.1.14.7.1.1)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ospfAddressLessIf (1.3.6.1.2.1.14.7.1.2)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ospfIfAreaId (1.3.6.1.2.1.14.7.1.3)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ospfIfType (1.3.6.1.2.1.14.7.1.4)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A7220B"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sidRPr="003E2F30">
              <w:rPr>
                <w:rFonts w:cs="Helvetica" w:hint="eastAsia"/>
              </w:rPr>
              <w:t>, and write operation is not supported by LoopBack</w:t>
            </w:r>
            <w:r>
              <w:rPr>
                <w:rFonts w:cs="Helvetica" w:hint="eastAsia"/>
              </w:rPr>
              <w:t xml:space="preserve"> </w:t>
            </w:r>
            <w:r w:rsidRPr="003E2F30">
              <w:rPr>
                <w:rFonts w:cs="Helvetica" w:hint="eastAsia"/>
              </w:rPr>
              <w:t>interface</w:t>
            </w:r>
            <w:r>
              <w:rPr>
                <w:rFonts w:cs="Helvetica" w:hint="eastAsia"/>
              </w:rPr>
              <w:t>.</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lastRenderedPageBreak/>
              <w:t xml:space="preserve">ospfIfAdminStat (1.3.6.1.2.1.14.7.1.5)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ospfIfRtrPriority (1.3.6.1.2.1.14.7.1.6)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w:t>
            </w:r>
            <w:r w:rsidRPr="003E2F30">
              <w:rPr>
                <w:rFonts w:cs="Helvetica" w:hint="eastAsia"/>
              </w:rPr>
              <w:t xml:space="preserve"> and write operation is not supported by LoopBack</w:t>
            </w:r>
            <w:r>
              <w:rPr>
                <w:rFonts w:cs="Helvetica" w:hint="eastAsia"/>
              </w:rPr>
              <w:t xml:space="preserve"> </w:t>
            </w:r>
            <w:r w:rsidRPr="003E2F30">
              <w:rPr>
                <w:rFonts w:cs="Helvetica" w:hint="eastAsia"/>
              </w:rPr>
              <w:t>interface.</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ospfIfTransitDelay (1.3.6.1.2.1.14.7.1.7)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 xml:space="preserve">is </w:t>
            </w:r>
            <w:r w:rsidRPr="003E2F30">
              <w:rPr>
                <w:rFonts w:cs="Helvetica"/>
              </w:rPr>
              <w:t>from 1 to 3600</w:t>
            </w:r>
            <w:r w:rsidRPr="003E2F30">
              <w:rPr>
                <w:rFonts w:cs="Helvetica" w:hint="eastAsia"/>
              </w:rPr>
              <w:t>, and write operation is not supported by  LoopBack</w:t>
            </w:r>
            <w:r>
              <w:rPr>
                <w:rFonts w:cs="Helvetica" w:hint="eastAsia"/>
              </w:rPr>
              <w:t xml:space="preserve"> </w:t>
            </w:r>
            <w:r w:rsidRPr="003E2F30">
              <w:rPr>
                <w:rFonts w:cs="Helvetica" w:hint="eastAsia"/>
              </w:rPr>
              <w:t>interface.</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ospfIfRetransInterval (1.3.6.1.2.1.14.7.1.8)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1 to 3600</w:t>
            </w:r>
            <w:r w:rsidRPr="003E2F30">
              <w:rPr>
                <w:rFonts w:cs="Helvetica" w:hint="eastAsia"/>
              </w:rPr>
              <w:t>,</w:t>
            </w:r>
            <w:r w:rsidRPr="003E2F30">
              <w:rPr>
                <w:rFonts w:cs="Helvetica"/>
              </w:rPr>
              <w:t xml:space="preserve"> and write operation is not supported </w:t>
            </w:r>
            <w:r w:rsidRPr="003E2F30">
              <w:rPr>
                <w:rFonts w:cs="Helvetica" w:hint="eastAsia"/>
              </w:rPr>
              <w:t xml:space="preserve">by </w:t>
            </w:r>
            <w:r w:rsidRPr="003E2F30">
              <w:rPr>
                <w:rFonts w:cs="Helvetica"/>
              </w:rPr>
              <w:t>LoopBack interface.</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ospfIfHelloInterval (1.3.6.1.2.1.14.7.1.9)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w:t>
            </w:r>
            <w:r w:rsidRPr="003E2F30">
              <w:rPr>
                <w:rFonts w:cs="Helvetica" w:hint="eastAsia"/>
              </w:rPr>
              <w:t xml:space="preserve"> </w:t>
            </w:r>
            <w:r w:rsidRPr="003E2F30">
              <w:rPr>
                <w:rFonts w:cs="Helvetica"/>
              </w:rPr>
              <w:t xml:space="preserve">and write operation is not supported </w:t>
            </w:r>
            <w:r w:rsidRPr="003E2F30">
              <w:rPr>
                <w:rFonts w:cs="Helvetica" w:hint="eastAsia"/>
              </w:rPr>
              <w:t>by</w:t>
            </w:r>
            <w:r w:rsidRPr="003E2F30">
              <w:rPr>
                <w:rFonts w:cs="Helvetica"/>
              </w:rPr>
              <w:t xml:space="preserve"> LoopBack interface.</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ospfIfRtrDeadInterval (1.3.6.1.2.1.14.7.1.10)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1</w:t>
            </w:r>
            <w:r>
              <w:rPr>
                <w:rFonts w:cs="Helvetica" w:hint="eastAsia"/>
              </w:rPr>
              <w:t xml:space="preserve"> </w:t>
            </w:r>
            <w:r w:rsidRPr="003E2F30">
              <w:rPr>
                <w:rFonts w:cs="Helvetica"/>
              </w:rPr>
              <w:t xml:space="preserve">to 2147483647, and write operation is not supported </w:t>
            </w:r>
            <w:r w:rsidRPr="003E2F30">
              <w:rPr>
                <w:rFonts w:cs="Helvetica" w:hint="eastAsia"/>
              </w:rPr>
              <w:t>by</w:t>
            </w:r>
            <w:r w:rsidRPr="003E2F30">
              <w:rPr>
                <w:rFonts w:cs="Helvetica"/>
              </w:rPr>
              <w:t xml:space="preserve"> LoopBack interface.</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ospfIfPollInterval (1.3.6.1.2.1.14.7.1.11)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1</w:t>
            </w:r>
            <w:r>
              <w:rPr>
                <w:rFonts w:cs="Helvetica" w:hint="eastAsia"/>
              </w:rPr>
              <w:t xml:space="preserve"> </w:t>
            </w:r>
            <w:r w:rsidRPr="003E2F30">
              <w:rPr>
                <w:rFonts w:cs="Helvetica"/>
              </w:rPr>
              <w:t xml:space="preserve">to 2147483647, and write operation is not supported </w:t>
            </w:r>
            <w:r w:rsidRPr="003E2F30">
              <w:rPr>
                <w:rFonts w:cs="Helvetica" w:hint="eastAsia"/>
              </w:rPr>
              <w:t>by</w:t>
            </w:r>
            <w:r w:rsidRPr="003E2F30">
              <w:rPr>
                <w:rFonts w:cs="Helvetica"/>
              </w:rPr>
              <w:t xml:space="preserve"> LoopBack interface.</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ospfIfState (1.3.6.1.2.1.14.7.1.12)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ospfIfDesignatedRouter (1.3.6.1.2.1.14.7.1.13)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ospfIfBackupDesignatedRouter (1.3.6.1.2.1.14.7.1.14)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ospfIfEvents (1.3.6.1.2.1.14.7.1.15)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ospfIfAuthKey (1.3.6.1.2.1.14.7.1.16)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ospfIfStatus (1.3.6.1.2.1.14.7.1.17)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ospfIfMulticastForwarding (1.3.6.1.2.1.14.7.1.18)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Pr>
                <w:rFonts w:cs="Helvetica" w:hint="eastAsia"/>
              </w:rPr>
              <w:t>YES</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ospfIfDemand (1.3.6.1.2.1.14.7.1.19)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Pr>
                <w:rFonts w:cs="Helvetica" w:hint="eastAsia"/>
              </w:rPr>
              <w:t>YES</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ospfIfAuthType (1.3.6.1.2.1.14.7.1.20)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Default="00BC2517" w:rsidP="00366B7E">
            <w:pPr>
              <w:pStyle w:val="TableText"/>
              <w:kinsoku w:val="0"/>
              <w:textAlignment w:val="top"/>
              <w:rPr>
                <w:color w:val="000000"/>
                <w:sz w:val="22"/>
                <w:szCs w:val="22"/>
              </w:rPr>
            </w:pPr>
            <w:r w:rsidRPr="00941083">
              <w:rPr>
                <w:color w:val="000000"/>
                <w:sz w:val="22"/>
                <w:szCs w:val="22"/>
              </w:rPr>
              <w:t>ospfIfLsaCount</w:t>
            </w:r>
          </w:p>
          <w:p w:rsidR="00BC2517" w:rsidRPr="00944E87" w:rsidRDefault="00BC2517" w:rsidP="00366B7E">
            <w:pPr>
              <w:pStyle w:val="TableText"/>
              <w:kinsoku w:val="0"/>
              <w:textAlignment w:val="top"/>
              <w:rPr>
                <w:rFonts w:cs="Helvetica"/>
              </w:rPr>
            </w:pPr>
            <w:r w:rsidRPr="003E2F30">
              <w:rPr>
                <w:rFonts w:cs="Helvetica"/>
              </w:rPr>
              <w:t>(1.3.6.1.2.1.14.7.1.2</w:t>
            </w:r>
            <w:r>
              <w:rPr>
                <w:rFonts w:cs="Helvetica" w:hint="eastAsia"/>
              </w:rPr>
              <w:t>1</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rPr>
                <w:color w:val="000000"/>
                <w:sz w:val="22"/>
                <w:szCs w:val="22"/>
              </w:rPr>
            </w:pPr>
            <w:r w:rsidRPr="00675740">
              <w:rPr>
                <w:color w:val="000000"/>
                <w:sz w:val="22"/>
                <w:szCs w:val="22"/>
              </w:rPr>
              <w:t>ospfIfLsaCksumSum</w:t>
            </w:r>
          </w:p>
          <w:p w:rsidR="00BC2517" w:rsidRPr="00944E87" w:rsidRDefault="00BC2517" w:rsidP="00366B7E">
            <w:pPr>
              <w:pStyle w:val="TableText"/>
              <w:kinsoku w:val="0"/>
              <w:textAlignment w:val="top"/>
              <w:rPr>
                <w:rFonts w:cs="Helvetica"/>
              </w:rPr>
            </w:pPr>
            <w:r w:rsidRPr="003E2F30">
              <w:rPr>
                <w:rFonts w:cs="Helvetica"/>
              </w:rPr>
              <w:t>(1.3.6.1.2.1.14.7.1.2</w:t>
            </w:r>
            <w:r>
              <w:rPr>
                <w:rFonts w:cs="Helvetica" w:hint="eastAsia"/>
              </w:rPr>
              <w:t>2</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 xml:space="preserve">As per MIB </w:t>
            </w:r>
          </w:p>
        </w:tc>
      </w:tr>
      <w:tr w:rsidR="00BC2517" w:rsidRPr="009540D9" w:rsidTr="00E64F22">
        <w:tc>
          <w:tcPr>
            <w:tcW w:w="3000" w:type="dxa"/>
          </w:tcPr>
          <w:p w:rsidR="00BC2517" w:rsidRDefault="00BC2517" w:rsidP="00366B7E">
            <w:pPr>
              <w:pStyle w:val="TableText"/>
              <w:kinsoku w:val="0"/>
              <w:textAlignment w:val="top"/>
              <w:rPr>
                <w:color w:val="000000"/>
                <w:sz w:val="22"/>
                <w:szCs w:val="22"/>
              </w:rPr>
            </w:pPr>
            <w:r w:rsidRPr="00675740">
              <w:rPr>
                <w:color w:val="000000"/>
                <w:sz w:val="22"/>
                <w:szCs w:val="22"/>
              </w:rPr>
              <w:lastRenderedPageBreak/>
              <w:t>ospfIfDesignatedRouterId</w:t>
            </w:r>
          </w:p>
          <w:p w:rsidR="00BC2517" w:rsidRPr="00944E87" w:rsidRDefault="00BC2517" w:rsidP="00366B7E">
            <w:pPr>
              <w:pStyle w:val="TableText"/>
              <w:kinsoku w:val="0"/>
              <w:textAlignment w:val="top"/>
              <w:rPr>
                <w:rFonts w:cs="Helvetica"/>
              </w:rPr>
            </w:pPr>
            <w:r w:rsidRPr="003E2F30">
              <w:rPr>
                <w:rFonts w:cs="Helvetica"/>
              </w:rPr>
              <w:t>(1.3.6.1.2.1.14.7.1.2</w:t>
            </w:r>
            <w:r>
              <w:rPr>
                <w:rFonts w:cs="Helvetica" w:hint="eastAsia"/>
              </w:rPr>
              <w:t>3</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675740">
              <w:rPr>
                <w:color w:val="000000"/>
                <w:sz w:val="22"/>
                <w:szCs w:val="22"/>
              </w:rPr>
              <w:t>ospfIfBackupDesignatedRouterId</w:t>
            </w:r>
            <w:r w:rsidRPr="003E2F30">
              <w:rPr>
                <w:rFonts w:cs="Helvetica"/>
              </w:rPr>
              <w:t>(1.3.6.1.2.1.14.7.1.2</w:t>
            </w:r>
            <w:r>
              <w:rPr>
                <w:rFonts w:cs="Helvetica" w:hint="eastAsia"/>
              </w:rPr>
              <w:t>4</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9540D9" w:rsidRDefault="00BC2517" w:rsidP="00BC2517">
      <w:pPr>
        <w:spacing w:before="156" w:after="156"/>
        <w:ind w:left="420"/>
      </w:pPr>
      <w:bookmarkStart w:id="1526" w:name="_Toc89750324"/>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27" w:name="_Toc122334583"/>
      <w:bookmarkStart w:id="1528" w:name="_Toc304370068"/>
      <w:bookmarkStart w:id="1529" w:name="_Toc450384260"/>
      <w:bookmarkStart w:id="1530" w:name="_Toc400799689"/>
      <w:bookmarkStart w:id="1531" w:name="_Toc468179413"/>
      <w:bookmarkStart w:id="1532" w:name="_Toc477187502"/>
      <w:r w:rsidRPr="00491B05">
        <w:rPr>
          <w:rFonts w:ascii="Helvetica" w:eastAsia="charset0MS Sans Serif" w:hAnsi="Helvetica" w:cs="Helvetica"/>
        </w:rPr>
        <w:t>ospfIfMetricTable</w:t>
      </w:r>
      <w:bookmarkEnd w:id="1526"/>
      <w:bookmarkEnd w:id="1527"/>
      <w:bookmarkEnd w:id="1528"/>
      <w:bookmarkEnd w:id="1529"/>
      <w:bookmarkEnd w:id="1530"/>
      <w:bookmarkEnd w:id="1531"/>
      <w:bookmarkEnd w:id="1532"/>
    </w:p>
    <w:p w:rsidR="00BC2517" w:rsidRPr="009540D9" w:rsidRDefault="00BC2517" w:rsidP="00BC2517">
      <w:r>
        <w:t>OID of this table is: 1.3.6.1.2.1.14.8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ospfIfMetricIpAddress (1.3.6.1.2.1.14.8.1.1)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ospfIfMetricAddressLessIf (1.3.6.1.2.1.14.8.1.2)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ospfIfMetricTOS (1.3.6.1.2.1.14.8.1.3)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Pr>
                <w:rFonts w:cs="Helvetica" w:hint="eastAsia"/>
              </w:rPr>
              <w:t>Yes</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ospfIfMetricValue (1.3.6.1.2.1.14.8.1.4)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sidRPr="003E2F30">
              <w:rPr>
                <w:rFonts w:cs="Helvetica"/>
              </w:rPr>
              <w:t xml:space="preserve"> </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w:t>
            </w:r>
            <w:r>
              <w:rPr>
                <w:rFonts w:cs="Helvetica" w:hint="eastAsia"/>
              </w:rPr>
              <w:t xml:space="preserve">0 </w:t>
            </w:r>
            <w:r w:rsidRPr="003E2F30">
              <w:rPr>
                <w:rFonts w:cs="Helvetica"/>
              </w:rPr>
              <w:t>to</w:t>
            </w:r>
            <w:r>
              <w:rPr>
                <w:rFonts w:cs="Helvetica" w:hint="eastAsia"/>
              </w:rPr>
              <w:t xml:space="preserve"> </w:t>
            </w:r>
            <w:r w:rsidRPr="003E2F30">
              <w:rPr>
                <w:rFonts w:cs="Helvetica"/>
              </w:rPr>
              <w:t>65535</w:t>
            </w:r>
            <w:r>
              <w:rPr>
                <w:rFonts w:cs="Helvetica" w:hint="eastAsia"/>
              </w:rPr>
              <w:t xml:space="preserve"> for </w:t>
            </w:r>
            <w:r w:rsidRPr="003E2F30">
              <w:rPr>
                <w:rFonts w:cs="Helvetica"/>
              </w:rPr>
              <w:t>LoopBack interface</w:t>
            </w:r>
            <w:r>
              <w:rPr>
                <w:rFonts w:cs="Helvetica" w:hint="eastAsia"/>
              </w:rPr>
              <w:t>, and from 1 to 65535 for other interfaces.</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ospfIfMetricStatus (1.3.6.1.2.1.14.8.1.5)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bl>
    <w:p w:rsidR="00BC2517" w:rsidRPr="009540D9" w:rsidRDefault="00BC2517" w:rsidP="00BC2517">
      <w:pPr>
        <w:spacing w:before="156" w:after="156"/>
        <w:ind w:left="420"/>
      </w:pPr>
      <w:bookmarkStart w:id="1533" w:name="_Toc89750325"/>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34" w:name="_Toc122334584"/>
      <w:bookmarkStart w:id="1535" w:name="_Toc304370069"/>
      <w:bookmarkStart w:id="1536" w:name="_Toc450384261"/>
      <w:bookmarkStart w:id="1537" w:name="_Toc400799690"/>
      <w:bookmarkStart w:id="1538" w:name="_Toc468179414"/>
      <w:bookmarkStart w:id="1539" w:name="_Toc477187503"/>
      <w:r w:rsidRPr="00491B05">
        <w:rPr>
          <w:rFonts w:ascii="Helvetica" w:eastAsia="charset0MS Sans Serif" w:hAnsi="Helvetica" w:cs="Helvetica"/>
        </w:rPr>
        <w:t>ospfVirtIfTable</w:t>
      </w:r>
      <w:bookmarkEnd w:id="1533"/>
      <w:bookmarkEnd w:id="1534"/>
      <w:bookmarkEnd w:id="1535"/>
      <w:bookmarkEnd w:id="1536"/>
      <w:bookmarkEnd w:id="1537"/>
      <w:bookmarkEnd w:id="1538"/>
      <w:bookmarkEnd w:id="1539"/>
    </w:p>
    <w:p w:rsidR="00BC2517" w:rsidRPr="009540D9" w:rsidRDefault="00BC2517" w:rsidP="00BC2517">
      <w:r>
        <w:t>OID of this table is: 1.3.6.1.2.1.14.9</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ospfVirtIfAreaId (1.3.6.1.2.1.14.9.1.1)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ospfVirtIfNeighbor (1.3.6.1.2.1.14.9.1.2)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ospfVirtIfTransitDelay (1.3.6.1.2.1.14.9.1.3)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The value r</w:t>
            </w:r>
            <w:r w:rsidRPr="003E2F30">
              <w:rPr>
                <w:rFonts w:cs="Helvetica"/>
              </w:rPr>
              <w:t xml:space="preserve">ange </w:t>
            </w:r>
            <w:r>
              <w:rPr>
                <w:rFonts w:cs="Helvetica" w:hint="eastAsia"/>
              </w:rPr>
              <w:t xml:space="preserve">is </w:t>
            </w:r>
            <w:r w:rsidRPr="003E2F30">
              <w:rPr>
                <w:rFonts w:cs="Helvetica"/>
              </w:rPr>
              <w:t>from 1 to 3600</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ospfVirtIfRetransInterval (1.3.6.1.2.1.14.9.1.4)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The value r</w:t>
            </w:r>
            <w:r w:rsidRPr="003E2F30">
              <w:rPr>
                <w:rFonts w:cs="Helvetica"/>
              </w:rPr>
              <w:t xml:space="preserve">ange </w:t>
            </w:r>
            <w:r>
              <w:rPr>
                <w:rFonts w:cs="Helvetica" w:hint="eastAsia"/>
              </w:rPr>
              <w:t xml:space="preserve">is </w:t>
            </w:r>
            <w:r w:rsidRPr="003E2F30">
              <w:rPr>
                <w:rFonts w:cs="Helvetica"/>
              </w:rPr>
              <w:t>from 1 to 3600</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ospfVirtIfHelloInterval (1.3.6.1.2.1.14.9.1.5)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The value r</w:t>
            </w:r>
            <w:r w:rsidRPr="003E2F30">
              <w:rPr>
                <w:rFonts w:cs="Helvetica"/>
              </w:rPr>
              <w:t xml:space="preserve">ange </w:t>
            </w:r>
            <w:r>
              <w:rPr>
                <w:rFonts w:cs="Helvetica" w:hint="eastAsia"/>
              </w:rPr>
              <w:t xml:space="preserve">is </w:t>
            </w:r>
            <w:r w:rsidRPr="003E2F30">
              <w:rPr>
                <w:rFonts w:cs="Helvetica"/>
              </w:rPr>
              <w:t xml:space="preserve">from 1 to </w:t>
            </w:r>
            <w:r>
              <w:rPr>
                <w:rFonts w:cs="Helvetica" w:hint="eastAsia"/>
              </w:rPr>
              <w:t>8192</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ospfVirtIfRtrDeadInterval (1.3.6.1.2.1.14.9.1.6)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xml:space="preserve"> The value r</w:t>
            </w:r>
            <w:r w:rsidRPr="003E2F30">
              <w:rPr>
                <w:rFonts w:cs="Helvetica"/>
              </w:rPr>
              <w:t xml:space="preserve">ange </w:t>
            </w:r>
            <w:r>
              <w:rPr>
                <w:rFonts w:cs="Helvetica" w:hint="eastAsia"/>
              </w:rPr>
              <w:t>is</w:t>
            </w:r>
            <w:r w:rsidRPr="003E2F30">
              <w:rPr>
                <w:rFonts w:cs="Helvetica"/>
              </w:rPr>
              <w:t xml:space="preserve"> from 1 to 3</w:t>
            </w:r>
            <w:r>
              <w:rPr>
                <w:rFonts w:cs="Helvetica" w:hint="eastAsia"/>
              </w:rPr>
              <w:t>2768</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ospfVirtIfState (1.3.6.1.2.1.14.9.1.7)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lastRenderedPageBreak/>
              <w:t xml:space="preserve">ospfVirtIfEvents (1.3.6.1.2.1.14.9.1.8)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ospfVirtIfAuthKey (1.3.6.1.2.1.14.9.1.9)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ospfVirtIfStatus (1.3.6.1.2.1.14.9.1.10)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ospfVirtIfAuthType (1.3.6.1.2.1.14.9.1.11)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Default="00BC2517" w:rsidP="00366B7E">
            <w:pPr>
              <w:pStyle w:val="TableText"/>
              <w:kinsoku w:val="0"/>
              <w:textAlignment w:val="top"/>
            </w:pPr>
            <w:r w:rsidRPr="009B19DB">
              <w:t>ospfVirtIfLsaCount</w:t>
            </w:r>
          </w:p>
          <w:p w:rsidR="00BC2517" w:rsidRPr="000D48E6" w:rsidRDefault="00BC2517" w:rsidP="00366B7E">
            <w:pPr>
              <w:pStyle w:val="TableText"/>
              <w:kinsoku w:val="0"/>
              <w:textAlignment w:val="top"/>
              <w:rPr>
                <w:rFonts w:cs="Helvetica"/>
              </w:rPr>
            </w:pPr>
            <w:r w:rsidRPr="003E2F30">
              <w:rPr>
                <w:rFonts w:cs="Helvetica"/>
              </w:rPr>
              <w:t>(1.3.6.1.2.1.14.9.1.1</w:t>
            </w:r>
            <w:r>
              <w:rPr>
                <w:rFonts w:cs="Helvetica" w:hint="eastAsia"/>
              </w:rPr>
              <w:t>2</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pPr>
            <w:r w:rsidRPr="009B19DB">
              <w:t>ospfVirtIfLsaCksumSum</w:t>
            </w:r>
          </w:p>
          <w:p w:rsidR="00BC2517" w:rsidRPr="000D48E6" w:rsidRDefault="00BC2517" w:rsidP="00366B7E">
            <w:pPr>
              <w:pStyle w:val="TableText"/>
              <w:kinsoku w:val="0"/>
              <w:textAlignment w:val="top"/>
              <w:rPr>
                <w:rFonts w:cs="Helvetica"/>
              </w:rPr>
            </w:pPr>
            <w:r w:rsidRPr="003E2F30">
              <w:rPr>
                <w:rFonts w:cs="Helvetica"/>
              </w:rPr>
              <w:t>(1.3.6.1.2.1.14.9.1.1</w:t>
            </w:r>
            <w:r>
              <w:rPr>
                <w:rFonts w:cs="Helvetica" w:hint="eastAsia"/>
              </w:rPr>
              <w:t>3</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9540D9" w:rsidRDefault="00BC2517" w:rsidP="00BC2517">
      <w:pPr>
        <w:spacing w:before="156" w:after="156"/>
        <w:ind w:left="420"/>
      </w:pPr>
      <w:bookmarkStart w:id="1540" w:name="_Toc89750326"/>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41" w:name="_Toc122334585"/>
      <w:bookmarkStart w:id="1542" w:name="_Toc304370070"/>
      <w:bookmarkStart w:id="1543" w:name="_Toc450384262"/>
      <w:bookmarkStart w:id="1544" w:name="_Toc400799691"/>
      <w:bookmarkStart w:id="1545" w:name="_Toc468179415"/>
      <w:bookmarkStart w:id="1546" w:name="_Toc477187504"/>
      <w:r w:rsidRPr="00491B05">
        <w:rPr>
          <w:rFonts w:ascii="Helvetica" w:eastAsia="charset0MS Sans Serif" w:hAnsi="Helvetica" w:cs="Helvetica"/>
        </w:rPr>
        <w:t>ospfNbrTable</w:t>
      </w:r>
      <w:bookmarkEnd w:id="1540"/>
      <w:bookmarkEnd w:id="1541"/>
      <w:bookmarkEnd w:id="1542"/>
      <w:bookmarkEnd w:id="1543"/>
      <w:bookmarkEnd w:id="1544"/>
      <w:bookmarkEnd w:id="1545"/>
      <w:bookmarkEnd w:id="1546"/>
    </w:p>
    <w:p w:rsidR="00BC2517" w:rsidRPr="009540D9" w:rsidRDefault="00BC2517" w:rsidP="00BC2517">
      <w:r>
        <w:t>OID of this table is: 1.3.6.1.2.1.14.10</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ospfNbrIpAddr (1.3.6.1.2.1.14.10.1.1)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ospfNbrAddressLessIndex (1.3.6.1.2.1.14.10.1.2)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ospfNbrRtrId (1.3.6.1.2.1.14.10.1.3)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ospfNbrOptions (1.3.6.1.2.1.14.10.1.4)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ospfNbrPriority (1.3.6.1.2.1.14.10.1.5)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 xml:space="preserve">Only support read </w:t>
            </w:r>
            <w:r>
              <w:rPr>
                <w:rFonts w:cs="Helvetica" w:hint="eastAsia"/>
              </w:rPr>
              <w:t xml:space="preserve">and write </w:t>
            </w:r>
            <w:r w:rsidRPr="003E2F30">
              <w:rPr>
                <w:rFonts w:cs="Helvetica"/>
              </w:rPr>
              <w:t>operation</w:t>
            </w:r>
            <w:r>
              <w:rPr>
                <w:rFonts w:cs="Helvetica" w:hint="eastAsia"/>
              </w:rPr>
              <w:t xml:space="preserve">, and write operation is only supported by NBMA neighbour </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ospfNbrState (1.3.6.1.2.1.14.10.1.6)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ospfNbrEvents (1.3.6.1.2.1.14.10.1.7)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ospfNbrLsRetransQLen (1.3.6.1.2.1.14.10.1.8)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ospfNbmaNbrStatus (1.3.6.1.2.1.14.10.1.9)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ospfNbmaNbrPermanence (1.3.6.1.2.1.14.10.1.10)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ospfNbrHelloSuppressed (1.3.6.1.2.1.14.10.1.11)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pPr>
            <w:r w:rsidRPr="004367E5">
              <w:t>ospfNbrRestartHelperStatus</w:t>
            </w:r>
          </w:p>
          <w:p w:rsidR="00BC2517" w:rsidRPr="00433F01" w:rsidRDefault="00BC2517" w:rsidP="00366B7E">
            <w:pPr>
              <w:pStyle w:val="TableText"/>
              <w:kinsoku w:val="0"/>
              <w:textAlignment w:val="top"/>
              <w:rPr>
                <w:rFonts w:cs="Helvetica"/>
              </w:rPr>
            </w:pPr>
            <w:r w:rsidRPr="003E2F30">
              <w:rPr>
                <w:rFonts w:cs="Helvetica"/>
              </w:rPr>
              <w:t>(1.3.6.1.2.1.14.10.1.1</w:t>
            </w:r>
            <w:r>
              <w:rPr>
                <w:rFonts w:cs="Helvetica" w:hint="eastAsia"/>
              </w:rPr>
              <w:t>2</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pPr>
            <w:r w:rsidRPr="004367E5">
              <w:t>ospfNbrRestartHelperAge</w:t>
            </w:r>
          </w:p>
          <w:p w:rsidR="00BC2517" w:rsidRPr="00433F01" w:rsidRDefault="00BC2517" w:rsidP="00366B7E">
            <w:pPr>
              <w:pStyle w:val="TableText"/>
              <w:kinsoku w:val="0"/>
              <w:textAlignment w:val="top"/>
            </w:pPr>
            <w:r w:rsidRPr="003E2F30">
              <w:rPr>
                <w:rFonts w:cs="Helvetica"/>
              </w:rPr>
              <w:t>(1.3.6.1.2.1.14.10.1.1</w:t>
            </w:r>
            <w:r>
              <w:rPr>
                <w:rFonts w:cs="Helvetica" w:hint="eastAsia"/>
              </w:rPr>
              <w:t>3</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4367E5" w:rsidRDefault="00BC2517" w:rsidP="00366B7E">
            <w:pPr>
              <w:pStyle w:val="TableText"/>
              <w:kinsoku w:val="0"/>
              <w:textAlignment w:val="top"/>
            </w:pPr>
            <w:r w:rsidRPr="00562371">
              <w:lastRenderedPageBreak/>
              <w:t>ospfNbrRestartHelperExitReason</w:t>
            </w:r>
            <w:r w:rsidRPr="003E2F30">
              <w:rPr>
                <w:rFonts w:cs="Helvetica"/>
              </w:rPr>
              <w:t>(1.3.6.1.2.1.14.10.1.1</w:t>
            </w:r>
            <w:r>
              <w:rPr>
                <w:rFonts w:cs="Helvetica" w:hint="eastAsia"/>
              </w:rPr>
              <w:t>4</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47" w:name="_Toc122334586"/>
      <w:bookmarkStart w:id="1548" w:name="_Toc304370071"/>
      <w:bookmarkStart w:id="1549" w:name="_Toc450384263"/>
      <w:bookmarkStart w:id="1550" w:name="_Toc400799692"/>
      <w:bookmarkStart w:id="1551" w:name="_Toc468179416"/>
      <w:bookmarkStart w:id="1552" w:name="_Toc477187505"/>
      <w:r w:rsidRPr="00491B05">
        <w:rPr>
          <w:rFonts w:ascii="Helvetica" w:eastAsia="charset0MS Sans Serif" w:hAnsi="Helvetica" w:cs="Helvetica"/>
        </w:rPr>
        <w:t>ospfVirtNbrTable</w:t>
      </w:r>
      <w:bookmarkEnd w:id="1547"/>
      <w:bookmarkEnd w:id="1548"/>
      <w:bookmarkEnd w:id="1549"/>
      <w:bookmarkEnd w:id="1550"/>
      <w:bookmarkEnd w:id="1551"/>
      <w:bookmarkEnd w:id="1552"/>
    </w:p>
    <w:p w:rsidR="00BC2517" w:rsidRPr="009540D9" w:rsidRDefault="00BC2517" w:rsidP="00BC2517">
      <w:r>
        <w:t>OID of this table is: 1.3.6.1.2.1.14.11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ospfVirtNbrArea (1.3.6.1.2.1.14.11.1.1)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ospfVirtNbrRtrId (1.3.6.1.2.1.14.11.1.2)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ospfVirtNbrIpAddr (1.3.6.1.2.1.14.11.1.3)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ospfVirtNbrOptions (1.3.6.1.2.1.14.11.1.4)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ospfVirtNbrState (1.3.6.1.2.1.14.11.1.5)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ospfVirtNbrEvents (1.3.6.1.2.1.14.11.1.6)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ospfVirtNbrLsRetransQLen (1.3.6.1.2.1.14.11.1.7)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ospfVirtNbrHelloSuppressed (1.3.6.1.2.1.14.11.1.8)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AE37A4">
              <w:rPr>
                <w:rFonts w:cs="Helvetica"/>
              </w:rPr>
              <w:t>ospfVirtNbrRestartHelperStatus</w:t>
            </w:r>
            <w:r>
              <w:rPr>
                <w:rFonts w:cs="Helvetica" w:hint="eastAsia"/>
              </w:rPr>
              <w:t xml:space="preserve"> </w:t>
            </w:r>
            <w:r w:rsidRPr="003E2F30">
              <w:rPr>
                <w:rFonts w:cs="Helvetica"/>
              </w:rPr>
              <w:t>(1.3.6</w:t>
            </w:r>
            <w:r>
              <w:rPr>
                <w:rFonts w:cs="Helvetica"/>
              </w:rPr>
              <w:t>.1.2.1.14.11.1.</w:t>
            </w:r>
            <w:r>
              <w:rPr>
                <w:rFonts w:cs="Helvetica" w:hint="eastAsia"/>
              </w:rPr>
              <w:t>9</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rPr>
                <w:rFonts w:ascii="charset0MS Sans Serif" w:hAnsi="charset0MS Sans Serif" w:cs="charset0MS Sans Serif"/>
                <w:color w:val="000000"/>
                <w:lang w:val="zh-CN"/>
              </w:rPr>
            </w:pPr>
            <w:r w:rsidRPr="00AE37A4">
              <w:rPr>
                <w:rFonts w:cs="Helvetica"/>
              </w:rPr>
              <w:t>ospfVirtNbrRestartHelperAge</w:t>
            </w:r>
          </w:p>
          <w:p w:rsidR="00BC2517" w:rsidRPr="003E2F30" w:rsidRDefault="00BC2517" w:rsidP="00366B7E">
            <w:pPr>
              <w:pStyle w:val="TableText"/>
              <w:kinsoku w:val="0"/>
              <w:textAlignment w:val="top"/>
              <w:rPr>
                <w:rFonts w:cs="Helvetica"/>
              </w:rPr>
            </w:pPr>
            <w:r w:rsidRPr="003E2F30">
              <w:rPr>
                <w:rFonts w:cs="Helvetica"/>
              </w:rPr>
              <w:t>(1.3.6</w:t>
            </w:r>
            <w:r>
              <w:rPr>
                <w:rFonts w:cs="Helvetica"/>
              </w:rPr>
              <w:t>.1.2.1.14.11.1.</w:t>
            </w:r>
            <w:r>
              <w:rPr>
                <w:rFonts w:cs="Helvetica" w:hint="eastAsia"/>
              </w:rPr>
              <w:t>10</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AE37A4">
              <w:rPr>
                <w:rFonts w:cs="Helvetica"/>
              </w:rPr>
              <w:t>ospfVirtNbrRestartHelperExitReason</w:t>
            </w:r>
            <w:r>
              <w:rPr>
                <w:rFonts w:cs="Helvetica" w:hint="eastAsia"/>
              </w:rPr>
              <w:t xml:space="preserve"> </w:t>
            </w:r>
            <w:r w:rsidRPr="003E2F30">
              <w:rPr>
                <w:rFonts w:cs="Helvetica"/>
              </w:rPr>
              <w:t>(1.3.6</w:t>
            </w:r>
            <w:r>
              <w:rPr>
                <w:rFonts w:cs="Helvetica"/>
              </w:rPr>
              <w:t>.1.2.1.14.11.1.</w:t>
            </w:r>
            <w:r>
              <w:rPr>
                <w:rFonts w:cs="Helvetica" w:hint="eastAsia"/>
              </w:rPr>
              <w:t>11</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9540D9" w:rsidRDefault="00BC2517" w:rsidP="00BC2517">
      <w:pPr>
        <w:spacing w:before="156" w:after="156"/>
        <w:ind w:left="420"/>
      </w:pPr>
      <w:bookmarkStart w:id="1553" w:name="_Toc89750328"/>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54" w:name="_Toc122334587"/>
      <w:bookmarkStart w:id="1555" w:name="_Toc304370072"/>
      <w:bookmarkStart w:id="1556" w:name="_Toc450384264"/>
      <w:bookmarkStart w:id="1557" w:name="_Toc400799693"/>
      <w:bookmarkStart w:id="1558" w:name="_Toc468179417"/>
      <w:bookmarkStart w:id="1559" w:name="_Toc477187506"/>
      <w:r w:rsidRPr="00491B05">
        <w:rPr>
          <w:rFonts w:ascii="Helvetica" w:eastAsia="charset0MS Sans Serif" w:hAnsi="Helvetica" w:cs="Helvetica"/>
        </w:rPr>
        <w:t>ospfExtLsdbTable</w:t>
      </w:r>
      <w:bookmarkEnd w:id="1553"/>
      <w:bookmarkEnd w:id="1554"/>
      <w:bookmarkEnd w:id="1555"/>
      <w:bookmarkEnd w:id="1556"/>
      <w:bookmarkEnd w:id="1557"/>
      <w:bookmarkEnd w:id="1558"/>
      <w:bookmarkEnd w:id="1559"/>
    </w:p>
    <w:p w:rsidR="00BC2517" w:rsidRPr="009540D9" w:rsidRDefault="00BC2517" w:rsidP="00BC2517">
      <w:r>
        <w:t>OID of this table is: 1.3.6.1.2.1.14.12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ospfExtLsdbType (1.3.6.1.2.1.14.12.1.1)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ospfExtLsdbLsid (1.3.6.1.2.1.14.12.1.2)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ospfExtLsdbRouterId (1.3.6.1.2.1.14.12.1.3)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ospfExtLsdbSequence (1.3.6.1.2.1.14.12.1.4)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ospfExtLsdbAge (1.3.6.1.2.1.14.12.1.5)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ospfExtLsdbChecksum </w:t>
            </w:r>
            <w:r w:rsidRPr="003E2F30">
              <w:rPr>
                <w:rFonts w:cs="Helvetica"/>
              </w:rPr>
              <w:lastRenderedPageBreak/>
              <w:t xml:space="preserve">(1.3.6.1.2.1.14.12.1.6) </w:t>
            </w:r>
          </w:p>
        </w:tc>
        <w:tc>
          <w:tcPr>
            <w:tcW w:w="1440" w:type="dxa"/>
          </w:tcPr>
          <w:p w:rsidR="00BC2517" w:rsidRPr="003E2F30" w:rsidRDefault="00BC2517" w:rsidP="00366B7E">
            <w:pPr>
              <w:pStyle w:val="TableText"/>
              <w:kinsoku w:val="0"/>
              <w:textAlignment w:val="top"/>
              <w:rPr>
                <w:rFonts w:cs="Helvetica"/>
              </w:rPr>
            </w:pPr>
            <w:r w:rsidRPr="003E2F30">
              <w:rPr>
                <w:rFonts w:cs="Helvetica"/>
              </w:rPr>
              <w:lastRenderedPageBreak/>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ospfExtLsdbAdvertisement (1.3.6.1.2.1.14.12.1.7)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9540D9" w:rsidRDefault="00BC2517" w:rsidP="00BC2517">
      <w:pPr>
        <w:spacing w:before="156" w:after="156"/>
        <w:ind w:left="420"/>
      </w:pPr>
      <w:bookmarkStart w:id="1560" w:name="_Toc89750330"/>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61" w:name="_Toc122334589"/>
      <w:bookmarkStart w:id="1562" w:name="_Toc304370073"/>
      <w:bookmarkStart w:id="1563" w:name="_Toc450384265"/>
      <w:bookmarkStart w:id="1564" w:name="_Toc400799694"/>
      <w:bookmarkStart w:id="1565" w:name="_Toc468179418"/>
      <w:bookmarkStart w:id="1566" w:name="_Toc477187507"/>
      <w:r w:rsidRPr="00491B05">
        <w:rPr>
          <w:rFonts w:ascii="Helvetica" w:eastAsia="charset0MS Sans Serif" w:hAnsi="Helvetica" w:cs="Helvetica"/>
        </w:rPr>
        <w:t>ospfAreaAggregateTable</w:t>
      </w:r>
      <w:bookmarkEnd w:id="1560"/>
      <w:bookmarkEnd w:id="1561"/>
      <w:bookmarkEnd w:id="1562"/>
      <w:bookmarkEnd w:id="1563"/>
      <w:bookmarkEnd w:id="1564"/>
      <w:bookmarkEnd w:id="1565"/>
      <w:bookmarkEnd w:id="1566"/>
    </w:p>
    <w:p w:rsidR="00BC2517" w:rsidRPr="009540D9" w:rsidRDefault="00BC2517" w:rsidP="00BC2517">
      <w:r>
        <w:t>OID of this table is: 1.3.6.1.2.1.14.14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ospfAreaAggregateAreaID (1.3.6.1.2.1.14.14.1.1)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ospfAreaAggregateLsdbType (1.3.6.1.2.1.14.14.1.2)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ospfAreaAggregateNet (1.3.6.1.2.1.14.14.1.3)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ospfAreaAggregateMask (1.3.6.1.2.1.14.14.1.4)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ospfAreaAggregateStatus (1.3.6.1.2.1.14.14.1.5)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w:t>
            </w:r>
            <w:r>
              <w:rPr>
                <w:rFonts w:cs="Helvetica" w:hint="eastAsia"/>
              </w:rPr>
              <w:t xml:space="preserve"> </w:t>
            </w:r>
            <w:r w:rsidRPr="003E2F30">
              <w:rPr>
                <w:rFonts w:cs="Helvetica"/>
              </w:rPr>
              <w:t>operation</w:t>
            </w:r>
            <w:r w:rsidRPr="003E2F30" w:rsidDel="003A31E0">
              <w:rPr>
                <w:rFonts w:cs="Helvetica"/>
              </w:rPr>
              <w:t xml:space="preserve"> </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ospfAreaAggregateEffect (1.3.6.1.2.1.14.14.1.6)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Only support read</w:t>
            </w:r>
            <w:r>
              <w:rPr>
                <w:rFonts w:cs="Helvetica" w:hint="eastAsia"/>
              </w:rPr>
              <w:t xml:space="preserve"> and write</w:t>
            </w:r>
            <w:r w:rsidRPr="003E2F30">
              <w:rPr>
                <w:rFonts w:cs="Helvetica"/>
              </w:rPr>
              <w:t xml:space="preserve"> operation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783EBC">
              <w:rPr>
                <w:rFonts w:cs="Arial"/>
                <w:lang w:val="zh-CN"/>
              </w:rPr>
              <w:t>ospfAreaAggregateExtRouteTag</w:t>
            </w:r>
            <w:r w:rsidRPr="003E2F30">
              <w:rPr>
                <w:rFonts w:cs="Helvetica"/>
              </w:rPr>
              <w:t>(1.3.6.1.2.1.14.14.1.</w:t>
            </w:r>
            <w:r>
              <w:rPr>
                <w:rFonts w:cs="Helvetica" w:hint="eastAsia"/>
              </w:rPr>
              <w:t>7</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t>
            </w:r>
            <w:r>
              <w:rPr>
                <w:rFonts w:cs="Helvetica" w:hint="eastAsia"/>
              </w:rPr>
              <w:t>create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6A1EF1" w:rsidRDefault="00BC2517" w:rsidP="00366B7E">
            <w:pPr>
              <w:pStyle w:val="TableText"/>
              <w:kinsoku w:val="0"/>
              <w:textAlignment w:val="top"/>
              <w:rPr>
                <w:rFonts w:cs="Helvetica"/>
              </w:rPr>
            </w:pPr>
            <w:r w:rsidRPr="003E2F30">
              <w:rPr>
                <w:rFonts w:cs="Helvetica"/>
              </w:rPr>
              <w:t>Only support read</w:t>
            </w:r>
            <w:r>
              <w:rPr>
                <w:rFonts w:cs="Helvetica" w:hint="eastAsia"/>
              </w:rPr>
              <w:t xml:space="preserve"> and write</w:t>
            </w:r>
            <w:r w:rsidRPr="003E2F30">
              <w:rPr>
                <w:rFonts w:cs="Helvetica"/>
              </w:rPr>
              <w:t xml:space="preserve"> operation</w:t>
            </w:r>
            <w:r>
              <w:rPr>
                <w:rFonts w:cs="Helvetica" w:hint="eastAsia"/>
              </w:rPr>
              <w:t xml:space="preserve">, and write operation is only supported by </w:t>
            </w:r>
            <w:r w:rsidRPr="006A1EF1">
              <w:rPr>
                <w:rFonts w:cs="Helvetica"/>
              </w:rPr>
              <w:t>nssaExternalLink</w:t>
            </w:r>
            <w:r>
              <w:rPr>
                <w:rFonts w:cs="Helvetica" w:hint="eastAsia"/>
              </w:rPr>
              <w:t>.</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67" w:name="_Toc450384266"/>
      <w:bookmarkStart w:id="1568" w:name="_Toc400799695"/>
      <w:bookmarkStart w:id="1569" w:name="_Toc468179419"/>
      <w:bookmarkStart w:id="1570" w:name="_Toc477187508"/>
      <w:bookmarkStart w:id="1571" w:name="_Toc89750331"/>
      <w:r w:rsidRPr="00491B05">
        <w:rPr>
          <w:rFonts w:ascii="Helvetica" w:eastAsia="charset0MS Sans Serif" w:hAnsi="Helvetica" w:cs="Helvetica"/>
        </w:rPr>
        <w:t>ospfLocalLsdbTable</w:t>
      </w:r>
      <w:bookmarkEnd w:id="1567"/>
      <w:bookmarkEnd w:id="1568"/>
      <w:bookmarkEnd w:id="1569"/>
      <w:bookmarkEnd w:id="1570"/>
      <w:r w:rsidRPr="00491B05">
        <w:rPr>
          <w:rFonts w:ascii="Helvetica" w:eastAsia="charset0MS Sans Serif" w:hAnsi="Helvetica" w:cs="Helvetica"/>
        </w:rPr>
        <w:t xml:space="preserve"> </w:t>
      </w:r>
    </w:p>
    <w:p w:rsidR="00BC2517" w:rsidRPr="009540D9" w:rsidRDefault="00BC2517" w:rsidP="00BC2517">
      <w:r>
        <w:t>OID of this table is: 1.3.6.1.2.1.14.1</w:t>
      </w:r>
      <w:r>
        <w:rPr>
          <w:rFonts w:hint="eastAsia"/>
        </w:rPr>
        <w:t>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ospfLocalLsdbIpAddress </w:t>
            </w:r>
            <w:r w:rsidRPr="003E2F30">
              <w:rPr>
                <w:rFonts w:cs="Helvetica"/>
              </w:rPr>
              <w:t>(1.3.6.1.2.1.14.1</w:t>
            </w:r>
            <w:r>
              <w:rPr>
                <w:rFonts w:cs="Helvetica" w:hint="eastAsia"/>
              </w:rPr>
              <w:t>7</w:t>
            </w:r>
            <w:r w:rsidRPr="003E2F30">
              <w:rPr>
                <w:rFonts w:cs="Helvetica"/>
              </w:rPr>
              <w:t xml:space="preserve">.1.1)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ospfLocalLsdbAddressLessIf </w:t>
            </w:r>
            <w:r w:rsidRPr="003E2F30">
              <w:rPr>
                <w:rFonts w:cs="Helvetica"/>
              </w:rPr>
              <w:t>(1.3.6.1.2.1.14.1</w:t>
            </w:r>
            <w:r>
              <w:rPr>
                <w:rFonts w:cs="Helvetica" w:hint="eastAsia"/>
              </w:rPr>
              <w:t>7</w:t>
            </w:r>
            <w:r w:rsidRPr="003E2F30">
              <w:rPr>
                <w:rFonts w:cs="Helvetica"/>
              </w:rPr>
              <w:t xml:space="preserve">.1.2)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ospfLocalLsdbType </w:t>
            </w:r>
            <w:r w:rsidRPr="003E2F30">
              <w:rPr>
                <w:rFonts w:cs="Helvetica"/>
              </w:rPr>
              <w:t>(1.3.6.1.2.1.14.1</w:t>
            </w:r>
            <w:r>
              <w:rPr>
                <w:rFonts w:cs="Helvetica" w:hint="eastAsia"/>
              </w:rPr>
              <w:t>7</w:t>
            </w:r>
            <w:r w:rsidRPr="003E2F30">
              <w:rPr>
                <w:rFonts w:cs="Helvetica"/>
              </w:rPr>
              <w:t xml:space="preserve">.1.3)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ospfLocalLsdbLsid </w:t>
            </w:r>
            <w:r w:rsidRPr="003E2F30">
              <w:rPr>
                <w:rFonts w:cs="Helvetica"/>
              </w:rPr>
              <w:t>(1.3.6</w:t>
            </w:r>
            <w:r>
              <w:rPr>
                <w:rFonts w:cs="Helvetica"/>
              </w:rPr>
              <w:t>.1.2.1.14.1</w:t>
            </w:r>
            <w:r>
              <w:rPr>
                <w:rFonts w:cs="Helvetica" w:hint="eastAsia"/>
              </w:rPr>
              <w:t>7</w:t>
            </w:r>
            <w:r w:rsidRPr="003E2F30">
              <w:rPr>
                <w:rFonts w:cs="Helvetica"/>
              </w:rPr>
              <w:t xml:space="preserve">.1.4)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ospfLocalLsdbRouterId</w:t>
            </w:r>
            <w:r w:rsidRPr="003E2F30">
              <w:rPr>
                <w:rFonts w:cs="Helvetica"/>
              </w:rPr>
              <w:t xml:space="preserve"> (1.3.6.1.2.1.14.1</w:t>
            </w:r>
            <w:r>
              <w:rPr>
                <w:rFonts w:cs="Helvetica" w:hint="eastAsia"/>
              </w:rPr>
              <w:t>7</w:t>
            </w:r>
            <w:r w:rsidRPr="003E2F30">
              <w:rPr>
                <w:rFonts w:cs="Helvetica"/>
              </w:rPr>
              <w:t xml:space="preserve">.1.5)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r w:rsidRPr="003E2F30" w:rsidDel="003A31E0">
              <w:rPr>
                <w:rFonts w:cs="Helvetica"/>
              </w:rPr>
              <w:t xml:space="preserve"> </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ospfLocalLsdbSequence </w:t>
            </w:r>
            <w:r w:rsidRPr="003E2F30">
              <w:rPr>
                <w:rFonts w:cs="Helvetica"/>
              </w:rPr>
              <w:t>(1.3.6.1.2.1.14.1</w:t>
            </w:r>
            <w:r>
              <w:rPr>
                <w:rFonts w:cs="Helvetica" w:hint="eastAsia"/>
              </w:rPr>
              <w:t>7</w:t>
            </w:r>
            <w:r w:rsidRPr="003E2F30">
              <w:rPr>
                <w:rFonts w:cs="Helvetica"/>
              </w:rPr>
              <w:t xml:space="preserve">.1.6)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r w:rsidRPr="003E2F30" w:rsidDel="003A31E0">
              <w:rPr>
                <w:rFonts w:cs="Helvetica"/>
              </w:rPr>
              <w:t xml:space="preserve"> </w:t>
            </w:r>
          </w:p>
        </w:tc>
      </w:tr>
      <w:tr w:rsidR="00BC2517" w:rsidRPr="009540D9" w:rsidTr="00E64F22">
        <w:tc>
          <w:tcPr>
            <w:tcW w:w="3000" w:type="dxa"/>
          </w:tcPr>
          <w:p w:rsidR="00BC2517" w:rsidRDefault="00BC2517" w:rsidP="00366B7E">
            <w:pPr>
              <w:pStyle w:val="TableText"/>
              <w:kinsoku w:val="0"/>
              <w:textAlignment w:val="top"/>
              <w:rPr>
                <w:rFonts w:cs="Helvetica"/>
              </w:rPr>
            </w:pPr>
            <w:r w:rsidRPr="00DE523B">
              <w:rPr>
                <w:rFonts w:cs="Helvetica"/>
              </w:rPr>
              <w:t>ospfLocalLsdbAge</w:t>
            </w:r>
          </w:p>
          <w:p w:rsidR="00BC2517" w:rsidRPr="00DE523B" w:rsidRDefault="00BC2517" w:rsidP="00366B7E">
            <w:pPr>
              <w:pStyle w:val="TableText"/>
              <w:kinsoku w:val="0"/>
              <w:textAlignment w:val="top"/>
              <w:rPr>
                <w:rFonts w:cs="Helvetica"/>
              </w:rPr>
            </w:pPr>
            <w:r w:rsidRPr="003E2F30">
              <w:rPr>
                <w:rFonts w:cs="Helvetica"/>
              </w:rPr>
              <w:t>(1.3.6.1.2.1.14.1</w:t>
            </w:r>
            <w:r>
              <w:rPr>
                <w:rFonts w:cs="Helvetica" w:hint="eastAsia"/>
              </w:rPr>
              <w:t>7</w:t>
            </w:r>
            <w:r>
              <w:rPr>
                <w:rFonts w:cs="Helvetica"/>
              </w:rPr>
              <w:t>.1.</w:t>
            </w:r>
            <w:r>
              <w:rPr>
                <w:rFonts w:cs="Helvetica" w:hint="eastAsia"/>
              </w:rPr>
              <w:t>7</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rPr>
                <w:rFonts w:cs="Helvetica"/>
              </w:rPr>
            </w:pPr>
            <w:r w:rsidRPr="00DE523B">
              <w:rPr>
                <w:rFonts w:cs="Helvetica"/>
              </w:rPr>
              <w:t>ospfLocalLsdbChecksum</w:t>
            </w:r>
          </w:p>
          <w:p w:rsidR="00BC2517" w:rsidRPr="00DE523B" w:rsidRDefault="00BC2517" w:rsidP="00366B7E">
            <w:pPr>
              <w:pStyle w:val="TableText"/>
              <w:kinsoku w:val="0"/>
              <w:textAlignment w:val="top"/>
              <w:rPr>
                <w:rFonts w:cs="Helvetica"/>
              </w:rPr>
            </w:pPr>
            <w:r w:rsidRPr="003E2F30">
              <w:rPr>
                <w:rFonts w:cs="Helvetica"/>
              </w:rPr>
              <w:t>(1.3.6.1.2.1.14.1</w:t>
            </w:r>
            <w:r>
              <w:rPr>
                <w:rFonts w:cs="Helvetica" w:hint="eastAsia"/>
              </w:rPr>
              <w:t>7</w:t>
            </w:r>
            <w:r>
              <w:rPr>
                <w:rFonts w:cs="Helvetica"/>
              </w:rPr>
              <w:t>.1.</w:t>
            </w:r>
            <w:r>
              <w:rPr>
                <w:rFonts w:cs="Helvetica" w:hint="eastAsia"/>
              </w:rPr>
              <w:t>8</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Default="00BC2517" w:rsidP="00366B7E">
            <w:pPr>
              <w:pStyle w:val="TableText"/>
              <w:kinsoku w:val="0"/>
              <w:textAlignment w:val="top"/>
              <w:rPr>
                <w:rFonts w:cs="Helvetica"/>
              </w:rPr>
            </w:pPr>
            <w:r w:rsidRPr="00DE523B">
              <w:rPr>
                <w:rFonts w:cs="Helvetica"/>
              </w:rPr>
              <w:lastRenderedPageBreak/>
              <w:t>ospfLocalLsdbAdvertisement</w:t>
            </w:r>
          </w:p>
          <w:p w:rsidR="00BC2517" w:rsidRPr="00DE523B" w:rsidRDefault="00BC2517" w:rsidP="00366B7E">
            <w:pPr>
              <w:pStyle w:val="TableText"/>
              <w:kinsoku w:val="0"/>
              <w:textAlignment w:val="top"/>
              <w:rPr>
                <w:rFonts w:cs="Helvetica"/>
              </w:rPr>
            </w:pPr>
            <w:r w:rsidRPr="003E2F30">
              <w:rPr>
                <w:rFonts w:cs="Helvetica"/>
              </w:rPr>
              <w:t>(1.3.6.1.2.1.14.1</w:t>
            </w:r>
            <w:r>
              <w:rPr>
                <w:rFonts w:cs="Helvetica" w:hint="eastAsia"/>
              </w:rPr>
              <w:t>7</w:t>
            </w:r>
            <w:r w:rsidRPr="003E2F30">
              <w:rPr>
                <w:rFonts w:cs="Helvetica"/>
              </w:rPr>
              <w:t>.1.</w:t>
            </w:r>
            <w:r>
              <w:rPr>
                <w:rFonts w:cs="Helvetica" w:hint="eastAsia"/>
              </w:rPr>
              <w:t>9</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72" w:name="_Toc450384267"/>
      <w:bookmarkStart w:id="1573" w:name="_Toc400799696"/>
      <w:bookmarkStart w:id="1574" w:name="_Toc468179420"/>
      <w:bookmarkStart w:id="1575" w:name="_Toc477187509"/>
      <w:r w:rsidRPr="00491B05">
        <w:rPr>
          <w:rFonts w:ascii="Helvetica" w:eastAsia="charset0MS Sans Serif" w:hAnsi="Helvetica" w:cs="Helvetica"/>
        </w:rPr>
        <w:t>ospfVirtLocalLsdbTable</w:t>
      </w:r>
      <w:bookmarkEnd w:id="1572"/>
      <w:bookmarkEnd w:id="1573"/>
      <w:bookmarkEnd w:id="1574"/>
      <w:bookmarkEnd w:id="1575"/>
      <w:r w:rsidRPr="00491B05">
        <w:rPr>
          <w:rFonts w:ascii="Helvetica" w:eastAsia="charset0MS Sans Serif" w:hAnsi="Helvetica" w:cs="Helvetica"/>
        </w:rPr>
        <w:t xml:space="preserve"> </w:t>
      </w:r>
    </w:p>
    <w:p w:rsidR="00BC2517" w:rsidRPr="009540D9" w:rsidRDefault="00BC2517" w:rsidP="00BC2517">
      <w:r>
        <w:t>OID of this table is: 1.3.6.1.2.1.1</w:t>
      </w:r>
      <w:r>
        <w:rPr>
          <w:rFonts w:hint="eastAsia"/>
        </w:rPr>
        <w:t>4</w:t>
      </w:r>
      <w:r>
        <w:t>.1</w:t>
      </w:r>
      <w:r>
        <w:rPr>
          <w:rFonts w:hint="eastAsia"/>
        </w:rPr>
        <w:t>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ospfVirtLocalLsdbTransitArea </w:t>
            </w:r>
            <w:r w:rsidRPr="003E2F30">
              <w:rPr>
                <w:rFonts w:cs="Helvetica"/>
              </w:rPr>
              <w:t>(1.3.6.1.2.1.14.1</w:t>
            </w:r>
            <w:r>
              <w:rPr>
                <w:rFonts w:cs="Helvetica" w:hint="eastAsia"/>
              </w:rPr>
              <w:t>8</w:t>
            </w:r>
            <w:r w:rsidRPr="003E2F30">
              <w:rPr>
                <w:rFonts w:cs="Helvetica"/>
              </w:rPr>
              <w:t xml:space="preserve">.1.1)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ospfVirtLocalLsdbNeighbor </w:t>
            </w:r>
            <w:r w:rsidRPr="003E2F30">
              <w:rPr>
                <w:rFonts w:cs="Helvetica"/>
              </w:rPr>
              <w:t>(1.3.6.1.2.1.14.1</w:t>
            </w:r>
            <w:r>
              <w:rPr>
                <w:rFonts w:cs="Helvetica" w:hint="eastAsia"/>
              </w:rPr>
              <w:t>8</w:t>
            </w:r>
            <w:r w:rsidRPr="003E2F30">
              <w:rPr>
                <w:rFonts w:cs="Helvetica"/>
              </w:rPr>
              <w:t xml:space="preserve">.1.2)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ospfVirtLocalLsdbType </w:t>
            </w:r>
            <w:r w:rsidRPr="003E2F30">
              <w:rPr>
                <w:rFonts w:cs="Helvetica"/>
              </w:rPr>
              <w:t>(1.3.6.1.2.1.14.1</w:t>
            </w:r>
            <w:r>
              <w:rPr>
                <w:rFonts w:cs="Helvetica" w:hint="eastAsia"/>
              </w:rPr>
              <w:t>8</w:t>
            </w:r>
            <w:r w:rsidRPr="003E2F30">
              <w:rPr>
                <w:rFonts w:cs="Helvetica"/>
              </w:rPr>
              <w:t xml:space="preserve">.1.3)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ospfVirtLocalLsdbLsid </w:t>
            </w:r>
            <w:r w:rsidRPr="003E2F30">
              <w:rPr>
                <w:rFonts w:cs="Helvetica"/>
              </w:rPr>
              <w:t>(1.3.6</w:t>
            </w:r>
            <w:r>
              <w:rPr>
                <w:rFonts w:cs="Helvetica"/>
              </w:rPr>
              <w:t>.1.2.1.14.1</w:t>
            </w:r>
            <w:r>
              <w:rPr>
                <w:rFonts w:cs="Helvetica" w:hint="eastAsia"/>
              </w:rPr>
              <w:t>8</w:t>
            </w:r>
            <w:r w:rsidRPr="003E2F30">
              <w:rPr>
                <w:rFonts w:cs="Helvetica"/>
              </w:rPr>
              <w:t xml:space="preserve">.1.4)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ospfVirtLocalLsdbRouterId </w:t>
            </w:r>
            <w:r w:rsidRPr="003E2F30">
              <w:rPr>
                <w:rFonts w:cs="Helvetica"/>
              </w:rPr>
              <w:t>(1.3.6.1.2.1.14.1</w:t>
            </w:r>
            <w:r>
              <w:rPr>
                <w:rFonts w:cs="Helvetica" w:hint="eastAsia"/>
              </w:rPr>
              <w:t>8</w:t>
            </w:r>
            <w:r w:rsidRPr="003E2F30">
              <w:rPr>
                <w:rFonts w:cs="Helvetica"/>
              </w:rPr>
              <w:t xml:space="preserve">.1.5)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DE523B">
              <w:rPr>
                <w:rFonts w:cs="Helvetica"/>
              </w:rPr>
              <w:t xml:space="preserve">ospfVirtLocalLsdbSequence </w:t>
            </w:r>
            <w:r w:rsidRPr="003E2F30">
              <w:rPr>
                <w:rFonts w:cs="Helvetica"/>
              </w:rPr>
              <w:t>(1.3.6.1.2.1.14.1</w:t>
            </w:r>
            <w:r>
              <w:rPr>
                <w:rFonts w:cs="Helvetica" w:hint="eastAsia"/>
              </w:rPr>
              <w:t>8</w:t>
            </w:r>
            <w:r w:rsidRPr="003E2F30">
              <w:rPr>
                <w:rFonts w:cs="Helvetica"/>
              </w:rPr>
              <w:t xml:space="preserve">.1.6)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DE523B" w:rsidRDefault="00BC2517" w:rsidP="00366B7E">
            <w:pPr>
              <w:pStyle w:val="TableText"/>
              <w:kinsoku w:val="0"/>
              <w:textAlignment w:val="top"/>
              <w:rPr>
                <w:rFonts w:cs="Helvetica"/>
              </w:rPr>
            </w:pPr>
            <w:r w:rsidRPr="00DE523B">
              <w:rPr>
                <w:rFonts w:cs="Helvetica"/>
              </w:rPr>
              <w:t xml:space="preserve">ospfVirtLocalLsdbAge </w:t>
            </w:r>
            <w:r w:rsidRPr="003E2F30">
              <w:rPr>
                <w:rFonts w:cs="Helvetica"/>
              </w:rPr>
              <w:t>(1.3.6.1.2.1.14.1</w:t>
            </w:r>
            <w:r>
              <w:rPr>
                <w:rFonts w:cs="Helvetica" w:hint="eastAsia"/>
              </w:rPr>
              <w:t>8</w:t>
            </w:r>
            <w:r>
              <w:rPr>
                <w:rFonts w:cs="Helvetica"/>
              </w:rPr>
              <w:t>.1.</w:t>
            </w:r>
            <w:r>
              <w:rPr>
                <w:rFonts w:cs="Helvetica" w:hint="eastAsia"/>
              </w:rPr>
              <w:t>7</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DE523B" w:rsidRDefault="00BC2517" w:rsidP="00366B7E">
            <w:pPr>
              <w:pStyle w:val="TableText"/>
              <w:kinsoku w:val="0"/>
              <w:textAlignment w:val="top"/>
              <w:rPr>
                <w:rFonts w:cs="Helvetica"/>
              </w:rPr>
            </w:pPr>
            <w:r w:rsidRPr="00DE523B">
              <w:rPr>
                <w:rFonts w:cs="Helvetica"/>
              </w:rPr>
              <w:t xml:space="preserve">ospfVirtLocalLsdbChecksum </w:t>
            </w:r>
            <w:r w:rsidRPr="003E2F30">
              <w:rPr>
                <w:rFonts w:cs="Helvetica"/>
              </w:rPr>
              <w:t>(1.3.6.1.2.1.14.1</w:t>
            </w:r>
            <w:r>
              <w:rPr>
                <w:rFonts w:cs="Helvetica" w:hint="eastAsia"/>
              </w:rPr>
              <w:t>8</w:t>
            </w:r>
            <w:r>
              <w:rPr>
                <w:rFonts w:cs="Helvetica"/>
              </w:rPr>
              <w:t>.1.</w:t>
            </w:r>
            <w:r>
              <w:rPr>
                <w:rFonts w:cs="Helvetica" w:hint="eastAsia"/>
              </w:rPr>
              <w:t>8</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DE523B" w:rsidRDefault="00BC2517" w:rsidP="00366B7E">
            <w:pPr>
              <w:pStyle w:val="TableText"/>
              <w:kinsoku w:val="0"/>
              <w:textAlignment w:val="top"/>
              <w:rPr>
                <w:rFonts w:cs="Helvetica"/>
              </w:rPr>
            </w:pPr>
            <w:r w:rsidRPr="00DE523B">
              <w:rPr>
                <w:rFonts w:cs="Helvetica"/>
              </w:rPr>
              <w:t xml:space="preserve">ospfVirtLocalLsdbAdvertisement </w:t>
            </w:r>
            <w:r w:rsidRPr="003E2F30">
              <w:rPr>
                <w:rFonts w:cs="Helvetica"/>
              </w:rPr>
              <w:t>(1.3.6.1.2.1.14.1</w:t>
            </w:r>
            <w:r>
              <w:rPr>
                <w:rFonts w:cs="Helvetica" w:hint="eastAsia"/>
              </w:rPr>
              <w:t>8</w:t>
            </w:r>
            <w:r w:rsidRPr="003E2F30">
              <w:rPr>
                <w:rFonts w:cs="Helvetica"/>
              </w:rPr>
              <w:t>.1.</w:t>
            </w:r>
            <w:r>
              <w:rPr>
                <w:rFonts w:cs="Helvetica" w:hint="eastAsia"/>
              </w:rPr>
              <w:t>9</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76" w:name="_Toc450384268"/>
      <w:bookmarkStart w:id="1577" w:name="_Toc400799697"/>
      <w:bookmarkStart w:id="1578" w:name="_Toc468179421"/>
      <w:bookmarkStart w:id="1579" w:name="_Toc477187510"/>
      <w:r w:rsidRPr="00491B05">
        <w:rPr>
          <w:rFonts w:ascii="Helvetica" w:eastAsia="charset0MS Sans Serif" w:hAnsi="Helvetica" w:cs="Helvetica"/>
        </w:rPr>
        <w:t>ospfAsLsdbTable</w:t>
      </w:r>
      <w:bookmarkEnd w:id="1576"/>
      <w:bookmarkEnd w:id="1577"/>
      <w:bookmarkEnd w:id="1578"/>
      <w:bookmarkEnd w:id="1579"/>
      <w:r w:rsidRPr="00491B05">
        <w:rPr>
          <w:rFonts w:ascii="Helvetica" w:eastAsia="charset0MS Sans Serif" w:hAnsi="Helvetica" w:cs="Helvetica"/>
        </w:rPr>
        <w:t xml:space="preserve"> </w:t>
      </w:r>
    </w:p>
    <w:p w:rsidR="00BC2517" w:rsidRPr="009540D9" w:rsidRDefault="00BC2517" w:rsidP="00BC2517">
      <w:r>
        <w:t>OID of this table is: 1.3.6.1.2.1.14.1</w:t>
      </w:r>
      <w:r>
        <w:rPr>
          <w:rFonts w:hint="eastAsia"/>
        </w:rPr>
        <w:t>9</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2468A9">
              <w:rPr>
                <w:rFonts w:cs="Helvetica"/>
              </w:rPr>
              <w:t xml:space="preserve">ospfAsLsdbType </w:t>
            </w:r>
            <w:r w:rsidRPr="003E2F30">
              <w:rPr>
                <w:rFonts w:cs="Helvetica"/>
              </w:rPr>
              <w:t>(1.3.6.1.2.1.14.1</w:t>
            </w:r>
            <w:r>
              <w:rPr>
                <w:rFonts w:cs="Helvetica" w:hint="eastAsia"/>
              </w:rPr>
              <w:t>9</w:t>
            </w:r>
            <w:r w:rsidRPr="003E2F30">
              <w:rPr>
                <w:rFonts w:cs="Helvetica"/>
              </w:rPr>
              <w:t xml:space="preserve">.1.1)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2468A9">
              <w:rPr>
                <w:rFonts w:cs="Helvetica"/>
              </w:rPr>
              <w:t xml:space="preserve">ospfAsLsdbLsid </w:t>
            </w:r>
            <w:r w:rsidRPr="003E2F30">
              <w:rPr>
                <w:rFonts w:cs="Helvetica"/>
              </w:rPr>
              <w:t>(1.3.6.1.2.1.14.1</w:t>
            </w:r>
            <w:r>
              <w:rPr>
                <w:rFonts w:cs="Helvetica" w:hint="eastAsia"/>
              </w:rPr>
              <w:t>9</w:t>
            </w:r>
            <w:r w:rsidRPr="003E2F30">
              <w:rPr>
                <w:rFonts w:cs="Helvetica"/>
              </w:rPr>
              <w:t xml:space="preserve">.1.2)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2468A9">
              <w:rPr>
                <w:rFonts w:cs="Helvetica"/>
              </w:rPr>
              <w:t xml:space="preserve">ospfAsLsdbRouterId </w:t>
            </w:r>
            <w:r w:rsidRPr="003E2F30">
              <w:rPr>
                <w:rFonts w:cs="Helvetica"/>
              </w:rPr>
              <w:t>(1.3.6.1.2.1.14.1</w:t>
            </w:r>
            <w:r>
              <w:rPr>
                <w:rFonts w:cs="Helvetica" w:hint="eastAsia"/>
              </w:rPr>
              <w:t>9</w:t>
            </w:r>
            <w:r w:rsidRPr="003E2F30">
              <w:rPr>
                <w:rFonts w:cs="Helvetica"/>
              </w:rPr>
              <w:t xml:space="preserve">.1.3)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2468A9">
              <w:rPr>
                <w:rFonts w:cs="Helvetica"/>
              </w:rPr>
              <w:t xml:space="preserve">ospfAsLsdbSequence </w:t>
            </w:r>
            <w:r w:rsidRPr="003E2F30">
              <w:rPr>
                <w:rFonts w:cs="Helvetica"/>
              </w:rPr>
              <w:t>(1.3.6</w:t>
            </w:r>
            <w:r>
              <w:rPr>
                <w:rFonts w:cs="Helvetica"/>
              </w:rPr>
              <w:t>.1.2.1.14.1</w:t>
            </w:r>
            <w:r>
              <w:rPr>
                <w:rFonts w:cs="Helvetica" w:hint="eastAsia"/>
              </w:rPr>
              <w:t>9</w:t>
            </w:r>
            <w:r w:rsidRPr="003E2F30">
              <w:rPr>
                <w:rFonts w:cs="Helvetica"/>
              </w:rPr>
              <w:t xml:space="preserve">.1.4)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2468A9">
              <w:rPr>
                <w:rFonts w:cs="Helvetica"/>
              </w:rPr>
              <w:t xml:space="preserve">ospfAsLsdbAge </w:t>
            </w:r>
            <w:r w:rsidRPr="003E2F30">
              <w:rPr>
                <w:rFonts w:cs="Helvetica"/>
              </w:rPr>
              <w:t>(1.3.6.1.2.1.14.1</w:t>
            </w:r>
            <w:r>
              <w:rPr>
                <w:rFonts w:cs="Helvetica" w:hint="eastAsia"/>
              </w:rPr>
              <w:t>9</w:t>
            </w:r>
            <w:r w:rsidRPr="003E2F30">
              <w:rPr>
                <w:rFonts w:cs="Helvetica"/>
              </w:rPr>
              <w:t xml:space="preserve">.1.5)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2468A9">
              <w:rPr>
                <w:rFonts w:cs="Helvetica"/>
              </w:rPr>
              <w:t xml:space="preserve">ospfAsLsdbChecksum </w:t>
            </w:r>
            <w:r w:rsidRPr="003E2F30">
              <w:rPr>
                <w:rFonts w:cs="Helvetica"/>
              </w:rPr>
              <w:t>(1.3.6.1.2.1.14.1</w:t>
            </w:r>
            <w:r>
              <w:rPr>
                <w:rFonts w:cs="Helvetica" w:hint="eastAsia"/>
              </w:rPr>
              <w:t>9</w:t>
            </w:r>
            <w:r w:rsidRPr="003E2F30">
              <w:rPr>
                <w:rFonts w:cs="Helvetica"/>
              </w:rPr>
              <w:t xml:space="preserve">.1.6)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DE523B" w:rsidRDefault="00BC2517" w:rsidP="00366B7E">
            <w:pPr>
              <w:pStyle w:val="TableText"/>
              <w:kinsoku w:val="0"/>
              <w:textAlignment w:val="top"/>
              <w:rPr>
                <w:rFonts w:cs="Helvetica"/>
              </w:rPr>
            </w:pPr>
            <w:r w:rsidRPr="002468A9">
              <w:rPr>
                <w:rFonts w:cs="Helvetica"/>
              </w:rPr>
              <w:t xml:space="preserve">ospfAsLsdbAdvertisement </w:t>
            </w:r>
            <w:r w:rsidRPr="003E2F30">
              <w:rPr>
                <w:rFonts w:cs="Helvetica"/>
              </w:rPr>
              <w:t>(1.3.6.1.2.1.14.1</w:t>
            </w:r>
            <w:r>
              <w:rPr>
                <w:rFonts w:cs="Helvetica" w:hint="eastAsia"/>
              </w:rPr>
              <w:t>9</w:t>
            </w:r>
            <w:r>
              <w:rPr>
                <w:rFonts w:cs="Helvetica"/>
              </w:rPr>
              <w:t>.1.</w:t>
            </w:r>
            <w:r>
              <w:rPr>
                <w:rFonts w:cs="Helvetica" w:hint="eastAsia"/>
              </w:rPr>
              <w:t>7</w:t>
            </w:r>
            <w:r w:rsidRPr="003E2F30">
              <w:rPr>
                <w:rFonts w:cs="Helvetica"/>
              </w:rPr>
              <w:t>)</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80" w:name="_Toc450384269"/>
      <w:bookmarkStart w:id="1581" w:name="_Toc400799698"/>
      <w:bookmarkStart w:id="1582" w:name="_Toc468179422"/>
      <w:bookmarkStart w:id="1583" w:name="_Toc477187511"/>
      <w:r w:rsidRPr="00491B05">
        <w:rPr>
          <w:rFonts w:ascii="Helvetica" w:eastAsia="charset0MS Sans Serif" w:hAnsi="Helvetica" w:cs="Helvetica"/>
        </w:rPr>
        <w:lastRenderedPageBreak/>
        <w:t>ospfAreaLsaCountTable</w:t>
      </w:r>
      <w:bookmarkEnd w:id="1580"/>
      <w:bookmarkEnd w:id="1581"/>
      <w:bookmarkEnd w:id="1582"/>
      <w:bookmarkEnd w:id="1583"/>
      <w:r w:rsidRPr="00491B05">
        <w:rPr>
          <w:rFonts w:ascii="Helvetica" w:eastAsia="charset0MS Sans Serif" w:hAnsi="Helvetica" w:cs="Helvetica"/>
        </w:rPr>
        <w:t xml:space="preserve"> </w:t>
      </w:r>
    </w:p>
    <w:p w:rsidR="00BC2517" w:rsidRPr="009540D9" w:rsidRDefault="00BC2517" w:rsidP="00BC2517">
      <w:r>
        <w:t>OID of this table is: 1.3.6.1.2.1.14.</w:t>
      </w:r>
      <w:r>
        <w:rPr>
          <w:rFonts w:hint="eastAsia"/>
        </w:rPr>
        <w:t>20</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CE59D4">
              <w:rPr>
                <w:rFonts w:cs="Helvetica"/>
              </w:rPr>
              <w:t xml:space="preserve">ospfAreaLsaCountAreaId </w:t>
            </w:r>
            <w:r w:rsidRPr="003E2F30">
              <w:rPr>
                <w:rFonts w:cs="Helvetica"/>
              </w:rPr>
              <w:t>(1.3.6.1.2.1.14.</w:t>
            </w:r>
            <w:r>
              <w:rPr>
                <w:rFonts w:cs="Helvetica" w:hint="eastAsia"/>
              </w:rPr>
              <w:t>20</w:t>
            </w:r>
            <w:r w:rsidRPr="003E2F30">
              <w:rPr>
                <w:rFonts w:cs="Helvetica"/>
              </w:rPr>
              <w:t xml:space="preserve">.1.1)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CE59D4">
              <w:rPr>
                <w:rFonts w:cs="Helvetica"/>
              </w:rPr>
              <w:t xml:space="preserve">ospfAreaLsaCountLsaType </w:t>
            </w:r>
            <w:r w:rsidRPr="003E2F30">
              <w:rPr>
                <w:rFonts w:cs="Helvetica"/>
              </w:rPr>
              <w:t>(1.3.6.1.2.1.14.</w:t>
            </w:r>
            <w:r>
              <w:rPr>
                <w:rFonts w:cs="Helvetica" w:hint="eastAsia"/>
              </w:rPr>
              <w:t>20</w:t>
            </w:r>
            <w:r w:rsidRPr="003E2F30">
              <w:rPr>
                <w:rFonts w:cs="Helvetica"/>
              </w:rPr>
              <w:t xml:space="preserve">.1.2) </w:t>
            </w:r>
          </w:p>
        </w:tc>
        <w:tc>
          <w:tcPr>
            <w:tcW w:w="1440" w:type="dxa"/>
          </w:tcPr>
          <w:p w:rsidR="00BC2517" w:rsidRPr="003E2F30" w:rsidRDefault="00BC2517" w:rsidP="00366B7E">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CE59D4">
              <w:rPr>
                <w:rFonts w:cs="Helvetica"/>
              </w:rPr>
              <w:t xml:space="preserve">ospfAreaLsaCountNumber </w:t>
            </w:r>
            <w:r w:rsidRPr="003E2F30">
              <w:rPr>
                <w:rFonts w:cs="Helvetica"/>
              </w:rPr>
              <w:t>(1.3.6.1.2.1.14.</w:t>
            </w:r>
            <w:r>
              <w:rPr>
                <w:rFonts w:cs="Helvetica" w:hint="eastAsia"/>
              </w:rPr>
              <w:t>20</w:t>
            </w:r>
            <w:r w:rsidRPr="003E2F30">
              <w:rPr>
                <w:rFonts w:cs="Helvetica"/>
              </w:rPr>
              <w:t xml:space="preserve">.1.3)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Pr>
                <w:rFonts w:cs="Helvetica" w:hint="eastAsi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Default="00BC2517" w:rsidP="00BC2517">
      <w:pPr>
        <w:spacing w:before="156" w:after="156"/>
        <w:ind w:left="420"/>
      </w:pPr>
    </w:p>
    <w:p w:rsidR="00BC2517" w:rsidRPr="00491B05" w:rsidRDefault="00BC2517" w:rsidP="00196DA0">
      <w:pPr>
        <w:pStyle w:val="1"/>
        <w:numPr>
          <w:ilvl w:val="0"/>
          <w:numId w:val="17"/>
        </w:numPr>
        <w:spacing w:before="240" w:after="240"/>
        <w:jc w:val="both"/>
        <w:rPr>
          <w:rFonts w:ascii="Helvetica" w:hAnsi="Helvetica"/>
        </w:rPr>
      </w:pPr>
      <w:bookmarkStart w:id="1584" w:name="_Toc450384270"/>
      <w:bookmarkStart w:id="1585" w:name="_Toc400799699"/>
      <w:bookmarkStart w:id="1586" w:name="_Toc468179423"/>
      <w:bookmarkStart w:id="1587" w:name="_Toc477187512"/>
      <w:r w:rsidRPr="00491B05">
        <w:rPr>
          <w:rFonts w:ascii="Helvetica" w:hAnsi="Helvetica" w:hint="eastAsia"/>
        </w:rPr>
        <w:t>OSPF</w:t>
      </w:r>
      <w:r>
        <w:rPr>
          <w:rFonts w:ascii="Helvetica" w:hAnsi="Helvetica" w:hint="eastAsia"/>
        </w:rPr>
        <w:t>-TRAP</w:t>
      </w:r>
      <w:r w:rsidRPr="00491B05">
        <w:rPr>
          <w:rFonts w:ascii="Helvetica" w:hAnsi="Helvetica" w:hint="eastAsia"/>
        </w:rPr>
        <w:t>-MIB</w:t>
      </w:r>
      <w:bookmarkEnd w:id="1584"/>
      <w:bookmarkEnd w:id="1585"/>
      <w:bookmarkEnd w:id="1586"/>
      <w:bookmarkEnd w:id="1587"/>
      <w:r w:rsidRPr="00491B05">
        <w:rPr>
          <w:rFonts w:ascii="Helvetica" w:hAnsi="Helvetica"/>
        </w:rPr>
        <w:t xml:space="preserve"> </w:t>
      </w:r>
    </w:p>
    <w:p w:rsidR="00BC2517" w:rsidRPr="00491B05"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588" w:name="_Toc122334590"/>
      <w:bookmarkStart w:id="1589" w:name="_Toc304370074"/>
      <w:bookmarkStart w:id="1590" w:name="_Toc450384271"/>
      <w:bookmarkStart w:id="1591" w:name="_Toc400799700"/>
      <w:bookmarkStart w:id="1592" w:name="_Toc468179424"/>
      <w:bookmarkStart w:id="1593" w:name="_Toc477187513"/>
      <w:r w:rsidRPr="00491B05">
        <w:rPr>
          <w:rFonts w:ascii="Helvetica" w:eastAsia="charset0MS Sans Serif" w:hAnsi="Helvetica" w:cs="Helvetica"/>
        </w:rPr>
        <w:t>ospfTrapControl</w:t>
      </w:r>
      <w:bookmarkEnd w:id="1571"/>
      <w:bookmarkEnd w:id="1588"/>
      <w:bookmarkEnd w:id="1589"/>
      <w:bookmarkEnd w:id="1590"/>
      <w:bookmarkEnd w:id="1591"/>
      <w:bookmarkEnd w:id="1592"/>
      <w:bookmarkEnd w:id="1593"/>
    </w:p>
    <w:p w:rsidR="00BC2517" w:rsidRPr="009540D9" w:rsidRDefault="00BC2517" w:rsidP="00BC2517">
      <w:r>
        <w:t>OID of this table is: 1.3.6.1.2.1.14.16.</w:t>
      </w:r>
      <w:r>
        <w:rPr>
          <w:rFonts w:hint="eastAsia"/>
        </w:rPr>
        <w:t>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ospfSetTrap (1.3.6.1.2.1.14.16.1.1)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read-write</w:t>
            </w:r>
          </w:p>
        </w:tc>
        <w:tc>
          <w:tcPr>
            <w:tcW w:w="1000" w:type="dxa"/>
          </w:tcPr>
          <w:p w:rsidR="00BC2517" w:rsidRPr="003E2F30" w:rsidRDefault="00BC2517" w:rsidP="00366B7E">
            <w:pPr>
              <w:pStyle w:val="TableText"/>
              <w:kinsoku w:val="0"/>
              <w:textAlignment w:val="top"/>
              <w:rPr>
                <w:rFonts w:cs="Helvetica"/>
              </w:rPr>
            </w:pPr>
            <w:r w:rsidRPr="003E2F30">
              <w:rPr>
                <w:rFonts w:cs="Helvetica"/>
              </w:rPr>
              <w:t>Current</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ospfConfigErrorType (1.3.6.1.2.1.14.16.1.2)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ospfPacketType (1.3.6.1.2.1.14.16.1.3)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r w:rsidR="00BC2517" w:rsidRPr="009540D9" w:rsidTr="00E64F22">
        <w:tc>
          <w:tcPr>
            <w:tcW w:w="3000" w:type="dxa"/>
          </w:tcPr>
          <w:p w:rsidR="00BC2517" w:rsidRPr="003E2F30" w:rsidRDefault="00BC2517" w:rsidP="00366B7E">
            <w:pPr>
              <w:pStyle w:val="TableText"/>
              <w:kinsoku w:val="0"/>
              <w:textAlignment w:val="top"/>
              <w:rPr>
                <w:rFonts w:cs="Helvetica"/>
              </w:rPr>
            </w:pPr>
            <w:r w:rsidRPr="003E2F30">
              <w:rPr>
                <w:rFonts w:cs="Helvetica"/>
              </w:rPr>
              <w:t xml:space="preserve">ospfPacketSrc (1.3.6.1.2.1.14.16.1.4) </w:t>
            </w:r>
          </w:p>
        </w:tc>
        <w:tc>
          <w:tcPr>
            <w:tcW w:w="1440" w:type="dxa"/>
          </w:tcPr>
          <w:p w:rsidR="00BC2517" w:rsidRPr="003E2F30" w:rsidRDefault="00BC2517" w:rsidP="00366B7E">
            <w:pPr>
              <w:pStyle w:val="TableText"/>
              <w:kinsoku w:val="0"/>
              <w:textAlignment w:val="top"/>
              <w:rPr>
                <w:rFonts w:cs="Helvetica"/>
              </w:rPr>
            </w:pPr>
            <w:r w:rsidRPr="003E2F30">
              <w:rPr>
                <w:rFonts w:cs="Helvetica"/>
              </w:rPr>
              <w:t>read-only</w:t>
            </w:r>
          </w:p>
        </w:tc>
        <w:tc>
          <w:tcPr>
            <w:tcW w:w="1000" w:type="dxa"/>
          </w:tcPr>
          <w:p w:rsidR="00BC2517" w:rsidRPr="003E2F30" w:rsidRDefault="00BC2517" w:rsidP="00366B7E">
            <w:pPr>
              <w:pStyle w:val="TableText"/>
              <w:kinsoku w:val="0"/>
              <w:textAlignment w:val="top"/>
              <w:rPr>
                <w:rFonts w:cs="Helvetica"/>
              </w:rPr>
            </w:pPr>
            <w:r w:rsidRPr="003E2F30">
              <w:rPr>
                <w:rFonts w:cs="Helvetica"/>
              </w:rPr>
              <w:t>No</w:t>
            </w:r>
          </w:p>
        </w:tc>
        <w:tc>
          <w:tcPr>
            <w:tcW w:w="2880" w:type="dxa"/>
          </w:tcPr>
          <w:p w:rsidR="00BC2517" w:rsidRPr="003E2F30" w:rsidRDefault="00BC2517" w:rsidP="00366B7E">
            <w:pPr>
              <w:pStyle w:val="TableText"/>
              <w:kinsoku w:val="0"/>
              <w:textAlignment w:val="top"/>
              <w:rPr>
                <w:rFonts w:cs="Helvetica"/>
              </w:rPr>
            </w:pPr>
            <w:r w:rsidRPr="003E2F30">
              <w:rPr>
                <w:rFonts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1"/>
        <w:numPr>
          <w:ilvl w:val="0"/>
          <w:numId w:val="17"/>
        </w:numPr>
        <w:spacing w:before="240" w:after="240"/>
        <w:jc w:val="both"/>
      </w:pPr>
      <w:bookmarkStart w:id="1594" w:name="_Toc300221682"/>
      <w:bookmarkStart w:id="1595" w:name="_Toc308184661"/>
      <w:bookmarkStart w:id="1596" w:name="_Toc313954979"/>
      <w:bookmarkStart w:id="1597" w:name="_Toc450384272"/>
      <w:bookmarkStart w:id="1598" w:name="_Toc400799701"/>
      <w:bookmarkStart w:id="1599" w:name="_Toc468179425"/>
      <w:bookmarkStart w:id="1600" w:name="_Toc477187514"/>
      <w:r w:rsidRPr="00C45CD8">
        <w:t>P-BRIDGE-MIB</w:t>
      </w:r>
      <w:bookmarkEnd w:id="1594"/>
      <w:bookmarkEnd w:id="1595"/>
      <w:bookmarkEnd w:id="1596"/>
      <w:bookmarkEnd w:id="1597"/>
      <w:bookmarkEnd w:id="1598"/>
      <w:bookmarkEnd w:id="1599"/>
      <w:bookmarkEnd w:id="1600"/>
    </w:p>
    <w:p w:rsidR="00BC2517" w:rsidRPr="00BE0ADB" w:rsidRDefault="00BC2517" w:rsidP="00196DA0">
      <w:pPr>
        <w:pStyle w:val="2"/>
        <w:numPr>
          <w:ilvl w:val="1"/>
          <w:numId w:val="17"/>
        </w:numPr>
        <w:autoSpaceDE/>
        <w:autoSpaceDN/>
        <w:adjustRightInd/>
        <w:jc w:val="both"/>
        <w:textAlignment w:val="auto"/>
      </w:pPr>
      <w:bookmarkStart w:id="1601" w:name="_Toc300221683"/>
      <w:bookmarkStart w:id="1602" w:name="_Toc308184662"/>
      <w:bookmarkStart w:id="1603" w:name="_Toc313954980"/>
      <w:bookmarkStart w:id="1604" w:name="_Toc450384273"/>
      <w:bookmarkStart w:id="1605" w:name="_Toc400799702"/>
      <w:bookmarkStart w:id="1606" w:name="_Toc468179426"/>
      <w:bookmarkStart w:id="1607" w:name="_Toc477187515"/>
      <w:r w:rsidRPr="00BE0ADB">
        <w:t>Scalar objects of dot1dExtBase group</w:t>
      </w:r>
      <w:bookmarkEnd w:id="1601"/>
      <w:bookmarkEnd w:id="1602"/>
      <w:bookmarkEnd w:id="1603"/>
      <w:bookmarkEnd w:id="1604"/>
      <w:bookmarkEnd w:id="1605"/>
      <w:bookmarkEnd w:id="1606"/>
      <w:bookmarkEnd w:id="1607"/>
    </w:p>
    <w:p w:rsidR="00BC2517" w:rsidRPr="00BE0ADB" w:rsidRDefault="00BC2517" w:rsidP="00BC2517">
      <w:r>
        <w:t>OID of this table is: 1.3.6.1.2.1.17.6.1.1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dot1dDeviceCapabilities</w:t>
            </w:r>
            <w:r>
              <w:rPr>
                <w:rFonts w:ascii="Helvetica" w:hAnsi="Helvetica" w:cs="Helvetica"/>
              </w:rPr>
              <w:t xml:space="preserve"> (1.3.6.1.2.1.17.6.1.1.1)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dot1dTrafficClassesEnabled</w:t>
            </w:r>
            <w:r>
              <w:rPr>
                <w:rFonts w:ascii="Helvetica" w:hAnsi="Helvetica" w:cs="Helvetica"/>
              </w:rPr>
              <w:t xml:space="preserve"> (1.3.6.1.2.1.17.6.1.1.2) </w:t>
            </w:r>
          </w:p>
        </w:tc>
        <w:tc>
          <w:tcPr>
            <w:tcW w:w="1440" w:type="dxa"/>
          </w:tcPr>
          <w:p w:rsidR="00BC2517" w:rsidRPr="009540D9" w:rsidRDefault="00376BAD"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dot1dGmrpStatus</w:t>
            </w:r>
            <w:r>
              <w:rPr>
                <w:rFonts w:ascii="Helvetica" w:hAnsi="Helvetica" w:cs="Helvetica"/>
              </w:rPr>
              <w:t xml:space="preserve"> (1.3.6.1.2.1.17.6.1.1.3)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bl>
    <w:p w:rsidR="00BC2517" w:rsidRPr="00BE0ADB" w:rsidRDefault="00BC2517" w:rsidP="00196DA0">
      <w:pPr>
        <w:pStyle w:val="2"/>
        <w:numPr>
          <w:ilvl w:val="1"/>
          <w:numId w:val="17"/>
        </w:numPr>
        <w:autoSpaceDE/>
        <w:autoSpaceDN/>
        <w:adjustRightInd/>
        <w:jc w:val="both"/>
        <w:textAlignment w:val="auto"/>
      </w:pPr>
      <w:bookmarkStart w:id="1608" w:name="_Toc313954981"/>
      <w:bookmarkStart w:id="1609" w:name="_Toc450384274"/>
      <w:bookmarkStart w:id="1610" w:name="_Toc400799703"/>
      <w:bookmarkStart w:id="1611" w:name="_Toc468179427"/>
      <w:bookmarkStart w:id="1612" w:name="_Toc477187516"/>
      <w:r w:rsidRPr="00FF694C">
        <w:t>dot1dPortCapabilitiesTable</w:t>
      </w:r>
      <w:bookmarkEnd w:id="1608"/>
      <w:bookmarkEnd w:id="1609"/>
      <w:bookmarkEnd w:id="1610"/>
      <w:bookmarkEnd w:id="1611"/>
      <w:bookmarkEnd w:id="1612"/>
      <w:r>
        <w:rPr>
          <w:rFonts w:hint="eastAsia"/>
        </w:rPr>
        <w:t xml:space="preserve"> </w:t>
      </w:r>
    </w:p>
    <w:p w:rsidR="00BC2517" w:rsidRPr="002A2392" w:rsidRDefault="00BC2517" w:rsidP="00BC2517">
      <w:r>
        <w:t xml:space="preserve">OID of this table is: </w:t>
      </w:r>
      <w:r w:rsidRPr="002A2392">
        <w:t>1.3.6.1.2.1.17.6.1.1.4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lastRenderedPageBreak/>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lang w:val="zh-CN"/>
              </w:rPr>
            </w:pPr>
            <w:r w:rsidRPr="007A7FD4">
              <w:rPr>
                <w:rFonts w:ascii="Helvetica" w:hAnsi="Helvetica" w:cs="Helvetica"/>
                <w:lang w:val="zh-CN"/>
              </w:rPr>
              <w:t>dot1dPortCapabilities</w:t>
            </w:r>
          </w:p>
          <w:p w:rsidR="00BC2517" w:rsidRPr="007A7FD4" w:rsidRDefault="00BC2517" w:rsidP="00366B7E">
            <w:pPr>
              <w:pStyle w:val="TableText"/>
              <w:kinsoku w:val="0"/>
              <w:textAlignment w:val="top"/>
              <w:rPr>
                <w:rFonts w:ascii="Helvetica" w:hAnsi="Helvetica" w:cs="Helvetica"/>
                <w:lang w:val="zh-CN"/>
              </w:rPr>
            </w:pPr>
            <w:r>
              <w:rPr>
                <w:rFonts w:ascii="Helvetica" w:hAnsi="Helvetica" w:cs="Helvetica"/>
              </w:rPr>
              <w:t>(</w:t>
            </w:r>
            <w:r w:rsidRPr="00A12E28">
              <w:rPr>
                <w:rFonts w:ascii="Helvetica" w:hAnsi="Helvetica" w:cs="Helvetica"/>
              </w:rPr>
              <w:t>1.3.6.1.2.1.17.6.1.1.4.1.1</w:t>
            </w:r>
            <w:r>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w:t>
            </w:r>
            <w:r w:rsidRPr="00A121EE">
              <w:rPr>
                <w:rFonts w:ascii="Helvetica" w:hAnsi="Helvetica" w:cs="Helvetica"/>
              </w:rPr>
              <w:t>urrent</w:t>
            </w:r>
          </w:p>
        </w:tc>
        <w:tc>
          <w:tcPr>
            <w:tcW w:w="2880" w:type="dxa"/>
          </w:tcPr>
          <w:p w:rsidR="00BC2517" w:rsidRPr="00A121EE" w:rsidRDefault="00BC2517" w:rsidP="00366B7E">
            <w:pPr>
              <w:pStyle w:val="TableText"/>
              <w:kinsoku w:val="0"/>
              <w:textAlignment w:val="top"/>
              <w:rPr>
                <w:rFonts w:ascii="Helvetica" w:hAnsi="Helvetica" w:cs="Helvetica"/>
              </w:rPr>
            </w:pPr>
            <w:r w:rsidRPr="00A121EE">
              <w:rPr>
                <w:rFonts w:ascii="Helvetica" w:hAnsi="Helvetica" w:cs="Helvetica"/>
              </w:rPr>
              <w:t>Indicates the parts of IEEE 802.1D and 802.1Q that are</w:t>
            </w:r>
          </w:p>
          <w:p w:rsidR="00BC2517" w:rsidRPr="00B64784" w:rsidRDefault="00BC2517" w:rsidP="00366B7E">
            <w:pPr>
              <w:pStyle w:val="TableText"/>
              <w:kinsoku w:val="0"/>
              <w:textAlignment w:val="top"/>
              <w:rPr>
                <w:rFonts w:ascii="Helvetica" w:hAnsi="Helvetica" w:cs="Helvetica"/>
              </w:rPr>
            </w:pPr>
            <w:r w:rsidRPr="00A121EE">
              <w:rPr>
                <w:rFonts w:ascii="Helvetica" w:hAnsi="Helvetica" w:cs="Helvetica"/>
              </w:rPr>
              <w:t>optional on a per-port basis that are implemented by</w:t>
            </w:r>
            <w:r>
              <w:rPr>
                <w:rFonts w:ascii="Helvetica" w:hAnsi="Helvetica" w:cs="Helvetica" w:hint="eastAsia"/>
              </w:rPr>
              <w:t xml:space="preserve"> </w:t>
            </w:r>
            <w:r w:rsidRPr="00A121EE">
              <w:rPr>
                <w:rFonts w:ascii="Helvetica" w:hAnsi="Helvetica" w:cs="Helvetica"/>
              </w:rPr>
              <w:t>this device and are manageable through this MIB</w:t>
            </w:r>
          </w:p>
        </w:tc>
      </w:tr>
    </w:tbl>
    <w:p w:rsidR="00951B22" w:rsidRDefault="00951B22" w:rsidP="00951B22">
      <w:pPr>
        <w:pStyle w:val="2"/>
        <w:numPr>
          <w:ilvl w:val="1"/>
          <w:numId w:val="17"/>
        </w:numPr>
        <w:autoSpaceDE/>
        <w:autoSpaceDN/>
        <w:adjustRightInd/>
        <w:jc w:val="both"/>
        <w:textAlignment w:val="auto"/>
      </w:pPr>
      <w:r>
        <w:t>dot1dPortPriorityTable</w:t>
      </w:r>
    </w:p>
    <w:p w:rsidR="00951B22" w:rsidRDefault="00951B22" w:rsidP="00951B22">
      <w:r>
        <w:t>OID of this table is: 1.3.6.1.2.1.17.6.1.2.1</w:t>
      </w:r>
    </w:p>
    <w:tbl>
      <w:tblPr>
        <w:tblStyle w:val="IndexTable"/>
        <w:tblW w:w="8325" w:type="dxa"/>
        <w:tblLayout w:type="fixed"/>
        <w:tblLook w:val="04A0" w:firstRow="1" w:lastRow="0" w:firstColumn="1" w:lastColumn="0" w:noHBand="0" w:noVBand="1"/>
      </w:tblPr>
      <w:tblGrid>
        <w:gridCol w:w="3001"/>
        <w:gridCol w:w="1441"/>
        <w:gridCol w:w="1001"/>
        <w:gridCol w:w="2882"/>
      </w:tblGrid>
      <w:tr w:rsidR="00951B22" w:rsidTr="00951B22">
        <w:trPr>
          <w:cnfStyle w:val="100000000000" w:firstRow="1" w:lastRow="0" w:firstColumn="0" w:lastColumn="0" w:oddVBand="0" w:evenVBand="0" w:oddHBand="0" w:evenHBand="0" w:firstRowFirstColumn="0" w:firstRowLastColumn="0" w:lastRowFirstColumn="0" w:lastRowLastColumn="0"/>
        </w:trPr>
        <w:tc>
          <w:tcPr>
            <w:tcW w:w="3000" w:type="dxa"/>
            <w:hideMark/>
          </w:tcPr>
          <w:p w:rsidR="00951B22" w:rsidRDefault="00951B22">
            <w:pPr>
              <w:pStyle w:val="TableHead"/>
              <w:rPr>
                <w:rFonts w:cs="Helvetica"/>
              </w:rPr>
            </w:pPr>
            <w:r>
              <w:rPr>
                <w:rFonts w:cs="Helvetica"/>
              </w:rPr>
              <w:t>Name</w:t>
            </w:r>
          </w:p>
        </w:tc>
        <w:tc>
          <w:tcPr>
            <w:tcW w:w="1440" w:type="dxa"/>
            <w:hideMark/>
          </w:tcPr>
          <w:p w:rsidR="00951B22" w:rsidRDefault="00951B22">
            <w:pPr>
              <w:pStyle w:val="TableHead"/>
              <w:rPr>
                <w:rFonts w:cs="Helvetica"/>
              </w:rPr>
            </w:pPr>
            <w:r>
              <w:rPr>
                <w:rFonts w:cs="Helvetica"/>
              </w:rPr>
              <w:t>Access</w:t>
            </w:r>
          </w:p>
        </w:tc>
        <w:tc>
          <w:tcPr>
            <w:tcW w:w="1000" w:type="dxa"/>
            <w:hideMark/>
          </w:tcPr>
          <w:p w:rsidR="00951B22" w:rsidRDefault="00951B22">
            <w:pPr>
              <w:pStyle w:val="TableHead"/>
              <w:rPr>
                <w:rFonts w:cs="Helvetica"/>
              </w:rPr>
            </w:pPr>
            <w:r>
              <w:rPr>
                <w:rFonts w:cs="Helvetica"/>
              </w:rPr>
              <w:t>PDS</w:t>
            </w:r>
          </w:p>
        </w:tc>
        <w:tc>
          <w:tcPr>
            <w:tcW w:w="2880" w:type="dxa"/>
            <w:hideMark/>
          </w:tcPr>
          <w:p w:rsidR="00951B22" w:rsidRDefault="00951B22">
            <w:pPr>
              <w:pStyle w:val="TableHead"/>
              <w:rPr>
                <w:rFonts w:cs="Helvetica"/>
              </w:rPr>
            </w:pPr>
            <w:r>
              <w:rPr>
                <w:rFonts w:cs="Helvetica"/>
              </w:rPr>
              <w:t>Description</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dot1dPortDefaultUserPriority</w:t>
            </w:r>
          </w:p>
          <w:p w:rsidR="00951B22" w:rsidRPr="009573EC" w:rsidRDefault="00951B22">
            <w:pPr>
              <w:pStyle w:val="TableText"/>
              <w:kinsoku w:val="0"/>
              <w:textAlignment w:val="top"/>
              <w:rPr>
                <w:rFonts w:ascii="Helvetica" w:hAnsi="Helvetica"/>
              </w:rPr>
            </w:pPr>
            <w:r>
              <w:rPr>
                <w:rFonts w:ascii="Helvetica" w:hAnsi="Helvetica"/>
              </w:rPr>
              <w:t>(1.3.6.1.2.1.17.6.1.2.1.1.1)</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dot1dPortNumTrafficClasses</w:t>
            </w:r>
          </w:p>
          <w:p w:rsidR="00951B22" w:rsidRPr="009573EC" w:rsidRDefault="00951B22">
            <w:pPr>
              <w:pStyle w:val="TableText"/>
              <w:kinsoku w:val="0"/>
              <w:textAlignment w:val="top"/>
              <w:rPr>
                <w:rFonts w:ascii="Helvetica" w:hAnsi="Helvetica"/>
              </w:rPr>
            </w:pPr>
            <w:r>
              <w:rPr>
                <w:rFonts w:ascii="Helvetica" w:hAnsi="Helvetica"/>
              </w:rPr>
              <w:t>(1.3.6.1.2.1.17.6.1.2.1.1.2)</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bl>
    <w:p w:rsidR="00951B22" w:rsidRDefault="00951B22" w:rsidP="00951B22">
      <w:pPr>
        <w:pStyle w:val="2"/>
        <w:numPr>
          <w:ilvl w:val="1"/>
          <w:numId w:val="17"/>
        </w:numPr>
        <w:autoSpaceDE/>
        <w:autoSpaceDN/>
        <w:adjustRightInd/>
        <w:jc w:val="both"/>
        <w:textAlignment w:val="auto"/>
      </w:pPr>
      <w:r>
        <w:t>dot1dUserPriorityRegenTable</w:t>
      </w:r>
    </w:p>
    <w:p w:rsidR="00951B22" w:rsidRDefault="00951B22" w:rsidP="00951B22">
      <w:r>
        <w:t>OID of this table is: 1.3.6.1.2.1.17.6.1.2.2</w:t>
      </w:r>
    </w:p>
    <w:tbl>
      <w:tblPr>
        <w:tblStyle w:val="IndexTable"/>
        <w:tblW w:w="8325" w:type="dxa"/>
        <w:tblLayout w:type="fixed"/>
        <w:tblLook w:val="04A0" w:firstRow="1" w:lastRow="0" w:firstColumn="1" w:lastColumn="0" w:noHBand="0" w:noVBand="1"/>
      </w:tblPr>
      <w:tblGrid>
        <w:gridCol w:w="3001"/>
        <w:gridCol w:w="1441"/>
        <w:gridCol w:w="1001"/>
        <w:gridCol w:w="2882"/>
      </w:tblGrid>
      <w:tr w:rsidR="00951B22" w:rsidTr="00951B22">
        <w:trPr>
          <w:cnfStyle w:val="100000000000" w:firstRow="1" w:lastRow="0" w:firstColumn="0" w:lastColumn="0" w:oddVBand="0" w:evenVBand="0" w:oddHBand="0" w:evenHBand="0" w:firstRowFirstColumn="0" w:firstRowLastColumn="0" w:lastRowFirstColumn="0" w:lastRowLastColumn="0"/>
        </w:trPr>
        <w:tc>
          <w:tcPr>
            <w:tcW w:w="3000" w:type="dxa"/>
            <w:hideMark/>
          </w:tcPr>
          <w:p w:rsidR="00951B22" w:rsidRDefault="00951B22">
            <w:pPr>
              <w:pStyle w:val="TableHead"/>
              <w:rPr>
                <w:rFonts w:cs="Helvetica"/>
              </w:rPr>
            </w:pPr>
            <w:r>
              <w:rPr>
                <w:rFonts w:cs="Helvetica"/>
              </w:rPr>
              <w:t>Name</w:t>
            </w:r>
          </w:p>
        </w:tc>
        <w:tc>
          <w:tcPr>
            <w:tcW w:w="1440" w:type="dxa"/>
            <w:hideMark/>
          </w:tcPr>
          <w:p w:rsidR="00951B22" w:rsidRDefault="00951B22">
            <w:pPr>
              <w:pStyle w:val="TableHead"/>
              <w:rPr>
                <w:rFonts w:cs="Helvetica"/>
              </w:rPr>
            </w:pPr>
            <w:r>
              <w:rPr>
                <w:rFonts w:cs="Helvetica"/>
              </w:rPr>
              <w:t>Access</w:t>
            </w:r>
          </w:p>
        </w:tc>
        <w:tc>
          <w:tcPr>
            <w:tcW w:w="1000" w:type="dxa"/>
            <w:hideMark/>
          </w:tcPr>
          <w:p w:rsidR="00951B22" w:rsidRDefault="00951B22">
            <w:pPr>
              <w:pStyle w:val="TableHead"/>
              <w:rPr>
                <w:rFonts w:cs="Helvetica"/>
              </w:rPr>
            </w:pPr>
            <w:r>
              <w:rPr>
                <w:rFonts w:cs="Helvetica"/>
              </w:rPr>
              <w:t>PDS</w:t>
            </w:r>
          </w:p>
        </w:tc>
        <w:tc>
          <w:tcPr>
            <w:tcW w:w="2880" w:type="dxa"/>
            <w:hideMark/>
          </w:tcPr>
          <w:p w:rsidR="00951B22" w:rsidRDefault="00951B22">
            <w:pPr>
              <w:pStyle w:val="TableHead"/>
              <w:rPr>
                <w:rFonts w:cs="Helvetica"/>
              </w:rPr>
            </w:pPr>
            <w:r>
              <w:rPr>
                <w:rFonts w:cs="Helvetica"/>
              </w:rPr>
              <w:t>Description</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dot1dUserPriority</w:t>
            </w:r>
          </w:p>
          <w:p w:rsidR="00951B22" w:rsidRPr="009573EC" w:rsidRDefault="00951B22">
            <w:pPr>
              <w:pStyle w:val="TableText"/>
              <w:kinsoku w:val="0"/>
              <w:textAlignment w:val="top"/>
              <w:rPr>
                <w:rFonts w:ascii="Helvetica" w:hAnsi="Helvetica"/>
              </w:rPr>
            </w:pPr>
            <w:r>
              <w:rPr>
                <w:rFonts w:ascii="Helvetica" w:hAnsi="Helvetica"/>
              </w:rPr>
              <w:t>(1.3.6.1.2.1.17.6.1.2.2.1.1)</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not-accessible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dot1dRegenUserPriority</w:t>
            </w:r>
          </w:p>
          <w:p w:rsidR="00951B22" w:rsidRPr="009573EC" w:rsidRDefault="00951B22">
            <w:pPr>
              <w:pStyle w:val="TableText"/>
              <w:kinsoku w:val="0"/>
              <w:textAlignment w:val="top"/>
              <w:rPr>
                <w:rFonts w:ascii="Helvetica" w:hAnsi="Helvetica"/>
              </w:rPr>
            </w:pPr>
            <w:r>
              <w:rPr>
                <w:rFonts w:ascii="Helvetica" w:hAnsi="Helvetica"/>
              </w:rPr>
              <w:t>(1.3.6.1.2.1.17.6.1.2.2.1.2)</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bl>
    <w:p w:rsidR="00951B22" w:rsidRDefault="00951B22" w:rsidP="00951B22">
      <w:pPr>
        <w:pStyle w:val="2"/>
        <w:numPr>
          <w:ilvl w:val="1"/>
          <w:numId w:val="17"/>
        </w:numPr>
        <w:autoSpaceDE/>
        <w:autoSpaceDN/>
        <w:adjustRightInd/>
        <w:jc w:val="both"/>
        <w:textAlignment w:val="auto"/>
      </w:pPr>
      <w:r>
        <w:t>dot1dTrafficClassTable</w:t>
      </w:r>
    </w:p>
    <w:p w:rsidR="00951B22" w:rsidRDefault="00951B22" w:rsidP="00951B22">
      <w:r>
        <w:t>OID of this table is: 1.3.6.1.2.1.17.6.1.2.3</w:t>
      </w:r>
    </w:p>
    <w:tbl>
      <w:tblPr>
        <w:tblStyle w:val="IndexTable"/>
        <w:tblW w:w="8325" w:type="dxa"/>
        <w:tblLayout w:type="fixed"/>
        <w:tblLook w:val="04A0" w:firstRow="1" w:lastRow="0" w:firstColumn="1" w:lastColumn="0" w:noHBand="0" w:noVBand="1"/>
      </w:tblPr>
      <w:tblGrid>
        <w:gridCol w:w="3001"/>
        <w:gridCol w:w="1441"/>
        <w:gridCol w:w="1001"/>
        <w:gridCol w:w="2882"/>
      </w:tblGrid>
      <w:tr w:rsidR="00951B22" w:rsidTr="00951B22">
        <w:trPr>
          <w:cnfStyle w:val="100000000000" w:firstRow="1" w:lastRow="0" w:firstColumn="0" w:lastColumn="0" w:oddVBand="0" w:evenVBand="0" w:oddHBand="0" w:evenHBand="0" w:firstRowFirstColumn="0" w:firstRowLastColumn="0" w:lastRowFirstColumn="0" w:lastRowLastColumn="0"/>
        </w:trPr>
        <w:tc>
          <w:tcPr>
            <w:tcW w:w="3000" w:type="dxa"/>
            <w:hideMark/>
          </w:tcPr>
          <w:p w:rsidR="00951B22" w:rsidRDefault="00951B22">
            <w:pPr>
              <w:pStyle w:val="TableHead"/>
              <w:rPr>
                <w:rFonts w:cs="Helvetica"/>
              </w:rPr>
            </w:pPr>
            <w:r>
              <w:rPr>
                <w:rFonts w:cs="Helvetica"/>
              </w:rPr>
              <w:t>Name</w:t>
            </w:r>
          </w:p>
        </w:tc>
        <w:tc>
          <w:tcPr>
            <w:tcW w:w="1440" w:type="dxa"/>
            <w:hideMark/>
          </w:tcPr>
          <w:p w:rsidR="00951B22" w:rsidRDefault="00951B22">
            <w:pPr>
              <w:pStyle w:val="TableHead"/>
              <w:rPr>
                <w:rFonts w:cs="Helvetica"/>
              </w:rPr>
            </w:pPr>
            <w:r>
              <w:rPr>
                <w:rFonts w:cs="Helvetica"/>
              </w:rPr>
              <w:t>Access</w:t>
            </w:r>
          </w:p>
        </w:tc>
        <w:tc>
          <w:tcPr>
            <w:tcW w:w="1000" w:type="dxa"/>
            <w:hideMark/>
          </w:tcPr>
          <w:p w:rsidR="00951B22" w:rsidRDefault="00951B22">
            <w:pPr>
              <w:pStyle w:val="TableHead"/>
              <w:rPr>
                <w:rFonts w:cs="Helvetica"/>
              </w:rPr>
            </w:pPr>
            <w:r>
              <w:rPr>
                <w:rFonts w:cs="Helvetica"/>
              </w:rPr>
              <w:t>PDS</w:t>
            </w:r>
          </w:p>
        </w:tc>
        <w:tc>
          <w:tcPr>
            <w:tcW w:w="2880" w:type="dxa"/>
            <w:hideMark/>
          </w:tcPr>
          <w:p w:rsidR="00951B22" w:rsidRDefault="00951B22">
            <w:pPr>
              <w:pStyle w:val="TableHead"/>
              <w:rPr>
                <w:rFonts w:cs="Helvetica"/>
              </w:rPr>
            </w:pPr>
            <w:r>
              <w:rPr>
                <w:rFonts w:cs="Helvetica"/>
              </w:rPr>
              <w:t>Description</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dot1dTrafficClassPriority</w:t>
            </w:r>
          </w:p>
          <w:p w:rsidR="00951B22" w:rsidRPr="009573EC" w:rsidRDefault="00951B22">
            <w:pPr>
              <w:pStyle w:val="TableText"/>
              <w:kinsoku w:val="0"/>
              <w:textAlignment w:val="top"/>
              <w:rPr>
                <w:rFonts w:ascii="Helvetica" w:hAnsi="Helvetica"/>
              </w:rPr>
            </w:pPr>
            <w:r>
              <w:rPr>
                <w:rFonts w:ascii="Helvetica" w:hAnsi="Helvetica"/>
              </w:rPr>
              <w:t>(1.3.6.1.2.1.17.6.1.2.3.1.1)</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not-accessible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Pr>
                <w:rFonts w:ascii="Helvetica" w:hAnsi="Helvetica"/>
              </w:rPr>
              <w:t>dot1dTrafficClass (1.3.6.1.2.1.17.6.1.2.3.1.2)</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bl>
    <w:p w:rsidR="00951B22" w:rsidRDefault="00951B22" w:rsidP="00951B22">
      <w:pPr>
        <w:pStyle w:val="2"/>
        <w:numPr>
          <w:ilvl w:val="1"/>
          <w:numId w:val="17"/>
        </w:numPr>
        <w:autoSpaceDE/>
        <w:autoSpaceDN/>
        <w:adjustRightInd/>
        <w:jc w:val="both"/>
        <w:textAlignment w:val="auto"/>
      </w:pPr>
      <w:bookmarkStart w:id="1613" w:name="_Toc521939906"/>
      <w:bookmarkStart w:id="1614" w:name="_Toc522019558"/>
      <w:r>
        <w:t>dot1dPortOutboundAccessPriorityTable</w:t>
      </w:r>
      <w:bookmarkEnd w:id="1613"/>
      <w:bookmarkEnd w:id="1614"/>
    </w:p>
    <w:p w:rsidR="00951B22" w:rsidRDefault="00951B22" w:rsidP="00951B22">
      <w:r>
        <w:t>OID of this table is: 1.3.6.1.2.1.17.6.1.2.4</w:t>
      </w:r>
    </w:p>
    <w:tbl>
      <w:tblPr>
        <w:tblStyle w:val="IndexTable"/>
        <w:tblW w:w="8325" w:type="dxa"/>
        <w:tblLayout w:type="fixed"/>
        <w:tblLook w:val="04A0" w:firstRow="1" w:lastRow="0" w:firstColumn="1" w:lastColumn="0" w:noHBand="0" w:noVBand="1"/>
      </w:tblPr>
      <w:tblGrid>
        <w:gridCol w:w="3001"/>
        <w:gridCol w:w="1441"/>
        <w:gridCol w:w="1001"/>
        <w:gridCol w:w="2882"/>
      </w:tblGrid>
      <w:tr w:rsidR="00951B22" w:rsidTr="00951B22">
        <w:trPr>
          <w:cnfStyle w:val="100000000000" w:firstRow="1" w:lastRow="0" w:firstColumn="0" w:lastColumn="0" w:oddVBand="0" w:evenVBand="0" w:oddHBand="0" w:evenHBand="0" w:firstRowFirstColumn="0" w:firstRowLastColumn="0" w:lastRowFirstColumn="0" w:lastRowLastColumn="0"/>
        </w:trPr>
        <w:tc>
          <w:tcPr>
            <w:tcW w:w="3000" w:type="dxa"/>
            <w:hideMark/>
          </w:tcPr>
          <w:p w:rsidR="00951B22" w:rsidRDefault="00951B22">
            <w:pPr>
              <w:pStyle w:val="TableHead"/>
              <w:rPr>
                <w:rFonts w:cs="Helvetica"/>
              </w:rPr>
            </w:pPr>
            <w:r>
              <w:rPr>
                <w:rFonts w:cs="Helvetica"/>
              </w:rPr>
              <w:t>Name</w:t>
            </w:r>
          </w:p>
        </w:tc>
        <w:tc>
          <w:tcPr>
            <w:tcW w:w="1440" w:type="dxa"/>
            <w:hideMark/>
          </w:tcPr>
          <w:p w:rsidR="00951B22" w:rsidRDefault="00951B22">
            <w:pPr>
              <w:pStyle w:val="TableHead"/>
              <w:rPr>
                <w:rFonts w:cs="Helvetica"/>
              </w:rPr>
            </w:pPr>
            <w:r>
              <w:rPr>
                <w:rFonts w:cs="Helvetica"/>
              </w:rPr>
              <w:t>Access</w:t>
            </w:r>
          </w:p>
        </w:tc>
        <w:tc>
          <w:tcPr>
            <w:tcW w:w="1000" w:type="dxa"/>
            <w:hideMark/>
          </w:tcPr>
          <w:p w:rsidR="00951B22" w:rsidRDefault="00951B22">
            <w:pPr>
              <w:pStyle w:val="TableHead"/>
              <w:rPr>
                <w:rFonts w:cs="Helvetica"/>
              </w:rPr>
            </w:pPr>
            <w:r>
              <w:rPr>
                <w:rFonts w:cs="Helvetica"/>
              </w:rPr>
              <w:t>PDS</w:t>
            </w:r>
          </w:p>
        </w:tc>
        <w:tc>
          <w:tcPr>
            <w:tcW w:w="2880" w:type="dxa"/>
            <w:hideMark/>
          </w:tcPr>
          <w:p w:rsidR="00951B22" w:rsidRDefault="00951B22">
            <w:pPr>
              <w:pStyle w:val="TableHead"/>
              <w:rPr>
                <w:rFonts w:cs="Helvetica"/>
              </w:rPr>
            </w:pPr>
            <w:r>
              <w:rPr>
                <w:rFonts w:cs="Helvetica"/>
              </w:rPr>
              <w:t>Description</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Pr="009573EC" w:rsidRDefault="00AD6953">
            <w:pPr>
              <w:pStyle w:val="TableText"/>
              <w:kinsoku w:val="0"/>
              <w:textAlignment w:val="top"/>
              <w:rPr>
                <w:rFonts w:ascii="Helvetica" w:hAnsi="Helvetica"/>
              </w:rPr>
            </w:pPr>
            <w:r w:rsidRPr="00AD6953">
              <w:rPr>
                <w:rFonts w:ascii="Helvetica" w:hAnsi="Helvetica"/>
              </w:rPr>
              <w:t>dot1dPortOutboundAccessPriority</w:t>
            </w:r>
          </w:p>
          <w:p w:rsidR="00951B22" w:rsidRPr="009573EC" w:rsidRDefault="00951B22">
            <w:pPr>
              <w:pStyle w:val="TableText"/>
              <w:kinsoku w:val="0"/>
              <w:textAlignment w:val="top"/>
              <w:rPr>
                <w:rFonts w:ascii="Helvetica" w:hAnsi="Helvetica"/>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1.3.6.1.2.1.17.6.1.2.4.1.1</w:t>
            </w:r>
            <w:r w:rsidRPr="009573EC">
              <w:rPr>
                <w:rFonts w:ascii="Helvetica" w:hAnsi="Helvetica"/>
              </w:rPr>
              <w:t>)</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read-only</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bl>
    <w:p w:rsidR="00951B22" w:rsidRDefault="00951B22" w:rsidP="00951B22">
      <w:pPr>
        <w:pStyle w:val="2"/>
        <w:numPr>
          <w:ilvl w:val="1"/>
          <w:numId w:val="17"/>
        </w:numPr>
        <w:autoSpaceDE/>
        <w:autoSpaceDN/>
        <w:adjustRightInd/>
        <w:jc w:val="both"/>
        <w:textAlignment w:val="auto"/>
      </w:pPr>
      <w:bookmarkStart w:id="1615" w:name="_Toc521939907"/>
      <w:bookmarkStart w:id="1616" w:name="_Toc522019559"/>
      <w:r>
        <w:t>dot1dPortGarpTable</w:t>
      </w:r>
      <w:bookmarkEnd w:id="1615"/>
      <w:bookmarkEnd w:id="1616"/>
    </w:p>
    <w:p w:rsidR="00951B22" w:rsidRDefault="00951B22" w:rsidP="00951B22">
      <w:r>
        <w:t>OID of this table is: 1.3.6.1.2.1.17.6.1.3.1</w:t>
      </w:r>
    </w:p>
    <w:tbl>
      <w:tblPr>
        <w:tblStyle w:val="IndexTable"/>
        <w:tblW w:w="8325" w:type="dxa"/>
        <w:tblLayout w:type="fixed"/>
        <w:tblLook w:val="04A0" w:firstRow="1" w:lastRow="0" w:firstColumn="1" w:lastColumn="0" w:noHBand="0" w:noVBand="1"/>
      </w:tblPr>
      <w:tblGrid>
        <w:gridCol w:w="3001"/>
        <w:gridCol w:w="1441"/>
        <w:gridCol w:w="1001"/>
        <w:gridCol w:w="2882"/>
      </w:tblGrid>
      <w:tr w:rsidR="00951B22" w:rsidTr="00951B22">
        <w:trPr>
          <w:cnfStyle w:val="100000000000" w:firstRow="1" w:lastRow="0" w:firstColumn="0" w:lastColumn="0" w:oddVBand="0" w:evenVBand="0" w:oddHBand="0" w:evenHBand="0" w:firstRowFirstColumn="0" w:firstRowLastColumn="0" w:lastRowFirstColumn="0" w:lastRowLastColumn="0"/>
        </w:trPr>
        <w:tc>
          <w:tcPr>
            <w:tcW w:w="3000" w:type="dxa"/>
            <w:hideMark/>
          </w:tcPr>
          <w:p w:rsidR="00951B22" w:rsidRDefault="00951B22">
            <w:pPr>
              <w:pStyle w:val="TableHead"/>
              <w:rPr>
                <w:rFonts w:cs="Helvetica"/>
              </w:rPr>
            </w:pPr>
            <w:r>
              <w:rPr>
                <w:rFonts w:cs="Helvetica"/>
              </w:rPr>
              <w:lastRenderedPageBreak/>
              <w:t>Name</w:t>
            </w:r>
          </w:p>
        </w:tc>
        <w:tc>
          <w:tcPr>
            <w:tcW w:w="1440" w:type="dxa"/>
            <w:hideMark/>
          </w:tcPr>
          <w:p w:rsidR="00951B22" w:rsidRDefault="00951B22">
            <w:pPr>
              <w:pStyle w:val="TableHead"/>
              <w:rPr>
                <w:rFonts w:cs="Helvetica"/>
              </w:rPr>
            </w:pPr>
            <w:r>
              <w:rPr>
                <w:rFonts w:cs="Helvetica"/>
              </w:rPr>
              <w:t>Access</w:t>
            </w:r>
          </w:p>
        </w:tc>
        <w:tc>
          <w:tcPr>
            <w:tcW w:w="1000" w:type="dxa"/>
            <w:hideMark/>
          </w:tcPr>
          <w:p w:rsidR="00951B22" w:rsidRDefault="00951B22">
            <w:pPr>
              <w:pStyle w:val="TableHead"/>
              <w:rPr>
                <w:rFonts w:cs="Helvetica"/>
              </w:rPr>
            </w:pPr>
            <w:r>
              <w:rPr>
                <w:rFonts w:cs="Helvetica"/>
              </w:rPr>
              <w:t>PDS</w:t>
            </w:r>
          </w:p>
        </w:tc>
        <w:tc>
          <w:tcPr>
            <w:tcW w:w="2880" w:type="dxa"/>
            <w:hideMark/>
          </w:tcPr>
          <w:p w:rsidR="00951B22" w:rsidRDefault="00951B22">
            <w:pPr>
              <w:pStyle w:val="TableHead"/>
              <w:rPr>
                <w:rFonts w:cs="Helvetica"/>
              </w:rPr>
            </w:pPr>
            <w:r>
              <w:rPr>
                <w:rFonts w:cs="Helvetica"/>
              </w:rPr>
              <w:t>Description</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dot1dPortGarpJoinTime</w:t>
            </w:r>
          </w:p>
          <w:p w:rsidR="00951B22" w:rsidRPr="009573EC" w:rsidRDefault="00951B22">
            <w:pPr>
              <w:pStyle w:val="TableText"/>
              <w:kinsoku w:val="0"/>
              <w:textAlignment w:val="top"/>
              <w:rPr>
                <w:rFonts w:ascii="Helvetica" w:hAnsi="Helvetica"/>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1.3.6.1.2.1.17.6.1.3.1.1.1</w:t>
            </w:r>
            <w:r w:rsidRPr="009573EC">
              <w:rPr>
                <w:rFonts w:ascii="Helvetica" w:hAnsi="Helvetica"/>
              </w:rPr>
              <w:t>)</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Current</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dot1dPortGarpLeaveTime</w:t>
            </w:r>
          </w:p>
          <w:p w:rsidR="00951B22" w:rsidRPr="009573EC" w:rsidRDefault="00951B22">
            <w:pPr>
              <w:pStyle w:val="TableText"/>
              <w:kinsoku w:val="0"/>
              <w:textAlignment w:val="top"/>
              <w:rPr>
                <w:rFonts w:ascii="Helvetica" w:hAnsi="Helvetica"/>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1.3.6.1.2.1.17.6.1.3.1.1.2</w:t>
            </w:r>
            <w:r w:rsidRPr="009573EC">
              <w:rPr>
                <w:rFonts w:ascii="Helvetica" w:hAnsi="Helvetica"/>
              </w:rPr>
              <w:t>)</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Current</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000"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dot1dPortGarpLeaveAllTime</w:t>
            </w:r>
          </w:p>
          <w:p w:rsidR="00951B22" w:rsidRPr="009573EC" w:rsidRDefault="00951B22">
            <w:pPr>
              <w:pStyle w:val="TableText"/>
              <w:kinsoku w:val="0"/>
              <w:textAlignment w:val="top"/>
              <w:rPr>
                <w:rFonts w:ascii="charset0MS Sans Serif" w:eastAsia="charset0MS Sans Serif" w:hAnsi="charset0MS Sans Serif" w:cs="charset0MS Sans Serif"/>
                <w:color w:val="000000"/>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1.3.6.1.2.1.17.6.1.3.1.1.3</w:t>
            </w:r>
            <w:r w:rsidRPr="009573EC">
              <w:rPr>
                <w:rFonts w:ascii="Helvetica" w:hAnsi="Helvetica"/>
              </w:rPr>
              <w:t>)</w:t>
            </w:r>
          </w:p>
        </w:tc>
        <w:tc>
          <w:tcPr>
            <w:tcW w:w="144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Current</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bl>
    <w:p w:rsidR="00951B22" w:rsidRDefault="00951B22" w:rsidP="00951B22">
      <w:pPr>
        <w:pStyle w:val="2"/>
        <w:numPr>
          <w:ilvl w:val="1"/>
          <w:numId w:val="17"/>
        </w:numPr>
        <w:autoSpaceDE/>
        <w:autoSpaceDN/>
        <w:adjustRightInd/>
        <w:jc w:val="both"/>
        <w:textAlignment w:val="auto"/>
      </w:pPr>
      <w:bookmarkStart w:id="1617" w:name="_Toc521939908"/>
      <w:bookmarkStart w:id="1618" w:name="_Toc522019560"/>
      <w:r>
        <w:t>dot1dPortGmrpTable</w:t>
      </w:r>
      <w:bookmarkEnd w:id="1617"/>
      <w:bookmarkEnd w:id="1618"/>
    </w:p>
    <w:p w:rsidR="00951B22" w:rsidRDefault="00951B22" w:rsidP="00951B22">
      <w:r>
        <w:t>OID of this table is: 1.3.6.1.2.1.17.6.1.4.1</w:t>
      </w:r>
    </w:p>
    <w:tbl>
      <w:tblPr>
        <w:tblStyle w:val="IndexTable"/>
        <w:tblW w:w="8325" w:type="dxa"/>
        <w:tblLayout w:type="fixed"/>
        <w:tblLook w:val="04A0" w:firstRow="1" w:lastRow="0" w:firstColumn="1" w:lastColumn="0" w:noHBand="0" w:noVBand="1"/>
      </w:tblPr>
      <w:tblGrid>
        <w:gridCol w:w="3403"/>
        <w:gridCol w:w="1039"/>
        <w:gridCol w:w="1001"/>
        <w:gridCol w:w="2882"/>
      </w:tblGrid>
      <w:tr w:rsidR="00951B22" w:rsidTr="00951B22">
        <w:trPr>
          <w:cnfStyle w:val="100000000000" w:firstRow="1" w:lastRow="0" w:firstColumn="0" w:lastColumn="0" w:oddVBand="0" w:evenVBand="0" w:oddHBand="0" w:evenHBand="0" w:firstRowFirstColumn="0" w:firstRowLastColumn="0" w:lastRowFirstColumn="0" w:lastRowLastColumn="0"/>
        </w:trPr>
        <w:tc>
          <w:tcPr>
            <w:tcW w:w="3402" w:type="dxa"/>
            <w:hideMark/>
          </w:tcPr>
          <w:p w:rsidR="00951B22" w:rsidRDefault="00951B22">
            <w:pPr>
              <w:pStyle w:val="TableHead"/>
              <w:rPr>
                <w:rFonts w:cs="Helvetica"/>
              </w:rPr>
            </w:pPr>
            <w:r>
              <w:rPr>
                <w:rFonts w:cs="Helvetica"/>
              </w:rPr>
              <w:t>Name</w:t>
            </w:r>
          </w:p>
        </w:tc>
        <w:tc>
          <w:tcPr>
            <w:tcW w:w="1038" w:type="dxa"/>
            <w:hideMark/>
          </w:tcPr>
          <w:p w:rsidR="00951B22" w:rsidRDefault="00951B22">
            <w:pPr>
              <w:pStyle w:val="TableHead"/>
              <w:rPr>
                <w:rFonts w:cs="Helvetica"/>
              </w:rPr>
            </w:pPr>
            <w:r>
              <w:rPr>
                <w:rFonts w:cs="Helvetica"/>
              </w:rPr>
              <w:t>Access</w:t>
            </w:r>
          </w:p>
        </w:tc>
        <w:tc>
          <w:tcPr>
            <w:tcW w:w="1000" w:type="dxa"/>
            <w:hideMark/>
          </w:tcPr>
          <w:p w:rsidR="00951B22" w:rsidRDefault="00951B22">
            <w:pPr>
              <w:pStyle w:val="TableHead"/>
              <w:rPr>
                <w:rFonts w:cs="Helvetica"/>
              </w:rPr>
            </w:pPr>
            <w:r>
              <w:rPr>
                <w:rFonts w:cs="Helvetica"/>
              </w:rPr>
              <w:t>PDS</w:t>
            </w:r>
          </w:p>
        </w:tc>
        <w:tc>
          <w:tcPr>
            <w:tcW w:w="2880" w:type="dxa"/>
            <w:hideMark/>
          </w:tcPr>
          <w:p w:rsidR="00951B22" w:rsidRDefault="00951B22">
            <w:pPr>
              <w:pStyle w:val="TableHead"/>
              <w:rPr>
                <w:rFonts w:cs="Helvetica"/>
              </w:rPr>
            </w:pPr>
            <w:r>
              <w:rPr>
                <w:rFonts w:cs="Helvetica"/>
              </w:rPr>
              <w:t>Description</w:t>
            </w:r>
          </w:p>
        </w:tc>
      </w:tr>
      <w:tr w:rsidR="00951B22" w:rsidTr="00951B22">
        <w:tc>
          <w:tcPr>
            <w:tcW w:w="3402"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dot1dPortGmrpStatus</w:t>
            </w:r>
          </w:p>
          <w:p w:rsidR="00951B22" w:rsidRPr="009573EC" w:rsidRDefault="00951B22">
            <w:pPr>
              <w:pStyle w:val="TableText"/>
              <w:kinsoku w:val="0"/>
              <w:textAlignment w:val="top"/>
              <w:rPr>
                <w:rFonts w:ascii="Helvetica" w:hAnsi="Helvetica"/>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1.3.6.1.2.1.17.6.1.4.1.1.1</w:t>
            </w:r>
            <w:r w:rsidRPr="009573EC">
              <w:rPr>
                <w:rFonts w:ascii="Helvetica" w:hAnsi="Helvetica"/>
              </w:rPr>
              <w:t>)</w:t>
            </w:r>
          </w:p>
        </w:tc>
        <w:tc>
          <w:tcPr>
            <w:tcW w:w="1038"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402"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dot1dPortGmrpFailedRegistrations</w:t>
            </w:r>
          </w:p>
          <w:p w:rsidR="00951B22" w:rsidRPr="009573EC" w:rsidRDefault="00951B22">
            <w:pPr>
              <w:pStyle w:val="TableText"/>
              <w:kinsoku w:val="0"/>
              <w:textAlignment w:val="top"/>
              <w:rPr>
                <w:rFonts w:ascii="Helvetica" w:hAnsi="Helvetica"/>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1.3.6.1.2.1.17.6.1.4.1.1.2</w:t>
            </w:r>
            <w:r w:rsidRPr="009573EC">
              <w:rPr>
                <w:rFonts w:ascii="Helvetica" w:hAnsi="Helvetica"/>
              </w:rPr>
              <w:t>)</w:t>
            </w:r>
          </w:p>
        </w:tc>
        <w:tc>
          <w:tcPr>
            <w:tcW w:w="1038"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read-only</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402"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dot1dPortGmrpLastPduOrigin</w:t>
            </w:r>
          </w:p>
          <w:p w:rsidR="00951B22" w:rsidRPr="009573EC" w:rsidRDefault="00951B22">
            <w:pPr>
              <w:pStyle w:val="TableText"/>
              <w:kinsoku w:val="0"/>
              <w:textAlignment w:val="top"/>
              <w:rPr>
                <w:rFonts w:ascii="charset0MS Sans Serif" w:eastAsia="charset0MS Sans Serif" w:hAnsi="charset0MS Sans Serif" w:cs="charset0MS Sans Serif"/>
                <w:color w:val="000000"/>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1.3.6.1.2.1.17.6.1.4.1.1.3</w:t>
            </w:r>
            <w:r w:rsidRPr="009573EC">
              <w:rPr>
                <w:rFonts w:ascii="Helvetica" w:hAnsi="Helvetica"/>
              </w:rPr>
              <w:t>)</w:t>
            </w:r>
          </w:p>
        </w:tc>
        <w:tc>
          <w:tcPr>
            <w:tcW w:w="1038"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read-only</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r w:rsidR="00951B22" w:rsidTr="00951B22">
        <w:tc>
          <w:tcPr>
            <w:tcW w:w="3402" w:type="dxa"/>
            <w:tcBorders>
              <w:top w:val="single" w:sz="12" w:space="0" w:color="C6C9CA"/>
              <w:left w:val="single" w:sz="12" w:space="0" w:color="C6C9CA"/>
              <w:bottom w:val="single" w:sz="12" w:space="0" w:color="C6C9CA"/>
              <w:right w:val="single" w:sz="12" w:space="0" w:color="C6C9CA"/>
            </w:tcBorders>
            <w:hideMark/>
          </w:tcPr>
          <w:p w:rsidR="00951B22" w:rsidRPr="009573EC" w:rsidRDefault="00951B22">
            <w:pPr>
              <w:pStyle w:val="TableText"/>
              <w:kinsoku w:val="0"/>
              <w:textAlignment w:val="top"/>
              <w:rPr>
                <w:rFonts w:ascii="Helvetica" w:hAnsi="Helvetica"/>
              </w:rPr>
            </w:pPr>
            <w:r w:rsidRPr="009573EC">
              <w:rPr>
                <w:rFonts w:ascii="charset0MS Sans Serif" w:eastAsia="charset0MS Sans Serif" w:hAnsi="charset0MS Sans Serif" w:cs="charset0MS Sans Serif" w:hint="eastAsia"/>
                <w:color w:val="000000"/>
              </w:rPr>
              <w:t>dot1dPortRestrictedGroupRegistration</w:t>
            </w:r>
          </w:p>
          <w:p w:rsidR="00951B22" w:rsidRPr="009573EC" w:rsidRDefault="00951B22">
            <w:pPr>
              <w:pStyle w:val="TableText"/>
              <w:kinsoku w:val="0"/>
              <w:textAlignment w:val="top"/>
              <w:rPr>
                <w:rFonts w:ascii="charset0MS Sans Serif" w:eastAsia="charset0MS Sans Serif" w:hAnsi="charset0MS Sans Serif" w:cs="charset0MS Sans Serif"/>
                <w:color w:val="000000"/>
              </w:rPr>
            </w:pPr>
            <w:r w:rsidRPr="009573EC">
              <w:rPr>
                <w:rFonts w:ascii="Helvetica" w:hAnsi="Helvetica"/>
              </w:rPr>
              <w:t>(</w:t>
            </w:r>
            <w:r w:rsidRPr="009573EC">
              <w:rPr>
                <w:rFonts w:ascii="charset0MS Sans Serif" w:eastAsia="charset0MS Sans Serif" w:hAnsi="charset0MS Sans Serif" w:cs="charset0MS Sans Serif" w:hint="eastAsia"/>
                <w:color w:val="000000"/>
              </w:rPr>
              <w:t>1.3.6.1.2.1.17.6.1.4.1.1.4</w:t>
            </w:r>
            <w:r w:rsidRPr="009573EC">
              <w:rPr>
                <w:rFonts w:ascii="Helvetica" w:hAnsi="Helvetica"/>
              </w:rPr>
              <w:t>)</w:t>
            </w:r>
          </w:p>
        </w:tc>
        <w:tc>
          <w:tcPr>
            <w:tcW w:w="1038"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read-write</w:t>
            </w:r>
          </w:p>
        </w:tc>
        <w:tc>
          <w:tcPr>
            <w:tcW w:w="100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w:t>
            </w:r>
          </w:p>
        </w:tc>
        <w:tc>
          <w:tcPr>
            <w:tcW w:w="2880" w:type="dxa"/>
            <w:tcBorders>
              <w:top w:val="single" w:sz="12" w:space="0" w:color="C6C9CA"/>
              <w:left w:val="single" w:sz="12" w:space="0" w:color="C6C9CA"/>
              <w:bottom w:val="single" w:sz="12" w:space="0" w:color="C6C9CA"/>
              <w:right w:val="single" w:sz="12" w:space="0" w:color="C6C9CA"/>
            </w:tcBorders>
            <w:hideMark/>
          </w:tcPr>
          <w:p w:rsidR="00951B22" w:rsidRDefault="00951B22">
            <w:pPr>
              <w:pStyle w:val="TableText"/>
              <w:kinsoku w:val="0"/>
              <w:textAlignment w:val="top"/>
              <w:rPr>
                <w:rFonts w:ascii="Helvetica" w:hAnsi="Helvetica"/>
              </w:rPr>
            </w:pPr>
            <w:r>
              <w:rPr>
                <w:rFonts w:ascii="Helvetica" w:hAnsi="Helvetica"/>
              </w:rPr>
              <w:t>Not supported</w:t>
            </w:r>
          </w:p>
        </w:tc>
      </w:tr>
    </w:tbl>
    <w:p w:rsidR="00BC2517" w:rsidRDefault="00BC2517" w:rsidP="00BC2517">
      <w:pPr>
        <w:spacing w:before="156" w:after="156"/>
        <w:ind w:left="420"/>
        <w:rPr>
          <w:rFonts w:ascii="Helvetica" w:hAnsi="Helvetica" w:cs="Helvetica"/>
        </w:rPr>
      </w:pPr>
    </w:p>
    <w:p w:rsidR="00BC2517" w:rsidRPr="00F35237" w:rsidRDefault="00BC2517" w:rsidP="00196DA0">
      <w:pPr>
        <w:pStyle w:val="1"/>
        <w:numPr>
          <w:ilvl w:val="0"/>
          <w:numId w:val="17"/>
        </w:numPr>
        <w:spacing w:before="240" w:after="240"/>
        <w:jc w:val="both"/>
        <w:rPr>
          <w:rFonts w:ascii="Helvetica" w:hAnsi="Helvetica"/>
        </w:rPr>
      </w:pPr>
      <w:bookmarkStart w:id="1619" w:name="_Toc450384275"/>
      <w:bookmarkStart w:id="1620" w:name="_Toc400799704"/>
      <w:bookmarkStart w:id="1621" w:name="_Toc468179428"/>
      <w:bookmarkStart w:id="1622" w:name="_Toc477187517"/>
      <w:r>
        <w:rPr>
          <w:rFonts w:ascii="Helvetica" w:hAnsi="Helvetica" w:hint="eastAsia"/>
        </w:rPr>
        <w:t>PIM</w:t>
      </w:r>
      <w:r w:rsidRPr="00402FC6">
        <w:rPr>
          <w:rFonts w:ascii="Helvetica" w:hAnsi="Helvetica"/>
        </w:rPr>
        <w:t>-BSR</w:t>
      </w:r>
      <w:r>
        <w:rPr>
          <w:rFonts w:ascii="Helvetica" w:hAnsi="Helvetica"/>
        </w:rPr>
        <w:t>-MIB</w:t>
      </w:r>
      <w:bookmarkEnd w:id="1619"/>
      <w:bookmarkEnd w:id="1620"/>
      <w:bookmarkEnd w:id="1621"/>
      <w:bookmarkEnd w:id="1622"/>
    </w:p>
    <w:p w:rsidR="00BC2517" w:rsidRDefault="00BC2517" w:rsidP="00BC2517">
      <w:pPr>
        <w:spacing w:before="156" w:after="156"/>
        <w:ind w:left="420"/>
        <w:rPr>
          <w:rFonts w:ascii="Helvetica" w:hAnsi="Helvetica" w:cs="Helvetica"/>
        </w:rPr>
      </w:pPr>
      <w:r w:rsidRPr="00DD1762">
        <w:rPr>
          <w:rFonts w:ascii="Helvetica" w:hAnsi="Helvetica" w:cs="Helvetica"/>
        </w:rPr>
        <w:t xml:space="preserve">The </w:t>
      </w:r>
      <w:r w:rsidRPr="00DD1762">
        <w:rPr>
          <w:rFonts w:ascii="Helvetica" w:hAnsi="Helvetica" w:cs="Helvetica" w:hint="eastAsia"/>
        </w:rPr>
        <w:t>PIM-BSR-MIB</w:t>
      </w:r>
      <w:r w:rsidRPr="00DD1762">
        <w:rPr>
          <w:rFonts w:ascii="Helvetica" w:hAnsi="Helvetica" w:cs="Helvetica"/>
        </w:rPr>
        <w:t xml:space="preserve"> module for management of the Bootstrap Router</w:t>
      </w:r>
      <w:r w:rsidRPr="00DD1762">
        <w:rPr>
          <w:rFonts w:ascii="Helvetica" w:hAnsi="Helvetica" w:cs="Helvetica" w:hint="eastAsia"/>
        </w:rPr>
        <w:t xml:space="preserve"> </w:t>
      </w:r>
      <w:r w:rsidRPr="00DD1762">
        <w:rPr>
          <w:rFonts w:ascii="Helvetica" w:hAnsi="Helvetica" w:cs="Helvetica"/>
        </w:rPr>
        <w:t>(BSR) mechanism for PIM routers</w:t>
      </w:r>
      <w:r w:rsidRPr="00DD1762">
        <w:rPr>
          <w:rFonts w:ascii="Helvetica" w:hAnsi="Helvetica" w:cs="Helvetica" w:hint="eastAsia"/>
        </w:rPr>
        <w:t>.</w:t>
      </w:r>
    </w:p>
    <w:p w:rsidR="00BC2517" w:rsidRDefault="00BC2517" w:rsidP="00196DA0">
      <w:pPr>
        <w:pStyle w:val="2"/>
        <w:numPr>
          <w:ilvl w:val="1"/>
          <w:numId w:val="17"/>
        </w:numPr>
        <w:autoSpaceDE/>
        <w:autoSpaceDN/>
        <w:adjustRightInd/>
        <w:ind w:firstLine="480"/>
        <w:jc w:val="both"/>
        <w:textAlignment w:val="auto"/>
        <w:rPr>
          <w:rFonts w:ascii="Helvetica" w:eastAsia="charset0MS Sans Serif" w:hAnsi="Helvetica" w:cs="Helvetica"/>
        </w:rPr>
      </w:pPr>
      <w:bookmarkStart w:id="1623" w:name="_Toc320125687"/>
      <w:bookmarkStart w:id="1624" w:name="_Toc450384276"/>
      <w:bookmarkStart w:id="1625" w:name="_Toc400799705"/>
      <w:bookmarkStart w:id="1626" w:name="_Toc468179429"/>
      <w:bookmarkStart w:id="1627" w:name="_Toc477187518"/>
      <w:r w:rsidRPr="00402FC6">
        <w:rPr>
          <w:rFonts w:ascii="Helvetica" w:eastAsia="charset0MS Sans Serif" w:hAnsi="Helvetica" w:cs="Helvetica"/>
        </w:rPr>
        <w:t>pimBsrCandidateRPTable</w:t>
      </w:r>
      <w:bookmarkEnd w:id="1623"/>
      <w:bookmarkEnd w:id="1624"/>
      <w:bookmarkEnd w:id="1625"/>
      <w:bookmarkEnd w:id="1626"/>
      <w:bookmarkEnd w:id="1627"/>
    </w:p>
    <w:p w:rsidR="00BC2517" w:rsidRDefault="00BC2517" w:rsidP="00BC2517">
      <w:pPr>
        <w:pStyle w:val="TableText"/>
        <w:kinsoku w:val="0"/>
        <w:textAlignment w:val="top"/>
        <w:rPr>
          <w:rFonts w:ascii="Helvetica" w:hAnsi="Helvetica" w:cs="Helvetica"/>
        </w:rPr>
      </w:pPr>
      <w:r w:rsidRPr="00402FC6">
        <w:rPr>
          <w:rFonts w:ascii="Helvetica" w:hAnsi="Helvetica" w:cs="Helvetica"/>
        </w:rPr>
        <w:t>OID of this table is: 1.3.6.1.2.1.172.1.1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D176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DD1762">
              <w:rPr>
                <w:rFonts w:cs="Helvetica"/>
              </w:rPr>
              <w:t>Name</w:t>
            </w:r>
          </w:p>
        </w:tc>
        <w:tc>
          <w:tcPr>
            <w:tcW w:w="1440" w:type="dxa"/>
          </w:tcPr>
          <w:p w:rsidR="00BC2517" w:rsidRDefault="00BC2517" w:rsidP="00366B7E">
            <w:pPr>
              <w:pStyle w:val="TableHead"/>
              <w:widowControl/>
              <w:adjustRightInd/>
              <w:rPr>
                <w:rFonts w:cs="Helvetica"/>
              </w:rPr>
            </w:pPr>
            <w:r w:rsidRPr="00DD1762">
              <w:rPr>
                <w:rFonts w:cs="Helvetica"/>
              </w:rPr>
              <w:t>Access</w:t>
            </w:r>
          </w:p>
        </w:tc>
        <w:tc>
          <w:tcPr>
            <w:tcW w:w="1000" w:type="dxa"/>
          </w:tcPr>
          <w:p w:rsidR="00BC2517" w:rsidRDefault="00BC2517" w:rsidP="00366B7E">
            <w:pPr>
              <w:pStyle w:val="TableHead"/>
              <w:widowControl/>
              <w:adjustRightInd/>
              <w:rPr>
                <w:rFonts w:cs="Helvetica"/>
              </w:rPr>
            </w:pPr>
            <w:r w:rsidRPr="00DD1762">
              <w:rPr>
                <w:rFonts w:cs="Helvetica"/>
              </w:rPr>
              <w:t>PDS</w:t>
            </w:r>
          </w:p>
        </w:tc>
        <w:tc>
          <w:tcPr>
            <w:tcW w:w="2880" w:type="dxa"/>
          </w:tcPr>
          <w:p w:rsidR="00BC2517" w:rsidRDefault="00BC2517" w:rsidP="00366B7E">
            <w:pPr>
              <w:pStyle w:val="TableHead"/>
              <w:widowControl/>
              <w:adjustRightInd/>
              <w:rPr>
                <w:rFonts w:cs="Helvetica"/>
              </w:rPr>
            </w:pPr>
            <w:r w:rsidRPr="00DD1762">
              <w:rPr>
                <w:rFonts w:cs="Helvetica"/>
              </w:rPr>
              <w:t>Description</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pimBsrCandidateRPAddressType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1.3.6.1.2.1.172.1.1.1.1</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ipv4(1) ipv6(2)</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imBsrCandidateRPAddress</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1.3.6.1.2.1.172.1.1.1.2</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imBsrCandidateRPGroupAddress</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1.3.6.1.2.1.172.1.1.1.3</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all multicast group range</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imBsrCandidateRPGroupPrefixLength</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1.3.6.1.2.1.172.1.1.1.4</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all multicast group range</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imBsrCandidateRPBidir</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1.3.6.1.2.1.172.1.1.1.5</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imBsrCandidateRPAdvTimer</w:t>
            </w:r>
          </w:p>
          <w:p w:rsidR="00BC2517" w:rsidRDefault="00BC2517" w:rsidP="00366B7E">
            <w:pPr>
              <w:pStyle w:val="TableText"/>
              <w:kinsoku w:val="0"/>
              <w:textAlignment w:val="top"/>
              <w:rPr>
                <w:rFonts w:ascii="Helvetica" w:hAnsi="Helvetica" w:cs="Helvetica"/>
              </w:rPr>
            </w:pPr>
            <w:r>
              <w:rPr>
                <w:rFonts w:ascii="Helvetica" w:hAnsi="Helvetica" w:cs="Helvetica" w:hint="eastAsia"/>
              </w:rPr>
              <w:lastRenderedPageBreak/>
              <w:t>(</w:t>
            </w:r>
            <w:r w:rsidRPr="00402FC6">
              <w:rPr>
                <w:rFonts w:ascii="Helvetica" w:hAnsi="Helvetica" w:cs="Helvetica"/>
              </w:rPr>
              <w:t>1.3.6.1.2.1.172.1.1.1.6</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lastRenderedPageBreak/>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 xml:space="preserve">The object is zero if the </w:t>
            </w:r>
            <w:r w:rsidRPr="00402FC6">
              <w:rPr>
                <w:rFonts w:ascii="Helvetica" w:hAnsi="Helvetica" w:cs="Helvetica"/>
              </w:rPr>
              <w:lastRenderedPageBreak/>
              <w:t>advertisement timer is not running.</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lastRenderedPageBreak/>
              <w:t>p</w:t>
            </w:r>
            <w:r w:rsidRPr="00402FC6">
              <w:rPr>
                <w:rFonts w:ascii="Helvetica" w:hAnsi="Helvetica" w:cs="Helvetica"/>
              </w:rPr>
              <w:t>imBsrCandidateRPPriority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1.3.6.1.2.1.172.1.1.1.7</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imBsrCandidateRPAdvInterval</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1.3.6.1.2.1.172.1.1.1.8</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imBsrCandidateRPHoldtime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1.3.6.1.2.1.172.1.1.1.9</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 xml:space="preserve">read-only </w:t>
            </w:r>
          </w:p>
          <w:p w:rsidR="00BC2517" w:rsidRDefault="00BC2517" w:rsidP="00366B7E">
            <w:pPr>
              <w:pStyle w:val="TableText"/>
              <w:kinsoku w:val="0"/>
              <w:textAlignment w:val="top"/>
              <w:rPr>
                <w:rFonts w:ascii="Helvetica" w:hAnsi="Helvetica" w:cs="Helvetica"/>
              </w:rPr>
            </w:pPr>
            <w:r w:rsidRPr="00402FC6">
              <w:rPr>
                <w:rFonts w:ascii="Helvetica" w:hAnsi="Helvetica" w:cs="Helvetica"/>
              </w:rPr>
              <w:t>Size list:</w:t>
            </w:r>
            <w:r w:rsidRPr="00402FC6">
              <w:rPr>
                <w:rFonts w:ascii="Helvetica" w:hAnsi="Helvetica" w:cs="Helvetica"/>
              </w:rPr>
              <w:tab/>
              <w:t>1: 1..65535</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imBsrCandidateRPStatus</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1.3.6.1.2.1.172.1.1.1.10</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 active(1) createAndGo(4) destroy(6)</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imBsrCandidateRPStorageType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1.3.6.1.2.1.172.1.1.1.11</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other(1)</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28" w:name="_Toc320125688"/>
      <w:bookmarkStart w:id="1629" w:name="_Toc450384277"/>
      <w:bookmarkStart w:id="1630" w:name="_Toc400799706"/>
      <w:bookmarkStart w:id="1631" w:name="_Toc468179430"/>
      <w:bookmarkStart w:id="1632" w:name="_Toc477187519"/>
      <w:r w:rsidRPr="00402FC6">
        <w:rPr>
          <w:rFonts w:ascii="Helvetica" w:eastAsia="charset0MS Sans Serif" w:hAnsi="Helvetica" w:cs="Helvetica"/>
        </w:rPr>
        <w:t>pimBsrElectedBSRRPSetTable</w:t>
      </w:r>
      <w:bookmarkEnd w:id="1628"/>
      <w:bookmarkEnd w:id="1629"/>
      <w:bookmarkEnd w:id="1630"/>
      <w:bookmarkEnd w:id="1631"/>
      <w:bookmarkEnd w:id="1632"/>
    </w:p>
    <w:p w:rsidR="00BC2517" w:rsidRDefault="00BC2517" w:rsidP="00BC2517">
      <w:pPr>
        <w:pStyle w:val="TableText"/>
        <w:kinsoku w:val="0"/>
        <w:textAlignment w:val="top"/>
        <w:rPr>
          <w:rFonts w:ascii="Helvetica" w:hAnsi="Helvetica" w:cs="Helvetica"/>
        </w:rPr>
      </w:pPr>
      <w:r w:rsidRPr="00402FC6">
        <w:rPr>
          <w:rFonts w:ascii="Helvetica" w:hAnsi="Helvetica" w:cs="Helvetica"/>
        </w:rPr>
        <w:t>OID of this table is: 1.3.6.1.2.1.172.1.2</w:t>
      </w:r>
    </w:p>
    <w:p w:rsidR="00BC2517" w:rsidRDefault="00BC2517" w:rsidP="00BC2517">
      <w:pPr>
        <w:pStyle w:val="TableText"/>
        <w:kinsoku w:val="0"/>
        <w:textAlignment w:val="top"/>
        <w:rPr>
          <w:rFonts w:ascii="Helvetica" w:hAnsi="Helvetica" w:cs="Helvetica"/>
        </w:rPr>
      </w:pPr>
      <w:r w:rsidRPr="00402FC6">
        <w:rPr>
          <w:rFonts w:ascii="Helvetica" w:hAnsi="Helvetica" w:cs="Helvetica"/>
        </w:rPr>
        <w:t>This table only supports public net.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D176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DD1762">
              <w:rPr>
                <w:rFonts w:cs="Helvetica"/>
              </w:rPr>
              <w:t>Name</w:t>
            </w:r>
          </w:p>
        </w:tc>
        <w:tc>
          <w:tcPr>
            <w:tcW w:w="1440" w:type="dxa"/>
          </w:tcPr>
          <w:p w:rsidR="00BC2517" w:rsidRDefault="00BC2517" w:rsidP="00366B7E">
            <w:pPr>
              <w:pStyle w:val="TableHead"/>
              <w:widowControl/>
              <w:adjustRightInd/>
              <w:rPr>
                <w:rFonts w:cs="Helvetica"/>
              </w:rPr>
            </w:pPr>
            <w:r w:rsidRPr="00DD1762">
              <w:rPr>
                <w:rFonts w:cs="Helvetica"/>
              </w:rPr>
              <w:t>Access</w:t>
            </w:r>
          </w:p>
        </w:tc>
        <w:tc>
          <w:tcPr>
            <w:tcW w:w="1000" w:type="dxa"/>
          </w:tcPr>
          <w:p w:rsidR="00BC2517" w:rsidRDefault="00BC2517" w:rsidP="00366B7E">
            <w:pPr>
              <w:pStyle w:val="TableHead"/>
              <w:widowControl/>
              <w:adjustRightInd/>
              <w:rPr>
                <w:rFonts w:cs="Helvetica"/>
              </w:rPr>
            </w:pPr>
            <w:r w:rsidRPr="00DD1762">
              <w:rPr>
                <w:rFonts w:cs="Helvetica"/>
              </w:rPr>
              <w:t>PDS</w:t>
            </w:r>
          </w:p>
        </w:tc>
        <w:tc>
          <w:tcPr>
            <w:tcW w:w="2880" w:type="dxa"/>
          </w:tcPr>
          <w:p w:rsidR="00BC2517" w:rsidRDefault="00BC2517" w:rsidP="00366B7E">
            <w:pPr>
              <w:pStyle w:val="TableHead"/>
              <w:widowControl/>
              <w:adjustRightInd/>
              <w:rPr>
                <w:rFonts w:cs="Helvetica"/>
              </w:rPr>
            </w:pPr>
            <w:r w:rsidRPr="00DD1762">
              <w:rPr>
                <w:rFonts w:cs="Helvetica"/>
              </w:rPr>
              <w:t>Description</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imBsrElectedBSRGrpMappingAddrType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1.3.6.1.2.1.172.1.2.1.2</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ipv4(1) ipv6(2)</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imBsrElectedBSRGrpMappingGrpAddr</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1.3.6.1.2.1.172.1.2.1.3</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imBsrElectedBSRGrpMappingGrpPrefixLen</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1.3.6.1.2.1.172.1.2.1.4</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imBsrElectedBSRGrpMappingRPAddr</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1.3.6.1.2.1.172.1.2.1.5</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imBsrElectedBSRRPSetPriority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1.3.6.1.2.1.172.1.2.1.6</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imBsrElectedBSRRPSetHoldtime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1.3.6.1.2.1.172.1.2.1.7</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imBsrElectedBSRRPSetExpiryTime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1.3.6.1.2.1.172.1.2.1.8</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The value zero indicates that this entry will be aged out at once.</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imBsrElectedBSRRPSetGrpBidir</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1.3.6.1.2.1.172.1.2.1.9</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33" w:name="_Toc320125689"/>
      <w:bookmarkStart w:id="1634" w:name="_Toc450384278"/>
      <w:bookmarkStart w:id="1635" w:name="_Toc400799707"/>
      <w:bookmarkStart w:id="1636" w:name="_Toc468179431"/>
      <w:bookmarkStart w:id="1637" w:name="_Toc477187520"/>
      <w:r w:rsidRPr="00402FC6">
        <w:rPr>
          <w:rFonts w:ascii="Helvetica" w:eastAsia="charset0MS Sans Serif" w:hAnsi="Helvetica" w:cs="Helvetica"/>
        </w:rPr>
        <w:t>pimBsrCandidateBSRTable</w:t>
      </w:r>
      <w:bookmarkEnd w:id="1633"/>
      <w:bookmarkEnd w:id="1634"/>
      <w:bookmarkEnd w:id="1635"/>
      <w:bookmarkEnd w:id="1636"/>
      <w:bookmarkEnd w:id="1637"/>
    </w:p>
    <w:p w:rsidR="00BC2517" w:rsidRDefault="00BC2517" w:rsidP="00BC2517">
      <w:pPr>
        <w:pStyle w:val="TableText"/>
        <w:kinsoku w:val="0"/>
        <w:textAlignment w:val="top"/>
        <w:rPr>
          <w:rFonts w:ascii="Helvetica" w:hAnsi="Helvetica" w:cs="Helvetica"/>
        </w:rPr>
      </w:pPr>
      <w:r w:rsidRPr="00402FC6">
        <w:rPr>
          <w:rFonts w:ascii="Helvetica" w:hAnsi="Helvetica" w:cs="Helvetica"/>
        </w:rPr>
        <w:t>OID of this table is: 1.3.6.1.2.1.172.1.3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D176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DD1762">
              <w:rPr>
                <w:rFonts w:cs="Helvetica"/>
              </w:rPr>
              <w:t>Name</w:t>
            </w:r>
          </w:p>
        </w:tc>
        <w:tc>
          <w:tcPr>
            <w:tcW w:w="1440" w:type="dxa"/>
          </w:tcPr>
          <w:p w:rsidR="00BC2517" w:rsidRDefault="00BC2517" w:rsidP="00366B7E">
            <w:pPr>
              <w:pStyle w:val="TableHead"/>
              <w:widowControl/>
              <w:adjustRightInd/>
              <w:rPr>
                <w:rFonts w:cs="Helvetica"/>
              </w:rPr>
            </w:pPr>
            <w:r w:rsidRPr="00DD1762">
              <w:rPr>
                <w:rFonts w:cs="Helvetica"/>
              </w:rPr>
              <w:t>Access</w:t>
            </w:r>
          </w:p>
        </w:tc>
        <w:tc>
          <w:tcPr>
            <w:tcW w:w="1000" w:type="dxa"/>
          </w:tcPr>
          <w:p w:rsidR="00BC2517" w:rsidRDefault="00BC2517" w:rsidP="00366B7E">
            <w:pPr>
              <w:pStyle w:val="TableHead"/>
              <w:widowControl/>
              <w:adjustRightInd/>
              <w:rPr>
                <w:rFonts w:cs="Helvetica"/>
              </w:rPr>
            </w:pPr>
            <w:r w:rsidRPr="00DD1762">
              <w:rPr>
                <w:rFonts w:cs="Helvetica"/>
              </w:rPr>
              <w:t>PDS</w:t>
            </w:r>
          </w:p>
        </w:tc>
        <w:tc>
          <w:tcPr>
            <w:tcW w:w="2880" w:type="dxa"/>
          </w:tcPr>
          <w:p w:rsidR="00BC2517" w:rsidRDefault="00BC2517" w:rsidP="00366B7E">
            <w:pPr>
              <w:pStyle w:val="TableHead"/>
              <w:widowControl/>
              <w:adjustRightInd/>
              <w:rPr>
                <w:rFonts w:cs="Helvetica"/>
              </w:rPr>
            </w:pPr>
            <w:r w:rsidRPr="00DD1762">
              <w:rPr>
                <w:rFonts w:cs="Helvetica"/>
              </w:rPr>
              <w:t>Description</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lastRenderedPageBreak/>
              <w:t>p</w:t>
            </w:r>
            <w:r w:rsidRPr="00402FC6">
              <w:rPr>
                <w:rFonts w:ascii="Helvetica" w:hAnsi="Helvetica" w:cs="Helvetica"/>
              </w:rPr>
              <w:t>imBsrCandidateBSRZoneIndex</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1.3.6.1.2.1.172.1.3.1.1</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0xFFFFFFFF 0X7FFFFFFF</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imBsrCandidateBSRAddressType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1.3.6.1.2.1.172.1.3.1.2</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ipv4(1) ipv6(2)</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imBsrCandidateBSRAddress</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1.3.6.1.2.1.172.1.3.1.3</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imBsrCandidateBSRPriority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1.3.6.1.2.1.172.1.3.1.4</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Default values:  1: 64 (int) Size list:  1: 0..255</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imBsrCandidateBSRHashMaskLength</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1.3.6.1.2.1.172.1.3.1.5</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Size list:  1: 0..32</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imBsrCandidateBSRElectedBSR</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1.3.6.1.2.1.172.1.3.1.6</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imBsrCandidateBSRBootstrapTimer</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1.3.6.1.2.1.172.1.3.1.7</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imBsrCandidateBSRStatus</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1.3.6.1.2.1.172.1.3.1.8</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 active(1) createAndGo(4) destroy(6)</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imBsrCandidateBSRStorageType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1.3.6.1.2.1.172.1.3.1.9</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other(1)</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38" w:name="_Toc320125690"/>
      <w:bookmarkStart w:id="1639" w:name="_Toc450384279"/>
      <w:bookmarkStart w:id="1640" w:name="_Toc400799708"/>
      <w:bookmarkStart w:id="1641" w:name="_Toc468179432"/>
      <w:bookmarkStart w:id="1642" w:name="_Toc477187521"/>
      <w:r w:rsidRPr="00402FC6">
        <w:rPr>
          <w:rFonts w:ascii="Helvetica" w:eastAsia="charset0MS Sans Serif" w:hAnsi="Helvetica" w:cs="Helvetica"/>
        </w:rPr>
        <w:t>pimBsrElectedBSRTable</w:t>
      </w:r>
      <w:bookmarkEnd w:id="1638"/>
      <w:bookmarkEnd w:id="1639"/>
      <w:bookmarkEnd w:id="1640"/>
      <w:bookmarkEnd w:id="1641"/>
      <w:bookmarkEnd w:id="1642"/>
    </w:p>
    <w:p w:rsidR="00BC2517" w:rsidRDefault="00BC2517" w:rsidP="00BC2517">
      <w:pPr>
        <w:pStyle w:val="TableText"/>
        <w:kinsoku w:val="0"/>
        <w:textAlignment w:val="top"/>
        <w:rPr>
          <w:rFonts w:ascii="Helvetica" w:hAnsi="Helvetica" w:cs="Helvetica"/>
        </w:rPr>
      </w:pPr>
      <w:r w:rsidRPr="00402FC6">
        <w:rPr>
          <w:rFonts w:ascii="Helvetica" w:hAnsi="Helvetica" w:cs="Helvetica"/>
        </w:rPr>
        <w:t>OID of this table is: 1.3.6.1.2.1.172.1.4</w:t>
      </w:r>
    </w:p>
    <w:p w:rsidR="00BC2517" w:rsidRDefault="00BC2517" w:rsidP="00BC2517">
      <w:pPr>
        <w:pStyle w:val="TableText"/>
        <w:kinsoku w:val="0"/>
        <w:textAlignment w:val="top"/>
        <w:rPr>
          <w:rFonts w:ascii="Helvetica" w:hAnsi="Helvetica" w:cs="Helvetica"/>
        </w:rPr>
      </w:pPr>
      <w:r w:rsidRPr="00402FC6">
        <w:rPr>
          <w:rFonts w:ascii="Helvetica" w:hAnsi="Helvetica" w:cs="Helvetica"/>
        </w:rPr>
        <w:t>This table only supports public net</w:t>
      </w:r>
      <w:r>
        <w:rPr>
          <w:rFonts w:ascii="Helvetica" w:hAnsi="Helvetica" w:cs="Helvetica" w:hint="eastAsia"/>
        </w:rPr>
        <w:t>.</w:t>
      </w:r>
    </w:p>
    <w:p w:rsidR="00BC2517" w:rsidRDefault="00BC2517" w:rsidP="00BC2517">
      <w:pPr>
        <w:pStyle w:val="TableText"/>
        <w:kinsoku w:val="0"/>
        <w:textAlignment w:val="top"/>
        <w:rPr>
          <w:rFonts w:ascii="Helvetica" w:hAnsi="Helvetica" w:cs="Helvetica"/>
        </w:rPr>
      </w:pPr>
      <w:r w:rsidRPr="00402FC6">
        <w:rPr>
          <w:rFonts w:ascii="Helvetica" w:hAnsi="Helvetica" w:cs="Helvetica"/>
        </w:rPr>
        <w:t>This table doesn’t support administrative scoping.</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D176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DD1762">
              <w:rPr>
                <w:rFonts w:cs="Helvetica"/>
              </w:rPr>
              <w:t>Name</w:t>
            </w:r>
          </w:p>
        </w:tc>
        <w:tc>
          <w:tcPr>
            <w:tcW w:w="1440" w:type="dxa"/>
          </w:tcPr>
          <w:p w:rsidR="00BC2517" w:rsidRDefault="00BC2517" w:rsidP="00366B7E">
            <w:pPr>
              <w:pStyle w:val="TableHead"/>
              <w:widowControl/>
              <w:adjustRightInd/>
              <w:rPr>
                <w:rFonts w:cs="Helvetica"/>
              </w:rPr>
            </w:pPr>
            <w:r w:rsidRPr="00DD1762">
              <w:rPr>
                <w:rFonts w:cs="Helvetica"/>
              </w:rPr>
              <w:t>Access</w:t>
            </w:r>
          </w:p>
        </w:tc>
        <w:tc>
          <w:tcPr>
            <w:tcW w:w="1000" w:type="dxa"/>
          </w:tcPr>
          <w:p w:rsidR="00BC2517" w:rsidRDefault="00BC2517" w:rsidP="00366B7E">
            <w:pPr>
              <w:pStyle w:val="TableHead"/>
              <w:widowControl/>
              <w:adjustRightInd/>
              <w:rPr>
                <w:rFonts w:cs="Helvetica"/>
              </w:rPr>
            </w:pPr>
            <w:r w:rsidRPr="00DD1762">
              <w:rPr>
                <w:rFonts w:cs="Helvetica"/>
              </w:rPr>
              <w:t>PDS</w:t>
            </w:r>
          </w:p>
        </w:tc>
        <w:tc>
          <w:tcPr>
            <w:tcW w:w="2880" w:type="dxa"/>
          </w:tcPr>
          <w:p w:rsidR="00BC2517" w:rsidRDefault="00BC2517" w:rsidP="00366B7E">
            <w:pPr>
              <w:pStyle w:val="TableHead"/>
              <w:widowControl/>
              <w:adjustRightInd/>
              <w:rPr>
                <w:rFonts w:cs="Helvetica"/>
              </w:rPr>
            </w:pPr>
            <w:r w:rsidRPr="00DD1762">
              <w:rPr>
                <w:rFonts w:cs="Helvetica"/>
              </w:rPr>
              <w:t>Description</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imBsrElectedBSRZoneIndex</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1.3.6.1.2.1.172.1.4.1.1</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not-accessible</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0xFFFFFFFF 0X7FFFFFFF</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imBsrElectedBSRAddressType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1.3.6.1.2.1.172.1.4.1.2</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Only support: ipv4(1) ipv6(2)</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imBsrElectedBSRAddress</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1.3.6.1.2.1.172.1.4.1.3</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imBsrElectedBSRPriority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1.3.6.1.2.1.172.1.4.1.4</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imBsrElectedBSRHashMaskLength</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1.3.6.1.2.1.172.1.4.1.5</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Size list:  1: 0..128</w:t>
            </w:r>
          </w:p>
        </w:tc>
      </w:tr>
      <w:tr w:rsidR="00BC2517" w:rsidRPr="00DD1762"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p</w:t>
            </w:r>
            <w:r w:rsidRPr="00402FC6">
              <w:rPr>
                <w:rFonts w:ascii="Helvetica" w:hAnsi="Helvetica" w:cs="Helvetica"/>
              </w:rPr>
              <w:t>imBsrElectedBSRExpiryTime</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402FC6">
              <w:rPr>
                <w:rFonts w:ascii="Helvetica" w:hAnsi="Helvetica" w:cs="Helvetica"/>
              </w:rPr>
              <w:t>1.3.6.1.2.1.172.1.4.1.6</w:t>
            </w:r>
            <w:r>
              <w:rPr>
                <w:rFonts w:ascii="Helvetica" w:hAnsi="Helvetica" w:cs="Helvetica" w:hint="eastAsia"/>
              </w:rPr>
              <w:t>)</w:t>
            </w:r>
          </w:p>
        </w:tc>
        <w:tc>
          <w:tcPr>
            <w:tcW w:w="144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402FC6">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643" w:name="_Toc450384280"/>
      <w:bookmarkStart w:id="1644" w:name="_Toc400799709"/>
      <w:bookmarkStart w:id="1645" w:name="_Toc468179433"/>
      <w:bookmarkStart w:id="1646" w:name="_Toc477187522"/>
      <w:r>
        <w:rPr>
          <w:rFonts w:ascii="Helvetica" w:hAnsi="Helvetica" w:hint="eastAsia"/>
        </w:rPr>
        <w:lastRenderedPageBreak/>
        <w:t>PIM-STD-MIB</w:t>
      </w:r>
      <w:bookmarkEnd w:id="1643"/>
      <w:bookmarkEnd w:id="1644"/>
      <w:bookmarkEnd w:id="1645"/>
      <w:bookmarkEnd w:id="1646"/>
    </w:p>
    <w:p w:rsidR="00BC2517" w:rsidRPr="004E679D" w:rsidRDefault="00BC2517" w:rsidP="00BC2517">
      <w:pPr>
        <w:spacing w:before="156" w:after="156"/>
        <w:ind w:left="420"/>
        <w:rPr>
          <w:rFonts w:ascii="Helvetica" w:hAnsi="Helvetica" w:cs="Helvetica"/>
        </w:rPr>
      </w:pPr>
      <w:r>
        <w:rPr>
          <w:rFonts w:ascii="Helvetica" w:hAnsi="Helvetica" w:cs="Helvetica" w:hint="eastAsia"/>
        </w:rPr>
        <w:t>The PIM-STD-MIB module for management of PIM routers.</w:t>
      </w:r>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47" w:name="_Toc320125692"/>
      <w:bookmarkStart w:id="1648" w:name="_Toc450384281"/>
      <w:bookmarkStart w:id="1649" w:name="_Toc400799710"/>
      <w:bookmarkStart w:id="1650" w:name="_Toc468179434"/>
      <w:bookmarkStart w:id="1651" w:name="_Toc477187523"/>
      <w:r w:rsidRPr="00CD4778">
        <w:rPr>
          <w:rFonts w:ascii="Helvetica" w:eastAsia="charset0MS Sans Serif" w:hAnsi="Helvetica" w:cs="Helvetica"/>
        </w:rPr>
        <w:t>Scalar objects</w:t>
      </w:r>
      <w:bookmarkEnd w:id="1647"/>
      <w:bookmarkEnd w:id="1648"/>
      <w:bookmarkEnd w:id="1649"/>
      <w:bookmarkEnd w:id="1650"/>
      <w:bookmarkEnd w:id="1651"/>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CD4778">
              <w:rPr>
                <w:rFonts w:ascii="Helvetica" w:hAnsi="Helvetica" w:cs="Helvetica"/>
              </w:rPr>
              <w:t>pimKeepalivePeriod</w:t>
            </w:r>
          </w:p>
          <w:p w:rsidR="00BC2517" w:rsidRPr="00CD477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1.3.6.1.2.1.157.1.14</w:t>
            </w:r>
            <w:r w:rsidRPr="00522330">
              <w:rPr>
                <w:rFonts w:ascii="Helvetica" w:hAnsi="Helvetica" w:cs="Helvetica"/>
              </w:rPr>
              <w:t>)</w:t>
            </w:r>
          </w:p>
        </w:tc>
        <w:tc>
          <w:tcPr>
            <w:tcW w:w="1440" w:type="dxa"/>
          </w:tcPr>
          <w:p w:rsidR="00BC2517" w:rsidRPr="00CD4778" w:rsidRDefault="00BC2517" w:rsidP="00366B7E">
            <w:pPr>
              <w:pStyle w:val="TableText"/>
              <w:kinsoku w:val="0"/>
              <w:textAlignment w:val="top"/>
              <w:rPr>
                <w:rFonts w:ascii="Helvetica" w:hAnsi="Helvetica" w:cs="Helvetica"/>
              </w:rPr>
            </w:pPr>
            <w:r w:rsidRPr="00CD4778">
              <w:rPr>
                <w:rFonts w:ascii="Helvetica" w:hAnsi="Helvetica" w:cs="Helvetica"/>
              </w:rPr>
              <w:t>read-write</w:t>
            </w:r>
          </w:p>
        </w:tc>
        <w:tc>
          <w:tcPr>
            <w:tcW w:w="1000" w:type="dxa"/>
          </w:tcPr>
          <w:p w:rsidR="00BC2517" w:rsidRPr="00CD4778" w:rsidRDefault="00BC2517" w:rsidP="00366B7E">
            <w:pPr>
              <w:pStyle w:val="TableText"/>
              <w:kinsoku w:val="0"/>
              <w:textAlignment w:val="top"/>
              <w:rPr>
                <w:rFonts w:ascii="Helvetica" w:hAnsi="Helvetica" w:cs="Helvetica"/>
              </w:rPr>
            </w:pPr>
            <w:r w:rsidRPr="00CD4778">
              <w:rPr>
                <w:rFonts w:ascii="Helvetica" w:hAnsi="Helvetica" w:cs="Helvetica"/>
              </w:rPr>
              <w:t>Current</w:t>
            </w:r>
          </w:p>
        </w:tc>
        <w:tc>
          <w:tcPr>
            <w:tcW w:w="2880" w:type="dxa"/>
          </w:tcPr>
          <w:p w:rsidR="00BC2517" w:rsidRPr="00CD4778" w:rsidRDefault="00BC2517" w:rsidP="00366B7E">
            <w:pPr>
              <w:pStyle w:val="TableText"/>
              <w:kinsoku w:val="0"/>
              <w:textAlignment w:val="top"/>
              <w:rPr>
                <w:rFonts w:ascii="Helvetica" w:hAnsi="Helvetica" w:cs="Helvetica"/>
              </w:rPr>
            </w:pPr>
            <w:r w:rsidRPr="00CD4778">
              <w:rPr>
                <w:rFonts w:ascii="Helvetica" w:hAnsi="Helvetica" w:cs="Helvetica"/>
              </w:rPr>
              <w:t xml:space="preserve">Only support IPv4. </w:t>
            </w:r>
          </w:p>
          <w:p w:rsidR="00BC2517" w:rsidRPr="00CD4778" w:rsidRDefault="00BC2517" w:rsidP="00366B7E">
            <w:pPr>
              <w:pStyle w:val="TableText"/>
              <w:kinsoku w:val="0"/>
              <w:textAlignment w:val="top"/>
              <w:rPr>
                <w:rFonts w:ascii="Helvetica" w:hAnsi="Helvetica" w:cs="Helvetica"/>
              </w:rPr>
            </w:pPr>
            <w:r w:rsidRPr="00CD4778">
              <w:rPr>
                <w:rFonts w:ascii="Helvetica" w:hAnsi="Helvetica" w:cs="Helvetica"/>
              </w:rPr>
              <w:t xml:space="preserve">Size list:  1: </w:t>
            </w:r>
            <w:r>
              <w:rPr>
                <w:rFonts w:ascii="Helvetica" w:hAnsi="Helvetica" w:cs="Helvetica" w:hint="eastAsia"/>
              </w:rPr>
              <w:t>0</w:t>
            </w:r>
            <w:r w:rsidRPr="00CD4778">
              <w:rPr>
                <w:rFonts w:ascii="Helvetica" w:hAnsi="Helvetica" w:cs="Helvetica"/>
              </w:rPr>
              <w:t>..65535</w:t>
            </w:r>
          </w:p>
          <w:p w:rsidR="00BC2517" w:rsidRPr="00CD4778" w:rsidRDefault="00BC2517" w:rsidP="00366B7E">
            <w:pPr>
              <w:pStyle w:val="TableText"/>
              <w:kinsoku w:val="0"/>
              <w:textAlignment w:val="top"/>
              <w:rPr>
                <w:rFonts w:ascii="Helvetica" w:hAnsi="Helvetica" w:cs="Helvetica"/>
              </w:rPr>
            </w:pPr>
            <w:r w:rsidRPr="00CD4778">
              <w:rPr>
                <w:rFonts w:ascii="Helvetica" w:hAnsi="Helvetica" w:cs="Helvetica"/>
              </w:rPr>
              <w:t>Write this object may create PIM view first.</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pimRegisterSuppressionTime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1.3.6.1.2.1.157.1.15</w:t>
            </w:r>
            <w:r w:rsidRPr="00522330">
              <w:rPr>
                <w:rFonts w:ascii="Helvetica" w:hAnsi="Helvetica" w:cs="Helvetica"/>
              </w:rPr>
              <w:t>)</w:t>
            </w:r>
          </w:p>
          <w:p w:rsidR="00BC2517" w:rsidRPr="00F60F48" w:rsidRDefault="00BC2517" w:rsidP="00366B7E">
            <w:pPr>
              <w:jc w:val="right"/>
              <w:rPr>
                <w:rFonts w:ascii="Helvetica" w:hAnsi="Helvetica" w:cs="Helvetica"/>
              </w:rPr>
            </w:pP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IPv4.</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1..65535</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Write this object may create PIM view first.</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pimStarGEntries</w:t>
            </w:r>
          </w:p>
          <w:p w:rsidR="00BC2517" w:rsidRPr="00F60F48" w:rsidRDefault="00BC2517" w:rsidP="00366B7E">
            <w:pPr>
              <w:pStyle w:val="TableText"/>
              <w:kinsoku w:val="0"/>
              <w:textAlignment w:val="top"/>
              <w:rPr>
                <w:rFonts w:ascii="Helvetica" w:hAnsi="Helvetica" w:cs="Helvetica"/>
              </w:rPr>
            </w:pPr>
            <w:r w:rsidRPr="00DE6548">
              <w:rPr>
                <w:rFonts w:ascii="Helvetica" w:hAnsi="Helvetica" w:cs="Helvetica"/>
              </w:rPr>
              <w:t>(</w:t>
            </w:r>
            <w:r w:rsidRPr="00F60F48">
              <w:rPr>
                <w:rFonts w:ascii="Helvetica" w:hAnsi="Helvetica" w:cs="Helvetica"/>
              </w:rPr>
              <w:t>1.3.6.1.2.1.157.1.16</w:t>
            </w:r>
            <w:r w:rsidRPr="00DE6548">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pimStarGIEntries</w:t>
            </w:r>
          </w:p>
          <w:p w:rsidR="00BC2517" w:rsidRPr="00F60F48" w:rsidRDefault="00BC2517" w:rsidP="00366B7E">
            <w:pPr>
              <w:pStyle w:val="TableText"/>
              <w:kinsoku w:val="0"/>
              <w:textAlignment w:val="top"/>
              <w:rPr>
                <w:rFonts w:ascii="Helvetica" w:hAnsi="Helvetica" w:cs="Helvetica"/>
              </w:rPr>
            </w:pPr>
            <w:r w:rsidRPr="00DE6548">
              <w:rPr>
                <w:rFonts w:ascii="Helvetica" w:hAnsi="Helvetica" w:cs="Helvetica"/>
              </w:rPr>
              <w:t>(</w:t>
            </w:r>
            <w:r w:rsidRPr="00F60F48">
              <w:rPr>
                <w:rFonts w:ascii="Helvetica" w:hAnsi="Helvetica" w:cs="Helvetica"/>
              </w:rPr>
              <w:t>1.3.6.1.2.1.157.1.17</w:t>
            </w:r>
            <w:r w:rsidRPr="00DE6548">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pimSGEntries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pimSGIEntries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pimSGRptEntries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pimSGRptIEntries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pimOutAsserts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pimInAsserts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pimLastAssertInterface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pimLastAssertGroupAddressType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pimLastAssertGroupAddress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pimLastAssertSourceAddressType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pimLastAssertSourceAddress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pimNeighborLossNotificationPeriod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1.3.6.1.2.1.157.1.29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support:0</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pimNeighborLossCount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pimInvalidRegisterNotificationPeriod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pimInvalidRegisterMsgsRcvd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pimInvalidRegisterAddressType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pimInvalidRegisterOrigin</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pimInvalidRegisterGroup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pimInvalidRegisterRp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pimInvalidJoinPruneNotificationPeriod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pimInvalidJoinPruneMsgsRcvd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pimInvalidJoinPruneAddressType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pimInvalidJoinPruneOrigin</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pimInvalidJoinPruneGroup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pimInvalidJoinPruneRp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pimRPMappingNotificationPeriod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pimRPMappingChangeCount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pimInterfaceElectionNotificationPeriod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Default="00BC2517" w:rsidP="00366B7E">
            <w:pPr>
              <w:pStyle w:val="TableText"/>
              <w:kinsoku w:val="0"/>
              <w:textAlignment w:val="top"/>
              <w:rPr>
                <w:rFonts w:ascii="Helvetica" w:hAnsi="Helvetica" w:cs="Helvetica"/>
              </w:rPr>
            </w:pPr>
            <w:r>
              <w:rPr>
                <w:rFonts w:ascii="Helvetica" w:hAnsi="Helvetica" w:cs="Helvetica" w:hint="eastAsia"/>
              </w:rPr>
              <w:t>Only support:65535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pimInterfaceElectionWinCount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pimRefreshInterval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IPv4.</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1..255</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Write this object may create PIM view first.</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pimDeviceConfigStorageType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1.3.6.1.2.1.157.1.48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read-write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read-only </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52" w:name="_Toc320125693"/>
      <w:bookmarkStart w:id="1653" w:name="_Toc450384282"/>
      <w:bookmarkStart w:id="1654" w:name="_Toc400799711"/>
      <w:bookmarkStart w:id="1655" w:name="_Toc468179435"/>
      <w:bookmarkStart w:id="1656" w:name="_Toc477187524"/>
      <w:r w:rsidRPr="00CD4778">
        <w:rPr>
          <w:rFonts w:ascii="Helvetica" w:eastAsia="charset0MS Sans Serif" w:hAnsi="Helvetica" w:cs="Helvetica"/>
        </w:rPr>
        <w:t>pimInterfaceTable</w:t>
      </w:r>
      <w:bookmarkEnd w:id="1652"/>
      <w:bookmarkEnd w:id="1653"/>
      <w:bookmarkEnd w:id="1654"/>
      <w:bookmarkEnd w:id="1655"/>
      <w:bookmarkEnd w:id="1656"/>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1.3.6.1.2.1.157.1.1</w:t>
      </w:r>
    </w:p>
    <w:p w:rsidR="00BC2517" w:rsidRDefault="00BC2517" w:rsidP="00BC2517">
      <w:pPr>
        <w:pStyle w:val="TableText"/>
        <w:widowControl w:val="0"/>
        <w:kinsoku w:val="0"/>
        <w:adjustRightInd w:val="0"/>
        <w:spacing w:line="360" w:lineRule="atLeast"/>
        <w:jc w:val="both"/>
        <w:textAlignment w:val="top"/>
        <w:rPr>
          <w:rFonts w:ascii="Helvetica" w:hAnsi="Helvetica" w:cs="Helvetica"/>
        </w:rPr>
      </w:pPr>
      <w:r w:rsidRPr="00F60F48">
        <w:rPr>
          <w:rFonts w:ascii="Helvetica" w:hAnsi="Helvetica" w:cs="Helvetica"/>
        </w:rPr>
        <w:t xml:space="preserve">This table only support public net and </w:t>
      </w:r>
      <w:r>
        <w:rPr>
          <w:rFonts w:ascii="Helvetica" w:hAnsi="Helvetica" w:cs="Helvetica" w:hint="eastAsia"/>
        </w:rPr>
        <w:t xml:space="preserve">row exists only when </w:t>
      </w:r>
      <w:r w:rsidRPr="00F60F48">
        <w:rPr>
          <w:rFonts w:ascii="Helvetica" w:hAnsi="Helvetica" w:cs="Helvetica"/>
        </w:rPr>
        <w:t xml:space="preserve">the interface </w:t>
      </w:r>
      <w:r>
        <w:rPr>
          <w:rFonts w:ascii="Helvetica" w:hAnsi="Helvetica" w:cs="Helvetica" w:hint="eastAsia"/>
        </w:rPr>
        <w:t xml:space="preserve">is </w:t>
      </w:r>
      <w:r w:rsidRPr="00F60F48">
        <w:rPr>
          <w:rFonts w:ascii="Helvetica" w:hAnsi="Helvetica" w:cs="Helvetica"/>
        </w:rPr>
        <w:t>running PIM sparse mode.</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pimInterfaceIPVersion</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pimInterfaceGenerationIDValue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“0” means invalid value.</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pimInterfaceDR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pimInterfaceDRPriority</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pimInterfaceDRPriorityEnabled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pimInterfaceHelloInterval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0..18000</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pimInterfaceTrigHelloInterval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1..60</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pimInterfaceHelloHoldtime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pimInterfaceJoinPruneInterval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0..18000</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pimInterfaceJoinPruneHoldtime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pimInterfaceDFElectionRobustness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3</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pimInterfaceLanDelayEnabled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pimInterfacePropagationDelay</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1..32767</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pimInterfaceOverrideInterval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pimInterfaceEffectPropagDelay</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pimInterfaceEffectOverrideIvl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pimInterfaceSuppressionEnabled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pimInterfaceBidirCapable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pimInterfaceDomainBorder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pimInterfaceStubInterface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Always FALSE</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pimInterfacePruneLimitInterval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1..65535</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Default values:  1: 210(int)</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pimInterfaceGraftRetryInterval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Size list:  1: 1..65535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pimInterfaceSRPriorityEnabled</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pimInterfaceStatus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 active(1) createAndGo(4) destroy(6). “createAndGo(4)“means enable PIM SM on the interface, “destroy(6)”means disable PIM SM on the interface.</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pimInterfaceStorageType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other(1)</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57" w:name="_Toc320125694"/>
      <w:bookmarkStart w:id="1658" w:name="_Toc450384283"/>
      <w:bookmarkStart w:id="1659" w:name="_Toc400799712"/>
      <w:bookmarkStart w:id="1660" w:name="_Toc468179436"/>
      <w:bookmarkStart w:id="1661" w:name="_Toc477187525"/>
      <w:r w:rsidRPr="00CD4778">
        <w:rPr>
          <w:rFonts w:ascii="Helvetica" w:eastAsia="charset0MS Sans Serif" w:hAnsi="Helvetica" w:cs="Helvetica"/>
        </w:rPr>
        <w:t>pimNeighborTable</w:t>
      </w:r>
      <w:bookmarkEnd w:id="1657"/>
      <w:bookmarkEnd w:id="1658"/>
      <w:bookmarkEnd w:id="1659"/>
      <w:bookmarkEnd w:id="1660"/>
      <w:bookmarkEnd w:id="1661"/>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1.3.6.1.2.1.157.1.2</w:t>
      </w:r>
    </w:p>
    <w:p w:rsidR="00BC2517" w:rsidRPr="00CD4778" w:rsidRDefault="00BC2517" w:rsidP="00BC2517">
      <w:pPr>
        <w:pStyle w:val="TableText"/>
        <w:kinsoku w:val="0"/>
        <w:textAlignment w:val="top"/>
        <w:rPr>
          <w:rFonts w:ascii="Helvetica" w:hAnsi="Helvetica" w:cs="Helvetica"/>
        </w:rPr>
      </w:pPr>
      <w:r w:rsidRPr="00DF74E9">
        <w:rPr>
          <w:rFonts w:ascii="Helvetica" w:hAnsi="Helvetica" w:cs="Helvetica" w:hint="eastAsia"/>
        </w:rPr>
        <w:t>This table only support public net.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pimNeighborGenerationIDPresent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pimNeighborGenerationIDValue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1.3.6.1.2.1.157.1.2.1.6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pimNeighborExpiryTime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pimNeighborDRPriorityPresent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pimNeighborDRPriority</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pimNeighborLanPruneDelayPresent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pimNeighborTBit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pimNeighborPropagationDelay</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PimNeighborOverrideInterval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pimNeighborBidirCapable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pimNeighborSRCapable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62" w:name="_Toc320125695"/>
      <w:bookmarkStart w:id="1663" w:name="_Toc450384284"/>
      <w:bookmarkStart w:id="1664" w:name="_Toc400799713"/>
      <w:bookmarkStart w:id="1665" w:name="_Toc468179437"/>
      <w:bookmarkStart w:id="1666" w:name="_Toc477187526"/>
      <w:r w:rsidRPr="00CD4778">
        <w:rPr>
          <w:rFonts w:ascii="Helvetica" w:eastAsia="charset0MS Sans Serif" w:hAnsi="Helvetica" w:cs="Helvetica"/>
        </w:rPr>
        <w:t>pimNbrSecAddressTable</w:t>
      </w:r>
      <w:bookmarkEnd w:id="1662"/>
      <w:bookmarkEnd w:id="1663"/>
      <w:bookmarkEnd w:id="1664"/>
      <w:bookmarkEnd w:id="1665"/>
      <w:bookmarkEnd w:id="1666"/>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1.3.6.1.2.1.157.1.3</w:t>
      </w:r>
    </w:p>
    <w:p w:rsidR="00BC2517" w:rsidRDefault="00BC2517" w:rsidP="00BC2517">
      <w:pPr>
        <w:pStyle w:val="TableText"/>
        <w:widowControl w:val="0"/>
        <w:kinsoku w:val="0"/>
        <w:adjustRightInd w:val="0"/>
        <w:spacing w:line="360" w:lineRule="atLeast"/>
        <w:jc w:val="both"/>
        <w:textAlignment w:val="top"/>
        <w:rPr>
          <w:rFonts w:ascii="Helvetica" w:hAnsi="Helvetica" w:cs="Helvetica"/>
        </w:rPr>
      </w:pPr>
      <w:r w:rsidRPr="005D2404">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pimNbrSecAddressIfIndex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pimNbrSecAddressType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pimNbrSecAddressPrimary</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pimNbrSecAddress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Pr>
                <w:rFonts w:ascii="Helvetica" w:hAnsi="Helvetica" w:cs="Helvetica" w:hint="eastAsia"/>
              </w:rPr>
              <w:t>Only support:ipv6(2)</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67" w:name="_Toc320125696"/>
      <w:bookmarkStart w:id="1668" w:name="_Toc450384285"/>
      <w:bookmarkStart w:id="1669" w:name="_Toc400799714"/>
      <w:bookmarkStart w:id="1670" w:name="_Toc468179438"/>
      <w:bookmarkStart w:id="1671" w:name="_Toc477187527"/>
      <w:r w:rsidRPr="00CD4778">
        <w:rPr>
          <w:rFonts w:ascii="Helvetica" w:eastAsia="charset0MS Sans Serif" w:hAnsi="Helvetica" w:cs="Helvetica"/>
        </w:rPr>
        <w:t>pimStarGTable</w:t>
      </w:r>
      <w:bookmarkEnd w:id="1667"/>
      <w:bookmarkEnd w:id="1668"/>
      <w:bookmarkEnd w:id="1669"/>
      <w:bookmarkEnd w:id="1670"/>
      <w:bookmarkEnd w:id="1671"/>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1.3.6.1.2.1.157.1.4</w:t>
      </w:r>
    </w:p>
    <w:p w:rsidR="00BC2517" w:rsidRPr="001E3F4B" w:rsidRDefault="00BC2517" w:rsidP="00BC2517">
      <w:pPr>
        <w:pStyle w:val="TableText"/>
        <w:kinsoku w:val="0"/>
        <w:textAlignment w:val="top"/>
        <w:rPr>
          <w:rFonts w:ascii="Helvetica" w:hAnsi="Helvetica" w:cs="Helvetica"/>
        </w:rPr>
      </w:pPr>
      <w:r w:rsidRPr="001E3F4B">
        <w:rPr>
          <w:rFonts w:ascii="Helvetica" w:hAnsi="Helvetica" w:cs="Helvetica" w:hint="eastAsia"/>
        </w:rPr>
        <w:t>Thi</w:t>
      </w:r>
      <w:r>
        <w:rPr>
          <w:rFonts w:ascii="Helvetica" w:hAnsi="Helvetica" w:cs="Helvetica" w:hint="eastAsia"/>
        </w:rPr>
        <w:t>s table only support public net.</w:t>
      </w:r>
    </w:p>
    <w:p w:rsidR="00BC2517" w:rsidRDefault="00BC2517" w:rsidP="00BC2517">
      <w:pPr>
        <w:pStyle w:val="TableText"/>
        <w:widowControl w:val="0"/>
        <w:kinsoku w:val="0"/>
        <w:adjustRightInd w:val="0"/>
        <w:spacing w:line="360" w:lineRule="atLeast"/>
        <w:jc w:val="both"/>
        <w:textAlignment w:val="top"/>
        <w:rPr>
          <w:rFonts w:ascii="Helvetica" w:hAnsi="Helvetica" w:cs="Helvetica"/>
        </w:rPr>
      </w:pPr>
      <w:r w:rsidRPr="001E3F4B">
        <w:rPr>
          <w:rFonts w:ascii="Helvetica" w:hAnsi="Helvetica" w:cs="Helvetica" w:hint="eastAsia"/>
        </w:rPr>
        <w:t xml:space="preserve">This table only exists in the PIM-SM </w:t>
      </w:r>
      <w:r w:rsidRPr="001E3F4B">
        <w:rPr>
          <w:rFonts w:ascii="Helvetica" w:hAnsi="Helvetica" w:cs="Helvetica"/>
        </w:rPr>
        <w:t>specification</w:t>
      </w:r>
      <w:r w:rsidRPr="001E3F4B">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1.3.6.1.2.1.157.1.4.1.1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pimStarGGrpAddress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pimStarGPimMode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asm(3) bidir(4)</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about current mapping rp, and it may be different from the rp being used.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about current mapping rp, and it may be different from the rp being used.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pimStarGPimModeOrigin</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configRp(2) bsr(4) other(7)</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pimStarGRPIsLocal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about current mapping rp, and it may be different from the rp being used.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pimStarGUpstreamJoinState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pimStarGUpstreamJoinTimer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pimStarGUpstreamNeighborType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pimStarGUpstreamNeighbor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pimStarGRPFNextHopType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pimStarGRPFNextHop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pimStarGRPFRouteProtocol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other(1) local(2) netmgmt(3) rip(8) isis(9) ospf(13) bgp(14)</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pimStarGRPFRouteAddress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pimStarGRPFRoutePrefixLength</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always zero if pimStarGRPFIfIndex is zero.</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pimStarGRPFRouteMetricPref</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This object is always </w:t>
            </w:r>
            <w:r w:rsidRPr="00E67A8B">
              <w:rPr>
                <w:rFonts w:ascii="Helvetica" w:hAnsi="Helvetica" w:cs="Helvetica"/>
              </w:rPr>
              <w:t>2147483647</w:t>
            </w:r>
            <w:r w:rsidRPr="00836F4D">
              <w:rPr>
                <w:rFonts w:ascii="Helvetica" w:hAnsi="Helvetica" w:cs="Helvetica"/>
              </w:rPr>
              <w:t xml:space="preserve"> </w:t>
            </w:r>
            <w:r w:rsidRPr="00F60F48">
              <w:rPr>
                <w:rFonts w:ascii="Helvetica" w:hAnsi="Helvetica" w:cs="Helvetica"/>
              </w:rPr>
              <w:t>if pimStarGRPFIfIndex is zero.</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pimStarGRPFRouteMetric</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1.3.6.1.2.1.157.1.4.1.20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This object is always </w:t>
            </w:r>
            <w:r w:rsidRPr="00E67A8B">
              <w:rPr>
                <w:rFonts w:ascii="Helvetica" w:hAnsi="Helvetica" w:cs="Helvetica"/>
              </w:rPr>
              <w:t>4294967295</w:t>
            </w:r>
            <w:r w:rsidRPr="00836F4D">
              <w:rPr>
                <w:rFonts w:ascii="Helvetica" w:hAnsi="Helvetica" w:cs="Helvetica"/>
              </w:rPr>
              <w:t xml:space="preserve"> </w:t>
            </w:r>
            <w:r w:rsidRPr="00F60F48">
              <w:rPr>
                <w:rFonts w:ascii="Helvetica" w:hAnsi="Helvetica" w:cs="Helvetica"/>
              </w:rPr>
              <w:lastRenderedPageBreak/>
              <w:t>if pimStarGRPFIfIndex is zero.</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72" w:name="_Toc320125697"/>
      <w:bookmarkStart w:id="1673" w:name="_Toc450384286"/>
      <w:bookmarkStart w:id="1674" w:name="_Toc400799715"/>
      <w:bookmarkStart w:id="1675" w:name="_Toc468179439"/>
      <w:bookmarkStart w:id="1676" w:name="_Toc477187528"/>
      <w:r w:rsidRPr="00CD4778">
        <w:rPr>
          <w:rFonts w:ascii="Helvetica" w:eastAsia="charset0MS Sans Serif" w:hAnsi="Helvetica" w:cs="Helvetica"/>
        </w:rPr>
        <w:lastRenderedPageBreak/>
        <w:t>pimStarGITable</w:t>
      </w:r>
      <w:bookmarkEnd w:id="1672"/>
      <w:bookmarkEnd w:id="1673"/>
      <w:bookmarkEnd w:id="1674"/>
      <w:bookmarkEnd w:id="1675"/>
      <w:bookmarkEnd w:id="1676"/>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1.3.6.1.2.1.157.1.5</w:t>
      </w:r>
    </w:p>
    <w:p w:rsidR="00BC2517" w:rsidRPr="001E3F4B" w:rsidRDefault="00BC2517" w:rsidP="00BC2517">
      <w:pPr>
        <w:pStyle w:val="TableText"/>
        <w:kinsoku w:val="0"/>
        <w:textAlignment w:val="top"/>
        <w:rPr>
          <w:rFonts w:ascii="Helvetica" w:hAnsi="Helvetica" w:cs="Helvetica"/>
        </w:rPr>
      </w:pPr>
      <w:r w:rsidRPr="001E3F4B">
        <w:rPr>
          <w:rFonts w:ascii="Helvetica" w:hAnsi="Helvetica" w:cs="Helvetica" w:hint="eastAsia"/>
        </w:rPr>
        <w:t>Thi</w:t>
      </w:r>
      <w:r>
        <w:rPr>
          <w:rFonts w:ascii="Helvetica" w:hAnsi="Helvetica" w:cs="Helvetica" w:hint="eastAsia"/>
        </w:rPr>
        <w:t>s table only support public net.</w:t>
      </w:r>
    </w:p>
    <w:p w:rsidR="00BC2517" w:rsidRDefault="00BC2517" w:rsidP="00BC2517">
      <w:pPr>
        <w:pStyle w:val="TableText"/>
        <w:widowControl w:val="0"/>
        <w:kinsoku w:val="0"/>
        <w:adjustRightInd w:val="0"/>
        <w:spacing w:line="360" w:lineRule="atLeast"/>
        <w:jc w:val="both"/>
        <w:textAlignment w:val="top"/>
        <w:rPr>
          <w:rFonts w:ascii="Helvetica" w:hAnsi="Helvetica" w:cs="Helvetica"/>
        </w:rPr>
      </w:pPr>
      <w:r w:rsidRPr="001E3F4B">
        <w:rPr>
          <w:rFonts w:ascii="Helvetica" w:hAnsi="Helvetica" w:cs="Helvetica" w:hint="eastAsia"/>
        </w:rPr>
        <w:t xml:space="preserve">This table only exists in the PIM-SM </w:t>
      </w:r>
      <w:r w:rsidRPr="001E3F4B">
        <w:rPr>
          <w:rFonts w:ascii="Helvetica" w:hAnsi="Helvetica" w:cs="Helvetica"/>
        </w:rPr>
        <w:t>specification</w:t>
      </w:r>
      <w:r w:rsidRPr="001E3F4B">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pimStarGILocalMembership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pimStarGIJoinPruneState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pimStarGIPrunePendingTimer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pimStarGIJoinExpiryTimer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pimStarGIAssertState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pimStarGIAssertTimer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pimStarGIAssertWinnerAddressType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pimStarGIAssertWinnerAddress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pimStarGIAssertWinnerMetricPref</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pimStarGIAssertWinnerMetric</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77" w:name="_Toc320125698"/>
      <w:bookmarkStart w:id="1678" w:name="_Toc450384287"/>
      <w:bookmarkStart w:id="1679" w:name="_Toc400799716"/>
      <w:bookmarkStart w:id="1680" w:name="_Toc468179440"/>
      <w:bookmarkStart w:id="1681" w:name="_Toc477187529"/>
      <w:r w:rsidRPr="00CD4778">
        <w:rPr>
          <w:rFonts w:ascii="Helvetica" w:eastAsia="charset0MS Sans Serif" w:hAnsi="Helvetica" w:cs="Helvetica"/>
        </w:rPr>
        <w:t>pimSGTable</w:t>
      </w:r>
      <w:bookmarkEnd w:id="1677"/>
      <w:bookmarkEnd w:id="1678"/>
      <w:bookmarkEnd w:id="1679"/>
      <w:bookmarkEnd w:id="1680"/>
      <w:bookmarkEnd w:id="1681"/>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1.3.6.1.2.1.157.1.6</w:t>
      </w:r>
    </w:p>
    <w:p w:rsidR="00BC2517" w:rsidRPr="00A7418B"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pimSGGrpAddress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1.3.6.1.2.1.157.1.6.1.2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pimSGSrcAddress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pimSGPimMode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af0"/>
              <w:rPr>
                <w:rFonts w:ascii="Helvetica" w:hAnsi="Helvetica" w:cs="Helvetica"/>
              </w:rPr>
            </w:pPr>
            <w:r w:rsidRPr="00F60F48">
              <w:rPr>
                <w:rFonts w:ascii="Helvetica" w:hAnsi="Helvetica" w:cs="Helvetica"/>
                <w:noProof/>
              </w:rPr>
              <w:t>Only support: ssm(2) asm(3) dm(5)</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pimSGUpstreamJoinState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always joined(2) if not in the PIM-SM specification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pimSGUpstreamJoinTimer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pimSGUpstreamNeighbor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pimSGRPFNextHopType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pimSGRPFNextHop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pimSGRPFRouteProtocol</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other(1) local(2) netmgmt(3) rip(8) isis(9) ospf(13) bgp(14)</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pimSGRPFRouteAddress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pimSGRPFRoutePrefixLength</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always zero if pimSGRPFIfIndex is zero.</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pimSGRPFRouteMetricPref</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This object is always </w:t>
            </w:r>
            <w:r w:rsidRPr="0035646A">
              <w:rPr>
                <w:rFonts w:ascii="Helvetica" w:hAnsi="Helvetica" w:cs="Helvetica"/>
              </w:rPr>
              <w:t>2147483647</w:t>
            </w:r>
            <w:r w:rsidRPr="0035646A">
              <w:rPr>
                <w:rFonts w:ascii="Helvetica" w:hAnsi="Helvetica" w:cs="Helvetica" w:hint="eastAsia"/>
              </w:rPr>
              <w:t xml:space="preserve"> </w:t>
            </w:r>
            <w:r w:rsidRPr="00F60F48">
              <w:rPr>
                <w:rFonts w:ascii="Helvetica" w:hAnsi="Helvetica" w:cs="Helvetica"/>
              </w:rPr>
              <w:t>if pimSGRPFIfIndex is zero.</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pimSGRPFRouteMetric</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This object is always </w:t>
            </w:r>
            <w:r w:rsidRPr="00E67A8B">
              <w:rPr>
                <w:rFonts w:ascii="Helvetica" w:hAnsi="Helvetica" w:cs="Helvetica"/>
              </w:rPr>
              <w:t>4294967295</w:t>
            </w:r>
            <w:r w:rsidRPr="0035646A">
              <w:rPr>
                <w:rFonts w:ascii="Helvetica" w:hAnsi="Helvetica" w:cs="Helvetica" w:hint="eastAsia"/>
              </w:rPr>
              <w:t xml:space="preserve"> </w:t>
            </w:r>
            <w:r w:rsidRPr="00F60F48">
              <w:rPr>
                <w:rFonts w:ascii="Helvetica" w:hAnsi="Helvetica" w:cs="Helvetica"/>
              </w:rPr>
              <w:t>if pimSGRPFIfIndex is zero.</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pimSGSPTBit</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pimSGKeepaliveTimer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always zero if not in the PIM-SM specification.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pimSGDRRegisterState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pimSGDRRegisterStopTimer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pimSGRPRegisterPMBRAddressType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pimSGRPRegisterPMBRAddress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1.3.6.1.2.1.157.1.6.1.22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pimSGUpstreamPruneState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object is always forwarding(1) if not in the PIM-DM specification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pimSGUpstreamPruneLimitTimer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pimSGOriginatorState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pimSGSourceActiveTimer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pimSGStateRefreshTimer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82" w:name="_Toc320125699"/>
      <w:bookmarkStart w:id="1683" w:name="_Toc450384288"/>
      <w:bookmarkStart w:id="1684" w:name="_Toc400799717"/>
      <w:bookmarkStart w:id="1685" w:name="_Toc468179441"/>
      <w:bookmarkStart w:id="1686" w:name="_Toc477187530"/>
      <w:r w:rsidRPr="00CD4778">
        <w:rPr>
          <w:rFonts w:ascii="Helvetica" w:eastAsia="charset0MS Sans Serif" w:hAnsi="Helvetica" w:cs="Helvetica"/>
        </w:rPr>
        <w:t>pimSGITable</w:t>
      </w:r>
      <w:bookmarkEnd w:id="1682"/>
      <w:bookmarkEnd w:id="1683"/>
      <w:bookmarkEnd w:id="1684"/>
      <w:bookmarkEnd w:id="1685"/>
      <w:bookmarkEnd w:id="1686"/>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1.3.6.1.2.1.157.1.7</w:t>
      </w:r>
    </w:p>
    <w:p w:rsidR="00BC2517" w:rsidRPr="00A7418B"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pimSGILocalMembership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PimSGIJoinPruneState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The value ”noInfo(1)” means “pruned”, “join(2)” means “noinfo” in the PIM-DM specification.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pimSGIPrunePendingTimer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timer exists in PIM-SM, PIM-DM, PIM-SSM specifications.</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pimSGIJoinExpiryTimer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timer exists in PIM-SM, PIM-DM, PIM-SSM specifications.</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pimSGIAssertState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state exists in PIM-SM, PIM-DM, PIM-SSM specifications.</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pimSGIAssertTimer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This timer exists in PIM-SM, PIM-DM, PIM-SSM specifications.</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PimSGIAssertWinnerAddressType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pimSGIAssertWinnerAddress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pimSGIAssertWinnerMetricPref</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pimSGIAssertWinnerMetric</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1.3.6.1.2.1.157.1.7.1.12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687" w:name="_Toc320125700"/>
      <w:bookmarkStart w:id="1688" w:name="_Toc450384289"/>
      <w:bookmarkStart w:id="1689" w:name="_Toc400799718"/>
      <w:bookmarkStart w:id="1690" w:name="_Toc468179442"/>
      <w:bookmarkStart w:id="1691" w:name="_Toc477187531"/>
      <w:r w:rsidRPr="00CD4778">
        <w:rPr>
          <w:rFonts w:ascii="Helvetica" w:eastAsia="charset0MS Sans Serif" w:hAnsi="Helvetica" w:cs="Helvetica"/>
        </w:rPr>
        <w:t>pimSGRptTable</w:t>
      </w:r>
      <w:bookmarkEnd w:id="1687"/>
      <w:bookmarkEnd w:id="1688"/>
      <w:bookmarkEnd w:id="1689"/>
      <w:bookmarkEnd w:id="1690"/>
      <w:bookmarkEnd w:id="1691"/>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1.3.6.1.2.1.157.1.8</w:t>
      </w:r>
    </w:p>
    <w:p w:rsidR="00BC2517" w:rsidRPr="00A7418B"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pimSGRptSrcAddress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pimSGRptUpstreamPruneState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pimSGRptUpstreamOverrideTimer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692" w:name="_Toc320125701"/>
      <w:bookmarkStart w:id="1693" w:name="_Toc450384290"/>
      <w:bookmarkStart w:id="1694" w:name="_Toc400799719"/>
      <w:bookmarkStart w:id="1695" w:name="_Toc468179443"/>
      <w:bookmarkStart w:id="1696" w:name="_Toc477187532"/>
      <w:r w:rsidRPr="00CD4778">
        <w:rPr>
          <w:rFonts w:ascii="Helvetica" w:eastAsia="charset0MS Sans Serif" w:hAnsi="Helvetica" w:cs="Helvetica"/>
        </w:rPr>
        <w:t>pimSGRptITable</w:t>
      </w:r>
      <w:bookmarkEnd w:id="1692"/>
      <w:bookmarkEnd w:id="1693"/>
      <w:bookmarkEnd w:id="1694"/>
      <w:bookmarkEnd w:id="1695"/>
      <w:bookmarkEnd w:id="1696"/>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1.3.6.1.2.1.157.1.9</w:t>
      </w:r>
    </w:p>
    <w:p w:rsidR="00BC2517" w:rsidRPr="007D1852"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 supported</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pimSGRptILocalMembership</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pimSGRptIJoinPruneState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pimSGRptIPrunePendingTimer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pimSGRptIPruneExpiryTimer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697" w:name="_Toc450384291"/>
      <w:bookmarkStart w:id="1698" w:name="_Toc400799720"/>
      <w:bookmarkStart w:id="1699" w:name="_Toc468179444"/>
      <w:bookmarkStart w:id="1700" w:name="_Toc477187533"/>
      <w:bookmarkStart w:id="1701" w:name="_Toc320125702"/>
      <w:r w:rsidRPr="00CD4778">
        <w:rPr>
          <w:rFonts w:ascii="Helvetica" w:eastAsia="charset0MS Sans Serif" w:hAnsi="Helvetica" w:cs="Helvetica"/>
        </w:rPr>
        <w:t>pimBidirDFElectionEntry</w:t>
      </w:r>
      <w:bookmarkEnd w:id="1697"/>
      <w:bookmarkEnd w:id="1698"/>
      <w:bookmarkEnd w:id="1699"/>
      <w:bookmarkEnd w:id="1700"/>
    </w:p>
    <w:p w:rsidR="00BC2517" w:rsidRDefault="00BC2517" w:rsidP="00BC2517">
      <w:pPr>
        <w:tabs>
          <w:tab w:val="left" w:pos="1806"/>
          <w:tab w:val="left" w:pos="2257"/>
          <w:tab w:val="left" w:pos="2709"/>
        </w:tabs>
        <w:rPr>
          <w:rFonts w:ascii="Helvetica" w:hAnsi="Helvetica" w:cs="Helvetica"/>
          <w:noProof/>
        </w:rPr>
      </w:pPr>
      <w:r w:rsidRPr="00565275">
        <w:rPr>
          <w:rFonts w:ascii="Helvetica" w:hAnsi="Helvetica" w:cs="Helvetica"/>
          <w:noProof/>
        </w:rPr>
        <w:t xml:space="preserve">OID of this table is: </w:t>
      </w:r>
      <w:r w:rsidRPr="00F60F48">
        <w:rPr>
          <w:rFonts w:ascii="Helvetica" w:hAnsi="Helvetica" w:cs="Helvetica"/>
          <w:noProof/>
        </w:rPr>
        <w:t>1.3.6.1.2.1.157.1.10.1</w:t>
      </w:r>
    </w:p>
    <w:p w:rsidR="00BC2517" w:rsidRPr="00F60F48"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lastRenderedPageBreak/>
              <w:t>pimBidirDFElectionIfIndex</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pimBidirDFElectionWinnerAddressType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pimBidirDFElectionWinnerAddress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pimBidirDFElectionWinnerUpTime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pimBidirDFElectionWinnerMetricPref</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pimBidirDFElectionWinnerMetric</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pimBidirDFElectionState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CC6751"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pimBidirDFElectionStateTimer</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1.3.6.1.2.1.157.1.10.1.10</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702" w:name="_Toc450384292"/>
      <w:bookmarkStart w:id="1703" w:name="_Toc400799721"/>
      <w:bookmarkStart w:id="1704" w:name="_Toc468179445"/>
      <w:bookmarkStart w:id="1705" w:name="_Toc477187534"/>
      <w:r w:rsidRPr="00CD4778">
        <w:rPr>
          <w:rFonts w:ascii="Helvetica" w:eastAsia="charset0MS Sans Serif" w:hAnsi="Helvetica" w:cs="Helvetica"/>
        </w:rPr>
        <w:t>pimStaticRPEntry</w:t>
      </w:r>
      <w:bookmarkEnd w:id="1702"/>
      <w:bookmarkEnd w:id="1703"/>
      <w:bookmarkEnd w:id="1704"/>
      <w:bookmarkEnd w:id="1705"/>
    </w:p>
    <w:p w:rsidR="00BC2517" w:rsidRDefault="00BC2517" w:rsidP="00BC2517">
      <w:pPr>
        <w:tabs>
          <w:tab w:val="left" w:pos="1806"/>
          <w:tab w:val="left" w:pos="2257"/>
          <w:tab w:val="left" w:pos="2709"/>
        </w:tabs>
        <w:rPr>
          <w:rFonts w:ascii="Helvetica" w:hAnsi="Helvetica" w:cs="Helvetica"/>
          <w:noProof/>
        </w:rPr>
      </w:pPr>
      <w:r w:rsidRPr="00565275">
        <w:rPr>
          <w:rFonts w:ascii="Helvetica" w:hAnsi="Helvetica" w:cs="Helvetica"/>
          <w:noProof/>
        </w:rPr>
        <w:t xml:space="preserve">OID of this table is: </w:t>
      </w:r>
      <w:r w:rsidRPr="00F60F48">
        <w:rPr>
          <w:rFonts w:ascii="Helvetica" w:hAnsi="Helvetica" w:cs="Helvetica"/>
          <w:noProof/>
        </w:rPr>
        <w:t>1.3.6.1.2.1.157.1.11.1</w:t>
      </w:r>
    </w:p>
    <w:p w:rsidR="00BC2517" w:rsidRPr="00F60F48"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 xml:space="preserve"> and don</w:t>
      </w:r>
      <w:r>
        <w:rPr>
          <w:rFonts w:ascii="Helvetica" w:hAnsi="Helvetica" w:cs="Helvetica"/>
        </w:rPr>
        <w:t>’</w:t>
      </w:r>
      <w:r>
        <w:rPr>
          <w:rFonts w:ascii="Helvetica" w:hAnsi="Helvetica" w:cs="Helvetica" w:hint="eastAsia"/>
        </w:rPr>
        <w:t>t support static-rp configuration with ACL configured by command line.</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pimStaticRPGrpAddress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Pr>
                <w:rFonts w:ascii="Helvetica" w:hAnsi="Helvetica" w:cs="Helvetica" w:hint="eastAsia"/>
              </w:rPr>
              <w:t>Only support :224.0.0.0/4(ipv4)</w:t>
            </w:r>
            <w:r>
              <w:rPr>
                <w:rFonts w:ascii="Helvetica" w:hAnsi="Helvetica" w:cs="Helvetica" w:hint="eastAsia"/>
              </w:rPr>
              <w:t xml:space="preserve">　</w:t>
            </w:r>
            <w:r>
              <w:rPr>
                <w:rFonts w:ascii="Helvetica" w:hAnsi="Helvetica" w:cs="Helvetica" w:hint="eastAsia"/>
              </w:rPr>
              <w:t>FF::/8(ipv6)</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pimStaticRPGrpPrefixLength</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Pr>
                <w:rFonts w:ascii="Helvetica" w:hAnsi="Helvetica" w:cs="Helvetica" w:hint="eastAsia"/>
              </w:rPr>
              <w:t>Only support:4(ipv4) 8(ipv6)</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pimStaticRPPimMode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Pr>
                <w:rFonts w:ascii="Helvetica" w:hAnsi="Helvetica" w:cs="Helvetica" w:hint="eastAsia"/>
              </w:rPr>
              <w:t>Only support:asm(3) bidir(4)</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pimStaticRPOverrideDynamic</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pimStaticRPPrecedence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r>
              <w:rPr>
                <w:rFonts w:ascii="Helvetica" w:hAnsi="Helvetica" w:cs="Helvetica" w:hint="eastAsia"/>
              </w:rPr>
              <w:t>Always 1342177280</w:t>
            </w:r>
          </w:p>
        </w:tc>
      </w:tr>
      <w:tr w:rsidR="00BC2517" w:rsidRPr="00E1668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pimStaticRPRowStatus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Only support : active(1) createAndGo(4) destroy(6). </w:t>
            </w:r>
          </w:p>
        </w:tc>
      </w:tr>
      <w:tr w:rsidR="00BC2517" w:rsidRPr="00FC3DB3"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pimStaticRPStorageType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1.3.6.1.2.1.157.1.11.1.9</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read-create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other(1)</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06" w:name="_Toc450384293"/>
      <w:bookmarkStart w:id="1707" w:name="_Toc400799722"/>
      <w:bookmarkStart w:id="1708" w:name="_Toc468179446"/>
      <w:bookmarkStart w:id="1709" w:name="_Toc477187535"/>
      <w:r w:rsidRPr="00CD4778">
        <w:rPr>
          <w:rFonts w:ascii="Helvetica" w:eastAsia="charset0MS Sans Serif" w:hAnsi="Helvetica" w:cs="Helvetica"/>
        </w:rPr>
        <w:lastRenderedPageBreak/>
        <w:t>pimGroupMappingTable</w:t>
      </w:r>
      <w:bookmarkEnd w:id="1701"/>
      <w:bookmarkEnd w:id="1706"/>
      <w:bookmarkEnd w:id="1707"/>
      <w:bookmarkEnd w:id="1708"/>
      <w:bookmarkEnd w:id="1709"/>
    </w:p>
    <w:p w:rsidR="00BC2517" w:rsidRDefault="00BC2517" w:rsidP="00BC2517">
      <w:pPr>
        <w:pStyle w:val="TableText"/>
        <w:kinsoku w:val="0"/>
        <w:textAlignment w:val="top"/>
        <w:rPr>
          <w:rFonts w:ascii="Helvetica" w:hAnsi="Helvetica" w:cs="Helvetica"/>
        </w:rPr>
      </w:pPr>
      <w:r w:rsidRPr="00CD4778">
        <w:rPr>
          <w:rFonts w:ascii="Helvetica" w:hAnsi="Helvetica" w:cs="Helvetica"/>
        </w:rPr>
        <w:t>OID of this table is: 1.3.6.1.2.1.157.1.13</w:t>
      </w:r>
    </w:p>
    <w:p w:rsidR="00BC2517" w:rsidRPr="007D1852" w:rsidRDefault="00BC2517" w:rsidP="00BC2517">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widowControl/>
              <w:adjustRightInd/>
              <w:rPr>
                <w:rFonts w:cs="Helvetica"/>
              </w:rPr>
            </w:pPr>
            <w:r w:rsidRPr="009540D9">
              <w:rPr>
                <w:rFonts w:cs="Helvetica"/>
              </w:rPr>
              <w:t>Name</w:t>
            </w:r>
          </w:p>
        </w:tc>
        <w:tc>
          <w:tcPr>
            <w:tcW w:w="1440" w:type="dxa"/>
          </w:tcPr>
          <w:p w:rsidR="00BC2517" w:rsidRDefault="00BC2517" w:rsidP="00366B7E">
            <w:pPr>
              <w:pStyle w:val="TableHead"/>
              <w:widowControl/>
              <w:adjustRightInd/>
              <w:rPr>
                <w:rFonts w:cs="Helvetica"/>
              </w:rPr>
            </w:pPr>
            <w:r w:rsidRPr="009540D9">
              <w:rPr>
                <w:rFonts w:cs="Helvetica"/>
              </w:rPr>
              <w:t>Access</w:t>
            </w:r>
          </w:p>
        </w:tc>
        <w:tc>
          <w:tcPr>
            <w:tcW w:w="1000" w:type="dxa"/>
          </w:tcPr>
          <w:p w:rsidR="00BC2517" w:rsidRDefault="00BC2517" w:rsidP="00366B7E">
            <w:pPr>
              <w:pStyle w:val="TableHead"/>
              <w:widowControl/>
              <w:adjustRightInd/>
              <w:rPr>
                <w:rFonts w:cs="Helvetica"/>
              </w:rPr>
            </w:pPr>
            <w:r w:rsidRPr="009540D9">
              <w:rPr>
                <w:rFonts w:cs="Helvetica"/>
              </w:rPr>
              <w:t>PDS</w:t>
            </w:r>
          </w:p>
        </w:tc>
        <w:tc>
          <w:tcPr>
            <w:tcW w:w="2880" w:type="dxa"/>
          </w:tcPr>
          <w:p w:rsidR="00BC2517"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pimGroupMappingOrigin</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1.3.6.1.2.1.157.1.13.1.1</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BSR</w:t>
            </w:r>
            <w:r w:rsidRPr="00F60F48">
              <w:rPr>
                <w:rFonts w:ascii="Helvetica" w:hAnsi="Helvetica" w:cs="Helvetica" w:hint="eastAsia"/>
              </w:rPr>
              <w:t>、</w:t>
            </w:r>
            <w:r w:rsidRPr="00F60F48">
              <w:rPr>
                <w:rFonts w:ascii="Helvetica" w:hAnsi="Helvetica" w:cs="Helvetica"/>
              </w:rPr>
              <w:t>SRP</w:t>
            </w:r>
            <w:r w:rsidRPr="00F60F48">
              <w:rPr>
                <w:rFonts w:ascii="Helvetica" w:hAnsi="Helvetica" w:cs="Helvetica" w:hint="eastAsia"/>
              </w:rPr>
              <w:t>、</w:t>
            </w:r>
            <w:r w:rsidRPr="00F60F48">
              <w:rPr>
                <w:rFonts w:ascii="Helvetica" w:hAnsi="Helvetica" w:cs="Helvetica"/>
              </w:rPr>
              <w:t>SSM</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1.3.6.1.2.1.157.1.13.1.2</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pimGroupMappingGrpAddress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1.3.6.1.2.1.157.1.13.1.3</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pimGroupMappingGrpPrefixLength</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1.3.6.1.2.1.157.1.13.1.4</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pimGroupMappingRPAddressType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1.3.6.1.2.1.157.1.13.1.5</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pimGroupMappingRPAddress</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1.3.6.1.2.1.157.1.13.1.6</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not-accessible</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As per MIB</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pimGroupMappingPimMode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1.3.6.1.2.1.157.1.13.1.7</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Only support asm ssm bidir</w:t>
            </w:r>
          </w:p>
        </w:tc>
      </w:tr>
      <w:tr w:rsidR="00BC2517" w:rsidRPr="009540D9" w:rsidTr="00E64F22">
        <w:tc>
          <w:tcPr>
            <w:tcW w:w="3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pimGroupMappingPrecedence</w:t>
            </w:r>
          </w:p>
          <w:p w:rsidR="00BC2517" w:rsidRPr="00F60F48" w:rsidRDefault="00BC2517" w:rsidP="00366B7E">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1.3.6.1.2.1.157.1.13.1.8</w:t>
            </w:r>
            <w:r w:rsidRPr="00522330">
              <w:rPr>
                <w:rFonts w:ascii="Helvetica" w:hAnsi="Helvetica" w:cs="Helvetica"/>
              </w:rPr>
              <w:t>)</w:t>
            </w:r>
          </w:p>
        </w:tc>
        <w:tc>
          <w:tcPr>
            <w:tcW w:w="144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read-only</w:t>
            </w:r>
          </w:p>
        </w:tc>
        <w:tc>
          <w:tcPr>
            <w:tcW w:w="100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Current</w:t>
            </w:r>
          </w:p>
        </w:tc>
        <w:tc>
          <w:tcPr>
            <w:tcW w:w="2880" w:type="dxa"/>
          </w:tcPr>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When pimGroupMappingOrigin is “bsr(4)”, this object is (0x30000000 + rp priority).</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When pimGroupMappingOrigin is</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“configRp (2)”, this object is (0x50000000).</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When pimGroupMappingOrigin is “configSsm (3)”, this object is </w:t>
            </w:r>
          </w:p>
          <w:p w:rsidR="00BC2517" w:rsidRPr="00F60F48" w:rsidRDefault="00BC2517" w:rsidP="00366B7E">
            <w:pPr>
              <w:pStyle w:val="TableText"/>
              <w:kinsoku w:val="0"/>
              <w:textAlignment w:val="top"/>
              <w:rPr>
                <w:rFonts w:ascii="Helvetica" w:hAnsi="Helvetica" w:cs="Helvetica"/>
              </w:rPr>
            </w:pPr>
            <w:r w:rsidRPr="00F60F48">
              <w:rPr>
                <w:rFonts w:ascii="Helvetica" w:hAnsi="Helvetica" w:cs="Helvetica"/>
              </w:rPr>
              <w:t xml:space="preserve">(0x00000000). </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710" w:name="_Toc320125703"/>
      <w:bookmarkStart w:id="1711" w:name="_Toc450384294"/>
      <w:bookmarkStart w:id="1712" w:name="_Toc400799723"/>
      <w:bookmarkStart w:id="1713" w:name="_Toc468179447"/>
      <w:bookmarkStart w:id="1714" w:name="_Toc477187536"/>
      <w:r w:rsidRPr="009540D9">
        <w:rPr>
          <w:rFonts w:ascii="Helvetica" w:hAnsi="Helvetica"/>
        </w:rPr>
        <w:t>POWER-ETHERNET-MIB</w:t>
      </w:r>
      <w:bookmarkEnd w:id="1710"/>
      <w:bookmarkEnd w:id="1711"/>
      <w:bookmarkEnd w:id="1712"/>
      <w:bookmarkEnd w:id="1713"/>
      <w:bookmarkEnd w:id="1714"/>
      <w:r w:rsidRPr="008418BF">
        <w:rPr>
          <w:rFonts w:hint="eastAsia"/>
          <w:bCs/>
        </w:rPr>
        <w:t xml:space="preserve"> </w:t>
      </w:r>
    </w:p>
    <w:p w:rsidR="00BC2517" w:rsidRPr="009540D9" w:rsidRDefault="00BC2517" w:rsidP="00BC2517">
      <w:pPr>
        <w:tabs>
          <w:tab w:val="left" w:pos="1806"/>
          <w:tab w:val="left" w:pos="2257"/>
          <w:tab w:val="left" w:pos="2709"/>
        </w:tabs>
        <w:spacing w:before="156" w:after="156"/>
        <w:ind w:left="420"/>
        <w:rPr>
          <w:rFonts w:ascii="Helvetica" w:hAnsi="Helvetica" w:cs="Helvetica"/>
          <w:color w:val="000000"/>
        </w:rPr>
      </w:pPr>
      <w:r w:rsidRPr="009540D9">
        <w:rPr>
          <w:rFonts w:ascii="Helvetica" w:hAnsi="Helvetica" w:cs="Helvetica"/>
          <w:color w:val="000000"/>
        </w:rPr>
        <w:t xml:space="preserve">This </w:t>
      </w:r>
      <w:r>
        <w:rPr>
          <w:rFonts w:ascii="Helvetica" w:hAnsi="Helvetica" w:cs="Helvetica"/>
          <w:color w:val="000000"/>
        </w:rPr>
        <w:t>MIB</w:t>
      </w:r>
      <w:r w:rsidRPr="009540D9">
        <w:rPr>
          <w:rFonts w:ascii="Helvetica" w:hAnsi="Helvetica" w:cs="Helvetica"/>
          <w:color w:val="000000"/>
        </w:rPr>
        <w:t xml:space="preserve"> is used to manage and describe PoE module</w:t>
      </w: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15" w:name="_Toc320125705"/>
      <w:bookmarkStart w:id="1716" w:name="_Toc450384295"/>
      <w:bookmarkStart w:id="1717" w:name="_Toc400799724"/>
      <w:bookmarkStart w:id="1718" w:name="_Toc468179448"/>
      <w:bookmarkStart w:id="1719" w:name="_Toc477187537"/>
      <w:r>
        <w:rPr>
          <w:rFonts w:ascii="Helvetica" w:hAnsi="Helvetica" w:cs="Helvetica" w:hint="eastAsia"/>
        </w:rPr>
        <w:t>peth</w:t>
      </w:r>
      <w:r w:rsidRPr="009540D9">
        <w:rPr>
          <w:rFonts w:ascii="Helvetica" w:hAnsi="Helvetica" w:cs="Helvetica"/>
        </w:rPr>
        <w:t>PsePortTable</w:t>
      </w:r>
      <w:bookmarkEnd w:id="1715"/>
      <w:bookmarkEnd w:id="1716"/>
      <w:bookmarkEnd w:id="1717"/>
      <w:bookmarkEnd w:id="1718"/>
      <w:bookmarkEnd w:id="1719"/>
      <w:r w:rsidRPr="008418BF" w:rsidDel="00307623">
        <w:rPr>
          <w:rFonts w:ascii="Helvetica" w:eastAsia="charset0MS Sans Serif" w:hAnsi="Helvetica" w:cs="Helvetica"/>
        </w:rPr>
        <w:t xml:space="preserve"> </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D31651">
              <w:rPr>
                <w:rFonts w:cs="Helvetica"/>
              </w:rPr>
              <w:t>OID of this table is: 1.3.6.1.2.1.105.1.1</w:t>
            </w: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pethPsePortGroupIndex (1.3.6.1.2.1.105.1.1.1.1) </w:t>
            </w:r>
          </w:p>
        </w:tc>
        <w:tc>
          <w:tcPr>
            <w:tcW w:w="1440" w:type="dxa"/>
          </w:tcPr>
          <w:p w:rsidR="00BC2517" w:rsidRPr="00D31651" w:rsidRDefault="00BC2517" w:rsidP="00366B7E">
            <w:pPr>
              <w:pStyle w:val="TableHead"/>
              <w:rPr>
                <w:rFonts w:cs="Helvetica"/>
                <w:b w:val="0"/>
              </w:rPr>
            </w:pPr>
            <w:r w:rsidRPr="00D31651">
              <w:rPr>
                <w:rFonts w:cs="Helvetica"/>
                <w:b w:val="0"/>
              </w:rPr>
              <w:t>not-accessible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pethPsePortIndex (1.3.6.1.2.1.105.1.1.1.2) </w:t>
            </w:r>
          </w:p>
        </w:tc>
        <w:tc>
          <w:tcPr>
            <w:tcW w:w="1440" w:type="dxa"/>
          </w:tcPr>
          <w:p w:rsidR="00BC2517" w:rsidRPr="00D31651" w:rsidRDefault="00BC2517" w:rsidP="00366B7E">
            <w:pPr>
              <w:pStyle w:val="TableHead"/>
              <w:rPr>
                <w:rFonts w:cs="Helvetica"/>
                <w:b w:val="0"/>
              </w:rPr>
            </w:pPr>
            <w:r w:rsidRPr="00D31651">
              <w:rPr>
                <w:rFonts w:cs="Helvetica"/>
                <w:b w:val="0"/>
              </w:rPr>
              <w:t>not-accessible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pethPsePortAdminEnable (1.3.6.1.2.1.105.1.1.1.3)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lastRenderedPageBreak/>
              <w:t xml:space="preserve">pethPsePortPowerPairsControlAbility (1.3.6.1.2.1.105.1.1.1.4)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pethPsePortPowerPairs (1.3.6.1.2.1.105.1.1.1.5)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pethPsePortDetectionStatus (1.3.6.1.2.1.105.1.1.1.6)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pethPsePortPowerPriority (1.3.6.1.2.1.105.1.1.1.7)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pethPsePortMPSAbsentCounter (1.3.6.1.2.1.105.1.1.1.8)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pethPsePortType (1.3.6.1.2.1.105.1.1.1.9)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pethPsePortPowerClassifications (1.3.6.1.2.1.105.1.1.1.10)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pethPsePortInvalidSignatureCounter (1.3.6.1.2.1.105.1.1.1.11)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pethPsePortPowerDeniedCounter (1.3.6.1.2.1.105.1.1.1.12)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pethPsePortOverLoadCounter (1.3.6.1.2.1.105.1.1.1.13)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pethPsePortShortCounter (1.3.6.1.2.1.105.1.1.1.14)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20" w:name="_Toc320125706"/>
      <w:bookmarkStart w:id="1721" w:name="_Toc450384296"/>
      <w:bookmarkStart w:id="1722" w:name="_Toc400799725"/>
      <w:bookmarkStart w:id="1723" w:name="_Toc468179449"/>
      <w:bookmarkStart w:id="1724" w:name="_Toc477187538"/>
      <w:r w:rsidRPr="009540D9">
        <w:rPr>
          <w:rFonts w:ascii="Helvetica" w:hAnsi="Helvetica" w:cs="Helvetica"/>
        </w:rPr>
        <w:t>pethMainPseTable</w:t>
      </w:r>
      <w:bookmarkEnd w:id="1720"/>
      <w:bookmarkEnd w:id="1721"/>
      <w:bookmarkEnd w:id="1722"/>
      <w:bookmarkEnd w:id="1723"/>
      <w:bookmarkEnd w:id="1724"/>
      <w:r w:rsidRPr="008418BF" w:rsidDel="00307623">
        <w:rPr>
          <w:rFonts w:ascii="Helvetica" w:eastAsia="charset0MS Sans Serif" w:hAnsi="Helvetica" w:cs="Helvetica"/>
        </w:rPr>
        <w:t xml:space="preserve"> </w:t>
      </w:r>
    </w:p>
    <w:p w:rsidR="00BC2517" w:rsidRDefault="00BC2517" w:rsidP="00BC2517">
      <w:pPr>
        <w:tabs>
          <w:tab w:val="left" w:pos="1806"/>
          <w:tab w:val="left" w:pos="2257"/>
          <w:tab w:val="left" w:pos="2709"/>
        </w:tabs>
        <w:spacing w:before="156" w:after="156"/>
        <w:rPr>
          <w:rFonts w:ascii="Helvetica" w:hAnsi="Helvetica" w:cs="Helvetica"/>
          <w:color w:val="000000"/>
        </w:rPr>
      </w:pPr>
      <w:r w:rsidRPr="00D31651">
        <w:rPr>
          <w:rFonts w:ascii="Helvetica" w:hAnsi="Helvetica" w:cs="Helvetica"/>
          <w:color w:val="000000"/>
        </w:rPr>
        <w:t>OID of this table is: 1.3.6.1.2.1.105.1.1</w:t>
      </w:r>
    </w:p>
    <w:p w:rsidR="00BC2517" w:rsidRPr="00D31651" w:rsidRDefault="00BC2517" w:rsidP="00BC2517">
      <w:pPr>
        <w:tabs>
          <w:tab w:val="left" w:pos="1806"/>
          <w:tab w:val="left" w:pos="2257"/>
          <w:tab w:val="left" w:pos="2709"/>
        </w:tabs>
        <w:spacing w:before="156" w:after="156"/>
        <w:rPr>
          <w:rFonts w:ascii="Helvetica" w:hAnsi="Helvetica" w:cs="Helvetica"/>
          <w:color w:val="000000"/>
        </w:rPr>
      </w:pPr>
      <w:r>
        <w:t>This table is not supported in MDC.</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pethMainPseGroupIndex (1.3.6.1.2.1.105.1.3.1.1.1) </w:t>
            </w:r>
          </w:p>
        </w:tc>
        <w:tc>
          <w:tcPr>
            <w:tcW w:w="1440" w:type="dxa"/>
          </w:tcPr>
          <w:p w:rsidR="00BC2517" w:rsidRPr="00B27021" w:rsidRDefault="00BC2517" w:rsidP="00366B7E">
            <w:pPr>
              <w:pStyle w:val="TableHead"/>
              <w:rPr>
                <w:rFonts w:cs="Helvetica"/>
                <w:b w:val="0"/>
              </w:rPr>
            </w:pPr>
            <w:r w:rsidRPr="00B27021">
              <w:rPr>
                <w:rFonts w:cs="Helvetica"/>
                <w:b w:val="0"/>
              </w:rPr>
              <w:t>not-accessible</w:t>
            </w:r>
          </w:p>
        </w:tc>
        <w:tc>
          <w:tcPr>
            <w:tcW w:w="1000" w:type="dxa"/>
          </w:tcPr>
          <w:p w:rsidR="00BC2517" w:rsidRPr="00B27021" w:rsidRDefault="00BC2517" w:rsidP="00366B7E">
            <w:pPr>
              <w:pStyle w:val="TableHead"/>
              <w:rPr>
                <w:rFonts w:cs="Helvetica"/>
                <w:b w:val="0"/>
              </w:rPr>
            </w:pPr>
            <w:r w:rsidRPr="00B27021">
              <w:rPr>
                <w:rFonts w:cs="Helvetica"/>
                <w:b w:val="0"/>
              </w:rPr>
              <w:t>No</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pethMainPsePower (1.3.6.1.2.1.105.1.3.1.1.2) </w:t>
            </w:r>
          </w:p>
        </w:tc>
        <w:tc>
          <w:tcPr>
            <w:tcW w:w="1440" w:type="dxa"/>
          </w:tcPr>
          <w:p w:rsidR="00BC2517" w:rsidRPr="00B27021" w:rsidRDefault="00BC2517" w:rsidP="00366B7E">
            <w:pPr>
              <w:pStyle w:val="TableHead"/>
              <w:rPr>
                <w:rFonts w:cs="Helvetica"/>
                <w:b w:val="0"/>
              </w:rPr>
            </w:pPr>
            <w:r w:rsidRPr="00B27021">
              <w:rPr>
                <w:rFonts w:cs="Helvetica"/>
                <w:b w:val="0"/>
              </w:rPr>
              <w:t>read-only</w:t>
            </w:r>
          </w:p>
        </w:tc>
        <w:tc>
          <w:tcPr>
            <w:tcW w:w="1000" w:type="dxa"/>
          </w:tcPr>
          <w:p w:rsidR="00BC2517" w:rsidRPr="00B27021" w:rsidRDefault="00BC2517" w:rsidP="00366B7E">
            <w:pPr>
              <w:pStyle w:val="TableHead"/>
              <w:rPr>
                <w:rFonts w:cs="Helvetica"/>
                <w:b w:val="0"/>
              </w:rPr>
            </w:pPr>
            <w:r w:rsidRPr="00B27021">
              <w:rPr>
                <w:rFonts w:cs="Helvetica"/>
                <w:b w:val="0"/>
              </w:rPr>
              <w:t>No</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pethMainPseOperStatus (1.3.6.1.2.1.105.1.3.1.1.3) </w:t>
            </w:r>
          </w:p>
        </w:tc>
        <w:tc>
          <w:tcPr>
            <w:tcW w:w="1440" w:type="dxa"/>
          </w:tcPr>
          <w:p w:rsidR="00BC2517" w:rsidRPr="00B27021" w:rsidRDefault="00BC2517" w:rsidP="00366B7E">
            <w:pPr>
              <w:pStyle w:val="TableHead"/>
              <w:rPr>
                <w:rFonts w:cs="Helvetica"/>
                <w:b w:val="0"/>
              </w:rPr>
            </w:pPr>
            <w:r w:rsidRPr="00B27021">
              <w:rPr>
                <w:rFonts w:cs="Helvetica"/>
                <w:b w:val="0"/>
              </w:rPr>
              <w:t>read-only</w:t>
            </w:r>
          </w:p>
        </w:tc>
        <w:tc>
          <w:tcPr>
            <w:tcW w:w="1000" w:type="dxa"/>
          </w:tcPr>
          <w:p w:rsidR="00BC2517" w:rsidRPr="00B27021" w:rsidRDefault="00BC2517" w:rsidP="00366B7E">
            <w:pPr>
              <w:pStyle w:val="TableHead"/>
              <w:rPr>
                <w:rFonts w:cs="Helvetica"/>
                <w:b w:val="0"/>
              </w:rPr>
            </w:pPr>
            <w:r w:rsidRPr="00B27021">
              <w:rPr>
                <w:rFonts w:cs="Helvetica"/>
                <w:b w:val="0"/>
              </w:rPr>
              <w:t>No</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pethMainPseConsumptionPower (1.3.6.1.2.1.105.1.3.1.1.4) </w:t>
            </w:r>
          </w:p>
        </w:tc>
        <w:tc>
          <w:tcPr>
            <w:tcW w:w="1440" w:type="dxa"/>
          </w:tcPr>
          <w:p w:rsidR="00BC2517" w:rsidRPr="00B27021" w:rsidRDefault="00BC2517" w:rsidP="00366B7E">
            <w:pPr>
              <w:pStyle w:val="TableHead"/>
              <w:rPr>
                <w:rFonts w:cs="Helvetica"/>
                <w:b w:val="0"/>
              </w:rPr>
            </w:pPr>
            <w:r w:rsidRPr="00B27021">
              <w:rPr>
                <w:rFonts w:cs="Helvetica"/>
                <w:b w:val="0"/>
              </w:rPr>
              <w:t>read-only</w:t>
            </w:r>
          </w:p>
        </w:tc>
        <w:tc>
          <w:tcPr>
            <w:tcW w:w="1000" w:type="dxa"/>
          </w:tcPr>
          <w:p w:rsidR="00BC2517" w:rsidRPr="00B27021" w:rsidRDefault="00BC2517" w:rsidP="00366B7E">
            <w:pPr>
              <w:pStyle w:val="TableHead"/>
              <w:rPr>
                <w:rFonts w:cs="Helvetica"/>
                <w:b w:val="0"/>
              </w:rPr>
            </w:pPr>
            <w:r w:rsidRPr="00B27021">
              <w:rPr>
                <w:rFonts w:cs="Helvetica"/>
                <w:b w:val="0"/>
              </w:rPr>
              <w:t>No</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pethMainPseUsageThreshold (1.3.6.1.2.1.105.1.3.1.1.5) </w:t>
            </w:r>
          </w:p>
        </w:tc>
        <w:tc>
          <w:tcPr>
            <w:tcW w:w="1440" w:type="dxa"/>
          </w:tcPr>
          <w:p w:rsidR="00BC2517" w:rsidRPr="00B27021" w:rsidRDefault="00BC2517" w:rsidP="00366B7E">
            <w:pPr>
              <w:pStyle w:val="TableHead"/>
              <w:rPr>
                <w:rFonts w:cs="Helvetica"/>
                <w:b w:val="0"/>
              </w:rPr>
            </w:pPr>
            <w:r w:rsidRPr="00B27021">
              <w:rPr>
                <w:rFonts w:cs="Helvetica"/>
                <w:b w:val="0"/>
              </w:rPr>
              <w:t>read-write</w:t>
            </w:r>
          </w:p>
        </w:tc>
        <w:tc>
          <w:tcPr>
            <w:tcW w:w="1000" w:type="dxa"/>
          </w:tcPr>
          <w:p w:rsidR="00BC2517" w:rsidRPr="00B27021" w:rsidRDefault="00BC2517" w:rsidP="00366B7E">
            <w:pPr>
              <w:pStyle w:val="TableHead"/>
              <w:rPr>
                <w:rFonts w:cs="Helvetica"/>
                <w:b w:val="0"/>
              </w:rPr>
            </w:pPr>
            <w:r w:rsidRPr="00B27021">
              <w:rPr>
                <w:rFonts w:cs="Helvetica"/>
                <w:b w:val="0"/>
              </w:rPr>
              <w:t>Current</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25" w:name="_Toc320125707"/>
      <w:bookmarkStart w:id="1726" w:name="_Toc450384297"/>
      <w:bookmarkStart w:id="1727" w:name="_Toc400799726"/>
      <w:bookmarkStart w:id="1728" w:name="_Toc468179450"/>
      <w:bookmarkStart w:id="1729" w:name="_Toc477187539"/>
      <w:r w:rsidRPr="009540D9">
        <w:rPr>
          <w:rFonts w:ascii="Helvetica" w:hAnsi="Helvetica" w:cs="Helvetica"/>
        </w:rPr>
        <w:t>pethNotificationControlTable</w:t>
      </w:r>
      <w:bookmarkEnd w:id="1725"/>
      <w:bookmarkEnd w:id="1726"/>
      <w:bookmarkEnd w:id="1727"/>
      <w:bookmarkEnd w:id="1728"/>
      <w:bookmarkEnd w:id="1729"/>
      <w:r w:rsidRPr="008418BF" w:rsidDel="00307623">
        <w:rPr>
          <w:rFonts w:ascii="Helvetica" w:eastAsia="charset0MS Sans Serif" w:hAnsi="Helvetica" w:cs="Helvetica"/>
        </w:rPr>
        <w:t xml:space="preserve"> </w:t>
      </w:r>
    </w:p>
    <w:p w:rsidR="00BC2517" w:rsidRDefault="00BC2517" w:rsidP="00BC2517">
      <w:pPr>
        <w:tabs>
          <w:tab w:val="left" w:pos="1806"/>
          <w:tab w:val="left" w:pos="2257"/>
          <w:tab w:val="left" w:pos="2709"/>
        </w:tabs>
        <w:spacing w:before="156" w:after="156"/>
        <w:rPr>
          <w:rFonts w:ascii="Helvetica" w:hAnsi="Helvetica" w:cs="Helvetica"/>
          <w:color w:val="000000"/>
        </w:rPr>
      </w:pPr>
      <w:r w:rsidRPr="00D31651">
        <w:rPr>
          <w:rFonts w:ascii="Helvetica" w:hAnsi="Helvetica" w:cs="Helvetica"/>
          <w:color w:val="000000"/>
        </w:rPr>
        <w:t>OID of this table is: 1.3.6.1.2.1.105.1.1</w:t>
      </w:r>
    </w:p>
    <w:p w:rsidR="00BC2517" w:rsidRPr="00D31651" w:rsidRDefault="00BC2517" w:rsidP="00BC2517">
      <w:pPr>
        <w:tabs>
          <w:tab w:val="left" w:pos="1806"/>
          <w:tab w:val="left" w:pos="2257"/>
          <w:tab w:val="left" w:pos="2709"/>
        </w:tabs>
        <w:spacing w:before="156" w:after="156"/>
        <w:rPr>
          <w:rFonts w:ascii="Helvetica" w:hAnsi="Helvetica" w:cs="Helvetica"/>
          <w:color w:val="000000"/>
        </w:rPr>
      </w:pPr>
      <w:r>
        <w:t>This table is not supported in MDC.</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pethNotificationControlGroupIndex (1.3.6.1.2.1.105.1.4.1.1.1) </w:t>
            </w:r>
          </w:p>
        </w:tc>
        <w:tc>
          <w:tcPr>
            <w:tcW w:w="1440" w:type="dxa"/>
          </w:tcPr>
          <w:p w:rsidR="00BC2517" w:rsidRPr="00B27021" w:rsidRDefault="00BC2517" w:rsidP="00366B7E">
            <w:pPr>
              <w:pStyle w:val="TableHead"/>
              <w:rPr>
                <w:rFonts w:cs="Helvetica"/>
                <w:b w:val="0"/>
              </w:rPr>
            </w:pPr>
            <w:r w:rsidRPr="00B27021">
              <w:rPr>
                <w:rFonts w:cs="Helvetica"/>
                <w:b w:val="0"/>
              </w:rPr>
              <w:t>not-accessible</w:t>
            </w:r>
          </w:p>
        </w:tc>
        <w:tc>
          <w:tcPr>
            <w:tcW w:w="1000" w:type="dxa"/>
          </w:tcPr>
          <w:p w:rsidR="00BC2517" w:rsidRPr="00B27021" w:rsidRDefault="00BC2517" w:rsidP="00366B7E">
            <w:pPr>
              <w:pStyle w:val="TableHead"/>
              <w:rPr>
                <w:rFonts w:cs="Helvetica"/>
                <w:b w:val="0"/>
              </w:rPr>
            </w:pPr>
            <w:r w:rsidRPr="00B27021">
              <w:rPr>
                <w:rFonts w:cs="Helvetica"/>
                <w:b w:val="0"/>
              </w:rPr>
              <w:t>No</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r w:rsidR="00BC2517" w:rsidRPr="00522330" w:rsidTr="00E64F22">
        <w:tc>
          <w:tcPr>
            <w:tcW w:w="3000" w:type="dxa"/>
          </w:tcPr>
          <w:p w:rsidR="00BC2517" w:rsidRPr="00B27021" w:rsidRDefault="00BC2517" w:rsidP="00366B7E">
            <w:pPr>
              <w:pStyle w:val="TableHead"/>
              <w:rPr>
                <w:rFonts w:cs="Helvetica"/>
                <w:b w:val="0"/>
              </w:rPr>
            </w:pPr>
            <w:r w:rsidRPr="00B27021">
              <w:rPr>
                <w:rFonts w:cs="Helvetica"/>
                <w:b w:val="0"/>
              </w:rPr>
              <w:t xml:space="preserve">pethNotificationControlEnable (1.3.6.1.2.1.105.1.4.1.1.2) </w:t>
            </w:r>
          </w:p>
        </w:tc>
        <w:tc>
          <w:tcPr>
            <w:tcW w:w="1440" w:type="dxa"/>
          </w:tcPr>
          <w:p w:rsidR="00BC2517" w:rsidRPr="00B27021" w:rsidRDefault="00BC2517" w:rsidP="00366B7E">
            <w:pPr>
              <w:pStyle w:val="TableHead"/>
              <w:rPr>
                <w:rFonts w:cs="Helvetica"/>
                <w:b w:val="0"/>
              </w:rPr>
            </w:pPr>
            <w:r w:rsidRPr="00B27021">
              <w:rPr>
                <w:rFonts w:cs="Helvetica"/>
                <w:b w:val="0"/>
              </w:rPr>
              <w:t>read-write</w:t>
            </w:r>
          </w:p>
        </w:tc>
        <w:tc>
          <w:tcPr>
            <w:tcW w:w="1000" w:type="dxa"/>
          </w:tcPr>
          <w:p w:rsidR="00BC2517" w:rsidRPr="00B27021" w:rsidRDefault="00BC2517" w:rsidP="00366B7E">
            <w:pPr>
              <w:pStyle w:val="TableHead"/>
              <w:rPr>
                <w:rFonts w:cs="Helvetica"/>
                <w:b w:val="0"/>
              </w:rPr>
            </w:pPr>
            <w:r w:rsidRPr="00B27021">
              <w:rPr>
                <w:rFonts w:cs="Helvetica"/>
                <w:b w:val="0"/>
              </w:rPr>
              <w:t>No</w:t>
            </w:r>
          </w:p>
        </w:tc>
        <w:tc>
          <w:tcPr>
            <w:tcW w:w="2880" w:type="dxa"/>
          </w:tcPr>
          <w:p w:rsidR="00BC2517" w:rsidRPr="00B27021" w:rsidRDefault="00BC2517" w:rsidP="00366B7E">
            <w:pPr>
              <w:pStyle w:val="TableHead"/>
              <w:rPr>
                <w:rFonts w:cs="Helvetica"/>
                <w:b w:val="0"/>
              </w:rPr>
            </w:pPr>
            <w:r w:rsidRPr="00B27021">
              <w:rPr>
                <w:rFonts w:cs="Helvetica"/>
                <w:b w:val="0"/>
              </w:rPr>
              <w:t>As per MIB</w:t>
            </w:r>
          </w:p>
        </w:tc>
      </w:tr>
    </w:tbl>
    <w:p w:rsidR="00BC2517" w:rsidRDefault="00BC2517" w:rsidP="00BC2517">
      <w:pPr>
        <w:spacing w:before="156" w:after="156"/>
        <w:ind w:left="420"/>
        <w:rPr>
          <w:rFonts w:ascii="Helvetica" w:hAnsi="Helvetica" w:cs="Helvetica"/>
        </w:rPr>
      </w:pPr>
    </w:p>
    <w:p w:rsidR="00BC2517" w:rsidRPr="00814963" w:rsidRDefault="00BC2517" w:rsidP="00BC2517"/>
    <w:p w:rsidR="00BC2517" w:rsidRPr="009540D9" w:rsidRDefault="00BC2517" w:rsidP="00196DA0">
      <w:pPr>
        <w:pStyle w:val="1"/>
        <w:numPr>
          <w:ilvl w:val="0"/>
          <w:numId w:val="17"/>
        </w:numPr>
        <w:spacing w:before="240" w:after="240"/>
        <w:jc w:val="both"/>
      </w:pPr>
      <w:bookmarkStart w:id="1730" w:name="_Toc450384298"/>
      <w:bookmarkStart w:id="1731" w:name="_Toc400799727"/>
      <w:bookmarkStart w:id="1732" w:name="_Toc468179451"/>
      <w:bookmarkStart w:id="1733" w:name="_Toc477187540"/>
      <w:r w:rsidRPr="00CC115A">
        <w:rPr>
          <w:rFonts w:hint="eastAsia"/>
        </w:rPr>
        <w:t>Q-BRIDGE-MIB</w:t>
      </w:r>
      <w:bookmarkEnd w:id="1730"/>
      <w:bookmarkEnd w:id="1731"/>
      <w:bookmarkEnd w:id="1732"/>
      <w:bookmarkEnd w:id="1733"/>
    </w:p>
    <w:p w:rsidR="00BC2517" w:rsidRDefault="00BC2517" w:rsidP="00BC2517">
      <w:r w:rsidRPr="009540D9">
        <w:t xml:space="preserve">The </w:t>
      </w:r>
      <w:r w:rsidRPr="00B76C7F">
        <w:t>corresponding</w:t>
      </w:r>
      <w:r w:rsidRPr="009540D9">
        <w:t xml:space="preserve"> function should be implemented before this MIB is supported.</w:t>
      </w:r>
    </w:p>
    <w:p w:rsidR="00BC2517" w:rsidRPr="00331BC2"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34" w:name="_Toc300221703"/>
      <w:bookmarkStart w:id="1735" w:name="_Toc313954983"/>
      <w:bookmarkStart w:id="1736" w:name="_Toc450384299"/>
      <w:bookmarkStart w:id="1737" w:name="_Toc400799728"/>
      <w:bookmarkStart w:id="1738" w:name="_Toc468179452"/>
      <w:bookmarkStart w:id="1739" w:name="_Toc477187541"/>
      <w:r w:rsidRPr="00331BC2">
        <w:rPr>
          <w:rFonts w:ascii="Helvetica" w:eastAsia="charset0MS Sans Serif" w:hAnsi="Helvetica" w:cs="Helvetica"/>
        </w:rPr>
        <w:t>dot1qBase group</w:t>
      </w:r>
      <w:bookmarkEnd w:id="1734"/>
      <w:bookmarkEnd w:id="1735"/>
      <w:bookmarkEnd w:id="1736"/>
      <w:bookmarkEnd w:id="1737"/>
      <w:bookmarkEnd w:id="1738"/>
      <w:bookmarkEnd w:id="1739"/>
    </w:p>
    <w:p w:rsidR="00BC2517" w:rsidRPr="009540D9" w:rsidRDefault="00BC2517" w:rsidP="00BC2517">
      <w:r>
        <w:t>OID of this table is: 1.3.6.1.2.1.17.7.1.1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dot1qVlanVersionNumber</w:t>
            </w:r>
            <w:r>
              <w:rPr>
                <w:rFonts w:ascii="Helvetica" w:hAnsi="Helvetica" w:cs="Helvetica"/>
              </w:rPr>
              <w:t xml:space="preserve"> (1.3.6.1.2.1.17.7.1.1.1)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dot1qMaxVlanId</w:t>
            </w:r>
            <w:r>
              <w:rPr>
                <w:rFonts w:ascii="Helvetica" w:hAnsi="Helvetica" w:cs="Helvetica"/>
              </w:rPr>
              <w:t xml:space="preserve"> (1.3.6.1.2.1.17.7.1.1.2)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dot1qMaxSupportedVlans</w:t>
            </w:r>
            <w:r>
              <w:rPr>
                <w:rFonts w:ascii="Helvetica" w:hAnsi="Helvetica" w:cs="Helvetica"/>
              </w:rPr>
              <w:t xml:space="preserve"> (1.3.6.1.2.1.17.7.1.1.3)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dot1qNumVlans</w:t>
            </w:r>
            <w:r>
              <w:rPr>
                <w:rFonts w:ascii="Helvetica" w:hAnsi="Helvetica" w:cs="Helvetica"/>
              </w:rPr>
              <w:t xml:space="preserve"> (1.3.6.1.2.1.17.7.1.1.4)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dot1qGvrpStatus</w:t>
            </w:r>
            <w:r>
              <w:rPr>
                <w:rFonts w:ascii="Helvetica" w:hAnsi="Helvetica" w:cs="Helvetica"/>
              </w:rPr>
              <w:t xml:space="preserve"> (1.3.6.1.2.1.17.7.1.1.5)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7536B2">
              <w:t>Not supported</w:t>
            </w:r>
          </w:p>
        </w:tc>
      </w:tr>
    </w:tbl>
    <w:p w:rsidR="00BC2517" w:rsidRPr="00AF2CB6" w:rsidRDefault="00BC2517" w:rsidP="00BC2517">
      <w:pPr>
        <w:rPr>
          <w:color w:val="000000"/>
        </w:rPr>
      </w:pPr>
    </w:p>
    <w:p w:rsidR="00BC2517" w:rsidRDefault="00BC2517" w:rsidP="00196DA0">
      <w:pPr>
        <w:pStyle w:val="2"/>
        <w:numPr>
          <w:ilvl w:val="1"/>
          <w:numId w:val="17"/>
        </w:numPr>
        <w:autoSpaceDE/>
        <w:autoSpaceDN/>
        <w:adjustRightInd/>
        <w:jc w:val="both"/>
        <w:textAlignment w:val="auto"/>
      </w:pPr>
      <w:bookmarkStart w:id="1740" w:name="_Toc450384300"/>
      <w:bookmarkStart w:id="1741" w:name="_Toc400799729"/>
      <w:bookmarkStart w:id="1742" w:name="_Toc468179453"/>
      <w:bookmarkStart w:id="1743" w:name="_Toc477187542"/>
      <w:r>
        <w:rPr>
          <w:rFonts w:hint="eastAsia"/>
        </w:rPr>
        <w:t>d</w:t>
      </w:r>
      <w:r w:rsidRPr="009540D9">
        <w:t>ot1qTpFdbTable</w:t>
      </w:r>
      <w:bookmarkEnd w:id="1740"/>
      <w:bookmarkEnd w:id="1741"/>
      <w:bookmarkEnd w:id="1742"/>
      <w:bookmarkEnd w:id="1743"/>
    </w:p>
    <w:p w:rsidR="00BC2517" w:rsidRPr="003A69A0" w:rsidRDefault="00BC2517" w:rsidP="00BC2517">
      <w:r>
        <w:t>OID of this table is:</w:t>
      </w:r>
      <w:r>
        <w:rPr>
          <w:rFonts w:hint="eastAsia"/>
        </w:rPr>
        <w:t xml:space="preserve"> </w:t>
      </w:r>
      <w:r>
        <w:t>1.3.6.1.2.1.17.7.1.2.2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dot1qTpFdbAddress</w:t>
            </w:r>
            <w:r>
              <w:rPr>
                <w:rFonts w:cs="Helvetica"/>
              </w:rPr>
              <w:t xml:space="preserve"> (1.3.6.1.2.1.17.7.1.2.2.1.1)</w:t>
            </w:r>
          </w:p>
        </w:tc>
        <w:tc>
          <w:tcPr>
            <w:tcW w:w="1440" w:type="dxa"/>
          </w:tcPr>
          <w:p w:rsidR="00BC2517" w:rsidRPr="00822CDE" w:rsidRDefault="00BC2517" w:rsidP="00366B7E">
            <w:pPr>
              <w:pStyle w:val="TableText"/>
              <w:kinsoku w:val="0"/>
              <w:textAlignment w:val="top"/>
            </w:pPr>
            <w:r w:rsidRPr="009540D9">
              <w:rPr>
                <w:rFonts w:cs="Helvetica"/>
              </w:rPr>
              <w:t>not-accessible</w:t>
            </w:r>
          </w:p>
        </w:tc>
        <w:tc>
          <w:tcPr>
            <w:tcW w:w="1000" w:type="dxa"/>
          </w:tcPr>
          <w:p w:rsidR="00BC2517" w:rsidRPr="00822CDE" w:rsidRDefault="00BC2517" w:rsidP="00366B7E">
            <w:pPr>
              <w:pStyle w:val="TableText"/>
              <w:kinsoku w:val="0"/>
              <w:textAlignment w:val="top"/>
            </w:pPr>
            <w:r>
              <w:rPr>
                <w:rFonts w:cs="Helvetica" w:hint="eastAsia"/>
              </w:rPr>
              <w:t>Current</w:t>
            </w:r>
          </w:p>
        </w:tc>
        <w:tc>
          <w:tcPr>
            <w:tcW w:w="2880" w:type="dxa"/>
          </w:tcPr>
          <w:p w:rsidR="00BC2517" w:rsidRPr="00822CDE" w:rsidRDefault="00BC2517" w:rsidP="00366B7E">
            <w:pPr>
              <w:pStyle w:val="TableText"/>
              <w:kinsoku w:val="0"/>
              <w:textAlignment w:val="top"/>
            </w:pPr>
            <w:r w:rsidRPr="009540D9">
              <w:rPr>
                <w:rFonts w:cs="Helvetica"/>
              </w:rPr>
              <w:t>As per MIB</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dot1qTpFdbPort</w:t>
            </w:r>
            <w:r>
              <w:rPr>
                <w:rFonts w:cs="Helvetica"/>
              </w:rPr>
              <w:t xml:space="preserve"> (1.3.6.1.2.1.17.7.1.2.2.1.2)</w:t>
            </w:r>
          </w:p>
        </w:tc>
        <w:tc>
          <w:tcPr>
            <w:tcW w:w="1440" w:type="dxa"/>
          </w:tcPr>
          <w:p w:rsidR="00BC2517" w:rsidRPr="00822CDE" w:rsidRDefault="00BC2517" w:rsidP="00366B7E">
            <w:pPr>
              <w:pStyle w:val="TableText"/>
              <w:kinsoku w:val="0"/>
              <w:textAlignment w:val="top"/>
            </w:pPr>
            <w:r w:rsidRPr="009540D9">
              <w:rPr>
                <w:rFonts w:cs="Helvetica"/>
              </w:rPr>
              <w:t>read-only</w:t>
            </w:r>
          </w:p>
        </w:tc>
        <w:tc>
          <w:tcPr>
            <w:tcW w:w="1000" w:type="dxa"/>
          </w:tcPr>
          <w:p w:rsidR="00BC2517" w:rsidRPr="00822CDE" w:rsidRDefault="00BC2517" w:rsidP="00366B7E">
            <w:pPr>
              <w:pStyle w:val="TableText"/>
              <w:kinsoku w:val="0"/>
              <w:textAlignment w:val="top"/>
            </w:pPr>
            <w:r>
              <w:rPr>
                <w:rFonts w:cs="Helvetica" w:hint="eastAsia"/>
              </w:rPr>
              <w:t>Current</w:t>
            </w:r>
          </w:p>
        </w:tc>
        <w:tc>
          <w:tcPr>
            <w:tcW w:w="2880" w:type="dxa"/>
          </w:tcPr>
          <w:p w:rsidR="00BC2517" w:rsidRPr="00822CDE" w:rsidRDefault="00BC2517" w:rsidP="00366B7E">
            <w:pPr>
              <w:pStyle w:val="TableText"/>
              <w:kinsoku w:val="0"/>
              <w:textAlignment w:val="top"/>
            </w:pPr>
            <w:r w:rsidRPr="009540D9">
              <w:rPr>
                <w:rFonts w:cs="Helvetica"/>
              </w:rPr>
              <w:t>As per MIB</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dot1qTpFdbStatus</w:t>
            </w:r>
            <w:r>
              <w:rPr>
                <w:rFonts w:cs="Helvetica"/>
              </w:rPr>
              <w:t xml:space="preserve"> (1.3.6.1.2.1.17.7.1.2.2.1.3)</w:t>
            </w:r>
          </w:p>
        </w:tc>
        <w:tc>
          <w:tcPr>
            <w:tcW w:w="1440" w:type="dxa"/>
          </w:tcPr>
          <w:p w:rsidR="00BC2517" w:rsidRPr="00822CDE" w:rsidRDefault="00BC2517" w:rsidP="00366B7E">
            <w:pPr>
              <w:pStyle w:val="TableText"/>
              <w:kinsoku w:val="0"/>
              <w:textAlignment w:val="top"/>
            </w:pPr>
            <w:r w:rsidRPr="009540D9">
              <w:rPr>
                <w:rFonts w:cs="Helvetica"/>
              </w:rPr>
              <w:t>read-only</w:t>
            </w:r>
          </w:p>
        </w:tc>
        <w:tc>
          <w:tcPr>
            <w:tcW w:w="1000" w:type="dxa"/>
          </w:tcPr>
          <w:p w:rsidR="00BC2517" w:rsidRPr="00822CDE" w:rsidRDefault="00BC2517" w:rsidP="00366B7E">
            <w:pPr>
              <w:pStyle w:val="TableText"/>
              <w:kinsoku w:val="0"/>
              <w:textAlignment w:val="top"/>
            </w:pPr>
            <w:r>
              <w:rPr>
                <w:rFonts w:cs="Helvetica" w:hint="eastAsia"/>
              </w:rPr>
              <w:t>Current</w:t>
            </w:r>
          </w:p>
        </w:tc>
        <w:tc>
          <w:tcPr>
            <w:tcW w:w="2880" w:type="dxa"/>
          </w:tcPr>
          <w:p w:rsidR="00BC2517" w:rsidRPr="00822CDE" w:rsidRDefault="00BC2517" w:rsidP="00366B7E">
            <w:pPr>
              <w:pStyle w:val="TableText"/>
              <w:kinsoku w:val="0"/>
              <w:textAlignment w:val="top"/>
            </w:pPr>
            <w:r w:rsidRPr="008F0D70">
              <w:rPr>
                <w:rFonts w:cs="Helvetica"/>
              </w:rPr>
              <w:t>The MAC addresses configured as dynamic are integrated into the MAC addresses learned.</w:t>
            </w:r>
          </w:p>
        </w:tc>
      </w:tr>
    </w:tbl>
    <w:p w:rsidR="00BC2517" w:rsidRDefault="00BC2517" w:rsidP="00BC2517">
      <w:pPr>
        <w:spacing w:before="156" w:after="156"/>
        <w:ind w:left="420"/>
        <w:rPr>
          <w:rFonts w:ascii="Helvetica" w:hAnsi="Helvetica" w:cs="Helvetica"/>
        </w:rPr>
      </w:pPr>
    </w:p>
    <w:p w:rsidR="00BC2517" w:rsidRPr="00A210BD" w:rsidRDefault="00BC2517" w:rsidP="00196DA0">
      <w:pPr>
        <w:pStyle w:val="2"/>
        <w:numPr>
          <w:ilvl w:val="1"/>
          <w:numId w:val="17"/>
        </w:numPr>
        <w:autoSpaceDE/>
        <w:autoSpaceDN/>
        <w:adjustRightInd/>
        <w:jc w:val="both"/>
        <w:textAlignment w:val="auto"/>
      </w:pPr>
      <w:bookmarkStart w:id="1744" w:name="_Toc303930459"/>
      <w:bookmarkStart w:id="1745" w:name="_Toc316566415"/>
      <w:bookmarkStart w:id="1746" w:name="_Toc450384301"/>
      <w:bookmarkStart w:id="1747" w:name="_Toc400799730"/>
      <w:bookmarkStart w:id="1748" w:name="_Toc468179454"/>
      <w:bookmarkStart w:id="1749" w:name="_Toc477187543"/>
      <w:r w:rsidRPr="00A210BD">
        <w:t>dot1qTpGroupTable</w:t>
      </w:r>
      <w:bookmarkEnd w:id="1744"/>
      <w:bookmarkEnd w:id="1745"/>
      <w:bookmarkEnd w:id="1746"/>
      <w:bookmarkEnd w:id="1747"/>
      <w:bookmarkEnd w:id="1748"/>
      <w:bookmarkEnd w:id="1749"/>
    </w:p>
    <w:p w:rsidR="00BC2517" w:rsidRPr="00A210BD" w:rsidRDefault="00BC2517" w:rsidP="00BC2517">
      <w:r w:rsidRPr="00A210BD">
        <w:t>OID of this table is: 1.3.6.1.2.1.17.7.1.2.3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A210BD"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324EDC" w:rsidRDefault="00BC2517" w:rsidP="00366B7E">
            <w:pPr>
              <w:pStyle w:val="TableHead"/>
            </w:pPr>
            <w:r w:rsidRPr="00324EDC">
              <w:t>Name</w:t>
            </w:r>
          </w:p>
        </w:tc>
        <w:tc>
          <w:tcPr>
            <w:tcW w:w="1440" w:type="dxa"/>
          </w:tcPr>
          <w:p w:rsidR="00BC2517" w:rsidRPr="00324EDC" w:rsidRDefault="00BC2517" w:rsidP="00366B7E">
            <w:pPr>
              <w:pStyle w:val="TableHead"/>
            </w:pPr>
            <w:r w:rsidRPr="00324EDC">
              <w:t>Access</w:t>
            </w:r>
          </w:p>
        </w:tc>
        <w:tc>
          <w:tcPr>
            <w:tcW w:w="1000" w:type="dxa"/>
          </w:tcPr>
          <w:p w:rsidR="00BC2517" w:rsidRPr="00324EDC" w:rsidRDefault="00BC2517" w:rsidP="00366B7E">
            <w:pPr>
              <w:pStyle w:val="TableHead"/>
            </w:pPr>
            <w:r w:rsidRPr="00324EDC">
              <w:t>PDS</w:t>
            </w:r>
          </w:p>
        </w:tc>
        <w:tc>
          <w:tcPr>
            <w:tcW w:w="2880" w:type="dxa"/>
          </w:tcPr>
          <w:p w:rsidR="00BC2517" w:rsidRPr="00324EDC" w:rsidRDefault="00BC2517" w:rsidP="00366B7E">
            <w:pPr>
              <w:pStyle w:val="TableHead"/>
            </w:pPr>
            <w:r w:rsidRPr="00324EDC">
              <w:t>Description</w:t>
            </w:r>
          </w:p>
        </w:tc>
      </w:tr>
      <w:tr w:rsidR="00BC2517" w:rsidRPr="00A210BD" w:rsidTr="00E64F22">
        <w:tc>
          <w:tcPr>
            <w:tcW w:w="3000" w:type="dxa"/>
          </w:tcPr>
          <w:p w:rsidR="00BC2517" w:rsidRPr="00324EDC" w:rsidRDefault="00BC2517" w:rsidP="00366B7E">
            <w:pPr>
              <w:pStyle w:val="TableText"/>
              <w:kinsoku w:val="0"/>
              <w:textAlignment w:val="top"/>
              <w:rPr>
                <w:rFonts w:cs="Helvetica"/>
              </w:rPr>
            </w:pPr>
            <w:r w:rsidRPr="00324EDC">
              <w:rPr>
                <w:rFonts w:cs="Helvetica"/>
              </w:rPr>
              <w:t xml:space="preserve">dot1qTpGroupAddress (1.3.6.1.2.1.17.7.1.2.3.1.1) </w:t>
            </w:r>
          </w:p>
        </w:tc>
        <w:tc>
          <w:tcPr>
            <w:tcW w:w="1440" w:type="dxa"/>
          </w:tcPr>
          <w:p w:rsidR="00BC2517" w:rsidRPr="00324EDC" w:rsidRDefault="00BC2517" w:rsidP="00366B7E">
            <w:pPr>
              <w:pStyle w:val="TableText"/>
              <w:kinsoku w:val="0"/>
              <w:textAlignment w:val="top"/>
              <w:rPr>
                <w:rFonts w:cs="Helvetica"/>
              </w:rPr>
            </w:pPr>
            <w:r w:rsidRPr="00324EDC">
              <w:rPr>
                <w:rFonts w:cs="Helvetica"/>
              </w:rPr>
              <w:t>not-accessible</w:t>
            </w:r>
          </w:p>
        </w:tc>
        <w:tc>
          <w:tcPr>
            <w:tcW w:w="1000" w:type="dxa"/>
          </w:tcPr>
          <w:p w:rsidR="00BC2517" w:rsidRPr="00324EDC" w:rsidRDefault="00BC2517" w:rsidP="00366B7E">
            <w:pPr>
              <w:pStyle w:val="TableText"/>
              <w:kinsoku w:val="0"/>
              <w:textAlignment w:val="top"/>
              <w:rPr>
                <w:rFonts w:cs="Helvetica"/>
              </w:rPr>
            </w:pPr>
            <w:r>
              <w:rPr>
                <w:rFonts w:cs="Helvetica" w:hint="eastAsia"/>
              </w:rPr>
              <w:t>Current</w:t>
            </w:r>
          </w:p>
        </w:tc>
        <w:tc>
          <w:tcPr>
            <w:tcW w:w="2880" w:type="dxa"/>
          </w:tcPr>
          <w:p w:rsidR="00BC2517" w:rsidRPr="00324EDC" w:rsidRDefault="00BC2517" w:rsidP="00366B7E">
            <w:pPr>
              <w:pStyle w:val="TableText"/>
              <w:kinsoku w:val="0"/>
              <w:textAlignment w:val="top"/>
              <w:rPr>
                <w:rFonts w:cs="Helvetica"/>
              </w:rPr>
            </w:pPr>
            <w:r w:rsidRPr="00324EDC">
              <w:rPr>
                <w:rFonts w:cs="Helvetica"/>
              </w:rPr>
              <w:t>As per MIB</w:t>
            </w:r>
          </w:p>
        </w:tc>
      </w:tr>
      <w:tr w:rsidR="00BC2517" w:rsidRPr="00A210BD" w:rsidTr="00E64F22">
        <w:tc>
          <w:tcPr>
            <w:tcW w:w="3000" w:type="dxa"/>
          </w:tcPr>
          <w:p w:rsidR="00BC2517" w:rsidRPr="00324EDC" w:rsidRDefault="00BC2517" w:rsidP="00366B7E">
            <w:pPr>
              <w:pStyle w:val="TableText"/>
              <w:kinsoku w:val="0"/>
              <w:textAlignment w:val="top"/>
              <w:rPr>
                <w:rFonts w:cs="Helvetica"/>
              </w:rPr>
            </w:pPr>
            <w:r w:rsidRPr="00324EDC">
              <w:rPr>
                <w:rFonts w:cs="Helvetica"/>
              </w:rPr>
              <w:t xml:space="preserve">dot1qTpGroupEgressPorts (1.3.6.1.2.1.17.7.1.2.3.1.2) </w:t>
            </w:r>
          </w:p>
        </w:tc>
        <w:tc>
          <w:tcPr>
            <w:tcW w:w="1440" w:type="dxa"/>
          </w:tcPr>
          <w:p w:rsidR="00BC2517" w:rsidRPr="00324EDC" w:rsidRDefault="00BC2517" w:rsidP="00366B7E">
            <w:pPr>
              <w:pStyle w:val="TableText"/>
              <w:kinsoku w:val="0"/>
              <w:textAlignment w:val="top"/>
              <w:rPr>
                <w:rFonts w:cs="Helvetica"/>
              </w:rPr>
            </w:pPr>
            <w:r w:rsidRPr="00324EDC">
              <w:rPr>
                <w:rFonts w:cs="Helvetica"/>
              </w:rPr>
              <w:t>read-only</w:t>
            </w:r>
          </w:p>
        </w:tc>
        <w:tc>
          <w:tcPr>
            <w:tcW w:w="1000" w:type="dxa"/>
          </w:tcPr>
          <w:p w:rsidR="00BC2517" w:rsidRPr="00324EDC" w:rsidRDefault="00BC2517" w:rsidP="00366B7E">
            <w:pPr>
              <w:pStyle w:val="TableText"/>
              <w:kinsoku w:val="0"/>
              <w:textAlignment w:val="top"/>
              <w:rPr>
                <w:rFonts w:cs="Helvetica"/>
              </w:rPr>
            </w:pPr>
            <w:r>
              <w:rPr>
                <w:rFonts w:cs="Helvetica" w:hint="eastAsia"/>
              </w:rPr>
              <w:t>Current</w:t>
            </w:r>
          </w:p>
        </w:tc>
        <w:tc>
          <w:tcPr>
            <w:tcW w:w="2880" w:type="dxa"/>
          </w:tcPr>
          <w:p w:rsidR="00BC2517" w:rsidRPr="00324EDC" w:rsidRDefault="00BC2517" w:rsidP="00366B7E">
            <w:pPr>
              <w:pStyle w:val="TableText"/>
              <w:kinsoku w:val="0"/>
              <w:textAlignment w:val="top"/>
              <w:rPr>
                <w:rFonts w:cs="Helvetica"/>
              </w:rPr>
            </w:pPr>
            <w:r w:rsidRPr="00324EDC">
              <w:rPr>
                <w:rFonts w:cs="Helvetica"/>
              </w:rPr>
              <w:t>As per MIB</w:t>
            </w:r>
          </w:p>
        </w:tc>
      </w:tr>
      <w:tr w:rsidR="00BC2517" w:rsidRPr="00A210BD" w:rsidTr="00E64F22">
        <w:tc>
          <w:tcPr>
            <w:tcW w:w="3000" w:type="dxa"/>
          </w:tcPr>
          <w:p w:rsidR="00BC2517" w:rsidRPr="00324EDC" w:rsidRDefault="00BC2517" w:rsidP="00366B7E">
            <w:pPr>
              <w:pStyle w:val="TableText"/>
              <w:kinsoku w:val="0"/>
              <w:textAlignment w:val="top"/>
              <w:rPr>
                <w:rFonts w:cs="Helvetica"/>
              </w:rPr>
            </w:pPr>
            <w:r w:rsidRPr="00324EDC">
              <w:rPr>
                <w:rFonts w:cs="Helvetica"/>
              </w:rPr>
              <w:t xml:space="preserve">dot1qTpGroupLearnt (1.3.6.1.2.1.17.7.1.2.3.1.3) </w:t>
            </w:r>
          </w:p>
        </w:tc>
        <w:tc>
          <w:tcPr>
            <w:tcW w:w="1440" w:type="dxa"/>
          </w:tcPr>
          <w:p w:rsidR="00BC2517" w:rsidRPr="00324EDC" w:rsidRDefault="00BC2517" w:rsidP="00366B7E">
            <w:pPr>
              <w:pStyle w:val="TableText"/>
              <w:kinsoku w:val="0"/>
              <w:textAlignment w:val="top"/>
              <w:rPr>
                <w:rFonts w:cs="Helvetica"/>
              </w:rPr>
            </w:pPr>
            <w:r w:rsidRPr="00324EDC">
              <w:rPr>
                <w:rFonts w:cs="Helvetica"/>
              </w:rPr>
              <w:t>read-only</w:t>
            </w:r>
          </w:p>
        </w:tc>
        <w:tc>
          <w:tcPr>
            <w:tcW w:w="1000" w:type="dxa"/>
          </w:tcPr>
          <w:p w:rsidR="00BC2517" w:rsidRPr="00324EDC" w:rsidRDefault="00BC2517" w:rsidP="00366B7E">
            <w:pPr>
              <w:pStyle w:val="TableText"/>
              <w:kinsoku w:val="0"/>
              <w:textAlignment w:val="top"/>
              <w:rPr>
                <w:rFonts w:cs="Helvetica"/>
              </w:rPr>
            </w:pPr>
            <w:r>
              <w:rPr>
                <w:rFonts w:cs="Helvetica" w:hint="eastAsia"/>
              </w:rPr>
              <w:t>Current</w:t>
            </w:r>
          </w:p>
        </w:tc>
        <w:tc>
          <w:tcPr>
            <w:tcW w:w="2880" w:type="dxa"/>
          </w:tcPr>
          <w:p w:rsidR="00BC2517" w:rsidRPr="00324EDC" w:rsidRDefault="00BC2517" w:rsidP="00366B7E">
            <w:pPr>
              <w:pStyle w:val="TableText"/>
              <w:kinsoku w:val="0"/>
              <w:textAlignment w:val="top"/>
              <w:rPr>
                <w:rFonts w:cs="Helvetica"/>
              </w:rPr>
            </w:pPr>
            <w:r w:rsidRPr="00324EDC">
              <w:rPr>
                <w:rFonts w:cs="Helvetica"/>
              </w:rPr>
              <w:t>As per MIB</w:t>
            </w:r>
          </w:p>
        </w:tc>
      </w:tr>
    </w:tbl>
    <w:p w:rsidR="00BC2517" w:rsidRDefault="00BC2517" w:rsidP="00BC2517">
      <w:pPr>
        <w:spacing w:before="156" w:after="156"/>
        <w:ind w:left="420"/>
        <w:rPr>
          <w:rFonts w:ascii="Helvetica" w:hAnsi="Helvetica" w:cs="Helvetica"/>
        </w:rPr>
      </w:pPr>
    </w:p>
    <w:p w:rsidR="00BC2517" w:rsidRPr="00603B62" w:rsidRDefault="00BC2517" w:rsidP="00196DA0">
      <w:pPr>
        <w:pStyle w:val="2"/>
        <w:numPr>
          <w:ilvl w:val="1"/>
          <w:numId w:val="17"/>
        </w:numPr>
        <w:autoSpaceDE/>
        <w:autoSpaceDN/>
        <w:adjustRightInd/>
        <w:jc w:val="both"/>
        <w:textAlignment w:val="auto"/>
        <w:rPr>
          <w:rFonts w:ascii="Helvetica" w:hAnsi="Helvetica" w:cs="Helvetica"/>
        </w:rPr>
      </w:pPr>
      <w:bookmarkStart w:id="1750" w:name="_Toc310074773"/>
      <w:bookmarkStart w:id="1751" w:name="_Toc310605125"/>
      <w:bookmarkStart w:id="1752" w:name="_Toc313954986"/>
      <w:bookmarkStart w:id="1753" w:name="_Toc450384302"/>
      <w:bookmarkStart w:id="1754" w:name="_Toc400799731"/>
      <w:bookmarkStart w:id="1755" w:name="_Toc468179455"/>
      <w:bookmarkStart w:id="1756" w:name="_Toc477187544"/>
      <w:r w:rsidRPr="009540D9">
        <w:rPr>
          <w:rFonts w:ascii="Helvetica" w:hAnsi="Helvetica" w:cs="Helvetica"/>
        </w:rPr>
        <w:lastRenderedPageBreak/>
        <w:t>Scalar objects of dot1qVlan group</w:t>
      </w:r>
      <w:bookmarkEnd w:id="1750"/>
      <w:bookmarkEnd w:id="1751"/>
      <w:bookmarkEnd w:id="1752"/>
      <w:bookmarkEnd w:id="1753"/>
      <w:bookmarkEnd w:id="1754"/>
      <w:bookmarkEnd w:id="1755"/>
      <w:bookmarkEnd w:id="1756"/>
    </w:p>
    <w:p w:rsidR="00BC2517" w:rsidRDefault="00BC2517" w:rsidP="00BC2517">
      <w:r>
        <w:t>OID of this table is: 1.3.6.1.2.1.17.7.1.4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dot1qConstraintTypeDefault</w:t>
            </w:r>
            <w:r>
              <w:rPr>
                <w:rFonts w:ascii="Helvetica" w:hAnsi="Helvetica" w:cs="Helvetica"/>
              </w:rPr>
              <w:t xml:space="preserve"> (1.3.6.1.2.1.17.7.1.4.10)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C0084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57" w:name="_Toc310074774"/>
      <w:bookmarkStart w:id="1758" w:name="_Toc310605126"/>
      <w:bookmarkStart w:id="1759" w:name="_Toc313954987"/>
      <w:bookmarkStart w:id="1760" w:name="_Toc450384303"/>
      <w:bookmarkStart w:id="1761" w:name="_Toc400799732"/>
      <w:bookmarkStart w:id="1762" w:name="_Toc468179456"/>
      <w:bookmarkStart w:id="1763" w:name="_Toc477187545"/>
      <w:r w:rsidRPr="00C0084E">
        <w:rPr>
          <w:rFonts w:ascii="Helvetica" w:eastAsia="charset0MS Sans Serif" w:hAnsi="Helvetica" w:cs="Helvetica"/>
        </w:rPr>
        <w:t>dot1qVlanCurrentTable</w:t>
      </w:r>
      <w:bookmarkEnd w:id="1757"/>
      <w:bookmarkEnd w:id="1758"/>
      <w:bookmarkEnd w:id="1759"/>
      <w:bookmarkEnd w:id="1760"/>
      <w:bookmarkEnd w:id="1761"/>
      <w:bookmarkEnd w:id="1762"/>
      <w:bookmarkEnd w:id="1763"/>
    </w:p>
    <w:p w:rsidR="00BC2517" w:rsidRPr="009540D9" w:rsidRDefault="00BC2517" w:rsidP="00BC2517">
      <w:r>
        <w:t>OID of this table is: 1.3.6.1.2.1.17.7.1.4</w:t>
      </w:r>
      <w:r>
        <w:rPr>
          <w:rFonts w:hint="eastAsia"/>
        </w:rPr>
        <w:t>.2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pPr>
            <w:r>
              <w:t>Name</w:t>
            </w:r>
          </w:p>
        </w:tc>
        <w:tc>
          <w:tcPr>
            <w:tcW w:w="1440" w:type="dxa"/>
          </w:tcPr>
          <w:p w:rsidR="00BC2517" w:rsidRDefault="00BC2517" w:rsidP="00366B7E">
            <w:pPr>
              <w:pStyle w:val="TableHead"/>
            </w:pPr>
            <w:r>
              <w:t>Access</w:t>
            </w:r>
          </w:p>
        </w:tc>
        <w:tc>
          <w:tcPr>
            <w:tcW w:w="1000" w:type="dxa"/>
          </w:tcPr>
          <w:p w:rsidR="00BC2517" w:rsidRDefault="00BC2517" w:rsidP="00366B7E">
            <w:pPr>
              <w:pStyle w:val="TableHead"/>
            </w:pPr>
            <w:r>
              <w:t>PDS</w:t>
            </w:r>
          </w:p>
        </w:tc>
        <w:tc>
          <w:tcPr>
            <w:tcW w:w="2880" w:type="dxa"/>
          </w:tcPr>
          <w:p w:rsidR="00BC2517" w:rsidRDefault="00BC2517" w:rsidP="00366B7E">
            <w:pPr>
              <w:pStyle w:val="TableHead"/>
            </w:pPr>
            <w:r>
              <w:t>Description</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dot1qVlanTimeMark</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(1.3.6.1.2.1.17.7.1.4.2.1.1)</w:t>
            </w:r>
          </w:p>
        </w:tc>
        <w:tc>
          <w:tcPr>
            <w:tcW w:w="144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not-accessible</w:t>
            </w: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dot1qVlanIndex</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(1.3.6.1.2.1.17.7.1.4.2.1.2)</w:t>
            </w:r>
          </w:p>
        </w:tc>
        <w:tc>
          <w:tcPr>
            <w:tcW w:w="144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not-accessible</w:t>
            </w: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dot1qVlanFdbId</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(1.3.6.1.2.1.17.7.1.4.2.1.3)</w:t>
            </w:r>
          </w:p>
        </w:tc>
        <w:tc>
          <w:tcPr>
            <w:tcW w:w="144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read-only</w:t>
            </w: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dot1qVlanCurrentEgressPorts</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(1.3.6.1.2.1.17.7.1.4.2.1.4)</w:t>
            </w:r>
          </w:p>
        </w:tc>
        <w:tc>
          <w:tcPr>
            <w:tcW w:w="1440" w:type="dxa"/>
          </w:tcPr>
          <w:p w:rsidR="00BC2517" w:rsidRPr="00A843AC" w:rsidRDefault="00BC2517" w:rsidP="00366B7E">
            <w:pPr>
              <w:tabs>
                <w:tab w:val="left" w:pos="1806"/>
                <w:tab w:val="left" w:pos="2257"/>
                <w:tab w:val="left" w:pos="2709"/>
              </w:tabs>
              <w:rPr>
                <w:rFonts w:ascii="Helvetica" w:hAnsi="Helvetica" w:cs="Helvetica"/>
                <w:noProof/>
              </w:rPr>
            </w:pPr>
            <w:r w:rsidRPr="00A843AC">
              <w:rPr>
                <w:rFonts w:ascii="Helvetica" w:hAnsi="Helvetica" w:cs="Helvetica"/>
                <w:noProof/>
              </w:rPr>
              <w:t>read-only</w:t>
            </w:r>
          </w:p>
          <w:p w:rsidR="00BC2517" w:rsidRPr="00A843AC" w:rsidRDefault="00BC2517" w:rsidP="00366B7E">
            <w:pPr>
              <w:pStyle w:val="TableText"/>
              <w:kinsoku w:val="0"/>
              <w:textAlignment w:val="top"/>
              <w:rPr>
                <w:rFonts w:ascii="Helvetica" w:hAnsi="Helvetica" w:cs="Helvetica"/>
              </w:rPr>
            </w:pP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dot1qVlanCurrentUntaggedPorts</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(1.3.6.1.2.1.17.7.1.4.2.1.5)</w:t>
            </w:r>
          </w:p>
        </w:tc>
        <w:tc>
          <w:tcPr>
            <w:tcW w:w="1440" w:type="dxa"/>
          </w:tcPr>
          <w:p w:rsidR="00BC2517" w:rsidRPr="00A843AC" w:rsidRDefault="00BC2517" w:rsidP="00366B7E">
            <w:pPr>
              <w:tabs>
                <w:tab w:val="left" w:pos="1806"/>
                <w:tab w:val="left" w:pos="2257"/>
                <w:tab w:val="left" w:pos="2709"/>
              </w:tabs>
              <w:rPr>
                <w:rFonts w:ascii="Helvetica" w:hAnsi="Helvetica" w:cs="Helvetica"/>
                <w:noProof/>
              </w:rPr>
            </w:pPr>
            <w:r w:rsidRPr="00A843AC">
              <w:rPr>
                <w:rFonts w:ascii="Helvetica" w:hAnsi="Helvetica" w:cs="Helvetica"/>
                <w:noProof/>
              </w:rPr>
              <w:t>read-only</w:t>
            </w: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dot1qVlanStatus</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(1.3.6.1.2.1.17.7.1.4.2.1.6)</w:t>
            </w:r>
          </w:p>
        </w:tc>
        <w:tc>
          <w:tcPr>
            <w:tcW w:w="1440" w:type="dxa"/>
          </w:tcPr>
          <w:p w:rsidR="00BC2517" w:rsidRPr="00A843AC" w:rsidRDefault="00BC2517" w:rsidP="00366B7E">
            <w:pPr>
              <w:tabs>
                <w:tab w:val="left" w:pos="1806"/>
                <w:tab w:val="left" w:pos="2257"/>
                <w:tab w:val="left" w:pos="2709"/>
              </w:tabs>
              <w:rPr>
                <w:rFonts w:ascii="Helvetica" w:hAnsi="Helvetica" w:cs="Helvetica"/>
                <w:noProof/>
              </w:rPr>
            </w:pPr>
            <w:r w:rsidRPr="00A843AC">
              <w:rPr>
                <w:rFonts w:ascii="Helvetica" w:hAnsi="Helvetica" w:cs="Helvetica"/>
                <w:noProof/>
              </w:rPr>
              <w:t>read-only</w:t>
            </w: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r w:rsidR="00BC2517" w:rsidTr="00E64F22">
        <w:tc>
          <w:tcPr>
            <w:tcW w:w="3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dot1qVlanCreationTime</w:t>
            </w:r>
          </w:p>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(1.3.6.1.2.1.17.7.1.4.2.1.7)</w:t>
            </w:r>
          </w:p>
        </w:tc>
        <w:tc>
          <w:tcPr>
            <w:tcW w:w="1440" w:type="dxa"/>
          </w:tcPr>
          <w:p w:rsidR="00BC2517" w:rsidRPr="00A843AC" w:rsidRDefault="00BC2517" w:rsidP="00366B7E">
            <w:pPr>
              <w:tabs>
                <w:tab w:val="left" w:pos="1806"/>
                <w:tab w:val="left" w:pos="2257"/>
                <w:tab w:val="left" w:pos="2709"/>
              </w:tabs>
              <w:rPr>
                <w:rFonts w:ascii="Helvetica" w:hAnsi="Helvetica" w:cs="Helvetica"/>
                <w:noProof/>
              </w:rPr>
            </w:pPr>
            <w:r w:rsidRPr="00A843AC">
              <w:rPr>
                <w:rFonts w:ascii="Helvetica" w:hAnsi="Helvetica" w:cs="Helvetica"/>
                <w:noProof/>
              </w:rPr>
              <w:t>read-only</w:t>
            </w:r>
          </w:p>
        </w:tc>
        <w:tc>
          <w:tcPr>
            <w:tcW w:w="100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N</w:t>
            </w:r>
            <w:r>
              <w:rPr>
                <w:rFonts w:ascii="Helvetica" w:hAnsi="Helvetica" w:cs="Helvetica" w:hint="eastAsia"/>
              </w:rPr>
              <w:t>o</w:t>
            </w:r>
          </w:p>
        </w:tc>
        <w:tc>
          <w:tcPr>
            <w:tcW w:w="2880" w:type="dxa"/>
          </w:tcPr>
          <w:p w:rsidR="00BC2517" w:rsidRPr="00A843AC" w:rsidRDefault="00BC2517" w:rsidP="00366B7E">
            <w:pPr>
              <w:pStyle w:val="TableText"/>
              <w:kinsoku w:val="0"/>
              <w:textAlignment w:val="top"/>
              <w:rPr>
                <w:rFonts w:ascii="Helvetica" w:hAnsi="Helvetica" w:cs="Helvetica"/>
              </w:rPr>
            </w:pPr>
            <w:r w:rsidRPr="00A843AC">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331BC2"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64" w:name="_Toc300221707"/>
      <w:bookmarkStart w:id="1765" w:name="_Toc313954984"/>
      <w:bookmarkStart w:id="1766" w:name="_Toc450384304"/>
      <w:bookmarkStart w:id="1767" w:name="_Toc400799733"/>
      <w:bookmarkStart w:id="1768" w:name="_Toc468179457"/>
      <w:bookmarkStart w:id="1769" w:name="_Toc477187546"/>
      <w:r w:rsidRPr="00331BC2">
        <w:rPr>
          <w:rFonts w:ascii="Helvetica" w:eastAsia="charset0MS Sans Serif" w:hAnsi="Helvetica" w:cs="Helvetica"/>
        </w:rPr>
        <w:t>dot1qVlanStaticTable</w:t>
      </w:r>
      <w:bookmarkEnd w:id="1764"/>
      <w:bookmarkEnd w:id="1765"/>
      <w:bookmarkEnd w:id="1766"/>
      <w:bookmarkEnd w:id="1767"/>
      <w:bookmarkEnd w:id="1768"/>
      <w:bookmarkEnd w:id="1769"/>
    </w:p>
    <w:p w:rsidR="00BC2517" w:rsidRPr="00E56193" w:rsidRDefault="00BC2517" w:rsidP="00BC2517">
      <w:r>
        <w:t>OID of this table is: 1.3.6.1.2.1.17.7.1.4.3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7536B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7536B2" w:rsidRDefault="00BC2517" w:rsidP="00366B7E">
            <w:pPr>
              <w:pStyle w:val="TableHead"/>
            </w:pPr>
            <w:r w:rsidRPr="007536B2">
              <w:t>Name</w:t>
            </w:r>
          </w:p>
        </w:tc>
        <w:tc>
          <w:tcPr>
            <w:tcW w:w="1440" w:type="dxa"/>
          </w:tcPr>
          <w:p w:rsidR="00BC2517" w:rsidRPr="007536B2" w:rsidRDefault="00BC2517" w:rsidP="00366B7E">
            <w:pPr>
              <w:pStyle w:val="TableHead"/>
            </w:pPr>
            <w:r w:rsidRPr="007536B2">
              <w:t>Access</w:t>
            </w:r>
          </w:p>
        </w:tc>
        <w:tc>
          <w:tcPr>
            <w:tcW w:w="1000" w:type="dxa"/>
          </w:tcPr>
          <w:p w:rsidR="00BC2517" w:rsidRPr="007536B2" w:rsidRDefault="00BC2517" w:rsidP="00366B7E">
            <w:pPr>
              <w:pStyle w:val="TableHead"/>
            </w:pPr>
            <w:r w:rsidRPr="007536B2">
              <w:t>PDS</w:t>
            </w:r>
          </w:p>
        </w:tc>
        <w:tc>
          <w:tcPr>
            <w:tcW w:w="2880" w:type="dxa"/>
          </w:tcPr>
          <w:p w:rsidR="00BC2517" w:rsidRPr="007536B2" w:rsidRDefault="00BC2517" w:rsidP="00366B7E">
            <w:pPr>
              <w:pStyle w:val="TableHead"/>
            </w:pPr>
            <w:r w:rsidRPr="007536B2">
              <w:t>Description</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dot1qVlanStaticName (1.3.6.1.2.1.17.7.1.4.3.1.1) </w:t>
            </w:r>
          </w:p>
        </w:tc>
        <w:tc>
          <w:tcPr>
            <w:tcW w:w="1440" w:type="dxa"/>
          </w:tcPr>
          <w:p w:rsidR="00BC2517" w:rsidRPr="007536B2" w:rsidRDefault="00BC2517" w:rsidP="00366B7E">
            <w:pPr>
              <w:pStyle w:val="TableText"/>
              <w:kinsoku w:val="0"/>
              <w:textAlignment w:val="top"/>
            </w:pPr>
            <w:r w:rsidRPr="007536B2">
              <w:t>read-create</w:t>
            </w:r>
          </w:p>
        </w:tc>
        <w:tc>
          <w:tcPr>
            <w:tcW w:w="1000" w:type="dxa"/>
          </w:tcPr>
          <w:p w:rsidR="00BC2517" w:rsidRPr="007536B2" w:rsidRDefault="00BC2517" w:rsidP="00366B7E">
            <w:pPr>
              <w:pStyle w:val="TableText"/>
              <w:kinsoku w:val="0"/>
              <w:textAlignment w:val="top"/>
            </w:pPr>
            <w:r w:rsidRPr="007536B2">
              <w:rPr>
                <w:rFonts w:hint="eastAsia"/>
              </w:rPr>
              <w:t>Current</w:t>
            </w:r>
          </w:p>
        </w:tc>
        <w:tc>
          <w:tcPr>
            <w:tcW w:w="2880" w:type="dxa"/>
          </w:tcPr>
          <w:p w:rsidR="00BC2517" w:rsidRPr="007536B2" w:rsidRDefault="00BC2517" w:rsidP="00366B7E">
            <w:pPr>
              <w:pStyle w:val="TableText"/>
              <w:kinsoku w:val="0"/>
              <w:textAlignment w:val="top"/>
            </w:pPr>
            <w:r w:rsidRPr="007536B2">
              <w:t xml:space="preserve">A null string </w:t>
            </w:r>
            <w:r w:rsidRPr="007536B2">
              <w:rPr>
                <w:rFonts w:hint="eastAsia"/>
              </w:rPr>
              <w:t xml:space="preserve">or zero length string </w:t>
            </w:r>
            <w:r w:rsidRPr="007536B2">
              <w:t>inputted as dot1qVlanStaticName will be replaced with the default name of the vlan.</w:t>
            </w:r>
          </w:p>
          <w:p w:rsidR="00BC2517" w:rsidRPr="007536B2" w:rsidRDefault="00BC2517" w:rsidP="00366B7E">
            <w:pPr>
              <w:pStyle w:val="TableText"/>
              <w:kinsoku w:val="0"/>
              <w:textAlignment w:val="top"/>
            </w:pPr>
            <w:r w:rsidRPr="007536B2">
              <w:t>Default value for each vlan is “vlan xxxx”, and xxxx is serial number of the vlan.</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dot1qVlanStaticEgressPorts </w:t>
            </w:r>
            <w:r w:rsidRPr="007536B2">
              <w:lastRenderedPageBreak/>
              <w:t xml:space="preserve">(1.3.6.1.2.1.17.7.1.4.3.1.2) </w:t>
            </w:r>
          </w:p>
        </w:tc>
        <w:tc>
          <w:tcPr>
            <w:tcW w:w="1440" w:type="dxa"/>
          </w:tcPr>
          <w:p w:rsidR="00BC2517" w:rsidRPr="007536B2" w:rsidRDefault="00BC2517" w:rsidP="00366B7E">
            <w:pPr>
              <w:pStyle w:val="TableText"/>
              <w:kinsoku w:val="0"/>
              <w:textAlignment w:val="top"/>
            </w:pPr>
            <w:r w:rsidRPr="007536B2">
              <w:lastRenderedPageBreak/>
              <w:t>read-create</w:t>
            </w:r>
          </w:p>
        </w:tc>
        <w:tc>
          <w:tcPr>
            <w:tcW w:w="1000" w:type="dxa"/>
          </w:tcPr>
          <w:p w:rsidR="00BC2517" w:rsidRPr="007536B2" w:rsidRDefault="00BC2517" w:rsidP="00366B7E">
            <w:pPr>
              <w:pStyle w:val="TableText"/>
              <w:kinsoku w:val="0"/>
              <w:textAlignment w:val="top"/>
            </w:pPr>
            <w:r w:rsidRPr="007536B2">
              <w:rPr>
                <w:rFonts w:hint="eastAsia"/>
              </w:rPr>
              <w:t>Current</w:t>
            </w:r>
          </w:p>
        </w:tc>
        <w:tc>
          <w:tcPr>
            <w:tcW w:w="2880" w:type="dxa"/>
          </w:tcPr>
          <w:p w:rsidR="00BC2517" w:rsidRPr="007536B2" w:rsidRDefault="00BC2517" w:rsidP="00366B7E">
            <w:pPr>
              <w:pStyle w:val="TableText"/>
              <w:kinsoku w:val="0"/>
              <w:textAlignment w:val="top"/>
            </w:pPr>
            <w:r w:rsidRPr="007536B2">
              <w:t>A</w:t>
            </w:r>
            <w:r w:rsidRPr="007536B2">
              <w:rPr>
                <w:rFonts w:hint="eastAsia"/>
              </w:rPr>
              <w:t>s per MIB</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dot1qVlanForbiddenEgressPorts (1.3.6.1.2.1.17.7.1.4.3.1.3) </w:t>
            </w:r>
          </w:p>
        </w:tc>
        <w:tc>
          <w:tcPr>
            <w:tcW w:w="1440" w:type="dxa"/>
          </w:tcPr>
          <w:p w:rsidR="00BC2517" w:rsidRPr="007536B2" w:rsidRDefault="00BC2517" w:rsidP="00366B7E">
            <w:pPr>
              <w:pStyle w:val="TableText"/>
              <w:kinsoku w:val="0"/>
              <w:textAlignment w:val="top"/>
            </w:pPr>
            <w:r w:rsidRPr="007536B2">
              <w:t>read-create</w:t>
            </w:r>
          </w:p>
        </w:tc>
        <w:tc>
          <w:tcPr>
            <w:tcW w:w="1000" w:type="dxa"/>
          </w:tcPr>
          <w:p w:rsidR="00BC2517" w:rsidRPr="007536B2" w:rsidRDefault="00BC2517" w:rsidP="00366B7E">
            <w:pPr>
              <w:pStyle w:val="TableText"/>
              <w:kinsoku w:val="0"/>
              <w:textAlignment w:val="top"/>
            </w:pPr>
            <w:r w:rsidRPr="007536B2">
              <w:rPr>
                <w:rFonts w:hint="eastAsia"/>
              </w:rPr>
              <w:t>Current</w:t>
            </w:r>
          </w:p>
        </w:tc>
        <w:tc>
          <w:tcPr>
            <w:tcW w:w="2880" w:type="dxa"/>
          </w:tcPr>
          <w:p w:rsidR="00BC2517" w:rsidRPr="007536B2" w:rsidRDefault="00BC2517" w:rsidP="00366B7E">
            <w:pPr>
              <w:pStyle w:val="TableText"/>
              <w:kinsoku w:val="0"/>
              <w:textAlignment w:val="top"/>
            </w:pPr>
            <w:r w:rsidRPr="007536B2">
              <w:t>Not supported</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dot1qVlanStaticUntaggedPorts (1.3.6.1.2.1.17.7.1.4.3.1.4) </w:t>
            </w:r>
          </w:p>
        </w:tc>
        <w:tc>
          <w:tcPr>
            <w:tcW w:w="1440" w:type="dxa"/>
          </w:tcPr>
          <w:p w:rsidR="00BC2517" w:rsidRPr="007536B2" w:rsidRDefault="00BC2517" w:rsidP="00366B7E">
            <w:pPr>
              <w:pStyle w:val="TableText"/>
              <w:kinsoku w:val="0"/>
              <w:textAlignment w:val="top"/>
            </w:pPr>
            <w:r w:rsidRPr="007536B2">
              <w:t>read-create</w:t>
            </w:r>
          </w:p>
        </w:tc>
        <w:tc>
          <w:tcPr>
            <w:tcW w:w="1000" w:type="dxa"/>
          </w:tcPr>
          <w:p w:rsidR="00BC2517" w:rsidRPr="007536B2" w:rsidRDefault="00BC2517" w:rsidP="00366B7E">
            <w:pPr>
              <w:pStyle w:val="TableText"/>
              <w:kinsoku w:val="0"/>
              <w:textAlignment w:val="top"/>
            </w:pPr>
            <w:r w:rsidRPr="007536B2">
              <w:rPr>
                <w:rFonts w:hint="eastAsia"/>
              </w:rPr>
              <w:t>Current</w:t>
            </w:r>
          </w:p>
        </w:tc>
        <w:tc>
          <w:tcPr>
            <w:tcW w:w="2880" w:type="dxa"/>
          </w:tcPr>
          <w:p w:rsidR="00BC2517" w:rsidRPr="007536B2" w:rsidRDefault="00BC2517" w:rsidP="00366B7E">
            <w:pPr>
              <w:pStyle w:val="TableText"/>
              <w:kinsoku w:val="0"/>
              <w:textAlignment w:val="top"/>
            </w:pPr>
            <w:r w:rsidRPr="007536B2">
              <w:t>A</w:t>
            </w:r>
            <w:r w:rsidRPr="007536B2">
              <w:rPr>
                <w:rFonts w:hint="eastAsia"/>
              </w:rPr>
              <w:t>s per MIB</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dot1qVlanStaticRowStatus (1.3.6.1.2.1.17.7.1.4.3.1.5) </w:t>
            </w:r>
          </w:p>
        </w:tc>
        <w:tc>
          <w:tcPr>
            <w:tcW w:w="1440" w:type="dxa"/>
          </w:tcPr>
          <w:p w:rsidR="00BC2517" w:rsidRPr="007536B2" w:rsidRDefault="00BC2517" w:rsidP="00366B7E">
            <w:pPr>
              <w:pStyle w:val="TableText"/>
              <w:kinsoku w:val="0"/>
              <w:textAlignment w:val="top"/>
            </w:pPr>
            <w:r w:rsidRPr="007536B2">
              <w:t>read-create</w:t>
            </w:r>
          </w:p>
        </w:tc>
        <w:tc>
          <w:tcPr>
            <w:tcW w:w="1000" w:type="dxa"/>
          </w:tcPr>
          <w:p w:rsidR="00BC2517" w:rsidRPr="007536B2" w:rsidRDefault="00BC2517" w:rsidP="00366B7E">
            <w:pPr>
              <w:pStyle w:val="TableText"/>
              <w:kinsoku w:val="0"/>
              <w:textAlignment w:val="top"/>
            </w:pPr>
            <w:r w:rsidRPr="007536B2">
              <w:rPr>
                <w:rFonts w:hint="eastAsia"/>
              </w:rPr>
              <w:t>Current</w:t>
            </w:r>
          </w:p>
        </w:tc>
        <w:tc>
          <w:tcPr>
            <w:tcW w:w="2880" w:type="dxa"/>
          </w:tcPr>
          <w:p w:rsidR="00BC2517" w:rsidRPr="007536B2" w:rsidRDefault="00BC2517" w:rsidP="00366B7E">
            <w:pPr>
              <w:pStyle w:val="TableText"/>
              <w:kinsoku w:val="0"/>
              <w:textAlignment w:val="top"/>
            </w:pPr>
            <w:r w:rsidRPr="007536B2">
              <w:t>Only support active(1),  createAndgo(4) and destroy(6).</w:t>
            </w:r>
            <w:r w:rsidRPr="007536B2">
              <w:rPr>
                <w:rFonts w:hint="eastAsia"/>
              </w:rPr>
              <w:t xml:space="preserve"> The default vlan can not be </w:t>
            </w:r>
            <w:r w:rsidRPr="007536B2">
              <w:t>destroyed</w:t>
            </w:r>
            <w:r w:rsidRPr="007536B2">
              <w:rPr>
                <w:rFonts w:hint="eastAsia"/>
              </w:rPr>
              <w:t>.</w:t>
            </w:r>
          </w:p>
        </w:tc>
      </w:tr>
    </w:tbl>
    <w:p w:rsidR="00BC2517" w:rsidRPr="00331BC2"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1770" w:name="_Toc300221708"/>
      <w:bookmarkStart w:id="1771" w:name="_Toc313954985"/>
      <w:bookmarkStart w:id="1772" w:name="_Toc450384305"/>
      <w:bookmarkStart w:id="1773" w:name="_Toc400799734"/>
      <w:bookmarkStart w:id="1774" w:name="_Toc468179458"/>
      <w:bookmarkStart w:id="1775" w:name="_Toc477187547"/>
      <w:r w:rsidRPr="00331BC2">
        <w:rPr>
          <w:rFonts w:ascii="Helvetica" w:eastAsia="charset0MS Sans Serif" w:hAnsi="Helvetica" w:cs="Helvetica"/>
        </w:rPr>
        <w:t>dot1qPortVlanTable</w:t>
      </w:r>
      <w:bookmarkEnd w:id="1770"/>
      <w:bookmarkEnd w:id="1771"/>
      <w:bookmarkEnd w:id="1772"/>
      <w:bookmarkEnd w:id="1773"/>
      <w:bookmarkEnd w:id="1774"/>
      <w:bookmarkEnd w:id="1775"/>
    </w:p>
    <w:p w:rsidR="00BC2517" w:rsidRPr="009540D9" w:rsidRDefault="00BC2517" w:rsidP="00BC2517">
      <w:r>
        <w:t>OID of this table is: 1.3.6.1.2.1.17.7.1.4.5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dot1qPvid</w:t>
            </w:r>
            <w:r>
              <w:rPr>
                <w:rFonts w:ascii="Helvetica" w:hAnsi="Helvetica" w:cs="Helvetica"/>
              </w:rPr>
              <w:t xml:space="preserve"> (1.3.6.1.2.1.17.7.1.4.5.1.1)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This node does not support set operation when the port type is access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dot1qPortAcceptableFrameTypes</w:t>
            </w:r>
            <w:r>
              <w:rPr>
                <w:rFonts w:ascii="Helvetica" w:hAnsi="Helvetica" w:cs="Helvetica"/>
              </w:rPr>
              <w:t xml:space="preserve"> (1.3.6.1.2.1.17.7.1.4.5.1.2)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dot1qPortIngressFiltering</w:t>
            </w:r>
            <w:r>
              <w:rPr>
                <w:rFonts w:ascii="Helvetica" w:hAnsi="Helvetica" w:cs="Helvetica"/>
              </w:rPr>
              <w:t xml:space="preserve"> (1.3.6.1.2.1.17.7.1.4.5.1.3)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dot1qPortGvrpStatus</w:t>
            </w:r>
            <w:r>
              <w:rPr>
                <w:rFonts w:ascii="Helvetica" w:hAnsi="Helvetica" w:cs="Helvetica"/>
              </w:rPr>
              <w:t xml:space="preserve"> (1.3.6.1.2.1.17.7.1.4.5.1.4)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7536B2">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dot1qPortGvrpFailedRegistrations</w:t>
            </w:r>
            <w:r>
              <w:rPr>
                <w:rFonts w:ascii="Helvetica" w:hAnsi="Helvetica" w:cs="Helvetica"/>
              </w:rPr>
              <w:t xml:space="preserve"> (1.3.6.1.2.1.17.7.1.4.5.1.5)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7536B2">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dot1qPortGvrpLastPduOrigin</w:t>
            </w:r>
            <w:r>
              <w:rPr>
                <w:rFonts w:ascii="Helvetica" w:hAnsi="Helvetica" w:cs="Helvetica"/>
              </w:rPr>
              <w:t xml:space="preserve"> (1.3.6.1.2.1.17.7.1.4.5.1.6)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7536B2">
              <w:t>Not supported</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1776" w:name="_Toc450384306"/>
      <w:bookmarkStart w:id="1777" w:name="_Toc400799735"/>
      <w:bookmarkStart w:id="1778" w:name="_Toc468179459"/>
      <w:bookmarkStart w:id="1779" w:name="_Toc477187548"/>
      <w:r w:rsidRPr="00220922">
        <w:rPr>
          <w:rStyle w:val="16"/>
          <w:rFonts w:ascii="Helvetica" w:hAnsi="Helvetica" w:cs="Helvetica" w:hint="eastAsia"/>
        </w:rPr>
        <w:t>RADIUS-ACC-CLIENT</w:t>
      </w:r>
      <w:r w:rsidRPr="008418BF">
        <w:rPr>
          <w:bCs/>
        </w:rPr>
        <w:t>-MIB</w:t>
      </w:r>
      <w:bookmarkEnd w:id="1776"/>
      <w:bookmarkEnd w:id="1777"/>
      <w:bookmarkEnd w:id="1778"/>
      <w:bookmarkEnd w:id="1779"/>
    </w:p>
    <w:p w:rsidR="00BC2517" w:rsidRDefault="00BC2517" w:rsidP="00196DA0">
      <w:pPr>
        <w:pStyle w:val="2"/>
        <w:numPr>
          <w:ilvl w:val="1"/>
          <w:numId w:val="17"/>
        </w:numPr>
        <w:autoSpaceDE/>
        <w:autoSpaceDN/>
        <w:adjustRightInd/>
        <w:jc w:val="both"/>
        <w:textAlignment w:val="auto"/>
      </w:pPr>
      <w:bookmarkStart w:id="1780" w:name="_Toc104089541"/>
      <w:bookmarkStart w:id="1781" w:name="_Toc112556831"/>
      <w:bookmarkStart w:id="1782" w:name="_Toc115238231"/>
      <w:bookmarkStart w:id="1783" w:name="_Toc311190281"/>
      <w:bookmarkStart w:id="1784" w:name="_Toc450384307"/>
      <w:bookmarkStart w:id="1785" w:name="_Toc400799736"/>
      <w:bookmarkStart w:id="1786" w:name="_Toc468179460"/>
      <w:bookmarkStart w:id="1787" w:name="_Toc477187549"/>
      <w:r w:rsidRPr="009540D9">
        <w:rPr>
          <w:rFonts w:ascii="Helvetica" w:hAnsi="Helvetica" w:cs="Helvetica"/>
        </w:rPr>
        <w:t>Scalar Objects</w:t>
      </w:r>
      <w:bookmarkEnd w:id="1780"/>
      <w:bookmarkEnd w:id="1781"/>
      <w:bookmarkEnd w:id="1782"/>
      <w:bookmarkEnd w:id="1783"/>
      <w:bookmarkEnd w:id="1784"/>
      <w:bookmarkEnd w:id="1785"/>
      <w:bookmarkEnd w:id="1786"/>
      <w:bookmarkEnd w:id="1787"/>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radiusAccClientInvalidServerAddresses</w:t>
            </w:r>
            <w:r>
              <w:rPr>
                <w:rFonts w:ascii="Helvetica" w:hAnsi="Helvetica" w:cs="Helvetica"/>
              </w:rPr>
              <w:t xml:space="preserve"> (1.3.6.1.2.1.67.2.2.1.1.1)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radiusAccClientIdentifier</w:t>
            </w:r>
            <w:r>
              <w:rPr>
                <w:rFonts w:ascii="Helvetica" w:hAnsi="Helvetica" w:cs="Helvetica"/>
              </w:rPr>
              <w:t xml:space="preserve"> (1.3.6.1.2.1.67.2.2.1.1.2)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1788" w:name="_Toc117396624"/>
      <w:bookmarkStart w:id="1789" w:name="_Toc311190282"/>
      <w:bookmarkStart w:id="1790" w:name="_Toc450384308"/>
      <w:bookmarkStart w:id="1791" w:name="_Toc400799737"/>
      <w:bookmarkStart w:id="1792" w:name="_Toc468179461"/>
      <w:bookmarkStart w:id="1793" w:name="_Toc477187550"/>
      <w:r w:rsidRPr="009540D9">
        <w:rPr>
          <w:rFonts w:ascii="Helvetica" w:hAnsi="Helvetica" w:cs="Helvetica"/>
        </w:rPr>
        <w:t>radiusAccServerTable</w:t>
      </w:r>
      <w:bookmarkEnd w:id="1788"/>
      <w:bookmarkEnd w:id="1789"/>
      <w:bookmarkEnd w:id="1790"/>
      <w:bookmarkEnd w:id="1791"/>
      <w:bookmarkEnd w:id="1792"/>
      <w:bookmarkEnd w:id="1793"/>
    </w:p>
    <w:p w:rsidR="00BC2517" w:rsidRDefault="00BC2517" w:rsidP="00BC2517">
      <w:r>
        <w:t>OID of this table is: 1.3.6.1.2.1.67.2.2.1.1.3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radiusAccServerIndex</w:t>
            </w:r>
            <w:r>
              <w:rPr>
                <w:rFonts w:ascii="Helvetica" w:hAnsi="Helvetica" w:cs="Helvetica"/>
              </w:rPr>
              <w:t xml:space="preserve"> (1.3.6.1.2.1.67.2.2.1.1.3.1.1)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radiusAccServerAddress</w:t>
            </w:r>
            <w:r>
              <w:rPr>
                <w:rFonts w:ascii="Helvetica" w:hAnsi="Helvetica" w:cs="Helvetica"/>
              </w:rPr>
              <w:t xml:space="preserve"> </w:t>
            </w:r>
            <w:r>
              <w:rPr>
                <w:rFonts w:ascii="Helvetica" w:hAnsi="Helvetica" w:cs="Helvetica"/>
              </w:rPr>
              <w:lastRenderedPageBreak/>
              <w:t xml:space="preserve">(1.3.6.1.2.1.67.2.2.1.1.3.1.2)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radiusAccClientServerPortNumber</w:t>
            </w:r>
            <w:r>
              <w:rPr>
                <w:rFonts w:ascii="Helvetica" w:hAnsi="Helvetica" w:cs="Helvetica"/>
              </w:rPr>
              <w:t xml:space="preserve"> (1.3.6.1.2.1.67.2.2.1.1.3.1.3)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radiusAccClientRoundTripTime</w:t>
            </w:r>
            <w:r>
              <w:rPr>
                <w:rFonts w:ascii="Helvetica" w:hAnsi="Helvetica" w:cs="Helvetica"/>
              </w:rPr>
              <w:t xml:space="preserve"> (1.3.6.1.2.1.67.2.2.1.1.3.1.4)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radiusAccClientRequests</w:t>
            </w:r>
            <w:r>
              <w:rPr>
                <w:rFonts w:ascii="Helvetica" w:hAnsi="Helvetica" w:cs="Helvetica"/>
              </w:rPr>
              <w:t xml:space="preserve"> (1.3.6.1.2.1.67.2.2.1.1.3.1.5)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radiusAccClientRetransmissions</w:t>
            </w:r>
            <w:r>
              <w:rPr>
                <w:rFonts w:ascii="Helvetica" w:hAnsi="Helvetica" w:cs="Helvetica"/>
              </w:rPr>
              <w:t xml:space="preserve"> (1.3.6.1.2.1.67.2.2.1.1.3.1.6)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radiusAccClientResponses</w:t>
            </w:r>
            <w:r>
              <w:rPr>
                <w:rFonts w:ascii="Helvetica" w:hAnsi="Helvetica" w:cs="Helvetica"/>
              </w:rPr>
              <w:t xml:space="preserve"> (1.3.6.1.2.1.67.2.2.1.1.3.1.7)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radiusAccClientMalformedResponses</w:t>
            </w:r>
            <w:r>
              <w:rPr>
                <w:rFonts w:ascii="Helvetica" w:hAnsi="Helvetica" w:cs="Helvetica"/>
              </w:rPr>
              <w:t xml:space="preserve"> (1.3.6.1.2.1.67.2.2.1.1.3.1.8)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radiusAccClientBadAuthenticators</w:t>
            </w:r>
            <w:r>
              <w:rPr>
                <w:rFonts w:ascii="Helvetica" w:hAnsi="Helvetica" w:cs="Helvetica"/>
              </w:rPr>
              <w:t xml:space="preserve"> (1.3.6.1.2.1.67.2.2.1.1.3.1.9)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radiusAccClientPendingRequests</w:t>
            </w:r>
            <w:r>
              <w:rPr>
                <w:rFonts w:ascii="Helvetica" w:hAnsi="Helvetica" w:cs="Helvetica"/>
              </w:rPr>
              <w:t xml:space="preserve"> (1.3.6.1.2.1.67.2.2.1.1.3.1.10)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radiusAccClientTimeouts</w:t>
            </w:r>
            <w:r>
              <w:rPr>
                <w:rFonts w:ascii="Helvetica" w:hAnsi="Helvetica" w:cs="Helvetica"/>
              </w:rPr>
              <w:t xml:space="preserve"> (1.3.6.1.2.1.67.2.2.1.1.3.1.11)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radiusAccClientUnknownTypes</w:t>
            </w:r>
            <w:r>
              <w:rPr>
                <w:rFonts w:ascii="Helvetica" w:hAnsi="Helvetica" w:cs="Helvetica"/>
              </w:rPr>
              <w:t xml:space="preserve"> (1.3.6.1.2.1.67.2.2.1.1.3.1.12)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radiusAccClientPacketsDropped</w:t>
            </w:r>
            <w:r>
              <w:rPr>
                <w:rFonts w:ascii="Helvetica" w:hAnsi="Helvetica" w:cs="Helvetica"/>
              </w:rPr>
              <w:t xml:space="preserve"> (1.3.6.1.2.1.67.2.2.1.1.3.1.13)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220922" w:rsidRDefault="00BC2517" w:rsidP="00196DA0">
      <w:pPr>
        <w:pStyle w:val="1"/>
        <w:numPr>
          <w:ilvl w:val="0"/>
          <w:numId w:val="17"/>
        </w:numPr>
        <w:spacing w:before="240" w:after="240"/>
        <w:jc w:val="both"/>
        <w:rPr>
          <w:b w:val="0"/>
          <w:bCs/>
        </w:rPr>
      </w:pPr>
      <w:bookmarkStart w:id="1794" w:name="_Toc450384309"/>
      <w:bookmarkStart w:id="1795" w:name="_Toc400799738"/>
      <w:bookmarkStart w:id="1796" w:name="_Toc468179462"/>
      <w:bookmarkStart w:id="1797" w:name="_Toc477187551"/>
      <w:r w:rsidRPr="00220922">
        <w:rPr>
          <w:rStyle w:val="16"/>
          <w:rFonts w:ascii="Helvetica" w:hAnsi="Helvetica" w:cs="Helvetica" w:hint="eastAsia"/>
        </w:rPr>
        <w:t>RADIUS-AUTH-CLIENT</w:t>
      </w:r>
      <w:r w:rsidRPr="00220922">
        <w:rPr>
          <w:rStyle w:val="16"/>
          <w:rFonts w:ascii="Helvetica" w:hAnsi="Helvetica" w:cs="Helvetica"/>
        </w:rPr>
        <w:t>-MIB</w:t>
      </w:r>
      <w:bookmarkEnd w:id="1794"/>
      <w:bookmarkEnd w:id="1795"/>
      <w:bookmarkEnd w:id="1796"/>
      <w:bookmarkEnd w:id="1797"/>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1798" w:name="_Toc450384310"/>
      <w:bookmarkStart w:id="1799" w:name="_Toc400799739"/>
      <w:bookmarkStart w:id="1800" w:name="_Toc468179463"/>
      <w:bookmarkStart w:id="1801" w:name="_Toc477187552"/>
      <w:r w:rsidRPr="009540D9">
        <w:rPr>
          <w:rFonts w:ascii="Helvetica" w:hAnsi="Helvetica" w:cs="Helvetica"/>
        </w:rPr>
        <w:t>Scalar Objects</w:t>
      </w:r>
      <w:bookmarkEnd w:id="1798"/>
      <w:bookmarkEnd w:id="1799"/>
      <w:bookmarkEnd w:id="1800"/>
      <w:bookmarkEnd w:id="1801"/>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radiusAuthClientInvalidServerAddresses</w:t>
            </w:r>
            <w:r>
              <w:rPr>
                <w:rFonts w:ascii="Helvetica" w:hAnsi="Helvetica" w:cs="Helvetica"/>
              </w:rPr>
              <w:t xml:space="preserve"> (1.3.6.1.2.1.67.1.2.1.1.1)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radiusAuthClientIdentifier</w:t>
            </w:r>
            <w:r>
              <w:rPr>
                <w:rFonts w:ascii="Helvetica" w:hAnsi="Helvetica" w:cs="Helvetica"/>
              </w:rPr>
              <w:t xml:space="preserve"> (1.3.6.1.2.1.67.1.2.1.1.2)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pPr>
      <w:bookmarkStart w:id="1802" w:name="_Toc117396621"/>
      <w:bookmarkStart w:id="1803" w:name="_Toc311190285"/>
      <w:bookmarkStart w:id="1804" w:name="_Toc450384311"/>
      <w:bookmarkStart w:id="1805" w:name="_Toc400799740"/>
      <w:bookmarkStart w:id="1806" w:name="_Toc468179464"/>
      <w:bookmarkStart w:id="1807" w:name="_Toc477187553"/>
      <w:r w:rsidRPr="009540D9">
        <w:rPr>
          <w:rFonts w:ascii="Helvetica" w:hAnsi="Helvetica" w:cs="Helvetica"/>
        </w:rPr>
        <w:t>radiusAuthServerTable</w:t>
      </w:r>
      <w:bookmarkEnd w:id="1802"/>
      <w:bookmarkEnd w:id="1803"/>
      <w:bookmarkEnd w:id="1804"/>
      <w:bookmarkEnd w:id="1805"/>
      <w:bookmarkEnd w:id="1806"/>
      <w:bookmarkEnd w:id="1807"/>
    </w:p>
    <w:p w:rsidR="00BC2517" w:rsidRDefault="00BC2517" w:rsidP="00BC2517">
      <w:r>
        <w:t>OID of this table is: 1.3.6.1.2.1.67.1.2.1.1.3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radiusAuthServerIndex</w:t>
            </w:r>
            <w:r>
              <w:rPr>
                <w:rFonts w:ascii="Helvetica" w:hAnsi="Helvetica" w:cs="Helvetica"/>
              </w:rPr>
              <w:t xml:space="preserve"> (1.3.6.1.2.1.67.1.2.1.1.3.1.1)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radiusAuthServerAddress</w:t>
            </w:r>
            <w:r>
              <w:rPr>
                <w:rFonts w:ascii="Helvetica" w:hAnsi="Helvetica" w:cs="Helvetica"/>
              </w:rPr>
              <w:t xml:space="preserve"> (1.3.6.1.2.1.67.1.2.1.1.3.1.2)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radiusAuthClientServerPortNumber</w:t>
            </w:r>
            <w:r>
              <w:rPr>
                <w:rFonts w:ascii="Helvetica" w:hAnsi="Helvetica" w:cs="Helvetica"/>
              </w:rPr>
              <w:t xml:space="preserve"> (1.3.6.1.2.1.67.1.2.1.1.3.1.3)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radiusAuthClientRoundTripTime</w:t>
            </w:r>
            <w:r>
              <w:rPr>
                <w:rFonts w:ascii="Helvetica" w:hAnsi="Helvetica" w:cs="Helvetica"/>
              </w:rPr>
              <w:t xml:space="preserve"> (1.3.6.1.2.1.67.1.2.1.1.3.1.4)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p w:rsidR="00BC2517" w:rsidRPr="009540D9" w:rsidRDefault="00BC2517" w:rsidP="00366B7E">
            <w:pPr>
              <w:pStyle w:val="TableText"/>
              <w:kinsoku w:val="0"/>
              <w:textAlignment w:val="top"/>
              <w:rPr>
                <w:rFonts w:ascii="Helvetica" w:hAnsi="Helvetica" w:cs="Helvetica"/>
              </w:rPr>
            </w:pP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radiusAuthClientAccessRequests</w:t>
            </w:r>
            <w:r>
              <w:rPr>
                <w:rFonts w:ascii="Helvetica" w:hAnsi="Helvetica" w:cs="Helvetica"/>
              </w:rPr>
              <w:t xml:space="preserve"> (1.3.6.1.2.1.67.1.2.1.1.3.1.5)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radiusAuthClientAccessRetransmissions</w:t>
            </w:r>
            <w:r>
              <w:rPr>
                <w:rFonts w:ascii="Helvetica" w:hAnsi="Helvetica" w:cs="Helvetica"/>
              </w:rPr>
              <w:t xml:space="preserve"> (1.3.6.1.2.1.67.1.2.1.1.3.1.6)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radiusAuthClientAccessAccepts</w:t>
            </w:r>
            <w:r>
              <w:rPr>
                <w:rFonts w:ascii="Helvetica" w:hAnsi="Helvetica" w:cs="Helvetica"/>
              </w:rPr>
              <w:t xml:space="preserve"> (1.3.6.1.2.1.67.1.2.1.1.3.1.7)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radiusAuthClientAccessRejects</w:t>
            </w:r>
            <w:r>
              <w:rPr>
                <w:rFonts w:ascii="Helvetica" w:hAnsi="Helvetica" w:cs="Helvetica"/>
              </w:rPr>
              <w:t xml:space="preserve"> (1.3.6.1.2.1.67.1.2.1.1.3.1.8)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radiusAuthClientAccessChallenges</w:t>
            </w:r>
            <w:r>
              <w:rPr>
                <w:rFonts w:ascii="Helvetica" w:hAnsi="Helvetica" w:cs="Helvetica"/>
              </w:rPr>
              <w:t xml:space="preserve"> (1.3.6.1.2.1.67.1.2.1.1.3.1.9)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radiusAuthClientMalformedAccessResponses</w:t>
            </w:r>
            <w:r>
              <w:rPr>
                <w:rFonts w:ascii="Helvetica" w:hAnsi="Helvetica" w:cs="Helvetica"/>
              </w:rPr>
              <w:t xml:space="preserve"> (1.3.6.1.2.1.67.1.2.1.1.3.1.10)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radiusAuthClientBadAuthenticators</w:t>
            </w:r>
            <w:r>
              <w:rPr>
                <w:rFonts w:ascii="Helvetica" w:hAnsi="Helvetica" w:cs="Helvetica"/>
              </w:rPr>
              <w:t xml:space="preserve"> (1.3.6.1.2.1.67.1.2.1.1.3.1.11)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radiusAuthClientPendingRequests</w:t>
            </w:r>
            <w:r>
              <w:rPr>
                <w:rFonts w:ascii="Helvetica" w:hAnsi="Helvetica" w:cs="Helvetica"/>
              </w:rPr>
              <w:t xml:space="preserve"> (1.3.6.1.2.1.67.1.2.1.1.3.1.12)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radiusAuthClientTimeouts</w:t>
            </w:r>
            <w:r>
              <w:rPr>
                <w:rFonts w:ascii="Helvetica" w:hAnsi="Helvetica" w:cs="Helvetica"/>
              </w:rPr>
              <w:t xml:space="preserve"> (1.3.6.1.2.1.67.1.2.1.1.3.1.13)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radiusAuthClientUnknownTypes</w:t>
            </w:r>
            <w:r>
              <w:rPr>
                <w:rFonts w:ascii="Helvetica" w:hAnsi="Helvetica" w:cs="Helvetica"/>
              </w:rPr>
              <w:t xml:space="preserve"> (1.3.6.1.2.1.67.1.2.1.1.3.1.14)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radiusAuthClientPacketsDropped</w:t>
            </w:r>
            <w:r>
              <w:rPr>
                <w:rFonts w:ascii="Helvetica" w:hAnsi="Helvetica" w:cs="Helvetica"/>
              </w:rPr>
              <w:t xml:space="preserve"> (1.3.6.1.2.1.67.1.2.1.1.3.1.15)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3A6142" w:rsidRDefault="00BC2517" w:rsidP="00196DA0">
      <w:pPr>
        <w:pStyle w:val="1"/>
        <w:numPr>
          <w:ilvl w:val="0"/>
          <w:numId w:val="17"/>
        </w:numPr>
        <w:spacing w:before="240" w:after="240"/>
        <w:jc w:val="both"/>
        <w:rPr>
          <w:rStyle w:val="16"/>
          <w:rFonts w:ascii="Helvetica" w:hAnsi="Helvetica" w:cs="Helvetica"/>
        </w:rPr>
      </w:pPr>
      <w:bookmarkStart w:id="1808" w:name="_Toc336172854"/>
      <w:bookmarkStart w:id="1809" w:name="_Toc450384312"/>
      <w:bookmarkStart w:id="1810" w:name="_Toc400799741"/>
      <w:bookmarkStart w:id="1811" w:name="_Toc468179465"/>
      <w:bookmarkStart w:id="1812" w:name="_Toc477187554"/>
      <w:r w:rsidRPr="003A6142">
        <w:rPr>
          <w:rStyle w:val="16"/>
          <w:rFonts w:ascii="Helvetica" w:hAnsi="Helvetica" w:cs="Helvetica" w:hint="eastAsia"/>
        </w:rPr>
        <w:t>RBRIDGE</w:t>
      </w:r>
      <w:r w:rsidRPr="003A6142">
        <w:rPr>
          <w:rStyle w:val="16"/>
          <w:rFonts w:ascii="Helvetica" w:hAnsi="Helvetica" w:cs="Helvetica"/>
        </w:rPr>
        <w:t>-MIB</w:t>
      </w:r>
      <w:bookmarkEnd w:id="1808"/>
      <w:bookmarkEnd w:id="1809"/>
      <w:bookmarkEnd w:id="1810"/>
      <w:bookmarkEnd w:id="1811"/>
      <w:bookmarkEnd w:id="1812"/>
    </w:p>
    <w:p w:rsidR="00BC2517" w:rsidRPr="003A6142" w:rsidRDefault="00BC2517" w:rsidP="00196DA0">
      <w:pPr>
        <w:pStyle w:val="2"/>
        <w:numPr>
          <w:ilvl w:val="1"/>
          <w:numId w:val="17"/>
        </w:numPr>
        <w:autoSpaceDE/>
        <w:autoSpaceDN/>
        <w:adjustRightInd/>
        <w:jc w:val="both"/>
        <w:textAlignment w:val="auto"/>
      </w:pPr>
      <w:r>
        <w:br w:type="page"/>
      </w:r>
      <w:bookmarkStart w:id="1813" w:name="_Toc336172855"/>
      <w:bookmarkStart w:id="1814" w:name="_Toc450384313"/>
      <w:bookmarkStart w:id="1815" w:name="_Toc400799742"/>
      <w:bookmarkStart w:id="1816" w:name="_Toc468179466"/>
      <w:bookmarkStart w:id="1817" w:name="_Toc477187555"/>
      <w:r w:rsidRPr="003A6142">
        <w:lastRenderedPageBreak/>
        <w:t>Scalar objects of rbridgeBase</w:t>
      </w:r>
      <w:bookmarkEnd w:id="1813"/>
      <w:bookmarkEnd w:id="1814"/>
      <w:bookmarkEnd w:id="1815"/>
      <w:bookmarkEnd w:id="1816"/>
      <w:bookmarkEnd w:id="1817"/>
    </w:p>
    <w:p w:rsidR="00BC2517" w:rsidRPr="009540D9" w:rsidRDefault="00BC2517" w:rsidP="00BC2517">
      <w:r>
        <w:t>OID of this table is: 1.3.6.1.2.1.214</w:t>
      </w:r>
      <w:r w:rsidRPr="00905A43">
        <w:t>.1.1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Default="00BC2517" w:rsidP="00366B7E">
            <w:pPr>
              <w:pStyle w:val="TableText"/>
              <w:kinsoku w:val="0"/>
              <w:textAlignment w:val="top"/>
            </w:pPr>
            <w:r w:rsidRPr="00D11905">
              <w:t>rbridgeBaseTrillVersion</w:t>
            </w:r>
          </w:p>
          <w:p w:rsidR="00BC2517" w:rsidRPr="00BC2CCA" w:rsidRDefault="00BC2517" w:rsidP="00366B7E">
            <w:pPr>
              <w:pStyle w:val="TableText"/>
              <w:kinsoku w:val="0"/>
              <w:textAlignment w:val="top"/>
              <w:rPr>
                <w:rFonts w:cs="Helvetica"/>
              </w:rPr>
            </w:pPr>
            <w:r>
              <w:rPr>
                <w:rFonts w:hint="eastAsia"/>
              </w:rPr>
              <w:t>(</w:t>
            </w:r>
            <w:r>
              <w:t>1.3.6.1.2.1.214</w:t>
            </w:r>
            <w:r w:rsidRPr="00DC1924">
              <w:t>.1.1.1</w:t>
            </w:r>
            <w:r w:rsidRPr="00DC1924">
              <w:rPr>
                <w:rFonts w:hint="eastAsia"/>
              </w:rPr>
              <w:t>)</w:t>
            </w:r>
          </w:p>
        </w:tc>
        <w:tc>
          <w:tcPr>
            <w:tcW w:w="1440" w:type="dxa"/>
          </w:tcPr>
          <w:p w:rsidR="00BC2517" w:rsidRPr="00A51F23" w:rsidRDefault="00BC2517" w:rsidP="00366B7E">
            <w:pPr>
              <w:pStyle w:val="TableText"/>
              <w:kinsoku w:val="0"/>
              <w:textAlignment w:val="top"/>
              <w:rPr>
                <w:rFonts w:cs="Helvetica"/>
              </w:rPr>
            </w:pPr>
            <w:r w:rsidRPr="00A51F23">
              <w:rPr>
                <w:rFonts w:cs="Helvetica"/>
              </w:rPr>
              <w:t>read-only</w:t>
            </w:r>
          </w:p>
        </w:tc>
        <w:tc>
          <w:tcPr>
            <w:tcW w:w="1000" w:type="dxa"/>
          </w:tcPr>
          <w:p w:rsidR="00BC2517" w:rsidRPr="00A51F23" w:rsidRDefault="00BC2517" w:rsidP="00366B7E">
            <w:pPr>
              <w:pStyle w:val="TableText"/>
              <w:kinsoku w:val="0"/>
              <w:textAlignment w:val="top"/>
              <w:rPr>
                <w:rFonts w:cs="Helvetica"/>
              </w:rPr>
            </w:pPr>
            <w:r w:rsidRPr="00A51F23">
              <w:rPr>
                <w:rFonts w:cs="Helvetica"/>
              </w:rPr>
              <w:t>No</w:t>
            </w:r>
          </w:p>
        </w:tc>
        <w:tc>
          <w:tcPr>
            <w:tcW w:w="2880" w:type="dxa"/>
          </w:tcPr>
          <w:p w:rsidR="00BC2517" w:rsidRPr="00A51F23" w:rsidRDefault="00BC2517" w:rsidP="00366B7E">
            <w:pPr>
              <w:pStyle w:val="TableText"/>
              <w:kinsoku w:val="0"/>
              <w:textAlignment w:val="top"/>
              <w:rPr>
                <w:rFonts w:cs="Helvetica"/>
              </w:rPr>
            </w:pPr>
            <w:r>
              <w:rPr>
                <w:rFonts w:cs="Helvetica"/>
              </w:rPr>
              <w:t>As per MIB</w:t>
            </w:r>
          </w:p>
        </w:tc>
      </w:tr>
      <w:tr w:rsidR="00BC2517" w:rsidRPr="00682250" w:rsidTr="00E64F22">
        <w:tc>
          <w:tcPr>
            <w:tcW w:w="3000" w:type="dxa"/>
          </w:tcPr>
          <w:p w:rsidR="00BC2517" w:rsidRDefault="00BC2517" w:rsidP="00366B7E">
            <w:pPr>
              <w:pStyle w:val="TableText"/>
              <w:kinsoku w:val="0"/>
              <w:textAlignment w:val="top"/>
            </w:pPr>
            <w:r w:rsidRPr="00195BD0">
              <w:t>rbridgeBaseNumPorts</w:t>
            </w:r>
          </w:p>
          <w:p w:rsidR="00BC2517" w:rsidRPr="00A51F23" w:rsidRDefault="00BC2517" w:rsidP="00366B7E">
            <w:pPr>
              <w:pStyle w:val="TableText"/>
              <w:kinsoku w:val="0"/>
              <w:textAlignment w:val="top"/>
              <w:rPr>
                <w:rFonts w:cs="Helvetica"/>
              </w:rPr>
            </w:pPr>
            <w:r>
              <w:rPr>
                <w:rFonts w:hint="eastAsia"/>
              </w:rPr>
              <w:t>(</w:t>
            </w:r>
            <w:r>
              <w:t>1.3.6.1.2.1.214</w:t>
            </w:r>
            <w:r w:rsidRPr="00DC1924">
              <w:t>.1.1.</w:t>
            </w:r>
            <w:r>
              <w:rPr>
                <w:rFonts w:hint="eastAsia"/>
              </w:rPr>
              <w:t>2</w:t>
            </w:r>
            <w:r w:rsidRPr="00DC1924">
              <w:rPr>
                <w:rFonts w:hint="eastAsia"/>
              </w:rPr>
              <w:t>)</w:t>
            </w:r>
          </w:p>
        </w:tc>
        <w:tc>
          <w:tcPr>
            <w:tcW w:w="1440" w:type="dxa"/>
          </w:tcPr>
          <w:p w:rsidR="00BC2517" w:rsidRPr="00A51F23" w:rsidRDefault="00BC2517" w:rsidP="00366B7E">
            <w:pPr>
              <w:pStyle w:val="TableText"/>
              <w:kinsoku w:val="0"/>
              <w:textAlignment w:val="top"/>
              <w:rPr>
                <w:rFonts w:cs="Helvetica"/>
              </w:rPr>
            </w:pPr>
            <w:r w:rsidRPr="00A51F23">
              <w:rPr>
                <w:rFonts w:cs="Helvetica"/>
              </w:rPr>
              <w:t>read-only</w:t>
            </w:r>
          </w:p>
        </w:tc>
        <w:tc>
          <w:tcPr>
            <w:tcW w:w="1000" w:type="dxa"/>
          </w:tcPr>
          <w:p w:rsidR="00BC2517" w:rsidRPr="00A51F23" w:rsidRDefault="00BC2517" w:rsidP="00366B7E">
            <w:pPr>
              <w:pStyle w:val="TableText"/>
              <w:kinsoku w:val="0"/>
              <w:textAlignment w:val="top"/>
              <w:rPr>
                <w:rFonts w:cs="Helvetica"/>
              </w:rPr>
            </w:pPr>
            <w:r>
              <w:rPr>
                <w:rFonts w:cs="Helvetica" w:hint="eastAsia"/>
              </w:rPr>
              <w:t>Current</w:t>
            </w:r>
          </w:p>
        </w:tc>
        <w:tc>
          <w:tcPr>
            <w:tcW w:w="2880" w:type="dxa"/>
          </w:tcPr>
          <w:p w:rsidR="00BC2517" w:rsidRPr="00A51F23" w:rsidRDefault="00BC2517" w:rsidP="00366B7E">
            <w:pPr>
              <w:pStyle w:val="TableText"/>
              <w:kinsoku w:val="0"/>
              <w:textAlignment w:val="top"/>
              <w:rPr>
                <w:rFonts w:cs="Helvetica"/>
              </w:rPr>
            </w:pPr>
            <w:r>
              <w:rPr>
                <w:rFonts w:cs="Helvetica"/>
              </w:rPr>
              <w:t>As per MIB</w:t>
            </w:r>
          </w:p>
        </w:tc>
      </w:tr>
      <w:tr w:rsidR="00BC2517" w:rsidRPr="00682250" w:rsidTr="00E64F22">
        <w:tc>
          <w:tcPr>
            <w:tcW w:w="3000" w:type="dxa"/>
          </w:tcPr>
          <w:p w:rsidR="00BC2517" w:rsidRDefault="00BC2517" w:rsidP="00366B7E">
            <w:pPr>
              <w:pStyle w:val="TableText"/>
              <w:kinsoku w:val="0"/>
              <w:textAlignment w:val="top"/>
            </w:pPr>
            <w:r w:rsidRPr="00534395">
              <w:t>rbridgeBaseForwardDelay</w:t>
            </w:r>
          </w:p>
          <w:p w:rsidR="00BC2517" w:rsidRPr="00195BD0" w:rsidRDefault="00BC2517" w:rsidP="00366B7E">
            <w:pPr>
              <w:pStyle w:val="TableText"/>
              <w:kinsoku w:val="0"/>
              <w:textAlignment w:val="top"/>
            </w:pPr>
            <w:r>
              <w:rPr>
                <w:rFonts w:hint="eastAsia"/>
              </w:rPr>
              <w:t>(</w:t>
            </w:r>
            <w:r>
              <w:t>1.3.6.1.2.1.214</w:t>
            </w:r>
            <w:r w:rsidRPr="00DC1924">
              <w:t>.1.1.</w:t>
            </w:r>
            <w:r>
              <w:rPr>
                <w:rFonts w:hint="eastAsia"/>
              </w:rPr>
              <w:t>3</w:t>
            </w:r>
            <w:r w:rsidRPr="00DC1924">
              <w:rPr>
                <w:rFonts w:hint="eastAsia"/>
              </w:rPr>
              <w:t>)</w:t>
            </w:r>
          </w:p>
        </w:tc>
        <w:tc>
          <w:tcPr>
            <w:tcW w:w="1440" w:type="dxa"/>
          </w:tcPr>
          <w:p w:rsidR="00BC2517" w:rsidRPr="007D0F9D" w:rsidRDefault="00BC2517" w:rsidP="00366B7E">
            <w:pPr>
              <w:pStyle w:val="TableText"/>
              <w:kinsoku w:val="0"/>
              <w:textAlignment w:val="top"/>
              <w:rPr>
                <w:rFonts w:cs="Helvetica"/>
              </w:rPr>
            </w:pPr>
            <w:r>
              <w:rPr>
                <w:rFonts w:cs="Helvetica" w:hint="eastAsia"/>
              </w:rPr>
              <w:t>read-write</w:t>
            </w:r>
          </w:p>
        </w:tc>
        <w:tc>
          <w:tcPr>
            <w:tcW w:w="1000" w:type="dxa"/>
          </w:tcPr>
          <w:p w:rsidR="00BC2517" w:rsidRPr="007D0F9D" w:rsidRDefault="00BC2517" w:rsidP="00366B7E">
            <w:pPr>
              <w:pStyle w:val="TableText"/>
              <w:kinsoku w:val="0"/>
              <w:textAlignment w:val="top"/>
              <w:rPr>
                <w:rFonts w:cs="Helvetica"/>
              </w:rPr>
            </w:pPr>
            <w:r>
              <w:rPr>
                <w:rFonts w:cs="Helvetica" w:hint="eastAsia"/>
              </w:rPr>
              <w:t>Current</w:t>
            </w:r>
          </w:p>
        </w:tc>
        <w:tc>
          <w:tcPr>
            <w:tcW w:w="2880" w:type="dxa"/>
          </w:tcPr>
          <w:p w:rsidR="00BC2517" w:rsidRPr="00A51F23" w:rsidRDefault="00BC2517" w:rsidP="00366B7E">
            <w:pPr>
              <w:pStyle w:val="TableText"/>
              <w:kinsoku w:val="0"/>
              <w:textAlignment w:val="top"/>
              <w:rPr>
                <w:rFonts w:cs="Helvetica"/>
              </w:rPr>
            </w:pPr>
            <w:r w:rsidRPr="00C35D14">
              <w:t xml:space="preserve">Not </w:t>
            </w:r>
            <w:r w:rsidRPr="00C35D14">
              <w:rPr>
                <w:rFonts w:hint="eastAsia"/>
              </w:rPr>
              <w:t>s</w:t>
            </w:r>
            <w:r w:rsidRPr="00C35D14">
              <w:t>upport</w:t>
            </w:r>
            <w:r w:rsidRPr="00C35D14">
              <w:rPr>
                <w:rFonts w:hint="eastAsia"/>
              </w:rPr>
              <w:t>ed</w:t>
            </w:r>
          </w:p>
        </w:tc>
      </w:tr>
      <w:tr w:rsidR="00BC2517" w:rsidRPr="00682250" w:rsidTr="00E64F22">
        <w:tc>
          <w:tcPr>
            <w:tcW w:w="3000" w:type="dxa"/>
          </w:tcPr>
          <w:p w:rsidR="00BC2517" w:rsidRDefault="00BC2517" w:rsidP="00366B7E">
            <w:pPr>
              <w:pStyle w:val="TableText"/>
              <w:kinsoku w:val="0"/>
              <w:textAlignment w:val="top"/>
            </w:pPr>
            <w:r w:rsidRPr="00F62F71">
              <w:t>rbridgeBaseUniMultipathEnable</w:t>
            </w:r>
          </w:p>
          <w:p w:rsidR="00BC2517" w:rsidRPr="00534395" w:rsidRDefault="00BC2517" w:rsidP="00366B7E">
            <w:pPr>
              <w:pStyle w:val="TableText"/>
              <w:kinsoku w:val="0"/>
              <w:textAlignment w:val="top"/>
            </w:pPr>
            <w:r>
              <w:rPr>
                <w:rFonts w:hint="eastAsia"/>
              </w:rPr>
              <w:t>(</w:t>
            </w:r>
            <w:r>
              <w:t>1.3.6.1.2.1.214</w:t>
            </w:r>
            <w:r w:rsidRPr="00DC1924">
              <w:t>.1.1.</w:t>
            </w:r>
            <w:r>
              <w:rPr>
                <w:rFonts w:hint="eastAsia"/>
              </w:rPr>
              <w:t>4</w:t>
            </w:r>
            <w:r w:rsidRPr="00DC1924">
              <w:rPr>
                <w:rFonts w:hint="eastAsia"/>
              </w:rPr>
              <w:t>)</w:t>
            </w:r>
          </w:p>
        </w:tc>
        <w:tc>
          <w:tcPr>
            <w:tcW w:w="1440" w:type="dxa"/>
          </w:tcPr>
          <w:p w:rsidR="00BC2517" w:rsidRDefault="00BC2517" w:rsidP="00366B7E">
            <w:pPr>
              <w:pStyle w:val="TableText"/>
              <w:kinsoku w:val="0"/>
              <w:textAlignment w:val="top"/>
              <w:rPr>
                <w:rFonts w:cs="Helvetica"/>
              </w:rPr>
            </w:pPr>
            <w:r>
              <w:rPr>
                <w:rFonts w:cs="Helvetica" w:hint="eastAsia"/>
              </w:rPr>
              <w:t>read-write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727CB6" w:rsidRDefault="00BC2517" w:rsidP="00366B7E">
            <w:pPr>
              <w:pStyle w:val="TableText"/>
              <w:kinsoku w:val="0"/>
              <w:textAlignment w:val="top"/>
              <w:rPr>
                <w:rFonts w:cs="Helvetica"/>
              </w:rPr>
            </w:pPr>
            <w:r>
              <w:rPr>
                <w:rFonts w:cs="Helvetica"/>
              </w:rPr>
              <w:t>As per MIB</w:t>
            </w:r>
          </w:p>
        </w:tc>
      </w:tr>
      <w:tr w:rsidR="00BC2517" w:rsidRPr="00682250" w:rsidTr="00E64F22">
        <w:tc>
          <w:tcPr>
            <w:tcW w:w="3000" w:type="dxa"/>
          </w:tcPr>
          <w:p w:rsidR="00BC2517" w:rsidRDefault="00BC2517" w:rsidP="00366B7E">
            <w:pPr>
              <w:pStyle w:val="TableText"/>
              <w:kinsoku w:val="0"/>
              <w:textAlignment w:val="top"/>
            </w:pPr>
            <w:r w:rsidRPr="00115429">
              <w:t>rbridgeBaseMultiMultipathEnable</w:t>
            </w:r>
          </w:p>
          <w:p w:rsidR="00BC2517" w:rsidRPr="00F62F71" w:rsidRDefault="00BC2517" w:rsidP="00366B7E">
            <w:pPr>
              <w:pStyle w:val="TableText"/>
              <w:kinsoku w:val="0"/>
              <w:textAlignment w:val="top"/>
            </w:pPr>
            <w:r>
              <w:rPr>
                <w:rFonts w:hint="eastAsia"/>
              </w:rPr>
              <w:t>(</w:t>
            </w:r>
            <w:r>
              <w:t>1.3.6.1.2.1.214</w:t>
            </w:r>
            <w:r w:rsidRPr="00DC1924">
              <w:t>.1.1.</w:t>
            </w:r>
            <w:r>
              <w:rPr>
                <w:rFonts w:hint="eastAsia"/>
              </w:rPr>
              <w:t>5</w:t>
            </w:r>
            <w:r w:rsidRPr="00DC1924">
              <w:rPr>
                <w:rFonts w:hint="eastAsia"/>
              </w:rPr>
              <w:t>)</w:t>
            </w:r>
          </w:p>
        </w:tc>
        <w:tc>
          <w:tcPr>
            <w:tcW w:w="1440" w:type="dxa"/>
          </w:tcPr>
          <w:p w:rsidR="00BC2517" w:rsidRDefault="00BC2517" w:rsidP="00366B7E">
            <w:pPr>
              <w:pStyle w:val="TableText"/>
              <w:kinsoku w:val="0"/>
              <w:textAlignment w:val="top"/>
              <w:rPr>
                <w:rFonts w:cs="Helvetica"/>
              </w:rPr>
            </w:pPr>
            <w:r>
              <w:rPr>
                <w:rFonts w:cs="Helvetica" w:hint="eastAsia"/>
              </w:rPr>
              <w:t>read-write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A51F23" w:rsidRDefault="00BC2517" w:rsidP="00366B7E">
            <w:pPr>
              <w:pStyle w:val="TableText"/>
              <w:kinsoku w:val="0"/>
              <w:textAlignment w:val="top"/>
              <w:rPr>
                <w:rFonts w:cs="Helvetica"/>
              </w:rPr>
            </w:pPr>
            <w:r w:rsidRPr="00CF4021">
              <w:rPr>
                <w:rFonts w:cs="Helvetica"/>
              </w:rPr>
              <w:t>Only support read operation</w:t>
            </w:r>
          </w:p>
        </w:tc>
      </w:tr>
      <w:tr w:rsidR="00BC2517" w:rsidRPr="00682250" w:rsidTr="00E64F22">
        <w:tc>
          <w:tcPr>
            <w:tcW w:w="3000" w:type="dxa"/>
          </w:tcPr>
          <w:p w:rsidR="00BC2517" w:rsidRDefault="00BC2517" w:rsidP="00366B7E">
            <w:pPr>
              <w:pStyle w:val="TableText"/>
              <w:kinsoku w:val="0"/>
              <w:textAlignment w:val="top"/>
            </w:pPr>
            <w:r w:rsidRPr="00655301">
              <w:t>rbridgeBaseAcceptEncapNonadj</w:t>
            </w:r>
          </w:p>
          <w:p w:rsidR="00BC2517" w:rsidRPr="00115429" w:rsidRDefault="00BC2517" w:rsidP="00366B7E">
            <w:pPr>
              <w:pStyle w:val="TableText"/>
              <w:kinsoku w:val="0"/>
              <w:textAlignment w:val="top"/>
            </w:pPr>
            <w:r>
              <w:rPr>
                <w:rFonts w:hint="eastAsia"/>
              </w:rPr>
              <w:t>(</w:t>
            </w:r>
            <w:r>
              <w:t>1.3.6.1.2.1.214</w:t>
            </w:r>
            <w:r w:rsidRPr="00DC1924">
              <w:t>.1.1.</w:t>
            </w:r>
            <w:r>
              <w:rPr>
                <w:rFonts w:hint="eastAsia"/>
              </w:rPr>
              <w:t>6</w:t>
            </w:r>
            <w:r w:rsidRPr="00DC1924">
              <w:rPr>
                <w:rFonts w:hint="eastAsia"/>
              </w:rPr>
              <w:t>)</w:t>
            </w:r>
          </w:p>
        </w:tc>
        <w:tc>
          <w:tcPr>
            <w:tcW w:w="1440" w:type="dxa"/>
          </w:tcPr>
          <w:p w:rsidR="00BC2517" w:rsidRDefault="00BC2517" w:rsidP="00366B7E">
            <w:pPr>
              <w:pStyle w:val="TableText"/>
              <w:kinsoku w:val="0"/>
              <w:textAlignment w:val="top"/>
              <w:rPr>
                <w:rFonts w:cs="Helvetica"/>
              </w:rPr>
            </w:pPr>
            <w:r>
              <w:rPr>
                <w:rFonts w:cs="Helvetica" w:hint="eastAsia"/>
              </w:rPr>
              <w:t>read-write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0A14BE" w:rsidRDefault="00BC2517" w:rsidP="00366B7E">
            <w:pPr>
              <w:pStyle w:val="TableText"/>
              <w:kinsoku w:val="0"/>
              <w:textAlignment w:val="top"/>
              <w:rPr>
                <w:rFonts w:cs="Helvetica"/>
              </w:rPr>
            </w:pPr>
            <w:r w:rsidRPr="00CF4021">
              <w:rPr>
                <w:rFonts w:cs="Helvetica"/>
              </w:rPr>
              <w:t>Only support read operation</w:t>
            </w:r>
            <w:r>
              <w:rPr>
                <w:rFonts w:hint="eastAsia"/>
              </w:rPr>
              <w:t>，</w:t>
            </w:r>
            <w:r w:rsidRPr="00675FD2">
              <w:rPr>
                <w:rFonts w:cs="Helvetica" w:hint="eastAsia"/>
              </w:rPr>
              <w:t xml:space="preserve">The value is always </w:t>
            </w:r>
            <w:r>
              <w:rPr>
                <w:rFonts w:cs="Helvetica" w:hint="eastAsia"/>
              </w:rPr>
              <w:t>F</w:t>
            </w:r>
            <w:r w:rsidRPr="00675FD2">
              <w:rPr>
                <w:rFonts w:cs="Helvetica" w:hint="eastAsia"/>
              </w:rPr>
              <w:t>alse(2).</w:t>
            </w:r>
          </w:p>
        </w:tc>
      </w:tr>
      <w:tr w:rsidR="00BC2517" w:rsidRPr="00682250" w:rsidTr="00E64F22">
        <w:tc>
          <w:tcPr>
            <w:tcW w:w="3000" w:type="dxa"/>
          </w:tcPr>
          <w:p w:rsidR="00BC2517" w:rsidRDefault="00BC2517" w:rsidP="00366B7E">
            <w:pPr>
              <w:pStyle w:val="TableText"/>
              <w:kinsoku w:val="0"/>
              <w:textAlignment w:val="top"/>
            </w:pPr>
            <w:r w:rsidRPr="00912707">
              <w:t>rbridgeBaseNicknameNumber</w:t>
            </w:r>
          </w:p>
          <w:p w:rsidR="00BC2517" w:rsidRPr="00655301" w:rsidRDefault="00BC2517" w:rsidP="00366B7E">
            <w:pPr>
              <w:pStyle w:val="TableText"/>
              <w:kinsoku w:val="0"/>
              <w:textAlignment w:val="top"/>
            </w:pPr>
            <w:r>
              <w:rPr>
                <w:rFonts w:hint="eastAsia"/>
              </w:rPr>
              <w:t>(</w:t>
            </w:r>
            <w:r>
              <w:t>1.3.6.1.2.1.214</w:t>
            </w:r>
            <w:r w:rsidRPr="00DC1924">
              <w:t>.1.1.</w:t>
            </w:r>
            <w:r>
              <w:rPr>
                <w:rFonts w:hint="eastAsia"/>
              </w:rPr>
              <w:t>7</w:t>
            </w:r>
            <w:r w:rsidRPr="00DC1924">
              <w:rPr>
                <w:rFonts w:hint="eastAsia"/>
              </w:rPr>
              <w:t>)</w:t>
            </w:r>
          </w:p>
        </w:tc>
        <w:tc>
          <w:tcPr>
            <w:tcW w:w="1440" w:type="dxa"/>
          </w:tcPr>
          <w:p w:rsidR="00BC2517" w:rsidRDefault="00BC2517" w:rsidP="00366B7E">
            <w:pPr>
              <w:pStyle w:val="TableText"/>
              <w:kinsoku w:val="0"/>
              <w:textAlignment w:val="top"/>
              <w:rPr>
                <w:rFonts w:cs="Helvetica"/>
              </w:rPr>
            </w:pPr>
            <w:r>
              <w:rPr>
                <w:rFonts w:cs="Helvetica" w:hint="eastAsia"/>
              </w:rPr>
              <w:t>read-write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0A14BE" w:rsidRDefault="00BC2517" w:rsidP="00366B7E">
            <w:pPr>
              <w:pStyle w:val="TableText"/>
              <w:kinsoku w:val="0"/>
              <w:textAlignment w:val="top"/>
            </w:pPr>
            <w:r w:rsidRPr="00CF4021">
              <w:rPr>
                <w:rFonts w:cs="Helvetica"/>
              </w:rPr>
              <w:t>Only support read operation</w:t>
            </w:r>
            <w:r>
              <w:rPr>
                <w:rFonts w:cs="Helvetica" w:hint="eastAsia"/>
              </w:rPr>
              <w:t>，</w:t>
            </w:r>
            <w:r w:rsidRPr="00675FD2">
              <w:rPr>
                <w:rFonts w:cs="Helvetica" w:hint="eastAsia"/>
              </w:rPr>
              <w:t xml:space="preserve">The value is always </w:t>
            </w:r>
            <w:r>
              <w:rPr>
                <w:rFonts w:cs="Helvetica" w:hint="eastAsia"/>
              </w:rPr>
              <w:t>1</w:t>
            </w:r>
            <w:r w:rsidRPr="00675FD2">
              <w:rPr>
                <w:rFonts w:cs="Helvetica" w:hint="eastAsia"/>
              </w:rPr>
              <w:t>.</w:t>
            </w:r>
          </w:p>
        </w:tc>
      </w:tr>
    </w:tbl>
    <w:p w:rsidR="00BC2517" w:rsidRPr="003A6142" w:rsidRDefault="00BC2517" w:rsidP="00196DA0">
      <w:pPr>
        <w:pStyle w:val="2"/>
        <w:numPr>
          <w:ilvl w:val="1"/>
          <w:numId w:val="17"/>
        </w:numPr>
        <w:autoSpaceDE/>
        <w:autoSpaceDN/>
        <w:adjustRightInd/>
        <w:jc w:val="both"/>
        <w:textAlignment w:val="auto"/>
      </w:pPr>
      <w:bookmarkStart w:id="1818" w:name="_Toc336172856"/>
      <w:bookmarkStart w:id="1819" w:name="_Toc450384314"/>
      <w:bookmarkStart w:id="1820" w:name="_Toc400799743"/>
      <w:bookmarkStart w:id="1821" w:name="_Toc468179467"/>
      <w:bookmarkStart w:id="1822" w:name="_Toc477187556"/>
      <w:r w:rsidRPr="003A6142">
        <w:t>rbridgeBaseNicknameTable</w:t>
      </w:r>
      <w:bookmarkEnd w:id="1818"/>
      <w:bookmarkEnd w:id="1819"/>
      <w:bookmarkEnd w:id="1820"/>
      <w:bookmarkEnd w:id="1821"/>
      <w:bookmarkEnd w:id="1822"/>
    </w:p>
    <w:p w:rsidR="00BC2517" w:rsidRPr="009540D9" w:rsidRDefault="00BC2517" w:rsidP="00BC2517">
      <w:r>
        <w:t>OID of this table is: 1.3.6.1.2.1.214.1.1.8</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3D19E3"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rbridgeBaseNicknameName</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1.3.6.1.2.1.214.1.1.8.1.1</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not-accessible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Yes</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3D19E3"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rbridgeBaseNicknamePriority</w:t>
            </w:r>
            <w:r w:rsidRPr="007D32F2" w:rsidDel="00F049DE">
              <w:rPr>
                <w:rFonts w:ascii="Helvetica" w:eastAsia="Helvetica" w:hAnsi="Helvetica" w:cs="Helvetica"/>
                <w:noProof w:val="0"/>
                <w:sz w:val="20"/>
                <w:szCs w:val="20"/>
              </w:rPr>
              <w:t xml:space="preserve"> </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1.3.6.1.2.1.214.1.1.8.1.</w:t>
            </w:r>
            <w:r w:rsidRPr="007D32F2">
              <w:rPr>
                <w:rFonts w:ascii="Helvetica" w:eastAsia="Helvetica" w:hAnsi="Helvetica" w:cs="Helvetica" w:hint="eastAsia"/>
                <w:noProof w:val="0"/>
                <w:sz w:val="20"/>
                <w:szCs w:val="20"/>
              </w:rPr>
              <w:t>2)</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t>
            </w:r>
            <w:r w:rsidRPr="007D32F2">
              <w:rPr>
                <w:rFonts w:ascii="Helvetica" w:eastAsia="Helvetica" w:hAnsi="Helvetica" w:cs="Helvetica" w:hint="eastAsia"/>
                <w:noProof w:val="0"/>
                <w:sz w:val="20"/>
                <w:szCs w:val="20"/>
              </w:rPr>
              <w:t>create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Column couldn</w:t>
            </w:r>
            <w:r w:rsidRPr="007D32F2">
              <w:rPr>
                <w:rFonts w:ascii="Helvetica" w:eastAsia="Helvetica" w:hAnsi="Helvetica" w:cs="Helvetica"/>
                <w:noProof w:val="0"/>
                <w:sz w:val="20"/>
                <w:szCs w:val="20"/>
              </w:rPr>
              <w:t>’</w:t>
            </w:r>
            <w:r w:rsidRPr="007D32F2">
              <w:rPr>
                <w:rFonts w:ascii="Helvetica" w:eastAsia="Helvetica" w:hAnsi="Helvetica" w:cs="Helvetica" w:hint="eastAsia"/>
                <w:noProof w:val="0"/>
                <w:sz w:val="20"/>
                <w:szCs w:val="20"/>
              </w:rPr>
              <w:t>t be configed if the row is produced automatic.</w:t>
            </w:r>
          </w:p>
        </w:tc>
      </w:tr>
      <w:tr w:rsidR="00BC2517" w:rsidRPr="003D19E3"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rbridgeBaseNicknameDtrPriority</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1.3.6.1.2.1.214.1.1.8.1.</w:t>
            </w:r>
            <w:r w:rsidRPr="007D32F2">
              <w:rPr>
                <w:rFonts w:ascii="Helvetica" w:eastAsia="Helvetica" w:hAnsi="Helvetica" w:cs="Helvetica" w:hint="eastAsia"/>
                <w:noProof w:val="0"/>
                <w:sz w:val="20"/>
                <w:szCs w:val="20"/>
              </w:rPr>
              <w:t>3)</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t>
            </w:r>
            <w:r w:rsidRPr="007D32F2">
              <w:rPr>
                <w:rFonts w:ascii="Helvetica" w:eastAsia="Helvetica" w:hAnsi="Helvetica" w:cs="Helvetica" w:hint="eastAsia"/>
                <w:noProof w:val="0"/>
                <w:sz w:val="20"/>
                <w:szCs w:val="20"/>
              </w:rPr>
              <w:t>create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Column couldn</w:t>
            </w:r>
            <w:r w:rsidRPr="007D32F2">
              <w:rPr>
                <w:rFonts w:ascii="Helvetica" w:eastAsia="Helvetica" w:hAnsi="Helvetica" w:cs="Helvetica"/>
                <w:noProof w:val="0"/>
                <w:sz w:val="20"/>
                <w:szCs w:val="20"/>
              </w:rPr>
              <w:t>’</w:t>
            </w:r>
            <w:r w:rsidRPr="007D32F2">
              <w:rPr>
                <w:rFonts w:ascii="Helvetica" w:eastAsia="Helvetica" w:hAnsi="Helvetica" w:cs="Helvetica" w:hint="eastAsia"/>
                <w:noProof w:val="0"/>
                <w:sz w:val="20"/>
                <w:szCs w:val="20"/>
              </w:rPr>
              <w:t>t be configed if the row is produced automatics.</w:t>
            </w:r>
          </w:p>
        </w:tc>
      </w:tr>
      <w:tr w:rsidR="00BC2517" w:rsidRPr="003D19E3"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rbridgeBaseNicknameType</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1.3.6.1.2.1.214.1.1.8.1.</w:t>
            </w:r>
            <w:r w:rsidRPr="007D32F2">
              <w:rPr>
                <w:rFonts w:ascii="Helvetica" w:eastAsia="Helvetica" w:hAnsi="Helvetica" w:cs="Helvetica" w:hint="eastAsia"/>
                <w:noProof w:val="0"/>
                <w:sz w:val="20"/>
                <w:szCs w:val="20"/>
              </w:rPr>
              <w:t>4)</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t>
            </w:r>
            <w:r w:rsidRPr="007D32F2">
              <w:rPr>
                <w:rFonts w:ascii="Helvetica" w:eastAsia="Helvetica" w:hAnsi="Helvetica" w:cs="Helvetica" w:hint="eastAsia"/>
                <w:noProof w:val="0"/>
                <w:sz w:val="20"/>
                <w:szCs w:val="20"/>
              </w:rPr>
              <w:t>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3D19E3"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rbridgeBaseNicknameRowStatus</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1.3.6.1.2.1.214.1.1.8.1.</w:t>
            </w:r>
            <w:r w:rsidRPr="007D32F2">
              <w:rPr>
                <w:rFonts w:ascii="Helvetica" w:eastAsia="Helvetica" w:hAnsi="Helvetica" w:cs="Helvetica" w:hint="eastAsia"/>
                <w:noProof w:val="0"/>
                <w:sz w:val="20"/>
                <w:szCs w:val="20"/>
              </w:rPr>
              <w:t>5)</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read-create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Only support active(1), createAndGo(4) and destroy(6)</w:t>
            </w:r>
            <w:r w:rsidRPr="007D32F2">
              <w:rPr>
                <w:rFonts w:ascii="Helvetica" w:eastAsia="Helvetica" w:hAnsi="Helvetica" w:cs="Helvetica" w:hint="eastAsia"/>
                <w:noProof w:val="0"/>
                <w:sz w:val="20"/>
                <w:szCs w:val="20"/>
              </w:rPr>
              <w:t xml:space="preserve">. </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R</w:t>
            </w:r>
            <w:r w:rsidRPr="007D32F2">
              <w:rPr>
                <w:rFonts w:ascii="Helvetica" w:eastAsia="Helvetica" w:hAnsi="Helvetica" w:cs="Helvetica"/>
                <w:noProof w:val="0"/>
                <w:sz w:val="20"/>
                <w:szCs w:val="20"/>
              </w:rPr>
              <w:t>b</w:t>
            </w:r>
            <w:r w:rsidRPr="007D32F2">
              <w:rPr>
                <w:rFonts w:ascii="Helvetica" w:eastAsia="Helvetica" w:hAnsi="Helvetica" w:cs="Helvetica" w:hint="eastAsia"/>
                <w:noProof w:val="0"/>
                <w:sz w:val="20"/>
                <w:szCs w:val="20"/>
              </w:rPr>
              <w:t xml:space="preserve">ridge must exist only one row entry in this table. </w:t>
            </w:r>
            <w:r w:rsidRPr="007D32F2">
              <w:rPr>
                <w:rFonts w:ascii="Helvetica" w:eastAsia="Helvetica" w:hAnsi="Helvetica" w:cs="Helvetica"/>
                <w:noProof w:val="0"/>
                <w:sz w:val="20"/>
                <w:szCs w:val="20"/>
              </w:rPr>
              <w:t>S</w:t>
            </w:r>
            <w:r w:rsidRPr="007D32F2">
              <w:rPr>
                <w:rFonts w:ascii="Helvetica" w:eastAsia="Helvetica" w:hAnsi="Helvetica" w:cs="Helvetica" w:hint="eastAsia"/>
                <w:noProof w:val="0"/>
                <w:sz w:val="20"/>
                <w:szCs w:val="20"/>
              </w:rPr>
              <w:t>o when the new row was added into the table</w:t>
            </w:r>
            <w:r w:rsidRPr="007D32F2">
              <w:rPr>
                <w:rFonts w:ascii="宋体" w:hAnsi="宋体" w:cs="宋体" w:hint="eastAsia"/>
                <w:noProof w:val="0"/>
                <w:sz w:val="20"/>
                <w:szCs w:val="20"/>
              </w:rPr>
              <w:t>，</w:t>
            </w:r>
            <w:r w:rsidRPr="007D32F2">
              <w:rPr>
                <w:rFonts w:ascii="Helvetica" w:eastAsia="Helvetica" w:hAnsi="Helvetica" w:cs="Helvetica" w:hint="eastAsia"/>
                <w:noProof w:val="0"/>
                <w:sz w:val="20"/>
                <w:szCs w:val="20"/>
              </w:rPr>
              <w:t xml:space="preserve">The old row will be replaced, when a row was deleted, A new row will auto </w:t>
            </w:r>
            <w:r w:rsidRPr="007D32F2">
              <w:rPr>
                <w:rFonts w:ascii="Helvetica" w:eastAsia="Helvetica" w:hAnsi="Helvetica" w:cs="Helvetica"/>
                <w:noProof w:val="0"/>
                <w:sz w:val="20"/>
                <w:szCs w:val="20"/>
              </w:rPr>
              <w:t>come into being</w:t>
            </w:r>
            <w:r w:rsidRPr="007D32F2">
              <w:rPr>
                <w:rFonts w:ascii="Helvetica" w:eastAsia="Helvetica" w:hAnsi="Helvetica" w:cs="Helvetica" w:hint="eastAsia"/>
                <w:noProof w:val="0"/>
                <w:sz w:val="20"/>
                <w:szCs w:val="20"/>
              </w:rPr>
              <w:t>.</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w:t>
            </w:r>
            <w:r w:rsidRPr="007D32F2">
              <w:rPr>
                <w:rFonts w:ascii="Helvetica" w:eastAsia="Helvetica" w:hAnsi="Helvetica" w:cs="Helvetica" w:hint="eastAsia"/>
                <w:noProof w:val="0"/>
                <w:sz w:val="20"/>
                <w:szCs w:val="20"/>
              </w:rPr>
              <w:t>ow couldn</w:t>
            </w:r>
            <w:r w:rsidRPr="007D32F2">
              <w:rPr>
                <w:rFonts w:ascii="Helvetica" w:eastAsia="Helvetica" w:hAnsi="Helvetica" w:cs="Helvetica"/>
                <w:noProof w:val="0"/>
                <w:sz w:val="20"/>
                <w:szCs w:val="20"/>
              </w:rPr>
              <w:t>’</w:t>
            </w:r>
            <w:r w:rsidRPr="007D32F2">
              <w:rPr>
                <w:rFonts w:ascii="Helvetica" w:eastAsia="Helvetica" w:hAnsi="Helvetica" w:cs="Helvetica" w:hint="eastAsia"/>
                <w:noProof w:val="0"/>
                <w:sz w:val="20"/>
                <w:szCs w:val="20"/>
              </w:rPr>
              <w:t>t be deleted if the row is produced automatic.</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23" w:name="_Toc336172857"/>
      <w:bookmarkStart w:id="1824" w:name="_Toc450384315"/>
      <w:bookmarkStart w:id="1825" w:name="_Toc400799744"/>
      <w:bookmarkStart w:id="1826" w:name="_Toc468179468"/>
      <w:bookmarkStart w:id="1827" w:name="_Toc477187557"/>
      <w:r w:rsidRPr="003A6142">
        <w:rPr>
          <w:rFonts w:ascii="Helvetica" w:hAnsi="Helvetica" w:cs="Helvetica"/>
        </w:rPr>
        <w:lastRenderedPageBreak/>
        <w:t>rbridgeBasePortTable</w:t>
      </w:r>
      <w:bookmarkEnd w:id="1823"/>
      <w:bookmarkEnd w:id="1824"/>
      <w:bookmarkEnd w:id="1825"/>
      <w:bookmarkEnd w:id="1826"/>
      <w:bookmarkEnd w:id="1827"/>
    </w:p>
    <w:p w:rsidR="00BC2517" w:rsidRPr="00E151A6" w:rsidRDefault="00BC2517" w:rsidP="00BC2517">
      <w:r>
        <w:t>OID of this table is: 1.3.6.1.2.1.214</w:t>
      </w:r>
      <w:r w:rsidRPr="00D357E1">
        <w:t>.1.1.9</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rbridgeBasePort (1.3.6.1.2.1.214.1.1.9.1.1)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not-accessible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rbridgeBasePortIfIndex (1.3.6.1.2.1.214.1.1.9.1.2)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Yes</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rbridgeBasePortDisable</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(1.3.6.1.2.1.214.1.1.9.1.</w:t>
            </w:r>
            <w:r w:rsidRPr="007D32F2">
              <w:rPr>
                <w:rFonts w:ascii="Helvetica" w:eastAsia="Helvetica" w:hAnsi="Helvetica" w:cs="Helvetica" w:hint="eastAsia"/>
                <w:noProof w:val="0"/>
                <w:sz w:val="20"/>
                <w:szCs w:val="20"/>
              </w:rPr>
              <w:t>3</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Not </w:t>
            </w:r>
            <w:r w:rsidRPr="007D32F2">
              <w:rPr>
                <w:rFonts w:ascii="Helvetica" w:eastAsia="Helvetica" w:hAnsi="Helvetica" w:cs="Helvetica" w:hint="eastAsia"/>
                <w:noProof w:val="0"/>
                <w:sz w:val="20"/>
                <w:szCs w:val="20"/>
              </w:rPr>
              <w:t>s</w:t>
            </w:r>
            <w:r w:rsidRPr="007D32F2">
              <w:rPr>
                <w:rFonts w:ascii="Helvetica" w:eastAsia="Helvetica" w:hAnsi="Helvetica" w:cs="Helvetica"/>
                <w:noProof w:val="0"/>
                <w:sz w:val="20"/>
                <w:szCs w:val="20"/>
              </w:rPr>
              <w:t>upport</w:t>
            </w:r>
            <w:r w:rsidRPr="007D32F2">
              <w:rPr>
                <w:rFonts w:ascii="Helvetica" w:eastAsia="Helvetica" w:hAnsi="Helvetica" w:cs="Helvetica" w:hint="eastAsia"/>
                <w:noProof w:val="0"/>
                <w:sz w:val="20"/>
                <w:szCs w:val="20"/>
              </w:rPr>
              <w:t>ed, The value is always false(2).</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rbridgeBasePortTrunkPort (1.3.6.1.2.1.214.1.1.9.1.</w:t>
            </w:r>
            <w:r w:rsidRPr="007D32F2">
              <w:rPr>
                <w:rFonts w:ascii="Helvetica" w:eastAsia="Helvetica" w:hAnsi="Helvetica" w:cs="Helvetica" w:hint="eastAsia"/>
                <w:noProof w:val="0"/>
                <w:sz w:val="20"/>
                <w:szCs w:val="20"/>
              </w:rPr>
              <w:t>4</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read-write</w:t>
            </w:r>
          </w:p>
          <w:p w:rsidR="00BC2517" w:rsidRPr="007D32F2" w:rsidRDefault="00BC2517" w:rsidP="00366B7E">
            <w:pPr>
              <w:pStyle w:val="aff6"/>
              <w:rPr>
                <w:rFonts w:ascii="Helvetica" w:eastAsia="Helvetica" w:hAnsi="Helvetica" w:cs="Helvetica"/>
                <w:noProof w:val="0"/>
                <w:sz w:val="20"/>
                <w:szCs w:val="20"/>
              </w:rPr>
            </w:pP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Column </w:t>
            </w:r>
            <w:r w:rsidRPr="007D32F2">
              <w:rPr>
                <w:rFonts w:ascii="Helvetica" w:eastAsia="Helvetica" w:hAnsi="Helvetica" w:cs="Helvetica"/>
                <w:noProof w:val="0"/>
                <w:sz w:val="20"/>
                <w:szCs w:val="20"/>
              </w:rPr>
              <w:t>‘rbridgeBasePortTrunkPort’</w:t>
            </w:r>
            <w:r w:rsidRPr="007D32F2">
              <w:rPr>
                <w:rFonts w:ascii="Helvetica" w:eastAsia="Helvetica" w:hAnsi="Helvetica" w:cs="Helvetica" w:hint="eastAsia"/>
                <w:noProof w:val="0"/>
                <w:sz w:val="20"/>
                <w:szCs w:val="20"/>
              </w:rPr>
              <w:t xml:space="preserve"> and </w:t>
            </w:r>
            <w:r w:rsidRPr="007D32F2">
              <w:rPr>
                <w:rFonts w:ascii="Helvetica" w:eastAsia="Helvetica" w:hAnsi="Helvetica" w:cs="Helvetica"/>
                <w:noProof w:val="0"/>
                <w:sz w:val="20"/>
                <w:szCs w:val="20"/>
              </w:rPr>
              <w:t>‘rbridgeBasePortAccessPort’</w:t>
            </w:r>
            <w:r w:rsidRPr="007D32F2">
              <w:rPr>
                <w:rFonts w:ascii="Helvetica" w:eastAsia="Helvetica" w:hAnsi="Helvetica" w:cs="Helvetica" w:hint="eastAsia"/>
                <w:noProof w:val="0"/>
                <w:sz w:val="20"/>
                <w:szCs w:val="20"/>
              </w:rPr>
              <w:t xml:space="preserve"> couldn</w:t>
            </w:r>
            <w:r w:rsidRPr="007D32F2">
              <w:rPr>
                <w:rFonts w:ascii="Helvetica" w:eastAsia="Helvetica" w:hAnsi="Helvetica" w:cs="Helvetica"/>
                <w:noProof w:val="0"/>
                <w:sz w:val="20"/>
                <w:szCs w:val="20"/>
              </w:rPr>
              <w:t>’</w:t>
            </w:r>
            <w:r w:rsidRPr="007D32F2">
              <w:rPr>
                <w:rFonts w:ascii="Helvetica" w:eastAsia="Helvetica" w:hAnsi="Helvetica" w:cs="Helvetica" w:hint="eastAsia"/>
                <w:noProof w:val="0"/>
                <w:sz w:val="20"/>
                <w:szCs w:val="20"/>
              </w:rPr>
              <w:t>t  both be config to false(2).</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rbridgeBasePortAccessPort (1.3.6.1.2.1.214.1.1.9.1.</w:t>
            </w:r>
            <w:r w:rsidRPr="007D32F2">
              <w:rPr>
                <w:rFonts w:ascii="Helvetica" w:eastAsia="Helvetica" w:hAnsi="Helvetica" w:cs="Helvetica" w:hint="eastAsia"/>
                <w:noProof w:val="0"/>
                <w:sz w:val="20"/>
                <w:szCs w:val="20"/>
              </w:rPr>
              <w:t>5</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read-write</w:t>
            </w:r>
          </w:p>
          <w:p w:rsidR="00BC2517" w:rsidRPr="007D32F2" w:rsidRDefault="00BC2517" w:rsidP="00366B7E">
            <w:pPr>
              <w:pStyle w:val="aff6"/>
              <w:rPr>
                <w:rFonts w:ascii="Helvetica" w:eastAsia="Helvetica" w:hAnsi="Helvetica" w:cs="Helvetica"/>
                <w:noProof w:val="0"/>
                <w:sz w:val="20"/>
                <w:szCs w:val="20"/>
              </w:rPr>
            </w:pP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The default value is</w:t>
            </w:r>
            <w:r w:rsidRPr="007D32F2">
              <w:rPr>
                <w:rFonts w:ascii="Helvetica" w:eastAsia="Helvetica" w:hAnsi="Helvetica" w:cs="Helvetica" w:hint="eastAsia"/>
                <w:noProof w:val="0"/>
                <w:sz w:val="20"/>
                <w:szCs w:val="20"/>
              </w:rPr>
              <w:t xml:space="preserve"> true(1).</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Column </w:t>
            </w:r>
            <w:r w:rsidRPr="007D32F2">
              <w:rPr>
                <w:rFonts w:ascii="Helvetica" w:eastAsia="Helvetica" w:hAnsi="Helvetica" w:cs="Helvetica"/>
                <w:noProof w:val="0"/>
                <w:sz w:val="20"/>
                <w:szCs w:val="20"/>
              </w:rPr>
              <w:t>‘rbridgeBasePortTrunkPort’</w:t>
            </w:r>
            <w:r w:rsidRPr="007D32F2">
              <w:rPr>
                <w:rFonts w:ascii="Helvetica" w:eastAsia="Helvetica" w:hAnsi="Helvetica" w:cs="Helvetica" w:hint="eastAsia"/>
                <w:noProof w:val="0"/>
                <w:sz w:val="20"/>
                <w:szCs w:val="20"/>
              </w:rPr>
              <w:t xml:space="preserve"> and </w:t>
            </w:r>
            <w:r w:rsidRPr="007D32F2">
              <w:rPr>
                <w:rFonts w:ascii="Helvetica" w:eastAsia="Helvetica" w:hAnsi="Helvetica" w:cs="Helvetica"/>
                <w:noProof w:val="0"/>
                <w:sz w:val="20"/>
                <w:szCs w:val="20"/>
              </w:rPr>
              <w:t>‘rbridgeBasePortAccessPort’</w:t>
            </w:r>
            <w:r w:rsidRPr="007D32F2">
              <w:rPr>
                <w:rFonts w:ascii="Helvetica" w:eastAsia="Helvetica" w:hAnsi="Helvetica" w:cs="Helvetica" w:hint="eastAsia"/>
                <w:noProof w:val="0"/>
                <w:sz w:val="20"/>
                <w:szCs w:val="20"/>
              </w:rPr>
              <w:t xml:space="preserve"> couldn</w:t>
            </w:r>
            <w:r w:rsidRPr="007D32F2">
              <w:rPr>
                <w:rFonts w:ascii="Helvetica" w:eastAsia="Helvetica" w:hAnsi="Helvetica" w:cs="Helvetica"/>
                <w:noProof w:val="0"/>
                <w:sz w:val="20"/>
                <w:szCs w:val="20"/>
              </w:rPr>
              <w:t>’</w:t>
            </w:r>
            <w:r w:rsidRPr="007D32F2">
              <w:rPr>
                <w:rFonts w:ascii="Helvetica" w:eastAsia="Helvetica" w:hAnsi="Helvetica" w:cs="Helvetica" w:hint="eastAsia"/>
                <w:noProof w:val="0"/>
                <w:sz w:val="20"/>
                <w:szCs w:val="20"/>
              </w:rPr>
              <w:t>t  both be config to false(2).</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rbridgeBasePortP2pHellos (1.3.6.1.2.1.214.1.1.9.1.</w:t>
            </w:r>
            <w:r w:rsidRPr="007D32F2">
              <w:rPr>
                <w:rFonts w:ascii="Helvetica" w:eastAsia="Helvetica" w:hAnsi="Helvetica" w:cs="Helvetica" w:hint="eastAsia"/>
                <w:noProof w:val="0"/>
                <w:sz w:val="20"/>
                <w:szCs w:val="20"/>
              </w:rPr>
              <w:t>6</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read-write</w:t>
            </w:r>
          </w:p>
          <w:p w:rsidR="00BC2517" w:rsidRPr="007D32F2" w:rsidRDefault="00BC2517" w:rsidP="00366B7E">
            <w:pPr>
              <w:pStyle w:val="aff6"/>
              <w:rPr>
                <w:rFonts w:ascii="Helvetica" w:eastAsia="Helvetica" w:hAnsi="Helvetica" w:cs="Helvetica"/>
                <w:noProof w:val="0"/>
                <w:sz w:val="20"/>
                <w:szCs w:val="20"/>
              </w:rPr>
            </w:pP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Not </w:t>
            </w:r>
            <w:r w:rsidRPr="007D32F2">
              <w:rPr>
                <w:rFonts w:ascii="Helvetica" w:eastAsia="Helvetica" w:hAnsi="Helvetica" w:cs="Helvetica" w:hint="eastAsia"/>
                <w:noProof w:val="0"/>
                <w:sz w:val="20"/>
                <w:szCs w:val="20"/>
              </w:rPr>
              <w:t>s</w:t>
            </w:r>
            <w:r w:rsidRPr="007D32F2">
              <w:rPr>
                <w:rFonts w:ascii="Helvetica" w:eastAsia="Helvetica" w:hAnsi="Helvetica" w:cs="Helvetica"/>
                <w:noProof w:val="0"/>
                <w:sz w:val="20"/>
                <w:szCs w:val="20"/>
              </w:rPr>
              <w:t>upport</w:t>
            </w:r>
            <w:r w:rsidRPr="007D32F2">
              <w:rPr>
                <w:rFonts w:ascii="Helvetica" w:eastAsia="Helvetica" w:hAnsi="Helvetica" w:cs="Helvetica" w:hint="eastAsia"/>
                <w:noProof w:val="0"/>
                <w:sz w:val="20"/>
                <w:szCs w:val="20"/>
              </w:rPr>
              <w:t>ed, The value is always false(2).</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rbridgeBasePortState (1.3.6.1.2.1.214.1.1.9.1.</w:t>
            </w:r>
            <w:r w:rsidRPr="007D32F2">
              <w:rPr>
                <w:rFonts w:ascii="Helvetica" w:eastAsia="Helvetica" w:hAnsi="Helvetica" w:cs="Helvetica" w:hint="eastAsia"/>
                <w:noProof w:val="0"/>
                <w:sz w:val="20"/>
                <w:szCs w:val="20"/>
              </w:rPr>
              <w:t>7</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rbridgeBasePortInhibitionTime (1.3.6.1.2.1.214.1.1.9.1.</w:t>
            </w:r>
            <w:r w:rsidRPr="007D32F2">
              <w:rPr>
                <w:rFonts w:ascii="Helvetica" w:eastAsia="Helvetica" w:hAnsi="Helvetica" w:cs="Helvetica" w:hint="eastAsia"/>
                <w:noProof w:val="0"/>
                <w:sz w:val="20"/>
                <w:szCs w:val="20"/>
              </w:rPr>
              <w:t>8</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Range from 0 to 30</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rbridgeBasePortDisableLearning (1.3.6.1.2.1.214.1.1.9.1.</w:t>
            </w:r>
            <w:r w:rsidRPr="007D32F2">
              <w:rPr>
                <w:rFonts w:ascii="Helvetica" w:eastAsia="Helvetica" w:hAnsi="Helvetica" w:cs="Helvetica" w:hint="eastAsia"/>
                <w:noProof w:val="0"/>
                <w:sz w:val="20"/>
                <w:szCs w:val="20"/>
              </w:rPr>
              <w:t>9</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Not </w:t>
            </w:r>
            <w:r w:rsidRPr="007D32F2">
              <w:rPr>
                <w:rFonts w:ascii="Helvetica" w:eastAsia="Helvetica" w:hAnsi="Helvetica" w:cs="Helvetica" w:hint="eastAsia"/>
                <w:noProof w:val="0"/>
                <w:sz w:val="20"/>
                <w:szCs w:val="20"/>
              </w:rPr>
              <w:t>s</w:t>
            </w:r>
            <w:r w:rsidRPr="007D32F2">
              <w:rPr>
                <w:rFonts w:ascii="Helvetica" w:eastAsia="Helvetica" w:hAnsi="Helvetica" w:cs="Helvetica"/>
                <w:noProof w:val="0"/>
                <w:sz w:val="20"/>
                <w:szCs w:val="20"/>
              </w:rPr>
              <w:t>upport</w:t>
            </w:r>
            <w:r w:rsidRPr="007D32F2">
              <w:rPr>
                <w:rFonts w:ascii="Helvetica" w:eastAsia="Helvetica" w:hAnsi="Helvetica" w:cs="Helvetica" w:hint="eastAsia"/>
                <w:noProof w:val="0"/>
                <w:sz w:val="20"/>
                <w:szCs w:val="20"/>
              </w:rPr>
              <w:t>ed, The value is always false(2).</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rbridgeBasePortDesiredDesigVlan (1.3.6.1.2.1.214.1.1.9.1.</w:t>
            </w:r>
            <w:r w:rsidRPr="007D32F2">
              <w:rPr>
                <w:rFonts w:ascii="Helvetica" w:eastAsia="Helvetica" w:hAnsi="Helvetica" w:cs="Helvetica" w:hint="eastAsia"/>
                <w:noProof w:val="0"/>
                <w:sz w:val="20"/>
                <w:szCs w:val="20"/>
              </w:rPr>
              <w:t>10</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The default value is</w:t>
            </w:r>
            <w:r w:rsidRPr="007D32F2">
              <w:rPr>
                <w:rFonts w:ascii="Helvetica" w:eastAsia="Helvetica" w:hAnsi="Helvetica" w:cs="Helvetica" w:hint="eastAsia"/>
                <w:noProof w:val="0"/>
                <w:sz w:val="20"/>
                <w:szCs w:val="20"/>
              </w:rPr>
              <w:t xml:space="preserve"> equal to </w:t>
            </w:r>
            <w:r w:rsidRPr="007D32F2">
              <w:rPr>
                <w:rFonts w:ascii="Helvetica" w:eastAsia="Helvetica" w:hAnsi="Helvetica" w:cs="Helvetica"/>
                <w:noProof w:val="0"/>
                <w:sz w:val="20"/>
                <w:szCs w:val="20"/>
              </w:rPr>
              <w:t>rbridgeBasePortDesigVlan</w:t>
            </w:r>
            <w:r w:rsidRPr="007D32F2">
              <w:rPr>
                <w:rFonts w:ascii="Helvetica" w:eastAsia="Helvetica" w:hAnsi="Helvetica" w:cs="Helvetica" w:hint="eastAsia"/>
                <w:noProof w:val="0"/>
                <w:sz w:val="20"/>
                <w:szCs w:val="20"/>
              </w:rPr>
              <w:t>.</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rbridgeBasePortDesigVlan (1.3.6.1.2.1.214.1.1.9.1.</w:t>
            </w:r>
            <w:r w:rsidRPr="007D32F2">
              <w:rPr>
                <w:rFonts w:ascii="Helvetica" w:eastAsia="Helvetica" w:hAnsi="Helvetica" w:cs="Helvetica" w:hint="eastAsia"/>
                <w:noProof w:val="0"/>
                <w:sz w:val="20"/>
                <w:szCs w:val="20"/>
              </w:rPr>
              <w:t>11</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p w:rsidR="00BC2517" w:rsidRPr="007D32F2" w:rsidRDefault="00BC2517" w:rsidP="00366B7E">
            <w:pPr>
              <w:pStyle w:val="aff6"/>
              <w:rPr>
                <w:rFonts w:ascii="Helvetica" w:eastAsia="Helvetica" w:hAnsi="Helvetica" w:cs="Helvetica"/>
                <w:noProof w:val="0"/>
                <w:sz w:val="20"/>
                <w:szCs w:val="20"/>
              </w:rPr>
            </w:pP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 value will be retrun When the port status is down or no VLAN have been enabled on the port.</w:t>
            </w:r>
            <w:r w:rsidRPr="007D32F2">
              <w:rPr>
                <w:rFonts w:ascii="Helvetica" w:eastAsia="Helvetica" w:hAnsi="Helvetica" w:cs="Helvetica"/>
                <w:noProof w:val="0"/>
                <w:sz w:val="20"/>
                <w:szCs w:val="20"/>
              </w:rPr>
              <w:t xml:space="preserve"> </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rbridgeBasePortStpRoot (1.3.6.1.2.1.214.1.1.9.1.</w:t>
            </w:r>
            <w:r w:rsidRPr="007D32F2">
              <w:rPr>
                <w:rFonts w:ascii="Helvetica" w:eastAsia="Helvetica" w:hAnsi="Helvetica" w:cs="Helvetica" w:hint="eastAsia"/>
                <w:noProof w:val="0"/>
                <w:sz w:val="20"/>
                <w:szCs w:val="20"/>
              </w:rPr>
              <w:t>1</w:t>
            </w:r>
            <w:r w:rsidRPr="007D32F2">
              <w:rPr>
                <w:rFonts w:ascii="Helvetica" w:eastAsia="Helvetica" w:hAnsi="Helvetica" w:cs="Helvetica"/>
                <w:noProof w:val="0"/>
                <w:sz w:val="20"/>
                <w:szCs w:val="20"/>
              </w:rPr>
              <w:t>2)</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rbridgeBasePortStpRootChanges (1.3.6.1.2.1.214.1.1.9.1.</w:t>
            </w:r>
            <w:r w:rsidRPr="007D32F2">
              <w:rPr>
                <w:rFonts w:ascii="Helvetica" w:eastAsia="Helvetica" w:hAnsi="Helvetica" w:cs="Helvetica" w:hint="eastAsia"/>
                <w:noProof w:val="0"/>
                <w:sz w:val="20"/>
                <w:szCs w:val="20"/>
              </w:rPr>
              <w:t>13</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rbridgeBasePortStpWiringCloset (1.3.6.1.2.1.214.1.1.9.1.</w:t>
            </w:r>
            <w:r w:rsidRPr="007D32F2">
              <w:rPr>
                <w:rFonts w:ascii="Helvetica" w:eastAsia="Helvetica" w:hAnsi="Helvetica" w:cs="Helvetica" w:hint="eastAsia"/>
                <w:noProof w:val="0"/>
                <w:sz w:val="20"/>
                <w:szCs w:val="20"/>
              </w:rPr>
              <w:t>14</w:t>
            </w:r>
            <w:r w:rsidRPr="007D32F2">
              <w:rPr>
                <w:rFonts w:ascii="Helvetica" w:eastAsia="Helvetica" w:hAnsi="Helvetica" w:cs="Helvetic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Not </w:t>
            </w:r>
            <w:r w:rsidRPr="007D32F2">
              <w:rPr>
                <w:rFonts w:ascii="Helvetica" w:eastAsia="Helvetica" w:hAnsi="Helvetica" w:cs="Helvetica" w:hint="eastAsia"/>
                <w:noProof w:val="0"/>
                <w:sz w:val="20"/>
                <w:szCs w:val="20"/>
              </w:rPr>
              <w:t>s</w:t>
            </w:r>
            <w:r w:rsidRPr="007D32F2">
              <w:rPr>
                <w:rFonts w:ascii="Helvetica" w:eastAsia="Helvetica" w:hAnsi="Helvetica" w:cs="Helvetica"/>
                <w:noProof w:val="0"/>
                <w:sz w:val="20"/>
                <w:szCs w:val="20"/>
              </w:rPr>
              <w:t>upport</w:t>
            </w:r>
            <w:r w:rsidRPr="007D32F2">
              <w:rPr>
                <w:rFonts w:ascii="Helvetica" w:eastAsia="Helvetica" w:hAnsi="Helvetica" w:cs="Helvetica" w:hint="eastAsia"/>
                <w:noProof w:val="0"/>
                <w:sz w:val="20"/>
                <w:szCs w:val="20"/>
              </w:rPr>
              <w:t>ed, The value is all 0s.</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28" w:name="_Toc336172859"/>
      <w:bookmarkStart w:id="1829" w:name="_Toc450384316"/>
      <w:bookmarkStart w:id="1830" w:name="_Toc400799745"/>
      <w:bookmarkStart w:id="1831" w:name="_Toc468179469"/>
      <w:bookmarkStart w:id="1832" w:name="_Toc477187558"/>
      <w:r w:rsidRPr="003A6142">
        <w:rPr>
          <w:rFonts w:ascii="Helvetica" w:hAnsi="Helvetica" w:cs="Helvetica"/>
        </w:rPr>
        <w:lastRenderedPageBreak/>
        <w:t>rbridgeUniFdbTable</w:t>
      </w:r>
      <w:bookmarkEnd w:id="1828"/>
      <w:bookmarkEnd w:id="1829"/>
      <w:bookmarkEnd w:id="1830"/>
      <w:bookmarkEnd w:id="1831"/>
      <w:bookmarkEnd w:id="1832"/>
    </w:p>
    <w:p w:rsidR="00BC2517" w:rsidRPr="009540D9" w:rsidRDefault="00BC2517" w:rsidP="00BC2517">
      <w:r>
        <w:t>OID of this table is: 1.3.6.1.2.1.214</w:t>
      </w:r>
      <w:r w:rsidRPr="00995792">
        <w:t>.1.2.4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rbridgeFdbId</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1.3.6.1.2.1.214.1.2.4.1.1</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not-accessible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rbridgeUniFdbAddr</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1.3.6.1.2.1.214.1.2.4.1.2</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not-accessible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rbridgeUniFdbPort</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1.3.6.1.2.1.214.1.2.4.1.3</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Not </w:t>
            </w:r>
            <w:r w:rsidRPr="007D32F2">
              <w:rPr>
                <w:rFonts w:ascii="Helvetica" w:eastAsia="Helvetica" w:hAnsi="Helvetica" w:cs="Helvetica"/>
                <w:noProof w:val="0"/>
                <w:sz w:val="20"/>
                <w:szCs w:val="20"/>
              </w:rPr>
              <w:t>supported. The</w:t>
            </w:r>
            <w:r w:rsidRPr="007D32F2">
              <w:rPr>
                <w:rFonts w:ascii="Helvetica" w:eastAsia="Helvetica" w:hAnsi="Helvetica" w:cs="Helvetica" w:hint="eastAsia"/>
                <w:noProof w:val="0"/>
                <w:sz w:val="20"/>
                <w:szCs w:val="20"/>
              </w:rPr>
              <w:t xml:space="preserve"> value is always 0.</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rbridgeUniFdbNickname</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1.3.6.1.2.1.214.1.2.4.1.4</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rbridgeUniFdbConfidence</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1.3.6.1.2.1.214.1.2.4.1.5</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Not </w:t>
            </w:r>
            <w:r w:rsidRPr="007D32F2">
              <w:rPr>
                <w:rFonts w:ascii="Helvetica" w:eastAsia="Helvetica" w:hAnsi="Helvetica" w:cs="Helvetica"/>
                <w:noProof w:val="0"/>
                <w:sz w:val="20"/>
                <w:szCs w:val="20"/>
              </w:rPr>
              <w:t>supported. The</w:t>
            </w:r>
            <w:r w:rsidRPr="007D32F2">
              <w:rPr>
                <w:rFonts w:ascii="Helvetica" w:eastAsia="Helvetica" w:hAnsi="Helvetica" w:cs="Helvetica" w:hint="eastAsia"/>
                <w:noProof w:val="0"/>
                <w:sz w:val="20"/>
                <w:szCs w:val="20"/>
              </w:rPr>
              <w:t xml:space="preserve"> value is always 0.</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rbridgeUniFdbStatus</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1.3.6.1.2.1.214.1.2.4.1.6</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33" w:name="_Toc336172860"/>
      <w:bookmarkStart w:id="1834" w:name="_Toc450384317"/>
      <w:bookmarkStart w:id="1835" w:name="_Toc400799746"/>
      <w:bookmarkStart w:id="1836" w:name="_Toc468179470"/>
      <w:bookmarkStart w:id="1837" w:name="_Toc477187559"/>
      <w:r w:rsidRPr="003A6142">
        <w:rPr>
          <w:rFonts w:ascii="Helvetica" w:hAnsi="Helvetica" w:cs="Helvetica"/>
        </w:rPr>
        <w:t>rbridgeUniFibTable</w:t>
      </w:r>
      <w:bookmarkEnd w:id="1833"/>
      <w:bookmarkEnd w:id="1834"/>
      <w:bookmarkEnd w:id="1835"/>
      <w:bookmarkEnd w:id="1836"/>
      <w:bookmarkEnd w:id="1837"/>
    </w:p>
    <w:p w:rsidR="00BC2517" w:rsidRPr="009540D9" w:rsidRDefault="00BC2517" w:rsidP="00BC2517">
      <w:r>
        <w:t>OID of this table is: 1.3.6.1.4.1.25506.2.4.1.1.7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4D5B17" w:rsidTr="00E64F22">
        <w:tc>
          <w:tcPr>
            <w:tcW w:w="3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rbridgeUniFibNickname</w:t>
            </w:r>
          </w:p>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w:t>
            </w:r>
            <w:r>
              <w:rPr>
                <w:rFonts w:ascii="Helvetica" w:eastAsia="Helvetica" w:hAnsi="Helvetica" w:cs="Helvetica"/>
                <w:noProof w:val="0"/>
                <w:sz w:val="20"/>
                <w:szCs w:val="20"/>
              </w:rPr>
              <w:t>1.3.6.1.2.1.214</w:t>
            </w:r>
            <w:r w:rsidRPr="004D5B17">
              <w:rPr>
                <w:rFonts w:ascii="Helvetica" w:eastAsia="Helvetica" w:hAnsi="Helvetica" w:cs="Helvetica"/>
                <w:noProof w:val="0"/>
                <w:sz w:val="20"/>
                <w:szCs w:val="20"/>
              </w:rPr>
              <w:t>.1.2.5.1.1)</w:t>
            </w:r>
          </w:p>
        </w:tc>
        <w:tc>
          <w:tcPr>
            <w:tcW w:w="144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not-accessible</w:t>
            </w:r>
          </w:p>
        </w:tc>
        <w:tc>
          <w:tcPr>
            <w:tcW w:w="1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No</w:t>
            </w:r>
          </w:p>
        </w:tc>
        <w:tc>
          <w:tcPr>
            <w:tcW w:w="288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As per MIB</w:t>
            </w:r>
          </w:p>
        </w:tc>
      </w:tr>
      <w:tr w:rsidR="00BC2517" w:rsidRPr="004D5B17" w:rsidTr="00E64F22">
        <w:tc>
          <w:tcPr>
            <w:tcW w:w="3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rbridgeUniFibPort</w:t>
            </w:r>
          </w:p>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w:t>
            </w:r>
            <w:r>
              <w:rPr>
                <w:rFonts w:ascii="Helvetica" w:eastAsia="Helvetica" w:hAnsi="Helvetica" w:cs="Helvetica"/>
                <w:noProof w:val="0"/>
                <w:sz w:val="20"/>
                <w:szCs w:val="20"/>
              </w:rPr>
              <w:t>1.3.6.1.2.1.214</w:t>
            </w:r>
            <w:r w:rsidRPr="004D5B17">
              <w:rPr>
                <w:rFonts w:ascii="Helvetica" w:eastAsia="Helvetica" w:hAnsi="Helvetica" w:cs="Helvetica"/>
                <w:noProof w:val="0"/>
                <w:sz w:val="20"/>
                <w:szCs w:val="20"/>
              </w:rPr>
              <w:t>.1.2.5.1.</w:t>
            </w:r>
            <w:r w:rsidRPr="004D5B17">
              <w:rPr>
                <w:rFonts w:ascii="Helvetica" w:eastAsia="Helvetica" w:hAnsi="Helvetica" w:cs="Helvetica" w:hint="eastAsia"/>
                <w:noProof w:val="0"/>
                <w:sz w:val="20"/>
                <w:szCs w:val="20"/>
              </w:rPr>
              <w:t>2</w:t>
            </w:r>
            <w:r w:rsidRPr="004D5B17">
              <w:rPr>
                <w:rFonts w:ascii="Helvetica" w:eastAsia="Helvetica" w:hAnsi="Helvetica" w:cs="Helvetica"/>
                <w:noProof w:val="0"/>
                <w:sz w:val="20"/>
                <w:szCs w:val="20"/>
              </w:rPr>
              <w:t>)</w:t>
            </w:r>
          </w:p>
        </w:tc>
        <w:tc>
          <w:tcPr>
            <w:tcW w:w="144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not-accessible</w:t>
            </w:r>
          </w:p>
        </w:tc>
        <w:tc>
          <w:tcPr>
            <w:tcW w:w="1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No</w:t>
            </w:r>
          </w:p>
        </w:tc>
        <w:tc>
          <w:tcPr>
            <w:tcW w:w="288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As per MIB</w:t>
            </w:r>
          </w:p>
        </w:tc>
      </w:tr>
      <w:tr w:rsidR="00BC2517" w:rsidRPr="004D5B17" w:rsidTr="00E64F22">
        <w:tc>
          <w:tcPr>
            <w:tcW w:w="3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rbridgeUniFibNextHop</w:t>
            </w:r>
          </w:p>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w:t>
            </w:r>
            <w:r>
              <w:rPr>
                <w:rFonts w:ascii="Helvetica" w:eastAsia="Helvetica" w:hAnsi="Helvetica" w:cs="Helvetica"/>
                <w:noProof w:val="0"/>
                <w:sz w:val="20"/>
                <w:szCs w:val="20"/>
              </w:rPr>
              <w:t>1.3.6.1.2.1.214</w:t>
            </w:r>
            <w:r w:rsidRPr="004D5B17">
              <w:rPr>
                <w:rFonts w:ascii="Helvetica" w:eastAsia="Helvetica" w:hAnsi="Helvetica" w:cs="Helvetica"/>
                <w:noProof w:val="0"/>
                <w:sz w:val="20"/>
                <w:szCs w:val="20"/>
              </w:rPr>
              <w:t>.1.2.5.1.</w:t>
            </w:r>
            <w:r w:rsidRPr="004D5B17">
              <w:rPr>
                <w:rFonts w:ascii="Helvetica" w:eastAsia="Helvetica" w:hAnsi="Helvetica" w:cs="Helvetica" w:hint="eastAsia"/>
                <w:noProof w:val="0"/>
                <w:sz w:val="20"/>
                <w:szCs w:val="20"/>
              </w:rPr>
              <w:t>3</w:t>
            </w:r>
            <w:r w:rsidRPr="004D5B17">
              <w:rPr>
                <w:rFonts w:ascii="Helvetica" w:eastAsia="Helvetica" w:hAnsi="Helvetica" w:cs="Helvetica"/>
                <w:noProof w:val="0"/>
                <w:sz w:val="20"/>
                <w:szCs w:val="20"/>
              </w:rPr>
              <w:t>)</w:t>
            </w:r>
          </w:p>
        </w:tc>
        <w:tc>
          <w:tcPr>
            <w:tcW w:w="144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not-accessible</w:t>
            </w:r>
          </w:p>
        </w:tc>
        <w:tc>
          <w:tcPr>
            <w:tcW w:w="1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No</w:t>
            </w:r>
          </w:p>
        </w:tc>
        <w:tc>
          <w:tcPr>
            <w:tcW w:w="288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As per MIB</w:t>
            </w:r>
          </w:p>
        </w:tc>
      </w:tr>
      <w:tr w:rsidR="00BC2517" w:rsidRPr="004D5B17" w:rsidTr="00E64F22">
        <w:tc>
          <w:tcPr>
            <w:tcW w:w="3000" w:type="dxa"/>
          </w:tcPr>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rbridgeUniFibHopCount</w:t>
            </w:r>
          </w:p>
          <w:p w:rsidR="00BC2517" w:rsidRPr="004D5B17" w:rsidRDefault="00BC2517" w:rsidP="00366B7E">
            <w:pPr>
              <w:pStyle w:val="aff6"/>
              <w:rPr>
                <w:rFonts w:ascii="Helvetica" w:eastAsia="Helvetica" w:hAnsi="Helvetica" w:cs="Helvetica"/>
                <w:noProof w:val="0"/>
                <w:sz w:val="20"/>
                <w:szCs w:val="20"/>
              </w:rPr>
            </w:pPr>
            <w:r w:rsidRPr="004D5B17">
              <w:rPr>
                <w:rFonts w:ascii="Helvetica" w:eastAsia="Helvetica" w:hAnsi="Helvetica" w:cs="Helvetica"/>
                <w:noProof w:val="0"/>
                <w:sz w:val="20"/>
                <w:szCs w:val="20"/>
              </w:rPr>
              <w:t>(</w:t>
            </w:r>
            <w:r>
              <w:rPr>
                <w:rFonts w:ascii="Helvetica" w:eastAsia="Helvetica" w:hAnsi="Helvetica" w:cs="Helvetica"/>
                <w:noProof w:val="0"/>
                <w:sz w:val="20"/>
                <w:szCs w:val="20"/>
              </w:rPr>
              <w:t>1.3.6.1.2.1.214</w:t>
            </w:r>
            <w:r w:rsidRPr="004D5B17">
              <w:rPr>
                <w:rFonts w:ascii="Helvetica" w:eastAsia="Helvetica" w:hAnsi="Helvetica" w:cs="Helvetica"/>
                <w:noProof w:val="0"/>
                <w:sz w:val="20"/>
                <w:szCs w:val="20"/>
              </w:rPr>
              <w:t>.1.2.5.1.</w:t>
            </w:r>
            <w:r w:rsidRPr="004D5B17">
              <w:rPr>
                <w:rFonts w:ascii="Helvetica" w:eastAsia="Helvetica" w:hAnsi="Helvetica" w:cs="Helvetica" w:hint="eastAsia"/>
                <w:noProof w:val="0"/>
                <w:sz w:val="20"/>
                <w:szCs w:val="20"/>
              </w:rPr>
              <w:t>4</w:t>
            </w:r>
            <w:r w:rsidRPr="004D5B17">
              <w:rPr>
                <w:rFonts w:ascii="Helvetica" w:eastAsia="Helvetica" w:hAnsi="Helvetica" w:cs="Helvetica"/>
                <w:noProof w:val="0"/>
                <w:sz w:val="20"/>
                <w:szCs w:val="20"/>
              </w:rPr>
              <w:t>)</w:t>
            </w:r>
          </w:p>
        </w:tc>
        <w:tc>
          <w:tcPr>
            <w:tcW w:w="1440" w:type="dxa"/>
          </w:tcPr>
          <w:p w:rsidR="00BC2517" w:rsidRPr="007D32F2" w:rsidRDefault="00BC2517" w:rsidP="00366B7E">
            <w:pPr>
              <w:pStyle w:val="TableText"/>
              <w:kinsoku w:val="0"/>
              <w:textAlignment w:val="top"/>
              <w:rPr>
                <w:rFonts w:ascii="Helvetica" w:eastAsia="Helvetica" w:hAnsi="Helvetica" w:cs="Helvetica"/>
                <w:sz w:val="20"/>
                <w:szCs w:val="20"/>
              </w:rPr>
            </w:pPr>
            <w:r w:rsidRPr="007D32F2">
              <w:rPr>
                <w:rFonts w:ascii="Helvetica" w:eastAsia="Helvetica" w:hAnsi="Helvetica" w:cs="Helvetica"/>
                <w:sz w:val="20"/>
                <w:szCs w:val="20"/>
              </w:rPr>
              <w:t>read-only</w:t>
            </w:r>
          </w:p>
        </w:tc>
        <w:tc>
          <w:tcPr>
            <w:tcW w:w="1000" w:type="dxa"/>
          </w:tcPr>
          <w:p w:rsidR="00BC2517" w:rsidRPr="007D32F2" w:rsidRDefault="00BC2517" w:rsidP="00366B7E">
            <w:pPr>
              <w:pStyle w:val="TableText"/>
              <w:kinsoku w:val="0"/>
              <w:textAlignment w:val="top"/>
              <w:rPr>
                <w:rFonts w:ascii="Helvetica" w:eastAsia="Helvetica" w:hAnsi="Helvetica" w:cs="Helvetica"/>
                <w:sz w:val="20"/>
                <w:szCs w:val="20"/>
              </w:rPr>
            </w:pPr>
            <w:r w:rsidRPr="007D32F2">
              <w:rPr>
                <w:rFonts w:ascii="Helvetica" w:eastAsia="Helvetica" w:hAnsi="Helvetica" w:cs="Helvetica"/>
                <w:sz w:val="20"/>
                <w:szCs w:val="20"/>
              </w:rPr>
              <w:t>No</w:t>
            </w:r>
          </w:p>
        </w:tc>
        <w:tc>
          <w:tcPr>
            <w:tcW w:w="2880" w:type="dxa"/>
          </w:tcPr>
          <w:p w:rsidR="00BC2517" w:rsidRPr="007D32F2" w:rsidRDefault="00BC2517" w:rsidP="00366B7E">
            <w:pPr>
              <w:pStyle w:val="TableText"/>
              <w:kinsoku w:val="0"/>
              <w:textAlignment w:val="top"/>
              <w:rPr>
                <w:rFonts w:ascii="Helvetica" w:eastAsia="Helvetica" w:hAnsi="Helvetica" w:cs="Helvetica"/>
                <w:sz w:val="20"/>
                <w:szCs w:val="20"/>
              </w:rPr>
            </w:pPr>
            <w:r w:rsidRPr="007D32F2">
              <w:rPr>
                <w:rFonts w:ascii="Helvetica" w:eastAsia="Helvetica" w:hAnsi="Helvetica" w:cs="Helvetica"/>
                <w:sz w:val="20"/>
                <w:szCs w:val="20"/>
              </w:rPr>
              <w:t>As per MIB</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38" w:name="_Toc336172861"/>
      <w:bookmarkStart w:id="1839" w:name="_Toc450384318"/>
      <w:bookmarkStart w:id="1840" w:name="_Toc400799747"/>
      <w:bookmarkStart w:id="1841" w:name="_Toc468179471"/>
      <w:bookmarkStart w:id="1842" w:name="_Toc477187560"/>
      <w:r w:rsidRPr="003A6142">
        <w:rPr>
          <w:rFonts w:ascii="Helvetica" w:hAnsi="Helvetica" w:cs="Helvetica"/>
        </w:rPr>
        <w:t>rbridgeMultiFibTable</w:t>
      </w:r>
      <w:bookmarkEnd w:id="1838"/>
      <w:bookmarkEnd w:id="1839"/>
      <w:bookmarkEnd w:id="1840"/>
      <w:bookmarkEnd w:id="1841"/>
      <w:bookmarkEnd w:id="1842"/>
    </w:p>
    <w:p w:rsidR="00BC2517" w:rsidRPr="009540D9" w:rsidRDefault="00BC2517" w:rsidP="00BC2517">
      <w:r>
        <w:t>OID of this table is: 1.3.6.1.2.1.214</w:t>
      </w:r>
      <w:r w:rsidRPr="00401502">
        <w:t>.1.2.6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rbridgeMultiFibNickname (1.3.6.1.2.1.214.1.2.6.1.1)</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not-accessible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rbridgeMultiFibPorts (1.3.6.1.2.1.214.1.2.6.1.2)</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43" w:name="_Toc336172862"/>
      <w:bookmarkStart w:id="1844" w:name="_Toc450384319"/>
      <w:bookmarkStart w:id="1845" w:name="_Toc400799748"/>
      <w:bookmarkStart w:id="1846" w:name="_Toc468179472"/>
      <w:bookmarkStart w:id="1847" w:name="_Toc477187561"/>
      <w:r w:rsidRPr="003A6142">
        <w:rPr>
          <w:rFonts w:ascii="Helvetica" w:hAnsi="Helvetica" w:cs="Helvetica"/>
        </w:rPr>
        <w:lastRenderedPageBreak/>
        <w:t>rbridgeVlanTable</w:t>
      </w:r>
      <w:bookmarkEnd w:id="1843"/>
      <w:bookmarkEnd w:id="1844"/>
      <w:bookmarkEnd w:id="1845"/>
      <w:bookmarkEnd w:id="1846"/>
      <w:bookmarkEnd w:id="1847"/>
    </w:p>
    <w:p w:rsidR="00BC2517" w:rsidRPr="009540D9" w:rsidRDefault="00BC2517" w:rsidP="00BC2517">
      <w:r>
        <w:t>OID of this table is: 1.3.6.1.2.1.214</w:t>
      </w:r>
      <w:r w:rsidRPr="0025247D">
        <w:t>.1.3.1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531DEF"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rbridgeVlanIndex (1.3.6.1.2.1.214.1.3.</w:t>
            </w:r>
            <w:r w:rsidRPr="007D32F2">
              <w:rPr>
                <w:rFonts w:ascii="Helvetica" w:eastAsia="Helvetica" w:hAnsi="Helvetica" w:cs="Helvetica" w:hint="eastAsia"/>
                <w:noProof w:val="0"/>
                <w:sz w:val="20"/>
                <w:szCs w:val="20"/>
              </w:rPr>
              <w:t>1</w:t>
            </w:r>
            <w:r w:rsidRPr="007D32F2">
              <w:rPr>
                <w:rFonts w:ascii="Helvetica" w:eastAsia="Helvetica" w:hAnsi="Helvetica" w:cs="Helvetica"/>
                <w:noProof w:val="0"/>
                <w:sz w:val="20"/>
                <w:szCs w:val="20"/>
              </w:rPr>
              <w:t xml:space="preserve">.1.1)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not-accessiable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531DEF"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rbridgeVlanForwarderLosts (1.3.6.1.2.1.214.1.3.</w:t>
            </w:r>
            <w:r w:rsidRPr="007D32F2">
              <w:rPr>
                <w:rFonts w:ascii="Helvetica" w:eastAsia="Helvetica" w:hAnsi="Helvetica" w:cs="Helvetica" w:hint="eastAsia"/>
                <w:noProof w:val="0"/>
                <w:sz w:val="20"/>
                <w:szCs w:val="20"/>
              </w:rPr>
              <w:t>1</w:t>
            </w:r>
            <w:r w:rsidRPr="007D32F2">
              <w:rPr>
                <w:rFonts w:ascii="Helvetica" w:eastAsia="Helvetica" w:hAnsi="Helvetica" w:cs="Helvetica"/>
                <w:noProof w:val="0"/>
                <w:sz w:val="20"/>
                <w:szCs w:val="20"/>
              </w:rPr>
              <w:t>.1.</w:t>
            </w:r>
            <w:r w:rsidRPr="007D32F2">
              <w:rPr>
                <w:rFonts w:ascii="Helvetica" w:eastAsia="Helvetica" w:hAnsi="Helvetica" w:cs="Helvetica" w:hint="eastAsia"/>
                <w:noProof w:val="0"/>
                <w:sz w:val="20"/>
                <w:szCs w:val="20"/>
              </w:rPr>
              <w:t>2</w:t>
            </w:r>
            <w:r w:rsidRPr="007D32F2">
              <w:rPr>
                <w:rFonts w:ascii="Helvetica" w:eastAsia="Helvetica" w:hAnsi="Helvetica" w:cs="Helvetica"/>
                <w:noProof w:val="0"/>
                <w:sz w:val="20"/>
                <w:szCs w:val="20"/>
              </w:rPr>
              <w:t xml:space="preserve">)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Not </w:t>
            </w:r>
            <w:r w:rsidRPr="007D32F2">
              <w:rPr>
                <w:rFonts w:ascii="Helvetica" w:eastAsia="Helvetica" w:hAnsi="Helvetica" w:cs="Helvetica"/>
                <w:noProof w:val="0"/>
                <w:sz w:val="20"/>
                <w:szCs w:val="20"/>
              </w:rPr>
              <w:t>supported. . The</w:t>
            </w:r>
            <w:r w:rsidRPr="007D32F2">
              <w:rPr>
                <w:rFonts w:ascii="Helvetica" w:eastAsia="Helvetica" w:hAnsi="Helvetica" w:cs="Helvetica" w:hint="eastAsia"/>
                <w:noProof w:val="0"/>
                <w:sz w:val="20"/>
                <w:szCs w:val="20"/>
              </w:rPr>
              <w:t xml:space="preserve"> value is always 0.</w:t>
            </w:r>
          </w:p>
        </w:tc>
      </w:tr>
      <w:tr w:rsidR="00BC2517" w:rsidRPr="00531DEF"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rbridgeVlanDisableLearning (1.3.6.1.2.1.214.1.3.</w:t>
            </w:r>
            <w:r w:rsidRPr="007D32F2">
              <w:rPr>
                <w:rFonts w:ascii="Helvetica" w:eastAsia="Helvetica" w:hAnsi="Helvetica" w:cs="Helvetica" w:hint="eastAsia"/>
                <w:noProof w:val="0"/>
                <w:sz w:val="20"/>
                <w:szCs w:val="20"/>
              </w:rPr>
              <w:t>1</w:t>
            </w:r>
            <w:r w:rsidRPr="007D32F2">
              <w:rPr>
                <w:rFonts w:ascii="Helvetica" w:eastAsia="Helvetica" w:hAnsi="Helvetica" w:cs="Helvetica"/>
                <w:noProof w:val="0"/>
                <w:sz w:val="20"/>
                <w:szCs w:val="20"/>
              </w:rPr>
              <w:t>.1.</w:t>
            </w:r>
            <w:r w:rsidRPr="007D32F2">
              <w:rPr>
                <w:rFonts w:ascii="Helvetica" w:eastAsia="Helvetica" w:hAnsi="Helvetica" w:cs="Helvetica" w:hint="eastAsia"/>
                <w:noProof w:val="0"/>
                <w:sz w:val="20"/>
                <w:szCs w:val="20"/>
              </w:rPr>
              <w:t>3</w:t>
            </w:r>
            <w:r w:rsidRPr="007D32F2">
              <w:rPr>
                <w:rFonts w:ascii="Helvetica" w:eastAsia="Helvetica" w:hAnsi="Helvetica" w:cs="Helvetica"/>
                <w:noProof w:val="0"/>
                <w:sz w:val="20"/>
                <w:szCs w:val="20"/>
              </w:rPr>
              <w:t xml:space="preserve">)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t>
            </w:r>
            <w:r w:rsidRPr="007D32F2">
              <w:rPr>
                <w:rFonts w:ascii="Helvetica" w:eastAsia="Helvetica" w:hAnsi="Helvetica" w:cs="Helvetica" w:hint="eastAsia"/>
                <w:noProof w:val="0"/>
                <w:sz w:val="20"/>
                <w:szCs w:val="20"/>
              </w:rPr>
              <w:t>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Not </w:t>
            </w:r>
            <w:r w:rsidRPr="007D32F2">
              <w:rPr>
                <w:rFonts w:ascii="Helvetica" w:eastAsia="Helvetica" w:hAnsi="Helvetica" w:cs="Helvetica"/>
                <w:noProof w:val="0"/>
                <w:sz w:val="20"/>
                <w:szCs w:val="20"/>
              </w:rPr>
              <w:t>supported. . The</w:t>
            </w:r>
            <w:r w:rsidRPr="007D32F2">
              <w:rPr>
                <w:rFonts w:ascii="Helvetica" w:eastAsia="Helvetica" w:hAnsi="Helvetica" w:cs="Helvetica" w:hint="eastAsia"/>
                <w:noProof w:val="0"/>
                <w:sz w:val="20"/>
                <w:szCs w:val="20"/>
              </w:rPr>
              <w:t xml:space="preserve"> value is always false(2).</w:t>
            </w:r>
          </w:p>
        </w:tc>
      </w:tr>
      <w:tr w:rsidR="00BC2517" w:rsidRPr="00531DEF"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rbridgeVlanSnooping (1.3.6.1.2.1.214.1.3.</w:t>
            </w:r>
            <w:r w:rsidRPr="007D32F2">
              <w:rPr>
                <w:rFonts w:ascii="Helvetica" w:eastAsia="Helvetica" w:hAnsi="Helvetica" w:cs="Helvetica" w:hint="eastAsia"/>
                <w:noProof w:val="0"/>
                <w:sz w:val="20"/>
                <w:szCs w:val="20"/>
              </w:rPr>
              <w:t>1</w:t>
            </w:r>
            <w:r w:rsidRPr="007D32F2">
              <w:rPr>
                <w:rFonts w:ascii="Helvetica" w:eastAsia="Helvetica" w:hAnsi="Helvetica" w:cs="Helvetica"/>
                <w:noProof w:val="0"/>
                <w:sz w:val="20"/>
                <w:szCs w:val="20"/>
              </w:rPr>
              <w:t>.1.</w:t>
            </w:r>
            <w:r w:rsidRPr="007D32F2">
              <w:rPr>
                <w:rFonts w:ascii="Helvetica" w:eastAsia="Helvetica" w:hAnsi="Helvetica" w:cs="Helvetica" w:hint="eastAsia"/>
                <w:noProof w:val="0"/>
                <w:sz w:val="20"/>
                <w:szCs w:val="20"/>
              </w:rPr>
              <w:t>4</w:t>
            </w:r>
            <w:r w:rsidRPr="007D32F2">
              <w:rPr>
                <w:rFonts w:ascii="Helvetica" w:eastAsia="Helvetica" w:hAnsi="Helvetica" w:cs="Helvetica"/>
                <w:noProof w:val="0"/>
                <w:sz w:val="20"/>
                <w:szCs w:val="20"/>
              </w:rPr>
              <w:t xml:space="preserve">)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48" w:name="_Toc336172863"/>
      <w:bookmarkStart w:id="1849" w:name="_Toc450384320"/>
      <w:bookmarkStart w:id="1850" w:name="_Toc400799749"/>
      <w:bookmarkStart w:id="1851" w:name="_Toc468179473"/>
      <w:bookmarkStart w:id="1852" w:name="_Toc477187562"/>
      <w:r w:rsidRPr="003A6142">
        <w:rPr>
          <w:rFonts w:ascii="Helvetica" w:hAnsi="Helvetica" w:cs="Helvetica"/>
        </w:rPr>
        <w:t>rbridgeVlanPortTable</w:t>
      </w:r>
      <w:bookmarkEnd w:id="1848"/>
      <w:bookmarkEnd w:id="1849"/>
      <w:bookmarkEnd w:id="1850"/>
      <w:bookmarkEnd w:id="1851"/>
      <w:bookmarkEnd w:id="1852"/>
    </w:p>
    <w:p w:rsidR="00BC2517" w:rsidRPr="009540D9" w:rsidRDefault="00BC2517" w:rsidP="00BC2517">
      <w:r>
        <w:t>OID of this table is: 1.3.6.1.2.1.214</w:t>
      </w:r>
      <w:r w:rsidRPr="006231A7">
        <w:t>.1.3.2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0C7634"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 xml:space="preserve">rbridgeVlanPortInhibited (1.3.6.1.2.1.214.1.3.2.1.1)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0C7634"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rbridgeVlanPortForwarder (1.3.6.1.2.1.214.1.3.2.1.</w:t>
            </w:r>
            <w:r w:rsidRPr="007D32F2">
              <w:rPr>
                <w:rFonts w:ascii="Helvetica" w:eastAsia="Helvetica" w:hAnsi="Helvetica" w:cs="Helvetica" w:hint="eastAsia"/>
                <w:noProof w:val="0"/>
                <w:sz w:val="20"/>
                <w:szCs w:val="20"/>
              </w:rPr>
              <w:t>2</w:t>
            </w:r>
            <w:r w:rsidRPr="007D32F2">
              <w:rPr>
                <w:rFonts w:ascii="Helvetica" w:eastAsia="Helvetica" w:hAnsi="Helvetica" w:cs="Helvetica"/>
                <w:noProof w:val="0"/>
                <w:sz w:val="20"/>
                <w:szCs w:val="20"/>
              </w:rPr>
              <w:t xml:space="preserve">)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0C7634"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rbridgeVlanPortAnnouncing (1.3.6.1.2.1.214.1.3.2.1.</w:t>
            </w:r>
            <w:r w:rsidRPr="007D32F2">
              <w:rPr>
                <w:rFonts w:ascii="Helvetica" w:eastAsia="Helvetica" w:hAnsi="Helvetica" w:cs="Helvetica" w:hint="eastAsia"/>
                <w:noProof w:val="0"/>
                <w:sz w:val="20"/>
                <w:szCs w:val="20"/>
              </w:rPr>
              <w:t>3</w:t>
            </w:r>
            <w:r w:rsidRPr="007D32F2">
              <w:rPr>
                <w:rFonts w:ascii="Helvetica" w:eastAsia="Helvetica" w:hAnsi="Helvetica" w:cs="Helvetica"/>
                <w:noProof w:val="0"/>
                <w:sz w:val="20"/>
                <w:szCs w:val="20"/>
              </w:rPr>
              <w:t xml:space="preserve">)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t>
            </w:r>
            <w:r w:rsidRPr="007D32F2">
              <w:rPr>
                <w:rFonts w:ascii="Helvetica" w:eastAsia="Helvetica" w:hAnsi="Helvetica" w:cs="Helvetica" w:hint="eastAsia"/>
                <w:noProof w:val="0"/>
                <w:sz w:val="20"/>
                <w:szCs w:val="20"/>
              </w:rPr>
              <w:t>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0C7634"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rbridgeVlanPortDetectedVlanMapping (1.3.6.1.2.1.214.1.3.2.1.</w:t>
            </w:r>
            <w:r w:rsidRPr="007D32F2">
              <w:rPr>
                <w:rFonts w:ascii="Helvetica" w:eastAsia="Helvetica" w:hAnsi="Helvetica" w:cs="Helvetica" w:hint="eastAsia"/>
                <w:noProof w:val="0"/>
                <w:sz w:val="20"/>
                <w:szCs w:val="20"/>
              </w:rPr>
              <w:t>4</w:t>
            </w:r>
            <w:r w:rsidRPr="007D32F2">
              <w:rPr>
                <w:rFonts w:ascii="Helvetica" w:eastAsia="Helvetica" w:hAnsi="Helvetica" w:cs="Helvetica"/>
                <w:noProof w:val="0"/>
                <w:sz w:val="20"/>
                <w:szCs w:val="20"/>
              </w:rPr>
              <w:t xml:space="preserve">)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Not </w:t>
            </w:r>
            <w:r w:rsidRPr="007D32F2">
              <w:rPr>
                <w:rFonts w:ascii="Helvetica" w:eastAsia="Helvetica" w:hAnsi="Helvetica" w:cs="Helvetica"/>
                <w:noProof w:val="0"/>
                <w:sz w:val="20"/>
                <w:szCs w:val="20"/>
              </w:rPr>
              <w:t>supported. The</w:t>
            </w:r>
            <w:r w:rsidRPr="007D32F2">
              <w:rPr>
                <w:rFonts w:ascii="Helvetica" w:eastAsia="Helvetica" w:hAnsi="Helvetica" w:cs="Helvetica" w:hint="eastAsia"/>
                <w:noProof w:val="0"/>
                <w:sz w:val="20"/>
                <w:szCs w:val="20"/>
              </w:rPr>
              <w:t xml:space="preserve"> value is always false(2).</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53" w:name="_Toc336172866"/>
      <w:bookmarkStart w:id="1854" w:name="_Toc450384321"/>
      <w:bookmarkStart w:id="1855" w:name="_Toc400799750"/>
      <w:bookmarkStart w:id="1856" w:name="_Toc468179474"/>
      <w:bookmarkStart w:id="1857" w:name="_Toc477187563"/>
      <w:r w:rsidRPr="003A6142">
        <w:rPr>
          <w:rFonts w:ascii="Helvetica" w:hAnsi="Helvetica" w:cs="Helvetica"/>
        </w:rPr>
        <w:t>rbridgeSnoopingPortTable</w:t>
      </w:r>
      <w:bookmarkEnd w:id="1853"/>
      <w:bookmarkEnd w:id="1854"/>
      <w:bookmarkEnd w:id="1855"/>
      <w:bookmarkEnd w:id="1856"/>
      <w:bookmarkEnd w:id="1857"/>
    </w:p>
    <w:p w:rsidR="00BC2517" w:rsidRPr="009540D9" w:rsidRDefault="00BC2517" w:rsidP="00BC2517">
      <w:r>
        <w:t>OID of this table is: 1.3.6.1.2.1.214</w:t>
      </w:r>
      <w:r w:rsidRPr="00512C85">
        <w:t>.1.6.1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rbridgeSnoopingPortAddrType</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1.3.6.1.2.1.214.1.6.1.1.1</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58" w:name="_Toc336172868"/>
      <w:bookmarkStart w:id="1859" w:name="_Toc450384322"/>
      <w:bookmarkStart w:id="1860" w:name="_Toc400799751"/>
      <w:bookmarkStart w:id="1861" w:name="_Toc468179475"/>
      <w:bookmarkStart w:id="1862" w:name="_Toc477187564"/>
      <w:r w:rsidRPr="003A6142">
        <w:rPr>
          <w:rFonts w:ascii="Helvetica" w:hAnsi="Helvetica" w:cs="Helvetica"/>
        </w:rPr>
        <w:t>Scalar objects of rbridgeDtree</w:t>
      </w:r>
      <w:bookmarkEnd w:id="1858"/>
      <w:bookmarkEnd w:id="1859"/>
      <w:bookmarkEnd w:id="1860"/>
      <w:bookmarkEnd w:id="1861"/>
      <w:bookmarkEnd w:id="1862"/>
    </w:p>
    <w:p w:rsidR="00BC2517" w:rsidRPr="009540D9" w:rsidRDefault="00BC2517" w:rsidP="00BC2517">
      <w:r>
        <w:t>OID of this table is: 1.3.6.1.2.1.214</w:t>
      </w:r>
      <w:r w:rsidRPr="008E76B6">
        <w:t>.1.7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rbridgeDtreePriority</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1.3.6.1.2.1.214.1.7.1</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w:t>
            </w:r>
            <w:r w:rsidRPr="007D32F2">
              <w:rPr>
                <w:rFonts w:ascii="Helvetica" w:eastAsia="Helvetica" w:hAnsi="Helvetica" w:cs="Helvetica" w:hint="eastAsia"/>
                <w:noProof w:val="0"/>
                <w:sz w:val="20"/>
                <w:szCs w:val="20"/>
              </w:rPr>
              <w:t>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085ED6"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rbridgeDtreeActiveTrees</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1.3.6.1.2.1.214.1.7.2</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085ED6"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rbridgeDtreeMaxTrees</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lastRenderedPageBreak/>
              <w:t>(</w:t>
            </w:r>
            <w:r w:rsidRPr="007D32F2">
              <w:rPr>
                <w:rFonts w:ascii="Helvetica" w:eastAsia="Helvetica" w:hAnsi="Helvetica" w:cs="Helvetica"/>
                <w:noProof w:val="0"/>
                <w:sz w:val="20"/>
                <w:szCs w:val="20"/>
              </w:rPr>
              <w:t>1.3.6.1.2.1.214.1.7.3</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lastRenderedPageBreak/>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 xml:space="preserve">The value is always </w:t>
            </w:r>
            <w:r w:rsidRPr="007D32F2">
              <w:rPr>
                <w:rFonts w:ascii="Helvetica" w:eastAsia="Helvetica" w:hAnsi="Helvetica" w:cs="Helvetica"/>
                <w:noProof w:val="0"/>
                <w:sz w:val="20"/>
                <w:szCs w:val="20"/>
              </w:rPr>
              <w:t>15</w:t>
            </w:r>
          </w:p>
        </w:tc>
      </w:tr>
      <w:tr w:rsidR="00BC2517" w:rsidRPr="00085ED6"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rbridgeDtreeDesiredUseTrees</w:t>
            </w:r>
          </w:p>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1.3.6.1.2.1.214.1.7.4</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63" w:name="_Toc336172869"/>
      <w:bookmarkStart w:id="1864" w:name="_Toc450384323"/>
      <w:bookmarkStart w:id="1865" w:name="_Toc400799752"/>
      <w:bookmarkStart w:id="1866" w:name="_Toc468179476"/>
      <w:bookmarkStart w:id="1867" w:name="_Toc477187565"/>
      <w:r w:rsidRPr="003A6142">
        <w:rPr>
          <w:rFonts w:ascii="Helvetica" w:hAnsi="Helvetica" w:cs="Helvetica"/>
        </w:rPr>
        <w:t>rbridgeDtreeTable</w:t>
      </w:r>
      <w:bookmarkEnd w:id="1863"/>
      <w:bookmarkEnd w:id="1864"/>
      <w:bookmarkEnd w:id="1865"/>
      <w:bookmarkEnd w:id="1866"/>
      <w:bookmarkEnd w:id="1867"/>
    </w:p>
    <w:p w:rsidR="00BC2517" w:rsidRPr="009540D9" w:rsidRDefault="00BC2517" w:rsidP="00BC2517">
      <w:r>
        <w:t>OID of this table is: 1.3.6.1.2.1.214</w:t>
      </w:r>
      <w:r w:rsidRPr="00967D07">
        <w:t>.1.7.5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735286"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rbridgeDtreeNumber</w:t>
            </w:r>
            <w:r w:rsidRPr="007D32F2" w:rsidDel="00AE6AC9">
              <w:rPr>
                <w:rFonts w:ascii="Helvetica" w:eastAsia="Helvetica" w:hAnsi="Helvetica" w:cs="Helvetica"/>
                <w:noProof w:val="0"/>
                <w:sz w:val="20"/>
                <w:szCs w:val="20"/>
              </w:rPr>
              <w:t xml:space="preserve"> </w:t>
            </w:r>
            <w:r w:rsidRPr="007D32F2">
              <w:rPr>
                <w:rFonts w:ascii="Helvetica" w:eastAsia="Helvetica" w:hAnsi="Helvetica" w:cs="Helvetica"/>
                <w:noProof w:val="0"/>
                <w:sz w:val="20"/>
                <w:szCs w:val="20"/>
              </w:rPr>
              <w:t xml:space="preserve"> (1.3.6.1.2.1.214.1.7.5.1.1)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not-accessible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735286"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rbridgeDtreeNickname</w:t>
            </w:r>
            <w:r w:rsidRPr="007D32F2" w:rsidDel="00AC7E10">
              <w:rPr>
                <w:rFonts w:ascii="Helvetica" w:eastAsia="Helvetica" w:hAnsi="Helvetica" w:cs="Helvetica"/>
                <w:noProof w:val="0"/>
                <w:sz w:val="20"/>
                <w:szCs w:val="20"/>
              </w:rPr>
              <w:t xml:space="preserve"> </w:t>
            </w:r>
            <w:r w:rsidRPr="007D32F2">
              <w:rPr>
                <w:rFonts w:ascii="Helvetica" w:eastAsia="Helvetica" w:hAnsi="Helvetica" w:cs="Helvetica"/>
                <w:noProof w:val="0"/>
                <w:sz w:val="20"/>
                <w:szCs w:val="20"/>
              </w:rPr>
              <w:t xml:space="preserve">(1.3.6.1.2.1.214.1.7.5.1.2)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735286"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rbridgeDtreeIngress</w:t>
            </w: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1.3.6.1.2.1.214.1.7.5.1.3</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The value is always true(1)</w:t>
            </w:r>
          </w:p>
        </w:tc>
      </w:tr>
    </w:tbl>
    <w:p w:rsidR="00BC2517" w:rsidRPr="003A6142" w:rsidRDefault="00BC2517" w:rsidP="00196DA0">
      <w:pPr>
        <w:pStyle w:val="2"/>
        <w:numPr>
          <w:ilvl w:val="1"/>
          <w:numId w:val="17"/>
        </w:numPr>
        <w:autoSpaceDE/>
        <w:autoSpaceDN/>
        <w:adjustRightInd/>
        <w:jc w:val="both"/>
        <w:textAlignment w:val="auto"/>
        <w:rPr>
          <w:rFonts w:ascii="Helvetica" w:hAnsi="Helvetica" w:cs="Helvetica"/>
        </w:rPr>
      </w:pPr>
      <w:bookmarkStart w:id="1868" w:name="_Toc450384324"/>
      <w:bookmarkStart w:id="1869" w:name="_Toc400799753"/>
      <w:bookmarkStart w:id="1870" w:name="_Toc468179477"/>
      <w:bookmarkStart w:id="1871" w:name="_Toc477187566"/>
      <w:r w:rsidRPr="003A6142">
        <w:rPr>
          <w:rFonts w:ascii="Helvetica" w:hAnsi="Helvetica" w:cs="Helvetica"/>
        </w:rPr>
        <w:t>Scalar objects of</w:t>
      </w:r>
      <w:r w:rsidRPr="003A6142">
        <w:rPr>
          <w:rFonts w:ascii="Helvetica" w:hAnsi="Helvetica" w:cs="Helvetica" w:hint="eastAsia"/>
        </w:rPr>
        <w:t xml:space="preserve"> </w:t>
      </w:r>
      <w:bookmarkStart w:id="1872" w:name="_Toc336172870"/>
      <w:r w:rsidRPr="003A6142">
        <w:rPr>
          <w:rFonts w:ascii="Helvetica" w:hAnsi="Helvetica" w:cs="Helvetica"/>
        </w:rPr>
        <w:t>rbridgeTrill</w:t>
      </w:r>
      <w:bookmarkEnd w:id="1868"/>
      <w:bookmarkEnd w:id="1872"/>
      <w:bookmarkEnd w:id="1869"/>
      <w:bookmarkEnd w:id="1870"/>
      <w:bookmarkEnd w:id="1871"/>
    </w:p>
    <w:p w:rsidR="00BC2517" w:rsidRPr="009540D9" w:rsidRDefault="00BC2517" w:rsidP="00BC2517">
      <w:r>
        <w:t>OID of this table is: 1.3.6.1.2.1.214</w:t>
      </w:r>
      <w:r w:rsidRPr="00AA4AC8">
        <w:t>.1.8</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rbridgeTrillMinMtuDesired</w:t>
            </w:r>
            <w:r w:rsidRPr="007D32F2" w:rsidDel="00532002">
              <w:rPr>
                <w:rFonts w:ascii="Helvetica" w:eastAsia="Helvetica" w:hAnsi="Helvetica" w:cs="Helvetica"/>
                <w:noProof w:val="0"/>
                <w:sz w:val="20"/>
                <w:szCs w:val="20"/>
              </w:rPr>
              <w:t xml:space="preserve"> </w:t>
            </w:r>
            <w:r w:rsidRPr="007D32F2">
              <w:rPr>
                <w:rFonts w:ascii="Helvetica" w:eastAsia="Helvetica" w:hAnsi="Helvetica" w:cs="Helvetica"/>
                <w:noProof w:val="0"/>
                <w:sz w:val="20"/>
                <w:szCs w:val="20"/>
              </w:rPr>
              <w:t xml:space="preserve">(1.3.6.1.2.1.214.1.8.1) </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Current</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Range from 512 to 16384</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rbridgeTrillSz(1.3.6.1.2.1.214.1.8.2)</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read-only</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As per MIB</w:t>
            </w:r>
          </w:p>
        </w:tc>
      </w:tr>
      <w:tr w:rsidR="00BC2517" w:rsidRPr="00682250" w:rsidTr="00E64F22">
        <w:tc>
          <w:tcPr>
            <w:tcW w:w="3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rbridgeTrillMaxMtuProbes</w:t>
            </w:r>
            <w:r w:rsidRPr="007D32F2">
              <w:rPr>
                <w:rFonts w:ascii="Helvetica" w:eastAsia="Helvetica" w:hAnsi="Helvetica" w:cs="Helvetica" w:hint="eastAsia"/>
                <w:noProof w:val="0"/>
                <w:sz w:val="20"/>
                <w:szCs w:val="20"/>
              </w:rPr>
              <w:t>(</w:t>
            </w:r>
            <w:r w:rsidRPr="007D32F2">
              <w:rPr>
                <w:rFonts w:ascii="Helvetica" w:eastAsia="Helvetica" w:hAnsi="Helvetica" w:cs="Helvetica"/>
                <w:noProof w:val="0"/>
                <w:sz w:val="20"/>
                <w:szCs w:val="20"/>
              </w:rPr>
              <w:t>1.3.6.1.2.1.214.1.8.3</w:t>
            </w:r>
            <w:r w:rsidRPr="007D32F2">
              <w:rPr>
                <w:rFonts w:ascii="Helvetica" w:eastAsia="Helvetica" w:hAnsi="Helvetica" w:cs="Helvetica" w:hint="eastAsia"/>
                <w:noProof w:val="0"/>
                <w:sz w:val="20"/>
                <w:szCs w:val="20"/>
              </w:rPr>
              <w:t>)</w:t>
            </w:r>
          </w:p>
        </w:tc>
        <w:tc>
          <w:tcPr>
            <w:tcW w:w="144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noProof w:val="0"/>
                <w:sz w:val="20"/>
                <w:szCs w:val="20"/>
              </w:rPr>
              <w:t>read-write</w:t>
            </w:r>
          </w:p>
        </w:tc>
        <w:tc>
          <w:tcPr>
            <w:tcW w:w="100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w:t>
            </w:r>
          </w:p>
        </w:tc>
        <w:tc>
          <w:tcPr>
            <w:tcW w:w="2880" w:type="dxa"/>
          </w:tcPr>
          <w:p w:rsidR="00BC2517" w:rsidRPr="007D32F2" w:rsidRDefault="00BC2517" w:rsidP="00366B7E">
            <w:pPr>
              <w:pStyle w:val="aff6"/>
              <w:rPr>
                <w:rFonts w:ascii="Helvetica" w:eastAsia="Helvetica" w:hAnsi="Helvetica" w:cs="Helvetica"/>
                <w:noProof w:val="0"/>
                <w:sz w:val="20"/>
                <w:szCs w:val="20"/>
              </w:rPr>
            </w:pPr>
            <w:r w:rsidRPr="007D32F2">
              <w:rPr>
                <w:rFonts w:ascii="Helvetica" w:eastAsia="Helvetica" w:hAnsi="Helvetica" w:cs="Helvetica" w:hint="eastAsia"/>
                <w:noProof w:val="0"/>
                <w:sz w:val="20"/>
                <w:szCs w:val="20"/>
              </w:rPr>
              <w:t>Not supported</w:t>
            </w:r>
          </w:p>
        </w:tc>
      </w:tr>
    </w:tbl>
    <w:p w:rsidR="00BC2517" w:rsidRPr="00CC115A" w:rsidRDefault="00BC2517" w:rsidP="00BC2517">
      <w:pPr>
        <w:spacing w:before="156" w:after="156"/>
        <w:ind w:left="420"/>
        <w:rPr>
          <w:rFonts w:ascii="Helvetica" w:hAnsi="Helvetica" w:cs="Helvetica"/>
        </w:rPr>
      </w:pPr>
    </w:p>
    <w:p w:rsidR="00BC2517" w:rsidRPr="009540D9" w:rsidRDefault="00BC2517" w:rsidP="00196DA0">
      <w:pPr>
        <w:pStyle w:val="1"/>
        <w:numPr>
          <w:ilvl w:val="0"/>
          <w:numId w:val="17"/>
        </w:numPr>
        <w:spacing w:before="240" w:after="240"/>
        <w:jc w:val="both"/>
      </w:pPr>
      <w:bookmarkStart w:id="1873" w:name="_Toc450384325"/>
      <w:bookmarkStart w:id="1874" w:name="_Toc400799754"/>
      <w:bookmarkStart w:id="1875" w:name="_Toc468179478"/>
      <w:bookmarkStart w:id="1876" w:name="_Toc477187567"/>
      <w:r w:rsidRPr="009540D9">
        <w:t>RFC1213-MIB</w:t>
      </w:r>
      <w:bookmarkEnd w:id="1873"/>
      <w:bookmarkEnd w:id="1874"/>
      <w:bookmarkEnd w:id="1875"/>
      <w:bookmarkEnd w:id="1876"/>
    </w:p>
    <w:p w:rsidR="00BC2517" w:rsidRDefault="00BC2517" w:rsidP="00196DA0">
      <w:pPr>
        <w:pStyle w:val="2"/>
        <w:numPr>
          <w:ilvl w:val="1"/>
          <w:numId w:val="17"/>
        </w:numPr>
        <w:autoSpaceDE/>
        <w:autoSpaceDN/>
        <w:adjustRightInd/>
        <w:jc w:val="both"/>
        <w:textAlignment w:val="auto"/>
      </w:pPr>
      <w:bookmarkStart w:id="1877" w:name="_Toc450384326"/>
      <w:bookmarkStart w:id="1878" w:name="_Toc400799755"/>
      <w:bookmarkStart w:id="1879" w:name="_Toc468179479"/>
      <w:bookmarkStart w:id="1880" w:name="_Toc477187568"/>
      <w:r>
        <w:rPr>
          <w:rFonts w:hint="eastAsia"/>
        </w:rPr>
        <w:t>s</w:t>
      </w:r>
      <w:r w:rsidRPr="009540D9">
        <w:t>ystem Group {mib-2.1}</w:t>
      </w:r>
      <w:bookmarkEnd w:id="1877"/>
      <w:bookmarkEnd w:id="1878"/>
      <w:bookmarkEnd w:id="1879"/>
      <w:bookmarkEnd w:id="1880"/>
    </w:p>
    <w:p w:rsidR="00BC2517" w:rsidRPr="009540D9" w:rsidRDefault="00BC2517" w:rsidP="00BC2517">
      <w:pPr>
        <w:pStyle w:val="Just0"/>
        <w:spacing w:before="156" w:after="156"/>
        <w:ind w:left="420" w:firstLine="400"/>
        <w:rPr>
          <w:rFonts w:ascii="Helvetica" w:hAnsi="Helvetica" w:cs="Helvetica"/>
        </w:rPr>
      </w:pPr>
      <w:r w:rsidRPr="009540D9">
        <w:rPr>
          <w:rFonts w:ascii="Helvetica" w:hAnsi="Helvetica" w:cs="Helvetica"/>
        </w:rPr>
        <w:t>This group is fully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ysDescr</w:t>
            </w:r>
            <w:r>
              <w:rPr>
                <w:rFonts w:ascii="Helvetica" w:hAnsi="Helvetica" w:cs="Helvetica"/>
              </w:rPr>
              <w:t xml:space="preserve"> (1.3.6.1.2.1.1.1)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CA41DB" w:rsidRDefault="00BC2517" w:rsidP="00366B7E">
            <w:pPr>
              <w:pStyle w:val="TableText"/>
              <w:kinsoku w:val="0"/>
              <w:textAlignment w:val="top"/>
              <w:rPr>
                <w:rFonts w:ascii="Helvetica" w:hAnsi="Helvetica" w:cs="Helvetica"/>
              </w:rPr>
            </w:pPr>
            <w:r w:rsidRPr="00CA41DB">
              <w:rPr>
                <w:rFonts w:ascii="Helvetica" w:hAnsi="Helvetica" w:cs="Helvetica"/>
              </w:rPr>
              <w:t xml:space="preserve">H3C Comware Platform Software, Software Version XXXX, YYYY&lt;0D&gt;&lt;0A&gt;H3C ZZZZ&lt;0D&gt;&lt;0A&gt;Copyright (c) 2004-WWWW Hangzhou H3C Tech. Co., Ltd. All rights reserved. </w:t>
            </w:r>
          </w:p>
          <w:p w:rsidR="00BC2517" w:rsidRPr="00CA41DB" w:rsidRDefault="00BC2517" w:rsidP="00366B7E">
            <w:pPr>
              <w:pStyle w:val="TableText"/>
              <w:kinsoku w:val="0"/>
              <w:textAlignment w:val="top"/>
              <w:rPr>
                <w:rFonts w:ascii="Helvetica" w:hAnsi="Helvetica" w:cs="Helvetica"/>
              </w:rPr>
            </w:pPr>
            <w:r w:rsidRPr="00CA41DB">
              <w:rPr>
                <w:rFonts w:ascii="Helvetica" w:hAnsi="Helvetica" w:cs="Helvetica"/>
              </w:rPr>
              <w:t>while XXXX indicates the platform software version, it is variable, such as '7.1.045'.</w:t>
            </w:r>
          </w:p>
          <w:p w:rsidR="00BC2517" w:rsidRPr="00CA41DB" w:rsidRDefault="00BC2517" w:rsidP="00366B7E">
            <w:pPr>
              <w:pStyle w:val="TableText"/>
              <w:kinsoku w:val="0"/>
              <w:textAlignment w:val="top"/>
              <w:rPr>
                <w:rFonts w:ascii="Helvetica" w:hAnsi="Helvetica" w:cs="Helvetica"/>
              </w:rPr>
            </w:pPr>
            <w:r w:rsidRPr="00CA41DB">
              <w:rPr>
                <w:rFonts w:ascii="Helvetica" w:hAnsi="Helvetica" w:cs="Helvetica"/>
              </w:rPr>
              <w:t xml:space="preserve">      YYYY indicates release version, it is modified for every </w:t>
            </w:r>
            <w:r w:rsidRPr="00CA41DB">
              <w:rPr>
                <w:rFonts w:ascii="Helvetica" w:hAnsi="Helvetica" w:cs="Helvetica"/>
              </w:rPr>
              <w:lastRenderedPageBreak/>
              <w:t>formal release, such as 'Release 1110'.</w:t>
            </w:r>
          </w:p>
          <w:p w:rsidR="00BC2517" w:rsidRPr="00CA41DB" w:rsidRDefault="00BC2517" w:rsidP="00366B7E">
            <w:pPr>
              <w:pStyle w:val="TableText"/>
              <w:kinsoku w:val="0"/>
              <w:textAlignment w:val="top"/>
              <w:rPr>
                <w:rFonts w:ascii="Helvetica" w:hAnsi="Helvetica" w:cs="Helvetica"/>
              </w:rPr>
            </w:pPr>
            <w:r w:rsidRPr="00CA41DB">
              <w:rPr>
                <w:rFonts w:ascii="Helvetica" w:hAnsi="Helvetica" w:cs="Helvetica"/>
              </w:rPr>
              <w:t xml:space="preserve">      ZZZZ indicates the switch module name, each module has a different name, such as 'S5560</w:t>
            </w:r>
            <w:r>
              <w:rPr>
                <w:rFonts w:ascii="Helvetica" w:hAnsi="Helvetica" w:cs="Helvetica" w:hint="eastAsia"/>
              </w:rPr>
              <w:t>X</w:t>
            </w:r>
            <w:r w:rsidRPr="00CA41DB">
              <w:rPr>
                <w:rFonts w:ascii="Helvetica" w:hAnsi="Helvetica" w:cs="Helvetica"/>
              </w:rPr>
              <w:t>-30C-EI'.</w:t>
            </w:r>
          </w:p>
          <w:p w:rsidR="00BC2517" w:rsidRPr="009540D9" w:rsidRDefault="00BC2517" w:rsidP="00366B7E">
            <w:pPr>
              <w:pStyle w:val="TableText"/>
              <w:kinsoku w:val="0"/>
              <w:textAlignment w:val="top"/>
              <w:rPr>
                <w:rFonts w:ascii="Helvetica" w:hAnsi="Helvetica" w:cs="Helvetica"/>
              </w:rPr>
            </w:pPr>
            <w:r w:rsidRPr="00CA41DB">
              <w:rPr>
                <w:rFonts w:ascii="Helvetica" w:hAnsi="Helvetica" w:cs="Helvetica"/>
              </w:rPr>
              <w:t xml:space="preserve">      WWWW indicates the copyright year, such as '2014' </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lastRenderedPageBreak/>
              <w:t>s</w:t>
            </w:r>
            <w:r w:rsidRPr="009540D9">
              <w:rPr>
                <w:rFonts w:ascii="Helvetica" w:hAnsi="Helvetica" w:cs="Helvetica"/>
              </w:rPr>
              <w:t>ysObjectID</w:t>
            </w:r>
            <w:r>
              <w:rPr>
                <w:rFonts w:ascii="Helvetica" w:hAnsi="Helvetica" w:cs="Helvetica"/>
              </w:rPr>
              <w:t xml:space="preserve"> (1.3.6.1.2.1.1.2)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Default="00BC2517" w:rsidP="00B37242">
            <w:pPr>
              <w:ind w:leftChars="-9" w:left="0" w:hangingChars="9" w:hanging="18"/>
              <w:rPr>
                <w:rFonts w:ascii="Helvetica" w:hAnsi="Helvetica" w:cs="Helvetica"/>
              </w:rPr>
            </w:pPr>
            <w:r>
              <w:rPr>
                <w:rFonts w:ascii="Helvetica" w:hAnsi="Helvetica" w:cs="Helvetica" w:hint="eastAsia"/>
              </w:rPr>
              <w:t>H3C S5560X-EI ---&gt;</w:t>
            </w:r>
          </w:p>
          <w:p w:rsidR="00BC2517" w:rsidRPr="002E65EA" w:rsidRDefault="00BC2517" w:rsidP="00B37242">
            <w:pPr>
              <w:ind w:leftChars="-9" w:left="0" w:hangingChars="9" w:hanging="18"/>
              <w:rPr>
                <w:rFonts w:ascii="Helvetica" w:hAnsi="Helvetica" w:cs="Helvetica"/>
              </w:rPr>
            </w:pPr>
            <w:r w:rsidRPr="005C4373">
              <w:rPr>
                <w:rFonts w:ascii="Helvetica" w:hAnsi="Helvetica" w:cs="Helvetica"/>
              </w:rPr>
              <w:t>hh3cS5560X-30C-EI</w:t>
            </w:r>
            <w:r w:rsidRPr="002E65EA">
              <w:rPr>
                <w:rFonts w:ascii="Helvetica" w:hAnsi="Helvetica" w:cs="Helvetica"/>
              </w:rPr>
              <w:t xml:space="preserve">     1.3.6.1.4.1.25506.1.</w:t>
            </w:r>
            <w:r w:rsidRPr="005C4373">
              <w:rPr>
                <w:rFonts w:ascii="Helvetica" w:hAnsi="Helvetica" w:cs="Helvetica"/>
              </w:rPr>
              <w:t>1460</w:t>
            </w:r>
          </w:p>
          <w:p w:rsidR="00BC2517" w:rsidRPr="002E65EA" w:rsidRDefault="00BC2517" w:rsidP="00B37242">
            <w:pPr>
              <w:ind w:leftChars="-9" w:left="0" w:hangingChars="9" w:hanging="18"/>
              <w:rPr>
                <w:rFonts w:ascii="Helvetica" w:hAnsi="Helvetica" w:cs="Helvetica"/>
              </w:rPr>
            </w:pPr>
            <w:r w:rsidRPr="005C4373">
              <w:rPr>
                <w:rFonts w:ascii="Helvetica" w:hAnsi="Helvetica" w:cs="Helvetica"/>
              </w:rPr>
              <w:t>hh3cS5560X-54C-EI</w:t>
            </w:r>
            <w:r w:rsidRPr="002E65EA">
              <w:rPr>
                <w:rFonts w:ascii="Helvetica" w:hAnsi="Helvetica" w:cs="Helvetica"/>
              </w:rPr>
              <w:t xml:space="preserve">     1.3.6.1.4.1.25506.1.</w:t>
            </w:r>
            <w:r w:rsidRPr="005C4373">
              <w:rPr>
                <w:rFonts w:ascii="Helvetica" w:hAnsi="Helvetica" w:cs="Helvetica"/>
              </w:rPr>
              <w:t>1461</w:t>
            </w:r>
          </w:p>
          <w:p w:rsidR="00BC2517" w:rsidRPr="002E65EA" w:rsidRDefault="00BC2517" w:rsidP="00B37242">
            <w:pPr>
              <w:ind w:leftChars="-9" w:left="0" w:hangingChars="9" w:hanging="18"/>
              <w:rPr>
                <w:rFonts w:ascii="Helvetica" w:hAnsi="Helvetica" w:cs="Helvetica"/>
              </w:rPr>
            </w:pPr>
            <w:r w:rsidRPr="005C4373">
              <w:rPr>
                <w:rFonts w:ascii="Helvetica" w:hAnsi="Helvetica" w:cs="Helvetica"/>
              </w:rPr>
              <w:t>hh3cS5560X-30C-PWR-EI</w:t>
            </w:r>
            <w:r w:rsidRPr="002E65EA">
              <w:rPr>
                <w:rFonts w:ascii="Helvetica" w:hAnsi="Helvetica" w:cs="Helvetica"/>
              </w:rPr>
              <w:t xml:space="preserve">     1.3.6.1.4.1.25506.1.1</w:t>
            </w:r>
            <w:r>
              <w:rPr>
                <w:rFonts w:ascii="Helvetica" w:hAnsi="Helvetica" w:cs="Helvetica"/>
              </w:rPr>
              <w:t>4</w:t>
            </w:r>
            <w:r w:rsidRPr="002E65EA">
              <w:rPr>
                <w:rFonts w:ascii="Helvetica" w:hAnsi="Helvetica" w:cs="Helvetica"/>
              </w:rPr>
              <w:t>62</w:t>
            </w:r>
          </w:p>
          <w:p w:rsidR="00BC2517" w:rsidRPr="002E65EA" w:rsidRDefault="00BC2517" w:rsidP="00B37242">
            <w:pPr>
              <w:ind w:leftChars="-9" w:left="0" w:hangingChars="9" w:hanging="18"/>
              <w:rPr>
                <w:rFonts w:ascii="Helvetica" w:hAnsi="Helvetica" w:cs="Helvetica"/>
              </w:rPr>
            </w:pPr>
            <w:r w:rsidRPr="005C4373">
              <w:rPr>
                <w:rFonts w:ascii="Helvetica" w:hAnsi="Helvetica" w:cs="Helvetica"/>
              </w:rPr>
              <w:t>hh3cS5560X-54C-PWR-EI</w:t>
            </w:r>
            <w:r w:rsidRPr="002E65EA">
              <w:rPr>
                <w:rFonts w:ascii="Helvetica" w:hAnsi="Helvetica" w:cs="Helvetica"/>
              </w:rPr>
              <w:t xml:space="preserve">     1.3.6.1.4.1.25506.1.1</w:t>
            </w:r>
            <w:r>
              <w:rPr>
                <w:rFonts w:ascii="Helvetica" w:hAnsi="Helvetica" w:cs="Helvetica"/>
              </w:rPr>
              <w:t>4</w:t>
            </w:r>
            <w:r w:rsidRPr="002E65EA">
              <w:rPr>
                <w:rFonts w:ascii="Helvetica" w:hAnsi="Helvetica" w:cs="Helvetica"/>
              </w:rPr>
              <w:t>63</w:t>
            </w:r>
          </w:p>
          <w:p w:rsidR="00BC2517" w:rsidRPr="002E65EA" w:rsidRDefault="00BC2517" w:rsidP="00B37242">
            <w:pPr>
              <w:ind w:leftChars="-9" w:left="0" w:hangingChars="9" w:hanging="18"/>
              <w:rPr>
                <w:rFonts w:ascii="Helvetica" w:hAnsi="Helvetica" w:cs="Helvetica"/>
              </w:rPr>
            </w:pPr>
            <w:r w:rsidRPr="00147AA5">
              <w:rPr>
                <w:rFonts w:ascii="Helvetica" w:hAnsi="Helvetica" w:cs="Helvetica"/>
              </w:rPr>
              <w:t>hh3cS5560X-30F-EI</w:t>
            </w:r>
            <w:r w:rsidRPr="002E65EA">
              <w:rPr>
                <w:rFonts w:ascii="Helvetica" w:hAnsi="Helvetica" w:cs="Helvetica"/>
              </w:rPr>
              <w:t xml:space="preserve">  1.3.6.1.4.1.25506.1.</w:t>
            </w:r>
            <w:r>
              <w:rPr>
                <w:rFonts w:ascii="Helvetica" w:hAnsi="Helvetica" w:cs="Helvetica" w:hint="eastAsia"/>
              </w:rPr>
              <w:t>1523</w:t>
            </w:r>
          </w:p>
          <w:p w:rsidR="00BC2517" w:rsidRDefault="00BC2517" w:rsidP="00B37242">
            <w:pPr>
              <w:ind w:leftChars="-9" w:left="0" w:hangingChars="9" w:hanging="18"/>
              <w:rPr>
                <w:rFonts w:ascii="Helvetica" w:hAnsi="Helvetica" w:cs="Helvetica"/>
              </w:rPr>
            </w:pPr>
            <w:r w:rsidRPr="00147AA5">
              <w:rPr>
                <w:rFonts w:ascii="Helvetica" w:hAnsi="Helvetica" w:cs="Helvetica"/>
              </w:rPr>
              <w:t>hh3cS5560X-54F-EI</w:t>
            </w:r>
            <w:r w:rsidRPr="002E65EA">
              <w:rPr>
                <w:rFonts w:ascii="Helvetica" w:hAnsi="Helvetica" w:cs="Helvetica"/>
              </w:rPr>
              <w:t xml:space="preserve">  1.3.6.1.4.1.25506.1.</w:t>
            </w:r>
            <w:r>
              <w:rPr>
                <w:rFonts w:ascii="Helvetica" w:hAnsi="Helvetica" w:cs="Helvetica" w:hint="eastAsia"/>
              </w:rPr>
              <w:t>1524</w:t>
            </w:r>
          </w:p>
          <w:p w:rsidR="00BC2517" w:rsidRPr="002E65EA" w:rsidRDefault="00BC2517" w:rsidP="00B37242">
            <w:pPr>
              <w:ind w:leftChars="-9" w:left="0" w:hangingChars="9" w:hanging="18"/>
              <w:rPr>
                <w:rFonts w:ascii="Helvetica" w:hAnsi="Helvetica" w:cs="Helvetica"/>
              </w:rPr>
            </w:pPr>
            <w:r w:rsidRPr="00147AA5">
              <w:rPr>
                <w:rFonts w:ascii="Helvetica" w:hAnsi="Helvetica" w:cs="Helvetica"/>
              </w:rPr>
              <w:t>hh3cS5560X-</w:t>
            </w:r>
            <w:r>
              <w:rPr>
                <w:rFonts w:ascii="Helvetica" w:hAnsi="Helvetica" w:cs="Helvetica" w:hint="eastAsia"/>
              </w:rPr>
              <w:t>34S</w:t>
            </w:r>
            <w:r w:rsidRPr="00147AA5">
              <w:rPr>
                <w:rFonts w:ascii="Helvetica" w:hAnsi="Helvetica" w:cs="Helvetica"/>
              </w:rPr>
              <w:t>-EI</w:t>
            </w:r>
            <w:r w:rsidRPr="002E65EA">
              <w:rPr>
                <w:rFonts w:ascii="Helvetica" w:hAnsi="Helvetica" w:cs="Helvetica"/>
              </w:rPr>
              <w:t xml:space="preserve">  1.3.6.1.4.1.25506.1.</w:t>
            </w:r>
            <w:r>
              <w:rPr>
                <w:rFonts w:ascii="Helvetica" w:hAnsi="Helvetica" w:cs="Helvetica" w:hint="eastAsia"/>
              </w:rPr>
              <w:t>1628</w:t>
            </w:r>
          </w:p>
          <w:p w:rsidR="00BC2517" w:rsidRDefault="00BC2517" w:rsidP="00B37242">
            <w:pPr>
              <w:ind w:leftChars="-9" w:left="0" w:hangingChars="9" w:hanging="18"/>
              <w:rPr>
                <w:rFonts w:ascii="Helvetica" w:hAnsi="Helvetica" w:cs="Helvetica"/>
              </w:rPr>
            </w:pPr>
            <w:r w:rsidRPr="00147AA5">
              <w:rPr>
                <w:rFonts w:ascii="Helvetica" w:hAnsi="Helvetica" w:cs="Helvetica"/>
              </w:rPr>
              <w:t>hh3cS5560X-54</w:t>
            </w:r>
            <w:r>
              <w:rPr>
                <w:rFonts w:ascii="Helvetica" w:hAnsi="Helvetica" w:cs="Helvetica" w:hint="eastAsia"/>
              </w:rPr>
              <w:t>S</w:t>
            </w:r>
            <w:r w:rsidRPr="00147AA5">
              <w:rPr>
                <w:rFonts w:ascii="Helvetica" w:hAnsi="Helvetica" w:cs="Helvetica"/>
              </w:rPr>
              <w:t>-EI</w:t>
            </w:r>
            <w:r w:rsidRPr="002E65EA">
              <w:rPr>
                <w:rFonts w:ascii="Helvetica" w:hAnsi="Helvetica" w:cs="Helvetica"/>
              </w:rPr>
              <w:t xml:space="preserve">  1.3.6.1.4.1.25506.1.</w:t>
            </w:r>
            <w:r>
              <w:rPr>
                <w:rFonts w:ascii="Helvetica" w:hAnsi="Helvetica" w:cs="Helvetica" w:hint="eastAsia"/>
              </w:rPr>
              <w:t>1629</w:t>
            </w:r>
          </w:p>
          <w:p w:rsidR="00BC2517" w:rsidRDefault="00BC2517" w:rsidP="00B37242">
            <w:pPr>
              <w:ind w:leftChars="-9" w:left="0" w:hangingChars="9" w:hanging="18"/>
              <w:rPr>
                <w:rFonts w:ascii="Helvetica" w:hAnsi="Helvetica" w:cs="Helvetica"/>
              </w:rPr>
            </w:pPr>
          </w:p>
          <w:p w:rsidR="00BC2517" w:rsidRDefault="00BC2517" w:rsidP="00B37242">
            <w:pPr>
              <w:ind w:leftChars="-9" w:left="0" w:hangingChars="9" w:hanging="18"/>
              <w:rPr>
                <w:rFonts w:ascii="Helvetica" w:hAnsi="Helvetica" w:cs="Helvetica"/>
              </w:rPr>
            </w:pPr>
            <w:r>
              <w:rPr>
                <w:rFonts w:ascii="Helvetica" w:hAnsi="Helvetica" w:cs="Helvetica" w:hint="eastAsia"/>
              </w:rPr>
              <w:t>H3C S55</w:t>
            </w:r>
            <w:r w:rsidR="00B37242">
              <w:rPr>
                <w:rFonts w:ascii="Helvetica" w:hAnsi="Helvetica" w:cs="Helvetica" w:hint="eastAsia"/>
              </w:rPr>
              <w:t>00V2</w:t>
            </w:r>
            <w:r>
              <w:rPr>
                <w:rFonts w:ascii="Helvetica" w:hAnsi="Helvetica" w:cs="Helvetica" w:hint="eastAsia"/>
              </w:rPr>
              <w:t>-EI ---&gt;</w:t>
            </w:r>
          </w:p>
          <w:p w:rsidR="00BC2517" w:rsidRPr="002E65EA" w:rsidRDefault="00BC2517" w:rsidP="00B37242">
            <w:pPr>
              <w:ind w:leftChars="-9" w:left="0" w:hangingChars="9" w:hanging="18"/>
              <w:rPr>
                <w:rFonts w:ascii="Helvetica" w:hAnsi="Helvetica" w:cs="Helvetica"/>
              </w:rPr>
            </w:pPr>
            <w:r w:rsidRPr="008D4946">
              <w:rPr>
                <w:rFonts w:ascii="Helvetica" w:hAnsi="Helvetica" w:cs="Helvetica"/>
              </w:rPr>
              <w:t>hh3cS5500V2-34S-EI</w:t>
            </w:r>
            <w:r w:rsidRPr="002E65EA">
              <w:rPr>
                <w:rFonts w:ascii="Helvetica" w:hAnsi="Helvetica" w:cs="Helvetica"/>
              </w:rPr>
              <w:t xml:space="preserve">     1.3.6.1.4.1.25506.1.</w:t>
            </w:r>
            <w:r w:rsidRPr="005C4373">
              <w:rPr>
                <w:rFonts w:ascii="Helvetica" w:hAnsi="Helvetica" w:cs="Helvetica"/>
              </w:rPr>
              <w:t>16</w:t>
            </w:r>
            <w:r>
              <w:rPr>
                <w:rFonts w:ascii="Helvetica" w:hAnsi="Helvetica" w:cs="Helvetica" w:hint="eastAsia"/>
              </w:rPr>
              <w:t>3</w:t>
            </w:r>
            <w:r w:rsidRPr="005C4373">
              <w:rPr>
                <w:rFonts w:ascii="Helvetica" w:hAnsi="Helvetica" w:cs="Helvetica"/>
              </w:rPr>
              <w:t>0</w:t>
            </w:r>
          </w:p>
          <w:p w:rsidR="00BC2517" w:rsidRPr="002E65EA" w:rsidRDefault="00BC2517" w:rsidP="00B37242">
            <w:pPr>
              <w:ind w:leftChars="-9" w:left="0" w:hangingChars="9" w:hanging="18"/>
              <w:rPr>
                <w:rFonts w:ascii="Helvetica" w:hAnsi="Helvetica" w:cs="Helvetica"/>
              </w:rPr>
            </w:pPr>
            <w:r w:rsidRPr="008D4946">
              <w:rPr>
                <w:rFonts w:ascii="Helvetica" w:hAnsi="Helvetica" w:cs="Helvetica"/>
              </w:rPr>
              <w:t>hh3cS5500V2-</w:t>
            </w:r>
            <w:r>
              <w:rPr>
                <w:rFonts w:ascii="Helvetica" w:hAnsi="Helvetica" w:cs="Helvetica" w:hint="eastAsia"/>
              </w:rPr>
              <w:t>5</w:t>
            </w:r>
            <w:r w:rsidRPr="008D4946">
              <w:rPr>
                <w:rFonts w:ascii="Helvetica" w:hAnsi="Helvetica" w:cs="Helvetica"/>
              </w:rPr>
              <w:t>4S-EI</w:t>
            </w:r>
            <w:r w:rsidRPr="002E65EA">
              <w:rPr>
                <w:rFonts w:ascii="Helvetica" w:hAnsi="Helvetica" w:cs="Helvetica"/>
              </w:rPr>
              <w:t xml:space="preserve">     1.3.6.1.4.1.25506.1.</w:t>
            </w:r>
            <w:r w:rsidRPr="005C4373">
              <w:rPr>
                <w:rFonts w:ascii="Helvetica" w:hAnsi="Helvetica" w:cs="Helvetica"/>
              </w:rPr>
              <w:t>16</w:t>
            </w:r>
            <w:r>
              <w:rPr>
                <w:rFonts w:ascii="Helvetica" w:hAnsi="Helvetica" w:cs="Helvetica" w:hint="eastAsia"/>
              </w:rPr>
              <w:t>31</w:t>
            </w:r>
          </w:p>
          <w:p w:rsidR="00BC2517" w:rsidRDefault="00BC2517" w:rsidP="00B37242">
            <w:pPr>
              <w:ind w:leftChars="-9" w:left="0" w:hangingChars="9" w:hanging="18"/>
              <w:rPr>
                <w:rFonts w:ascii="Helvetica" w:hAnsi="Helvetica" w:cs="Helvetica"/>
              </w:rPr>
            </w:pPr>
            <w:r w:rsidRPr="008D4946">
              <w:rPr>
                <w:rFonts w:ascii="Helvetica" w:hAnsi="Helvetica" w:cs="Helvetica"/>
              </w:rPr>
              <w:t>hh3cS5500V2-3</w:t>
            </w:r>
            <w:r>
              <w:rPr>
                <w:rFonts w:ascii="Helvetica" w:hAnsi="Helvetica" w:cs="Helvetica" w:hint="eastAsia"/>
              </w:rPr>
              <w:t>0F</w:t>
            </w:r>
            <w:r w:rsidRPr="008D4946">
              <w:rPr>
                <w:rFonts w:ascii="Helvetica" w:hAnsi="Helvetica" w:cs="Helvetica"/>
              </w:rPr>
              <w:t>-EI</w:t>
            </w:r>
            <w:r w:rsidRPr="002E65EA">
              <w:rPr>
                <w:rFonts w:ascii="Helvetica" w:hAnsi="Helvetica" w:cs="Helvetica"/>
              </w:rPr>
              <w:t xml:space="preserve">     1.3.6.1.4.1.25506.1.</w:t>
            </w:r>
            <w:r w:rsidRPr="005C4373">
              <w:rPr>
                <w:rFonts w:ascii="Helvetica" w:hAnsi="Helvetica" w:cs="Helvetica"/>
              </w:rPr>
              <w:t>16</w:t>
            </w:r>
            <w:r>
              <w:rPr>
                <w:rFonts w:ascii="Helvetica" w:hAnsi="Helvetica" w:cs="Helvetica" w:hint="eastAsia"/>
              </w:rPr>
              <w:t>32</w:t>
            </w:r>
          </w:p>
          <w:p w:rsidR="00B37242" w:rsidRDefault="00B37242" w:rsidP="00B37242">
            <w:pPr>
              <w:ind w:leftChars="-9" w:left="0" w:hangingChars="9" w:hanging="18"/>
              <w:rPr>
                <w:rFonts w:ascii="Helvetica" w:hAnsi="Helvetica" w:cs="Helvetica"/>
              </w:rPr>
            </w:pPr>
          </w:p>
          <w:p w:rsidR="00B37242" w:rsidRDefault="00B37242" w:rsidP="00B37242">
            <w:pPr>
              <w:ind w:leftChars="-9" w:left="0" w:hangingChars="9" w:hanging="18"/>
              <w:rPr>
                <w:rFonts w:ascii="Helvetica" w:hAnsi="Helvetica" w:cs="Helvetica"/>
              </w:rPr>
            </w:pPr>
            <w:r>
              <w:rPr>
                <w:rFonts w:ascii="Helvetica" w:hAnsi="Helvetica" w:cs="Helvetica" w:hint="eastAsia"/>
              </w:rPr>
              <w:t>H3C MS4520V2 ---&gt;</w:t>
            </w:r>
          </w:p>
          <w:p w:rsidR="00B37242" w:rsidRPr="008D4946" w:rsidRDefault="008438BF" w:rsidP="00B37242">
            <w:pPr>
              <w:ind w:leftChars="-9" w:left="0" w:hangingChars="9" w:hanging="18"/>
              <w:rPr>
                <w:rFonts w:ascii="Helvetica" w:hAnsi="Helvetica" w:cs="Helvetica"/>
              </w:rPr>
            </w:pPr>
            <w:r w:rsidRPr="008438BF">
              <w:rPr>
                <w:rFonts w:ascii="Helvetica" w:hAnsi="Helvetica" w:cs="Helvetica"/>
              </w:rPr>
              <w:t xml:space="preserve">hh3cMS4520V2-30F      </w:t>
            </w:r>
            <w:r w:rsidRPr="002E65EA">
              <w:rPr>
                <w:rFonts w:ascii="Helvetica" w:hAnsi="Helvetica" w:cs="Helvetica"/>
              </w:rPr>
              <w:t>1.3.6.1.4.1.25506.1.</w:t>
            </w:r>
            <w:r>
              <w:rPr>
                <w:rFonts w:ascii="Helvetica" w:hAnsi="Helvetica" w:cs="Helvetica"/>
              </w:rPr>
              <w:t>1976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ysUpTime</w:t>
            </w:r>
            <w:r>
              <w:rPr>
                <w:rFonts w:ascii="Helvetica" w:hAnsi="Helvetica" w:cs="Helvetica"/>
              </w:rPr>
              <w:t xml:space="preserve"> (1.3.6.1.2.1.1.3)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ysContact</w:t>
            </w:r>
            <w:r>
              <w:rPr>
                <w:rFonts w:ascii="Helvetica" w:hAnsi="Helvetica" w:cs="Helvetica"/>
              </w:rPr>
              <w:t xml:space="preserve"> (1.3.6.1.2.1.1.4)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B1AB4">
              <w:rPr>
                <w:rFonts w:ascii="Helvetica" w:hAnsi="Helvetica" w:cs="Helvetica"/>
              </w:rPr>
              <w:t>"Hangzhou H3C Technologies Co., Ltd." for H3C devices; "" for HP devices</w:t>
            </w:r>
          </w:p>
          <w:p w:rsidR="00BC2517" w:rsidRDefault="00BC2517" w:rsidP="00366B7E">
            <w:pPr>
              <w:pStyle w:val="TableText"/>
              <w:kinsoku w:val="0"/>
              <w:textAlignment w:val="top"/>
              <w:rPr>
                <w:rFonts w:ascii="Helvetica" w:hAnsi="Helvetica" w:cs="Helvetica"/>
              </w:rPr>
            </w:pPr>
          </w:p>
          <w:p w:rsidR="00BC2517" w:rsidRPr="009540D9" w:rsidRDefault="00BC2517" w:rsidP="00366B7E">
            <w:pPr>
              <w:pStyle w:val="TableText"/>
              <w:kinsoku w:val="0"/>
              <w:textAlignment w:val="top"/>
              <w:rPr>
                <w:rFonts w:ascii="Helvetica" w:hAnsi="Helvetica" w:cs="Helvetica"/>
              </w:rPr>
            </w:pPr>
            <w:r>
              <w:rPr>
                <w:rFonts w:ascii="Helvetica" w:hAnsi="Helvetica" w:cs="Helvetica"/>
              </w:rPr>
              <w:t>The length of value is 1 to 2</w:t>
            </w:r>
            <w:r>
              <w:rPr>
                <w:rFonts w:ascii="Helvetica" w:hAnsi="Helvetica" w:cs="Helvetica" w:hint="eastAsia"/>
              </w:rPr>
              <w:t>55.</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ysName</w:t>
            </w:r>
            <w:r>
              <w:rPr>
                <w:rFonts w:ascii="Helvetica" w:hAnsi="Helvetica" w:cs="Helvetica"/>
              </w:rPr>
              <w:t xml:space="preserve"> (1.3.6.1.2.1.1.5)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FB1AB4">
              <w:rPr>
                <w:rFonts w:ascii="Helvetica" w:hAnsi="Helvetica" w:cs="Helvetica"/>
              </w:rPr>
              <w:t>"</w:t>
            </w:r>
            <w:r>
              <w:rPr>
                <w:rFonts w:ascii="Helvetica" w:hAnsi="Helvetica" w:cs="Helvetica" w:hint="eastAsia"/>
              </w:rPr>
              <w:t>H3C</w:t>
            </w:r>
            <w:r>
              <w:rPr>
                <w:rFonts w:ascii="Helvetica" w:hAnsi="Helvetica" w:cs="Helvetica"/>
              </w:rPr>
              <w:t xml:space="preserve">" for </w:t>
            </w:r>
            <w:r>
              <w:rPr>
                <w:rFonts w:ascii="Helvetica" w:hAnsi="Helvetica" w:cs="Helvetica" w:hint="eastAsia"/>
              </w:rPr>
              <w:t xml:space="preserve">all </w:t>
            </w:r>
            <w:r>
              <w:rPr>
                <w:rFonts w:ascii="Helvetica" w:hAnsi="Helvetica" w:cs="Helvetica"/>
              </w:rPr>
              <w:t xml:space="preserve">H3C </w:t>
            </w:r>
            <w:r>
              <w:rPr>
                <w:rFonts w:ascii="Helvetica" w:hAnsi="Helvetica" w:cs="Helvetica" w:hint="eastAsia"/>
              </w:rPr>
              <w:t xml:space="preserve">brand </w:t>
            </w:r>
            <w:r>
              <w:rPr>
                <w:rFonts w:ascii="Helvetica" w:hAnsi="Helvetica" w:cs="Helvetica"/>
              </w:rPr>
              <w:t>devices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ysLocation</w:t>
            </w:r>
            <w:r>
              <w:rPr>
                <w:rFonts w:ascii="Helvetica" w:hAnsi="Helvetica" w:cs="Helvetica"/>
              </w:rPr>
              <w:t xml:space="preserve"> (1.3.6.1.2.1.1.6)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FB1AB4">
              <w:rPr>
                <w:rFonts w:ascii="Helvetica" w:hAnsi="Helvetica" w:cs="Helvetica"/>
              </w:rPr>
              <w:t>"Hangzhou, China"</w:t>
            </w:r>
            <w:r>
              <w:rPr>
                <w:rFonts w:ascii="Helvetica" w:hAnsi="Helvetica" w:cs="Helvetica" w:hint="eastAsia"/>
              </w:rPr>
              <w:t xml:space="preserve"> </w:t>
            </w:r>
            <w:r w:rsidRPr="00FB1AB4">
              <w:rPr>
                <w:rFonts w:ascii="Helvetica" w:hAnsi="Helvetica" w:cs="Helvetica"/>
              </w:rPr>
              <w:t>for H3C devices; "" for HP devices</w:t>
            </w:r>
          </w:p>
          <w:p w:rsidR="00BC2517" w:rsidRDefault="00BC2517" w:rsidP="00366B7E">
            <w:pPr>
              <w:pStyle w:val="TableText"/>
              <w:kinsoku w:val="0"/>
              <w:textAlignment w:val="top"/>
              <w:rPr>
                <w:rFonts w:ascii="Helvetica" w:hAnsi="Helvetica" w:cs="Helvetica"/>
              </w:rPr>
            </w:pPr>
          </w:p>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The length of value is 1 to 2</w:t>
            </w:r>
            <w:r>
              <w:rPr>
                <w:rFonts w:ascii="Helvetica" w:hAnsi="Helvetica" w:cs="Helvetica" w:hint="eastAsia"/>
              </w:rPr>
              <w:t>55.</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lastRenderedPageBreak/>
              <w:t>s</w:t>
            </w:r>
            <w:r w:rsidRPr="009540D9">
              <w:rPr>
                <w:rFonts w:ascii="Helvetica" w:hAnsi="Helvetica" w:cs="Helvetica"/>
              </w:rPr>
              <w:t>ysServices</w:t>
            </w:r>
            <w:r>
              <w:rPr>
                <w:rFonts w:ascii="Helvetica" w:hAnsi="Helvetica" w:cs="Helvetica"/>
              </w:rPr>
              <w:t xml:space="preserve"> (1.3.6.1.2.1.1.7)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78 (2^ (2-1) + 2^ (3-1) + 2^ (4-1) + 2^ (7-1)). indicates that </w:t>
            </w:r>
            <w:r>
              <w:rPr>
                <w:rFonts w:ascii="Helvetica" w:hAnsi="Helvetica" w:cs="Helvetica" w:hint="eastAsia"/>
              </w:rPr>
              <w:t xml:space="preserve">system </w:t>
            </w:r>
            <w:r w:rsidRPr="009540D9">
              <w:rPr>
                <w:rFonts w:ascii="Helvetica" w:hAnsi="Helvetica" w:cs="Helvetica"/>
              </w:rPr>
              <w:t>can provide the following services:</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2 datalink/subnetwork (e.g., bridges)</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3 internet (e.g., supports the IP)</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4 end-to-end (e.g., supports the TCP)</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7 applications (e.g., supports the SMTP)</w:t>
            </w:r>
          </w:p>
        </w:tc>
      </w:tr>
    </w:tbl>
    <w:p w:rsidR="00BC2517" w:rsidRDefault="00BC2517" w:rsidP="00BC2517">
      <w:pPr>
        <w:pStyle w:val="Just0"/>
        <w:spacing w:before="156" w:after="156"/>
        <w:ind w:left="420"/>
        <w:rPr>
          <w:rFonts w:ascii="Helvetica" w:hAnsi="Helvetica" w:cs="Helvetica"/>
          <w:sz w:val="21"/>
          <w:lang w:eastAsia="zh-CN"/>
        </w:rPr>
      </w:pPr>
      <w:bookmarkStart w:id="1881" w:name="_Toc255564058"/>
      <w:bookmarkStart w:id="1882" w:name="_Toc70162737"/>
    </w:p>
    <w:p w:rsidR="00BC2517" w:rsidRPr="00137328" w:rsidRDefault="00BC2517" w:rsidP="00196DA0">
      <w:pPr>
        <w:pStyle w:val="2"/>
        <w:numPr>
          <w:ilvl w:val="1"/>
          <w:numId w:val="17"/>
        </w:numPr>
        <w:autoSpaceDE/>
        <w:autoSpaceDN/>
        <w:adjustRightInd/>
        <w:jc w:val="both"/>
        <w:textAlignment w:val="auto"/>
      </w:pPr>
      <w:bookmarkStart w:id="1883" w:name="_Toc307314915"/>
      <w:bookmarkStart w:id="1884" w:name="_Toc450384327"/>
      <w:bookmarkStart w:id="1885" w:name="_Toc400799756"/>
      <w:bookmarkStart w:id="1886" w:name="_Toc468179480"/>
      <w:bookmarkStart w:id="1887" w:name="_Toc477187569"/>
      <w:r w:rsidRPr="00265FFF">
        <w:t>interfaces</w:t>
      </w:r>
      <w:r w:rsidRPr="008B1D73">
        <w:rPr>
          <w:rFonts w:hint="eastAsia"/>
        </w:rPr>
        <w:t xml:space="preserve"> </w:t>
      </w:r>
      <w:r>
        <w:rPr>
          <w:rFonts w:hint="eastAsia"/>
        </w:rPr>
        <w:t xml:space="preserve">Group </w:t>
      </w:r>
      <w:r w:rsidRPr="008B1D73">
        <w:rPr>
          <w:rFonts w:hint="eastAsia"/>
        </w:rPr>
        <w:t>{mib-2.</w:t>
      </w:r>
      <w:r>
        <w:rPr>
          <w:rFonts w:hint="eastAsia"/>
        </w:rPr>
        <w:t>2</w:t>
      </w:r>
      <w:r w:rsidRPr="008B1D73">
        <w:rPr>
          <w:rFonts w:hint="eastAsia"/>
        </w:rPr>
        <w:t>}</w:t>
      </w:r>
      <w:bookmarkEnd w:id="1883"/>
      <w:bookmarkEnd w:id="1884"/>
      <w:bookmarkEnd w:id="1885"/>
      <w:bookmarkEnd w:id="1886"/>
      <w:bookmarkEnd w:id="1887"/>
    </w:p>
    <w:p w:rsidR="00BC2517" w:rsidRDefault="00BC2517" w:rsidP="00BC2517">
      <w:pPr>
        <w:spacing w:before="156" w:after="156"/>
        <w:ind w:left="420"/>
        <w:rPr>
          <w:rFonts w:ascii="Helvetica" w:hAnsi="Helvetica" w:cs="Helvetica"/>
        </w:rPr>
      </w:pPr>
      <w:r w:rsidRPr="009540D9">
        <w:rPr>
          <w:rFonts w:ascii="Helvetica" w:hAnsi="Helvetica" w:cs="Helvetica"/>
        </w:rPr>
        <w:t xml:space="preserve">See ifTable in </w:t>
      </w:r>
      <w:r>
        <w:rPr>
          <w:rFonts w:ascii="Helvetica" w:hAnsi="Helvetica" w:cs="Helvetica" w:hint="eastAsia"/>
        </w:rPr>
        <w:t>IF</w:t>
      </w:r>
      <w:r w:rsidRPr="009540D9">
        <w:rPr>
          <w:rFonts w:ascii="Helvetica" w:hAnsi="Helvetica" w:cs="Helvetica"/>
        </w:rPr>
        <w:t>-MIB</w:t>
      </w:r>
    </w:p>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1888" w:name="_Toc70162725"/>
      <w:bookmarkStart w:id="1889" w:name="_Toc303930476"/>
      <w:bookmarkStart w:id="1890" w:name="_Toc311642136"/>
      <w:bookmarkStart w:id="1891" w:name="_Toc450384328"/>
      <w:bookmarkStart w:id="1892" w:name="_Toc400799757"/>
      <w:bookmarkStart w:id="1893" w:name="_Toc468179481"/>
      <w:bookmarkStart w:id="1894" w:name="_Toc477187570"/>
      <w:r>
        <w:rPr>
          <w:rFonts w:hint="eastAsia"/>
        </w:rPr>
        <w:t>at</w:t>
      </w:r>
      <w:r w:rsidRPr="009E4DB4">
        <w:t xml:space="preserve"> Group</w:t>
      </w:r>
      <w:bookmarkEnd w:id="1888"/>
      <w:bookmarkEnd w:id="1889"/>
      <w:bookmarkEnd w:id="1890"/>
      <w:r>
        <w:rPr>
          <w:rFonts w:hint="eastAsia"/>
        </w:rPr>
        <w:t xml:space="preserve"> </w:t>
      </w:r>
      <w:r w:rsidRPr="008B1D73">
        <w:rPr>
          <w:rFonts w:hint="eastAsia"/>
        </w:rPr>
        <w:t>{mib-2.</w:t>
      </w:r>
      <w:r>
        <w:rPr>
          <w:rFonts w:hint="eastAsia"/>
        </w:rPr>
        <w:t>3</w:t>
      </w:r>
      <w:r w:rsidRPr="008B1D73">
        <w:rPr>
          <w:rFonts w:hint="eastAsia"/>
        </w:rPr>
        <w:t>}</w:t>
      </w:r>
      <w:bookmarkEnd w:id="1891"/>
      <w:bookmarkEnd w:id="1892"/>
      <w:bookmarkEnd w:id="1893"/>
      <w:bookmarkEnd w:id="1894"/>
    </w:p>
    <w:p w:rsidR="00BC2517" w:rsidRPr="00AA1678" w:rsidRDefault="00BC2517" w:rsidP="00BC2517">
      <w:r>
        <w:rPr>
          <w:rFonts w:hint="eastAsia"/>
        </w:rPr>
        <w:t>at (</w:t>
      </w:r>
      <w:r w:rsidRPr="009E4DB4">
        <w:t>Address Translation</w:t>
      </w:r>
      <w:r>
        <w:rPr>
          <w:rFonts w:hint="eastAsia"/>
        </w:rPr>
        <w:t>)</w:t>
      </w:r>
      <w:r w:rsidRPr="009540D9">
        <w:t xml:space="preserve"> group is fully supported.</w:t>
      </w:r>
    </w:p>
    <w:p w:rsidR="00BC2517" w:rsidRDefault="00BC2517" w:rsidP="00196DA0">
      <w:pPr>
        <w:pStyle w:val="3"/>
        <w:keepLines/>
        <w:widowControl w:val="0"/>
        <w:numPr>
          <w:ilvl w:val="2"/>
          <w:numId w:val="17"/>
        </w:numPr>
        <w:spacing w:before="260" w:after="260" w:line="416" w:lineRule="auto"/>
        <w:ind w:firstLine="0"/>
        <w:jc w:val="both"/>
        <w:textAlignment w:val="auto"/>
      </w:pPr>
      <w:bookmarkStart w:id="1895" w:name="_Toc450384329"/>
      <w:bookmarkStart w:id="1896" w:name="_Toc400799758"/>
      <w:bookmarkStart w:id="1897" w:name="_Toc468179482"/>
      <w:bookmarkStart w:id="1898" w:name="_Toc477187571"/>
      <w:r>
        <w:rPr>
          <w:rFonts w:hint="eastAsia"/>
        </w:rPr>
        <w:t>atTable</w:t>
      </w:r>
      <w:bookmarkEnd w:id="1895"/>
      <w:bookmarkEnd w:id="1896"/>
      <w:bookmarkEnd w:id="1897"/>
      <w:bookmarkEnd w:id="1898"/>
    </w:p>
    <w:p w:rsidR="00BC2517" w:rsidRDefault="00BC2517" w:rsidP="00BC2517">
      <w:r>
        <w:t>OID of this table is:</w:t>
      </w:r>
      <w:r>
        <w:rPr>
          <w:rFonts w:hint="eastAsia"/>
        </w:rPr>
        <w:t xml:space="preserve"> </w:t>
      </w:r>
      <w:r>
        <w:t>1.3.6.1.2.1.</w:t>
      </w:r>
      <w:r>
        <w:rPr>
          <w:rFonts w:hint="eastAsia"/>
        </w:rPr>
        <w:t>3.1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atIfIndex</w:t>
            </w:r>
            <w:r>
              <w:rPr>
                <w:rFonts w:cs="Helvetica"/>
              </w:rPr>
              <w:t xml:space="preserve"> (1.3.6.1.2.1.3.1.1.1)</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atPhysAddress</w:t>
            </w:r>
            <w:r>
              <w:rPr>
                <w:rFonts w:cs="Helvetica"/>
              </w:rPr>
              <w:t xml:space="preserve"> (1.3.6.1.2.1.3.1.1.2)</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p>
        </w:tc>
      </w:tr>
      <w:tr w:rsidR="00BC2517" w:rsidRPr="00822CDE" w:rsidTr="00E64F22">
        <w:tc>
          <w:tcPr>
            <w:tcW w:w="3000" w:type="dxa"/>
          </w:tcPr>
          <w:p w:rsidR="00BC2517" w:rsidRPr="00822CDE" w:rsidRDefault="00BC2517" w:rsidP="00366B7E">
            <w:pPr>
              <w:pStyle w:val="TableText"/>
              <w:kinsoku w:val="0"/>
              <w:textAlignment w:val="top"/>
            </w:pPr>
            <w:r>
              <w:rPr>
                <w:rFonts w:cs="Helvetica"/>
              </w:rPr>
              <w:t>atNetAddress (1.3.6.1.2.1.3.1.1.3)</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1899" w:name="_Toc450384330"/>
      <w:bookmarkStart w:id="1900" w:name="_Toc400799759"/>
      <w:bookmarkStart w:id="1901" w:name="_Toc468179483"/>
      <w:bookmarkStart w:id="1902" w:name="_Toc477187572"/>
      <w:r>
        <w:rPr>
          <w:rFonts w:hint="eastAsia"/>
        </w:rPr>
        <w:t>ip</w:t>
      </w:r>
      <w:r w:rsidRPr="008B1D73">
        <w:t xml:space="preserve"> Group</w:t>
      </w:r>
      <w:r w:rsidRPr="008B1D73">
        <w:rPr>
          <w:rFonts w:hint="eastAsia"/>
        </w:rPr>
        <w:t xml:space="preserve"> {mib-2.4}</w:t>
      </w:r>
      <w:bookmarkEnd w:id="1899"/>
      <w:bookmarkEnd w:id="1900"/>
      <w:bookmarkEnd w:id="1901"/>
      <w:bookmarkEnd w:id="1902"/>
    </w:p>
    <w:p w:rsidR="00BC2517" w:rsidRPr="009540D9" w:rsidRDefault="00BC2517" w:rsidP="00BC2517">
      <w:pPr>
        <w:pStyle w:val="Just0"/>
        <w:spacing w:before="156" w:after="156"/>
        <w:ind w:left="420"/>
        <w:rPr>
          <w:rFonts w:ascii="Helvetica" w:hAnsi="Helvetica" w:cs="Helvetica"/>
          <w:sz w:val="21"/>
          <w:lang w:eastAsia="zh-CN"/>
        </w:rPr>
      </w:pPr>
      <w:r w:rsidRPr="009540D9">
        <w:rPr>
          <w:rFonts w:ascii="Helvetica" w:hAnsi="Helvetica" w:cs="Helvetica"/>
          <w:sz w:val="21"/>
        </w:rPr>
        <w:t>The following objects will be supported:</w:t>
      </w:r>
    </w:p>
    <w:p w:rsidR="00BC2517" w:rsidRPr="009540D9" w:rsidRDefault="00BC2517" w:rsidP="00196DA0">
      <w:pPr>
        <w:pStyle w:val="3"/>
        <w:keepLines/>
        <w:widowControl w:val="0"/>
        <w:numPr>
          <w:ilvl w:val="2"/>
          <w:numId w:val="17"/>
        </w:numPr>
        <w:spacing w:before="260" w:after="260" w:line="416" w:lineRule="auto"/>
        <w:ind w:firstLine="0"/>
        <w:jc w:val="both"/>
        <w:textAlignment w:val="auto"/>
      </w:pPr>
      <w:bookmarkStart w:id="1903" w:name="_Toc277856268"/>
      <w:bookmarkStart w:id="1904" w:name="_Toc450384331"/>
      <w:bookmarkStart w:id="1905" w:name="_Toc400799760"/>
      <w:bookmarkStart w:id="1906" w:name="_Toc468179484"/>
      <w:bookmarkStart w:id="1907" w:name="_Toc477187573"/>
      <w:r w:rsidRPr="009540D9">
        <w:t>Scalar Objects</w:t>
      </w:r>
      <w:bookmarkEnd w:id="1903"/>
      <w:bookmarkEnd w:id="1904"/>
      <w:bookmarkEnd w:id="1905"/>
      <w:bookmarkEnd w:id="1906"/>
      <w:bookmarkEnd w:id="1907"/>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ipForwarding</w:t>
            </w:r>
            <w:r>
              <w:rPr>
                <w:rFonts w:cs="Helvetica"/>
              </w:rPr>
              <w:t xml:space="preserve"> (1.3.6.1.2.1.4.1)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1D47C5">
              <w:t>Because the L3 switch can not be set to L2 mode via the MIB, so it is a read only object</w:t>
            </w:r>
            <w:r>
              <w:rPr>
                <w:rFonts w:hint="eastAsi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lastRenderedPageBreak/>
              <w:t>ipDefaultTTL</w:t>
            </w:r>
            <w:r>
              <w:rPr>
                <w:rFonts w:cs="Helvetica"/>
              </w:rPr>
              <w:t xml:space="preserve"> (1.3.6.1.2.1.4.2)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823BC5" w:rsidP="00366B7E">
            <w:pPr>
              <w:pStyle w:val="TableText"/>
              <w:kinsoku w:val="0"/>
              <w:textAlignment w:val="top"/>
              <w:rPr>
                <w:rFonts w:cs="Helvetica"/>
              </w:rPr>
            </w:pPr>
            <w:r w:rsidRPr="00823BC5">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ipInReceives</w:t>
            </w:r>
            <w:r>
              <w:rPr>
                <w:rFonts w:cs="Helvetica"/>
              </w:rPr>
              <w:t xml:space="preserve"> (1.3.6.1.2.1.4.3)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ipInHdrErrors</w:t>
            </w:r>
            <w:r>
              <w:rPr>
                <w:rFonts w:cs="Helvetica"/>
              </w:rPr>
              <w:t xml:space="preserve"> (1.3.6.1.2.1.4.4)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ipInAddrErrors</w:t>
            </w:r>
            <w:r>
              <w:rPr>
                <w:rFonts w:cs="Helvetica"/>
              </w:rPr>
              <w:t xml:space="preserve"> (1.3.6.1.2.1.4.5)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ipForwDatagrams</w:t>
            </w:r>
            <w:r>
              <w:rPr>
                <w:rFonts w:cs="Helvetica"/>
              </w:rPr>
              <w:t xml:space="preserve"> (1.3.6.1.2.1.4.6)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ipInUnknownProtos</w:t>
            </w:r>
            <w:r>
              <w:rPr>
                <w:rFonts w:cs="Helvetica"/>
              </w:rPr>
              <w:t xml:space="preserve"> (1.3.6.1.2.1.4.7)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ipInDiscards</w:t>
            </w:r>
            <w:r>
              <w:rPr>
                <w:rFonts w:cs="Helvetica"/>
              </w:rPr>
              <w:t xml:space="preserve"> (1.3.6.1.2.1.4.8)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ipInDelivers</w:t>
            </w:r>
            <w:r>
              <w:rPr>
                <w:rFonts w:cs="Helvetica"/>
              </w:rPr>
              <w:t xml:space="preserve"> (1.3.6.1.2.1.4.9)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ipOutRequests</w:t>
            </w:r>
            <w:r>
              <w:rPr>
                <w:rFonts w:cs="Helvetica"/>
              </w:rPr>
              <w:t xml:space="preserve"> (1.3.6.1.2.1.4.10)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ipOutDiscards</w:t>
            </w:r>
            <w:r>
              <w:rPr>
                <w:rFonts w:cs="Helvetica"/>
              </w:rPr>
              <w:t xml:space="preserve"> (1.3.6.1.2.1.4.11)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ipOutNoRoutes</w:t>
            </w:r>
            <w:r>
              <w:rPr>
                <w:rFonts w:cs="Helvetica"/>
              </w:rPr>
              <w:t xml:space="preserve"> (1.3.6.1.2.1.4.12)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ipReasmTimeout</w:t>
            </w:r>
            <w:r>
              <w:rPr>
                <w:rFonts w:cs="Helvetica"/>
              </w:rPr>
              <w:t xml:space="preserve"> (1.3.6.1.2.1.4.13)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ipReasmReqds</w:t>
            </w:r>
            <w:r>
              <w:rPr>
                <w:rFonts w:cs="Helvetica"/>
              </w:rPr>
              <w:t xml:space="preserve"> (1.3.6.1.2.1.4.14)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ipReasmOKs</w:t>
            </w:r>
            <w:r>
              <w:rPr>
                <w:rFonts w:cs="Helvetica"/>
              </w:rPr>
              <w:t xml:space="preserve"> (1.3.6.1.2.1.4.15)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ipReasmFails</w:t>
            </w:r>
            <w:r>
              <w:rPr>
                <w:rFonts w:cs="Helvetica"/>
              </w:rPr>
              <w:t xml:space="preserve"> (1.3.6.1.2.1.4.16)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ipFragOKs</w:t>
            </w:r>
            <w:r>
              <w:rPr>
                <w:rFonts w:cs="Helvetica"/>
              </w:rPr>
              <w:t xml:space="preserve"> (1.3.6.1.2.1.4.17)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ipFragFails</w:t>
            </w:r>
            <w:r>
              <w:rPr>
                <w:rFonts w:cs="Helvetica"/>
              </w:rPr>
              <w:t xml:space="preserve"> (1.3.6.1.2.1.4.18)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ipFragCreates</w:t>
            </w:r>
            <w:r>
              <w:rPr>
                <w:rFonts w:cs="Helvetica"/>
              </w:rPr>
              <w:t xml:space="preserve"> (1.3.6.1.2.1.4.19)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ipRoutingDiscards</w:t>
            </w:r>
            <w:r>
              <w:rPr>
                <w:rFonts w:cs="Helvetica"/>
              </w:rPr>
              <w:t xml:space="preserve"> (1.3.6.1.2.1.4.23)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rPr>
              <w:t>ipv6IpForwarding</w:t>
            </w:r>
            <w:r>
              <w:rPr>
                <w:rFonts w:cs="Helvetica"/>
              </w:rPr>
              <w:t xml:space="preserve"> (1.3.6.1.2.1.4.25) </w:t>
            </w:r>
          </w:p>
        </w:tc>
        <w:tc>
          <w:tcPr>
            <w:tcW w:w="1440" w:type="dxa"/>
          </w:tcPr>
          <w:p w:rsidR="00BC2517" w:rsidRPr="00562530" w:rsidRDefault="00BC2517" w:rsidP="00366B7E">
            <w:pPr>
              <w:pStyle w:val="TableText"/>
              <w:kinsoku w:val="0"/>
              <w:textAlignment w:val="top"/>
              <w:rPr>
                <w:rFonts w:cs="Helvetica"/>
              </w:rPr>
            </w:pPr>
            <w:r w:rsidRPr="00562530">
              <w:rPr>
                <w:rFonts w:cs="Helvetica" w:hint="eastAsia"/>
              </w:rPr>
              <w:t>read-write</w:t>
            </w:r>
          </w:p>
        </w:tc>
        <w:tc>
          <w:tcPr>
            <w:tcW w:w="1000" w:type="dxa"/>
          </w:tcPr>
          <w:p w:rsidR="00BC2517" w:rsidRPr="00562530" w:rsidRDefault="00BC2517" w:rsidP="00366B7E">
            <w:pPr>
              <w:pStyle w:val="TableText"/>
              <w:kinsoku w:val="0"/>
              <w:textAlignment w:val="top"/>
              <w:rPr>
                <w:rFonts w:cs="Helvetica"/>
              </w:rPr>
            </w:pPr>
            <w:r w:rsidRPr="00562530">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rPr>
              <w:t>ipv6IpDefaultHopLimit</w:t>
            </w:r>
            <w:r>
              <w:rPr>
                <w:rFonts w:cs="Helvetica"/>
              </w:rPr>
              <w:t xml:space="preserve"> (1.3.6.1.2.1.4.26) </w:t>
            </w:r>
          </w:p>
        </w:tc>
        <w:tc>
          <w:tcPr>
            <w:tcW w:w="1440" w:type="dxa"/>
          </w:tcPr>
          <w:p w:rsidR="00BC2517" w:rsidRPr="00562530" w:rsidRDefault="00BC2517" w:rsidP="00366B7E">
            <w:pPr>
              <w:pStyle w:val="TableText"/>
              <w:kinsoku w:val="0"/>
              <w:textAlignment w:val="top"/>
              <w:rPr>
                <w:rFonts w:cs="Helvetica"/>
              </w:rPr>
            </w:pPr>
            <w:r w:rsidRPr="00562530">
              <w:rPr>
                <w:rFonts w:cs="Helvetica"/>
              </w:rPr>
              <w:t>read-write</w:t>
            </w:r>
          </w:p>
        </w:tc>
        <w:tc>
          <w:tcPr>
            <w:tcW w:w="1000" w:type="dxa"/>
          </w:tcPr>
          <w:p w:rsidR="00BC2517" w:rsidRPr="00562530" w:rsidRDefault="00BC2517" w:rsidP="00366B7E">
            <w:pPr>
              <w:pStyle w:val="TableText"/>
              <w:kinsoku w:val="0"/>
              <w:textAlignment w:val="top"/>
              <w:rPr>
                <w:rFonts w:cs="Helvetica"/>
              </w:rPr>
            </w:pPr>
            <w:r w:rsidRPr="00562530">
              <w:rPr>
                <w:rFonts w:cs="Helvetic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rPr>
              <w:t>ipv4InterfaceTableLastChange</w:t>
            </w:r>
            <w:r>
              <w:rPr>
                <w:rFonts w:cs="Helvetica"/>
              </w:rPr>
              <w:t xml:space="preserve"> (1.3.6.1.2.1.4.27) </w:t>
            </w:r>
          </w:p>
        </w:tc>
        <w:tc>
          <w:tcPr>
            <w:tcW w:w="1440" w:type="dxa"/>
          </w:tcPr>
          <w:p w:rsidR="00BC2517" w:rsidRPr="00562530" w:rsidRDefault="00BC2517" w:rsidP="00366B7E">
            <w:pPr>
              <w:pStyle w:val="TableText"/>
              <w:kinsoku w:val="0"/>
              <w:textAlignment w:val="top"/>
              <w:rPr>
                <w:rFonts w:cs="Helvetica"/>
              </w:rPr>
            </w:pPr>
            <w:r w:rsidRPr="00562530">
              <w:rPr>
                <w:rFonts w:cs="Helvetica" w:hint="eastAsia"/>
              </w:rPr>
              <w:t>read-only</w:t>
            </w:r>
          </w:p>
        </w:tc>
        <w:tc>
          <w:tcPr>
            <w:tcW w:w="1000" w:type="dxa"/>
          </w:tcPr>
          <w:p w:rsidR="00BC2517" w:rsidRPr="00562530" w:rsidRDefault="00BC2517" w:rsidP="00366B7E">
            <w:pPr>
              <w:pStyle w:val="TableText"/>
              <w:kinsoku w:val="0"/>
              <w:textAlignment w:val="top"/>
              <w:rPr>
                <w:rFonts w:cs="Helvetica"/>
              </w:rPr>
            </w:pPr>
            <w:r w:rsidRPr="00562530">
              <w:rPr>
                <w:rFonts w:cs="Helvetica" w:hint="eastAsia"/>
              </w:rPr>
              <w:t>No</w:t>
            </w:r>
          </w:p>
        </w:tc>
        <w:tc>
          <w:tcPr>
            <w:tcW w:w="2880" w:type="dxa"/>
          </w:tcPr>
          <w:p w:rsidR="00BC2517" w:rsidRPr="00562530" w:rsidRDefault="00BC2517" w:rsidP="00366B7E">
            <w:pPr>
              <w:pStyle w:val="TableText"/>
              <w:kinsoku w:val="0"/>
              <w:textAlignment w:val="top"/>
              <w:rPr>
                <w:rFonts w:cs="Helvetica"/>
              </w:rPr>
            </w:pPr>
            <w:r w:rsidRPr="00562530">
              <w:rPr>
                <w:rFonts w:cs="Helvetica" w:hint="eastAsia"/>
              </w:rPr>
              <w:t>Not supported</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hint="eastAsia"/>
              </w:rPr>
              <w:t>i</w:t>
            </w:r>
            <w:r w:rsidRPr="00562530">
              <w:rPr>
                <w:rFonts w:cs="Helvetica"/>
              </w:rPr>
              <w:t>pv</w:t>
            </w:r>
            <w:r w:rsidRPr="00562530">
              <w:rPr>
                <w:rFonts w:cs="Helvetica" w:hint="eastAsia"/>
              </w:rPr>
              <w:t>6</w:t>
            </w:r>
            <w:r w:rsidRPr="00562530">
              <w:rPr>
                <w:rFonts w:cs="Helvetica"/>
              </w:rPr>
              <w:t>InterfaceTableLastChange</w:t>
            </w:r>
            <w:r>
              <w:rPr>
                <w:rFonts w:cs="Helvetica"/>
              </w:rPr>
              <w:t xml:space="preserve"> (1.3.6.1.2.1.4.29) </w:t>
            </w:r>
          </w:p>
        </w:tc>
        <w:tc>
          <w:tcPr>
            <w:tcW w:w="1440" w:type="dxa"/>
          </w:tcPr>
          <w:p w:rsidR="00BC2517" w:rsidRPr="00562530" w:rsidRDefault="00BC2517" w:rsidP="00366B7E">
            <w:pPr>
              <w:pStyle w:val="TableText"/>
              <w:kinsoku w:val="0"/>
              <w:textAlignment w:val="top"/>
              <w:rPr>
                <w:rFonts w:cs="Helvetica"/>
              </w:rPr>
            </w:pPr>
            <w:r w:rsidRPr="00562530">
              <w:rPr>
                <w:rFonts w:cs="Helvetica" w:hint="eastAsia"/>
              </w:rPr>
              <w:t>read-only</w:t>
            </w:r>
          </w:p>
        </w:tc>
        <w:tc>
          <w:tcPr>
            <w:tcW w:w="1000" w:type="dxa"/>
          </w:tcPr>
          <w:p w:rsidR="00BC2517" w:rsidRPr="00562530" w:rsidRDefault="00BC2517" w:rsidP="00366B7E">
            <w:pPr>
              <w:pStyle w:val="TableText"/>
              <w:kinsoku w:val="0"/>
              <w:textAlignment w:val="top"/>
              <w:rPr>
                <w:rFonts w:cs="Helvetica"/>
              </w:rPr>
            </w:pPr>
            <w:r w:rsidRPr="00562530">
              <w:rPr>
                <w:rFonts w:cs="Helvetica" w:hint="eastAsia"/>
              </w:rPr>
              <w:t>No</w:t>
            </w:r>
          </w:p>
        </w:tc>
        <w:tc>
          <w:tcPr>
            <w:tcW w:w="2880" w:type="dxa"/>
          </w:tcPr>
          <w:p w:rsidR="00BC2517" w:rsidRPr="00562530" w:rsidRDefault="00BC2517" w:rsidP="00366B7E">
            <w:pPr>
              <w:pStyle w:val="TableText"/>
              <w:kinsoku w:val="0"/>
              <w:textAlignment w:val="top"/>
              <w:rPr>
                <w:rFonts w:cs="Helvetica"/>
              </w:rPr>
            </w:pPr>
            <w:r w:rsidRPr="00562530">
              <w:rPr>
                <w:rFonts w:cs="Helvetica" w:hint="eastAsia"/>
              </w:rPr>
              <w:t>Not supported</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rPr>
              <w:t>ipIfStatsTableLastChange</w:t>
            </w:r>
            <w:r>
              <w:rPr>
                <w:rFonts w:cs="Helvetica"/>
              </w:rPr>
              <w:t xml:space="preserve"> (1.3.6.1.2.1.4.31.2) </w:t>
            </w:r>
          </w:p>
        </w:tc>
        <w:tc>
          <w:tcPr>
            <w:tcW w:w="1440" w:type="dxa"/>
          </w:tcPr>
          <w:p w:rsidR="00BC2517" w:rsidRPr="00562530" w:rsidRDefault="00BC2517" w:rsidP="00366B7E">
            <w:pPr>
              <w:pStyle w:val="TableText"/>
              <w:kinsoku w:val="0"/>
              <w:textAlignment w:val="top"/>
              <w:rPr>
                <w:rFonts w:cs="Helvetica"/>
              </w:rPr>
            </w:pPr>
            <w:r w:rsidRPr="00562530">
              <w:rPr>
                <w:rFonts w:cs="Helvetica"/>
              </w:rPr>
              <w:t>read-only</w:t>
            </w:r>
          </w:p>
        </w:tc>
        <w:tc>
          <w:tcPr>
            <w:tcW w:w="1000" w:type="dxa"/>
          </w:tcPr>
          <w:p w:rsidR="00BC2517" w:rsidRPr="00562530" w:rsidRDefault="00BC2517" w:rsidP="00366B7E">
            <w:pPr>
              <w:pStyle w:val="TableText"/>
              <w:kinsoku w:val="0"/>
              <w:textAlignment w:val="top"/>
              <w:rPr>
                <w:rFonts w:cs="Helvetica"/>
              </w:rPr>
            </w:pPr>
            <w:r w:rsidRPr="00562530">
              <w:rPr>
                <w:rFonts w:cs="Helvetica"/>
              </w:rPr>
              <w:t>No</w:t>
            </w:r>
          </w:p>
        </w:tc>
        <w:tc>
          <w:tcPr>
            <w:tcW w:w="2880" w:type="dxa"/>
          </w:tcPr>
          <w:p w:rsidR="00BC2517" w:rsidRPr="00562530" w:rsidRDefault="00BC2517" w:rsidP="00366B7E">
            <w:pPr>
              <w:pStyle w:val="TableText"/>
              <w:kinsoku w:val="0"/>
              <w:textAlignment w:val="top"/>
              <w:rPr>
                <w:rFonts w:cs="Helvetica"/>
              </w:rPr>
            </w:pPr>
            <w:r w:rsidRPr="00562530">
              <w:rPr>
                <w:rFonts w:cs="Helvetica"/>
              </w:rPr>
              <w:t>Not supported</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rPr>
              <w:t>ipAddressSpinLock</w:t>
            </w:r>
            <w:r>
              <w:rPr>
                <w:rFonts w:cs="Helvetica"/>
              </w:rPr>
              <w:t xml:space="preserve"> (1.3.6.1.2.1.4.33) </w:t>
            </w:r>
          </w:p>
        </w:tc>
        <w:tc>
          <w:tcPr>
            <w:tcW w:w="1440" w:type="dxa"/>
          </w:tcPr>
          <w:p w:rsidR="00BC2517" w:rsidRPr="00562530" w:rsidRDefault="00BC2517" w:rsidP="00366B7E">
            <w:pPr>
              <w:pStyle w:val="TableText"/>
              <w:kinsoku w:val="0"/>
              <w:textAlignment w:val="top"/>
              <w:rPr>
                <w:rFonts w:cs="Helvetica"/>
              </w:rPr>
            </w:pPr>
            <w:r w:rsidRPr="00562530">
              <w:rPr>
                <w:rFonts w:cs="Helvetica"/>
              </w:rPr>
              <w:t>read-write</w:t>
            </w:r>
          </w:p>
        </w:tc>
        <w:tc>
          <w:tcPr>
            <w:tcW w:w="1000" w:type="dxa"/>
          </w:tcPr>
          <w:p w:rsidR="00BC2517" w:rsidRPr="00562530" w:rsidRDefault="00BC2517" w:rsidP="00366B7E">
            <w:pPr>
              <w:pStyle w:val="TableText"/>
              <w:kinsoku w:val="0"/>
              <w:textAlignment w:val="top"/>
              <w:rPr>
                <w:rFonts w:cs="Helvetica"/>
              </w:rPr>
            </w:pPr>
            <w:r w:rsidRPr="00562530">
              <w:rPr>
                <w:rFonts w:cs="Helvetica" w:hint="eastAsia"/>
              </w:rPr>
              <w:t>No</w:t>
            </w:r>
          </w:p>
        </w:tc>
        <w:tc>
          <w:tcPr>
            <w:tcW w:w="2880" w:type="dxa"/>
          </w:tcPr>
          <w:p w:rsidR="00BC2517" w:rsidRPr="00562530" w:rsidRDefault="00BC2517" w:rsidP="00366B7E">
            <w:pPr>
              <w:pStyle w:val="TableText"/>
              <w:kinsoku w:val="0"/>
              <w:textAlignment w:val="top"/>
              <w:rPr>
                <w:rFonts w:cs="Helvetica"/>
              </w:rPr>
            </w:pPr>
            <w:r w:rsidRPr="00562530">
              <w:rPr>
                <w:rFonts w:cs="Helvetica" w:hint="eastAsia"/>
              </w:rPr>
              <w:t>Not supported</w:t>
            </w:r>
          </w:p>
        </w:tc>
      </w:tr>
      <w:tr w:rsidR="00BC2517" w:rsidRPr="00811038" w:rsidTr="00E64F22">
        <w:tc>
          <w:tcPr>
            <w:tcW w:w="3000" w:type="dxa"/>
          </w:tcPr>
          <w:p w:rsidR="00BC2517" w:rsidRPr="00562530" w:rsidRDefault="00BC2517" w:rsidP="00366B7E">
            <w:pPr>
              <w:pStyle w:val="TableText"/>
              <w:kinsoku w:val="0"/>
              <w:textAlignment w:val="top"/>
              <w:rPr>
                <w:rFonts w:cs="Helvetica"/>
              </w:rPr>
            </w:pPr>
            <w:r w:rsidRPr="00562530">
              <w:rPr>
                <w:rFonts w:cs="Helvetica"/>
              </w:rPr>
              <w:t>ipv6RouterAdvertSpinLock</w:t>
            </w:r>
            <w:r>
              <w:rPr>
                <w:rFonts w:cs="Helvetica"/>
              </w:rPr>
              <w:t xml:space="preserve"> (1.3.6.1.2.1.4.38) </w:t>
            </w:r>
          </w:p>
        </w:tc>
        <w:tc>
          <w:tcPr>
            <w:tcW w:w="1440" w:type="dxa"/>
          </w:tcPr>
          <w:p w:rsidR="00BC2517" w:rsidRPr="00562530" w:rsidRDefault="00BC2517" w:rsidP="00366B7E">
            <w:pPr>
              <w:pStyle w:val="TableText"/>
              <w:kinsoku w:val="0"/>
              <w:textAlignment w:val="top"/>
              <w:rPr>
                <w:rFonts w:cs="Helvetica"/>
              </w:rPr>
            </w:pPr>
            <w:r w:rsidRPr="00562530">
              <w:rPr>
                <w:rFonts w:cs="Helvetica"/>
              </w:rPr>
              <w:t>read-write</w:t>
            </w:r>
          </w:p>
        </w:tc>
        <w:tc>
          <w:tcPr>
            <w:tcW w:w="1000" w:type="dxa"/>
          </w:tcPr>
          <w:p w:rsidR="00BC2517" w:rsidRPr="00562530" w:rsidRDefault="00BC2517" w:rsidP="00366B7E">
            <w:pPr>
              <w:pStyle w:val="TableText"/>
              <w:kinsoku w:val="0"/>
              <w:textAlignment w:val="top"/>
              <w:rPr>
                <w:rFonts w:cs="Helvetica"/>
              </w:rPr>
            </w:pPr>
            <w:r w:rsidRPr="00562530">
              <w:rPr>
                <w:rFonts w:cs="Helvetica" w:hint="eastAsia"/>
              </w:rPr>
              <w:t>No</w:t>
            </w:r>
          </w:p>
        </w:tc>
        <w:tc>
          <w:tcPr>
            <w:tcW w:w="2880" w:type="dxa"/>
          </w:tcPr>
          <w:p w:rsidR="00BC2517" w:rsidRPr="00562530" w:rsidRDefault="00BC2517" w:rsidP="00366B7E">
            <w:pPr>
              <w:pStyle w:val="TableText"/>
              <w:kinsoku w:val="0"/>
              <w:textAlignment w:val="top"/>
              <w:rPr>
                <w:rFonts w:cs="Helvetica"/>
              </w:rPr>
            </w:pPr>
            <w:r w:rsidRPr="00562530">
              <w:rPr>
                <w:rFonts w:cs="Helvetica" w:hint="eastAsia"/>
              </w:rPr>
              <w:t>Not supported</w:t>
            </w:r>
          </w:p>
        </w:tc>
      </w:tr>
    </w:tbl>
    <w:p w:rsidR="00BC2517" w:rsidRDefault="00BC2517" w:rsidP="00BC2517">
      <w:pPr>
        <w:pStyle w:val="Just0"/>
        <w:spacing w:before="156" w:after="156"/>
        <w:ind w:left="420" w:firstLine="400"/>
        <w:rPr>
          <w:rFonts w:ascii="Helvetica" w:hAnsi="Helvetica" w:cs="Helvetica"/>
          <w:lang w:eastAsia="zh-CN"/>
        </w:rPr>
      </w:pPr>
    </w:p>
    <w:p w:rsidR="00BC2517" w:rsidRDefault="00BC2517" w:rsidP="00196DA0">
      <w:pPr>
        <w:pStyle w:val="3"/>
        <w:keepLines/>
        <w:widowControl w:val="0"/>
        <w:numPr>
          <w:ilvl w:val="2"/>
          <w:numId w:val="17"/>
        </w:numPr>
        <w:spacing w:before="260" w:after="260" w:line="416" w:lineRule="auto"/>
        <w:ind w:firstLine="0"/>
        <w:jc w:val="both"/>
        <w:textAlignment w:val="auto"/>
      </w:pPr>
      <w:bookmarkStart w:id="1908" w:name="_Toc277856269"/>
      <w:bookmarkStart w:id="1909" w:name="_Toc450384332"/>
      <w:bookmarkStart w:id="1910" w:name="_Toc400799761"/>
      <w:bookmarkStart w:id="1911" w:name="_Toc468179485"/>
      <w:bookmarkStart w:id="1912" w:name="_Toc477187574"/>
      <w:r w:rsidRPr="009540D9">
        <w:t>ipAddrTable</w:t>
      </w:r>
      <w:bookmarkEnd w:id="1908"/>
      <w:bookmarkEnd w:id="1909"/>
      <w:bookmarkEnd w:id="1910"/>
      <w:bookmarkEnd w:id="1911"/>
      <w:bookmarkEnd w:id="1912"/>
    </w:p>
    <w:p w:rsidR="00BC2517" w:rsidRPr="009540D9" w:rsidRDefault="00BC2517" w:rsidP="00BC2517">
      <w:r>
        <w:t>OID of this table is:</w:t>
      </w:r>
      <w:r w:rsidRPr="00795549">
        <w:t xml:space="preserve"> </w:t>
      </w:r>
      <w:r>
        <w:t>1.3.6.1.2.1.</w:t>
      </w:r>
      <w:r>
        <w:rPr>
          <w:rFonts w:hint="eastAsia"/>
        </w:rPr>
        <w:t>4.20</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lastRenderedPageBreak/>
              <w:t>ipAdEntAddr</w:t>
            </w:r>
            <w:r>
              <w:rPr>
                <w:rFonts w:cs="Helvetica"/>
              </w:rPr>
              <w:t xml:space="preserve"> (1.3.6.1.2.1.4.20.1.1)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ipAdEntIfIndex</w:t>
            </w:r>
            <w:r>
              <w:rPr>
                <w:rFonts w:cs="Helvetica"/>
              </w:rPr>
              <w:t xml:space="preserve"> (1.3.6.1.2.1.4.20.1.2)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ipAdEntNetMask</w:t>
            </w:r>
            <w:r>
              <w:rPr>
                <w:rFonts w:cs="Helvetica"/>
              </w:rPr>
              <w:t xml:space="preserve"> (1.3.6.1.2.1.4.20.1.3)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ipAdEntBcastAddr</w:t>
            </w:r>
            <w:r>
              <w:rPr>
                <w:rFonts w:cs="Helvetica"/>
              </w:rPr>
              <w:t xml:space="preserve"> (1.3.6.1.2.1.4.20.1.4)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ipAdEntReasmMaxSize</w:t>
            </w:r>
            <w:r>
              <w:rPr>
                <w:rFonts w:cs="Helvetica"/>
              </w:rPr>
              <w:t xml:space="preserve"> (1.3.6.1.2.1.4.20.1.5)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 w:rsidR="00BC2517" w:rsidRDefault="00BC2517" w:rsidP="00196DA0">
      <w:pPr>
        <w:pStyle w:val="3"/>
        <w:keepLines/>
        <w:widowControl w:val="0"/>
        <w:numPr>
          <w:ilvl w:val="2"/>
          <w:numId w:val="17"/>
        </w:numPr>
        <w:spacing w:before="260" w:after="260" w:line="416" w:lineRule="auto"/>
        <w:ind w:firstLine="0"/>
        <w:jc w:val="both"/>
        <w:textAlignment w:val="auto"/>
      </w:pPr>
      <w:bookmarkStart w:id="1913" w:name="_Toc450384333"/>
      <w:bookmarkStart w:id="1914" w:name="_Toc400799762"/>
      <w:bookmarkStart w:id="1915" w:name="_Toc468179486"/>
      <w:bookmarkStart w:id="1916" w:name="_Toc477187575"/>
      <w:r>
        <w:rPr>
          <w:rFonts w:hint="eastAsia"/>
        </w:rPr>
        <w:t>ipRouteTable</w:t>
      </w:r>
      <w:bookmarkEnd w:id="1913"/>
      <w:bookmarkEnd w:id="1914"/>
      <w:bookmarkEnd w:id="1915"/>
      <w:bookmarkEnd w:id="1916"/>
    </w:p>
    <w:p w:rsidR="00BC2517" w:rsidRPr="009540D9" w:rsidRDefault="00BC2517" w:rsidP="00BC2517">
      <w:pPr>
        <w:rPr>
          <w:b/>
        </w:rPr>
      </w:pPr>
      <w:r>
        <w:t>OID of this table is:</w:t>
      </w:r>
      <w:r>
        <w:rPr>
          <w:rFonts w:hint="eastAsia"/>
        </w:rPr>
        <w:t xml:space="preserve"> 1.3.6.1.2.1.4.21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ipRouteDest(1.3.6.1.2.1.4.21.1.1)</w:t>
            </w:r>
          </w:p>
        </w:tc>
        <w:tc>
          <w:tcPr>
            <w:tcW w:w="1440" w:type="dxa"/>
          </w:tcPr>
          <w:p w:rsidR="00BC2517" w:rsidRPr="00800A89"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ipRouteIfIndex(1.3.6.1.2.1.4.21.1.2)</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ipRouteMetric1(1.3.6.1.2.1.4.21.1.3)</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ipRouteMetric2(1.3.6.1.2.1.4.21.1.4)</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ipRouteMetric3(1.3.6.1.2.1.4.21.1.5)</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ipRouteMetric4(1.3.6.1.2.1.4.21.1.6)</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ipRouteNextHop(1.3.6.1.2.1.4.21.1.7)</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ipRouteType(1.3.6.1.2.1.4.21.1.8)</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ipRouteProto(1.3.6.1.2.1.4.21.1.9)</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ipRouteAge(1.3.6.1.2.1.4.21.1.10)</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ipRouteMask(1.3.6.1.2.1.4.21.1.11)</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ipRouteMetric5(1.3.6.1.2.1.4.21.1.12)</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read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ipRouteInfo(1.3.6.1.2.1.4.21.1.13)</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Pr="008E08FC" w:rsidRDefault="00BC2517" w:rsidP="00BC2517"/>
    <w:p w:rsidR="00BC2517" w:rsidRPr="003E697B" w:rsidRDefault="00BC2517" w:rsidP="00196DA0">
      <w:pPr>
        <w:pStyle w:val="3"/>
        <w:keepLines/>
        <w:widowControl w:val="0"/>
        <w:numPr>
          <w:ilvl w:val="2"/>
          <w:numId w:val="17"/>
        </w:numPr>
        <w:spacing w:before="260" w:after="260" w:line="416" w:lineRule="auto"/>
        <w:ind w:firstLine="0"/>
        <w:jc w:val="both"/>
        <w:textAlignment w:val="auto"/>
      </w:pPr>
      <w:bookmarkStart w:id="1917" w:name="_Toc450384334"/>
      <w:bookmarkStart w:id="1918" w:name="_Toc400799763"/>
      <w:bookmarkStart w:id="1919" w:name="_Toc468179487"/>
      <w:bookmarkStart w:id="1920" w:name="_Toc477187576"/>
      <w:r w:rsidRPr="00B34752">
        <w:t>ipNetToMediaTable</w:t>
      </w:r>
      <w:bookmarkEnd w:id="1917"/>
      <w:bookmarkEnd w:id="1918"/>
      <w:bookmarkEnd w:id="1919"/>
      <w:bookmarkEnd w:id="1920"/>
    </w:p>
    <w:p w:rsidR="00BC2517" w:rsidRPr="003A69A0" w:rsidRDefault="00BC2517" w:rsidP="00BC2517">
      <w:r>
        <w:t>OID of this table is:</w:t>
      </w:r>
      <w:r>
        <w:rPr>
          <w:rFonts w:hint="eastAsia"/>
        </w:rPr>
        <w:t xml:space="preserve"> </w:t>
      </w:r>
      <w:r w:rsidRPr="007A594F">
        <w:t>1.3.6.1.2.1.4.22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ipNetToMediaIfIndex</w:t>
            </w:r>
            <w:r>
              <w:rPr>
                <w:rFonts w:cs="Helvetica"/>
              </w:rPr>
              <w:t xml:space="preserve"> </w:t>
            </w:r>
            <w:r>
              <w:rPr>
                <w:rFonts w:cs="Helvetica"/>
              </w:rPr>
              <w:lastRenderedPageBreak/>
              <w:t>(1.3.6.1.2.1.4.22.1.1)</w:t>
            </w:r>
          </w:p>
        </w:tc>
        <w:tc>
          <w:tcPr>
            <w:tcW w:w="1440" w:type="dxa"/>
          </w:tcPr>
          <w:p w:rsidR="00BC2517" w:rsidRPr="00822CDE" w:rsidRDefault="00BC2517" w:rsidP="00366B7E">
            <w:pPr>
              <w:pStyle w:val="TableText"/>
              <w:kinsoku w:val="0"/>
              <w:textAlignment w:val="top"/>
            </w:pPr>
            <w:r w:rsidRPr="009540D9">
              <w:rPr>
                <w:rFonts w:cs="Helvetica"/>
              </w:rPr>
              <w:lastRenderedPageBreak/>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r>
              <w:rPr>
                <w:rFonts w:cs="Helvetica" w:hint="eastAsia"/>
              </w:rPr>
              <w:t>.</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ipNetToMediaPhysAddress</w:t>
            </w:r>
            <w:r>
              <w:rPr>
                <w:rFonts w:cs="Helvetica"/>
              </w:rPr>
              <w:t xml:space="preserve"> (1.3.6.1.2.1.4.22.1.2)</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ipNetToMediaNetAddress</w:t>
            </w:r>
            <w:r>
              <w:rPr>
                <w:rFonts w:cs="Helvetica"/>
              </w:rPr>
              <w:t xml:space="preserve"> (1.3.6.1.2.1.4.22.1.3)</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p>
        </w:tc>
      </w:tr>
      <w:tr w:rsidR="00BC2517" w:rsidRPr="00822CDE" w:rsidTr="00E64F22">
        <w:tc>
          <w:tcPr>
            <w:tcW w:w="3000" w:type="dxa"/>
          </w:tcPr>
          <w:p w:rsidR="00BC2517" w:rsidRPr="00822CDE" w:rsidRDefault="00BC2517" w:rsidP="00366B7E">
            <w:pPr>
              <w:pStyle w:val="TableText"/>
              <w:kinsoku w:val="0"/>
              <w:textAlignment w:val="top"/>
            </w:pPr>
            <w:r w:rsidRPr="009540D9">
              <w:rPr>
                <w:rFonts w:cs="Helvetica"/>
              </w:rPr>
              <w:t>ipNetToMediaType</w:t>
            </w:r>
            <w:r>
              <w:rPr>
                <w:rFonts w:cs="Helvetica"/>
              </w:rPr>
              <w:t xml:space="preserve"> (1.3.6.1.2.1.4.22.1.4)</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Only support read operation</w:t>
            </w:r>
          </w:p>
        </w:tc>
      </w:tr>
    </w:tbl>
    <w:p w:rsidR="00BC2517" w:rsidRDefault="00BC2517" w:rsidP="00BC2517">
      <w:pPr>
        <w:pStyle w:val="Just0"/>
        <w:spacing w:before="156" w:after="156"/>
        <w:ind w:left="420" w:firstLine="400"/>
        <w:rPr>
          <w:rFonts w:ascii="Helvetica" w:hAnsi="Helvetica" w:cs="Helvetica"/>
          <w:lang w:eastAsia="zh-CN"/>
        </w:rPr>
      </w:pPr>
    </w:p>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21" w:name="_Toc450384335"/>
      <w:bookmarkStart w:id="1922" w:name="_Toc400799764"/>
      <w:bookmarkStart w:id="1923" w:name="_Toc468179488"/>
      <w:bookmarkStart w:id="1924" w:name="_Toc477187577"/>
      <w:r w:rsidRPr="004378AC">
        <w:t>ipv6InterfaceTable</w:t>
      </w:r>
      <w:bookmarkEnd w:id="1921"/>
      <w:bookmarkEnd w:id="1922"/>
      <w:bookmarkEnd w:id="1923"/>
      <w:bookmarkEnd w:id="1924"/>
      <w:r w:rsidRPr="004378AC">
        <w:t xml:space="preserve"> </w:t>
      </w:r>
    </w:p>
    <w:p w:rsidR="00BC2517" w:rsidRPr="004378AC" w:rsidRDefault="00BC2517" w:rsidP="00BC2517">
      <w:r w:rsidRPr="004378AC">
        <w:t>OID of this table is:</w:t>
      </w:r>
      <w:r w:rsidRPr="004378AC">
        <w:rPr>
          <w:rFonts w:hint="eastAsia"/>
        </w:rPr>
        <w:t xml:space="preserve"> </w:t>
      </w:r>
      <w:r w:rsidRPr="004378AC">
        <w:t>1.3.6.1.2.1.4.30</w:t>
      </w:r>
    </w:p>
    <w:tbl>
      <w:tblPr>
        <w:tblStyle w:val="IndexTable"/>
        <w:tblW w:w="0" w:type="auto"/>
        <w:tblLayout w:type="fixed"/>
        <w:tblLook w:val="04A0" w:firstRow="1" w:lastRow="0" w:firstColumn="1" w:lastColumn="0" w:noHBand="0" w:noVBand="1"/>
      </w:tblPr>
      <w:tblGrid>
        <w:gridCol w:w="3000"/>
        <w:gridCol w:w="1440"/>
        <w:gridCol w:w="947"/>
        <w:gridCol w:w="2933"/>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947" w:type="dxa"/>
          </w:tcPr>
          <w:p w:rsidR="00BC2517" w:rsidRPr="004378AC" w:rsidRDefault="00BC2517" w:rsidP="00366B7E">
            <w:pPr>
              <w:pStyle w:val="TableHead"/>
              <w:rPr>
                <w:color w:val="auto"/>
              </w:rPr>
            </w:pPr>
            <w:r w:rsidRPr="004378AC">
              <w:rPr>
                <w:color w:val="auto"/>
              </w:rPr>
              <w:t>PDS</w:t>
            </w:r>
          </w:p>
        </w:tc>
        <w:tc>
          <w:tcPr>
            <w:tcW w:w="2933"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ipv6InterfaceIfIndex (1.3.6.1.2.1.4.30.1.1)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ipv6InterfaceReasmMaxSize (1.3.6.1.2.1.4.30.1.2)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w:t>
            </w:r>
            <w:r w:rsidRPr="004378AC">
              <w:rPr>
                <w:rFonts w:cs="Helvetica" w:hint="eastAsia"/>
              </w:rPr>
              <w:t>ead-only</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ipv6InterfaceIdentifier (1.3.6.1.2.1.4.30.1.3)</w:t>
            </w:r>
          </w:p>
        </w:tc>
        <w:tc>
          <w:tcPr>
            <w:tcW w:w="1440" w:type="dxa"/>
          </w:tcPr>
          <w:p w:rsidR="00BC2517" w:rsidRPr="004378AC" w:rsidRDefault="00BC2517" w:rsidP="00366B7E">
            <w:pPr>
              <w:pStyle w:val="TableText"/>
              <w:kinsoku w:val="0"/>
              <w:textAlignment w:val="top"/>
              <w:rPr>
                <w:rFonts w:cs="Helvetica"/>
              </w:rPr>
            </w:pPr>
            <w:r w:rsidRPr="004378AC">
              <w:rPr>
                <w:rFonts w:cs="Helvetica" w:hint="eastAsia"/>
              </w:rPr>
              <w:t>read-only</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ipv6InterfaceEnableStatus (1.3.6.1.2.1.4.30.1.5) </w:t>
            </w:r>
          </w:p>
        </w:tc>
        <w:tc>
          <w:tcPr>
            <w:tcW w:w="1440" w:type="dxa"/>
          </w:tcPr>
          <w:p w:rsidR="00BC2517" w:rsidRPr="004378AC" w:rsidRDefault="00BC2517" w:rsidP="00366B7E">
            <w:pPr>
              <w:pStyle w:val="TableText"/>
              <w:kinsoku w:val="0"/>
              <w:textAlignment w:val="top"/>
              <w:rPr>
                <w:rFonts w:cs="Helvetica"/>
              </w:rPr>
            </w:pPr>
            <w:r w:rsidRPr="004378AC">
              <w:rPr>
                <w:rFonts w:cs="Helvetica"/>
                <w:lang w:val="zh-CN"/>
              </w:rPr>
              <w:t>read-write</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ipv6InterfaceReachableTime (1.3.6.1.2.1.4.30.1.6) </w:t>
            </w:r>
          </w:p>
        </w:tc>
        <w:tc>
          <w:tcPr>
            <w:tcW w:w="1440" w:type="dxa"/>
          </w:tcPr>
          <w:p w:rsidR="00BC2517" w:rsidRPr="004378AC" w:rsidRDefault="00BC2517" w:rsidP="00366B7E">
            <w:pPr>
              <w:pStyle w:val="TableText"/>
              <w:kinsoku w:val="0"/>
              <w:textAlignment w:val="top"/>
              <w:rPr>
                <w:rFonts w:cs="Helvetica"/>
              </w:rPr>
            </w:pPr>
            <w:r w:rsidRPr="004378AC">
              <w:rPr>
                <w:rFonts w:hint="eastAsia"/>
              </w:rPr>
              <w:t>r</w:t>
            </w:r>
            <w:r w:rsidRPr="004378AC">
              <w:rPr>
                <w:rFonts w:cs="Helvetica" w:hint="eastAsia"/>
              </w:rPr>
              <w:t>ead-only</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ipv6InterfaceRetransmitTime (1.3.6.1.2.1.4.30.1.7) </w:t>
            </w:r>
          </w:p>
        </w:tc>
        <w:tc>
          <w:tcPr>
            <w:tcW w:w="1440" w:type="dxa"/>
          </w:tcPr>
          <w:p w:rsidR="00BC2517" w:rsidRPr="004378AC" w:rsidRDefault="00BC2517" w:rsidP="00366B7E">
            <w:pPr>
              <w:pStyle w:val="TableText"/>
              <w:kinsoku w:val="0"/>
              <w:textAlignment w:val="top"/>
              <w:rPr>
                <w:rFonts w:cs="Helvetica"/>
              </w:rPr>
            </w:pPr>
            <w:r w:rsidRPr="004378AC">
              <w:rPr>
                <w:rFonts w:cs="Helvetica" w:hint="eastAsia"/>
              </w:rPr>
              <w:t>read-only</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ipv6InterfaceForwarding (1.3.6.1.2.1.4.30.1.8) </w:t>
            </w:r>
          </w:p>
        </w:tc>
        <w:tc>
          <w:tcPr>
            <w:tcW w:w="1440" w:type="dxa"/>
          </w:tcPr>
          <w:p w:rsidR="00BC2517" w:rsidRPr="004378AC" w:rsidRDefault="00BC2517" w:rsidP="00366B7E">
            <w:pPr>
              <w:pStyle w:val="TableText"/>
              <w:kinsoku w:val="0"/>
              <w:textAlignment w:val="top"/>
              <w:rPr>
                <w:rFonts w:cs="Helvetica"/>
              </w:rPr>
            </w:pPr>
            <w:r w:rsidRPr="004378AC">
              <w:rPr>
                <w:rFonts w:cs="Helvetica"/>
                <w:lang w:val="zh-CN"/>
              </w:rPr>
              <w:t>read-write</w:t>
            </w:r>
          </w:p>
        </w:tc>
        <w:tc>
          <w:tcPr>
            <w:tcW w:w="947"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933" w:type="dxa"/>
          </w:tcPr>
          <w:p w:rsidR="00BC2517" w:rsidRPr="004378AC" w:rsidRDefault="00BC2517" w:rsidP="00366B7E">
            <w:pPr>
              <w:pStyle w:val="TableText"/>
              <w:kinsoku w:val="0"/>
              <w:textAlignment w:val="top"/>
              <w:rPr>
                <w:rFonts w:cs="Helvetica"/>
              </w:rPr>
            </w:pPr>
            <w:r w:rsidRPr="004378AC">
              <w:rPr>
                <w:rFonts w:cs="Helvetica"/>
              </w:rPr>
              <w:t>Only support read operation</w:t>
            </w:r>
          </w:p>
        </w:tc>
      </w:tr>
    </w:tbl>
    <w:p w:rsidR="00BC2517" w:rsidRPr="004378AC" w:rsidRDefault="00BC2517" w:rsidP="00BC2517">
      <w:pPr>
        <w:spacing w:before="156" w:after="156"/>
      </w:pPr>
    </w:p>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25" w:name="_Toc450384336"/>
      <w:bookmarkStart w:id="1926" w:name="_Toc400799765"/>
      <w:bookmarkStart w:id="1927" w:name="_Toc468179489"/>
      <w:bookmarkStart w:id="1928" w:name="_Toc477187578"/>
      <w:r w:rsidRPr="004378AC">
        <w:t>ipSystemStatsTable</w:t>
      </w:r>
      <w:bookmarkEnd w:id="1925"/>
      <w:bookmarkEnd w:id="1926"/>
      <w:bookmarkEnd w:id="1927"/>
      <w:bookmarkEnd w:id="1928"/>
      <w:r w:rsidRPr="004378AC">
        <w:t xml:space="preserve"> </w:t>
      </w:r>
    </w:p>
    <w:p w:rsidR="00BC2517" w:rsidRPr="004378AC" w:rsidRDefault="00BC2517" w:rsidP="00BC2517">
      <w:r w:rsidRPr="004378AC">
        <w:t>OID of this table is:</w:t>
      </w:r>
      <w:r w:rsidRPr="004378AC">
        <w:rPr>
          <w:rFonts w:hint="eastAsia"/>
        </w:rPr>
        <w:t xml:space="preserve"> </w:t>
      </w:r>
      <w:r w:rsidRPr="004378AC">
        <w:t>1.3.6.1.2.1.4.31.1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ipSystemStatsIPVersion (1.3.6.1.2.1.4.31.1.1.1) </w:t>
            </w:r>
          </w:p>
        </w:tc>
        <w:tc>
          <w:tcPr>
            <w:tcW w:w="1440" w:type="dxa"/>
          </w:tcPr>
          <w:p w:rsidR="00BC2517" w:rsidRPr="004378AC" w:rsidRDefault="00BC2517" w:rsidP="00366B7E">
            <w:pPr>
              <w:pStyle w:val="TableText"/>
              <w:kinsoku w:val="0"/>
              <w:textAlignment w:val="top"/>
            </w:pPr>
            <w:r w:rsidRPr="004378AC">
              <w:rPr>
                <w:rFonts w:hint="eastAsia"/>
              </w:rPr>
              <w:t>n</w:t>
            </w:r>
            <w:r w:rsidRPr="004378AC">
              <w:t>ot-accessible</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t xml:space="preserve">Only </w:t>
            </w:r>
            <w:r w:rsidRPr="004378AC">
              <w:rPr>
                <w:rFonts w:cs="Helvetica"/>
              </w:rPr>
              <w:t xml:space="preserve">support </w:t>
            </w:r>
            <w:r w:rsidRPr="004378AC">
              <w:t>ipv6(2)</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ipSystemStatsInReceives (1.3.6.1.2.1.4.31.1.1.3) </w:t>
            </w:r>
          </w:p>
        </w:tc>
        <w:tc>
          <w:tcPr>
            <w:tcW w:w="1440" w:type="dxa"/>
          </w:tcPr>
          <w:p w:rsidR="00BC2517" w:rsidRPr="004378AC" w:rsidRDefault="00BC2517" w:rsidP="00366B7E">
            <w:pPr>
              <w:pStyle w:val="TableText"/>
              <w:kinsoku w:val="0"/>
              <w:textAlignment w:val="top"/>
            </w:pPr>
            <w:r w:rsidRPr="004378AC">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ipSystemStatsHCInReceives (1.3.6.1.2.1.4.31.1.1.4) </w:t>
            </w:r>
          </w:p>
        </w:tc>
        <w:tc>
          <w:tcPr>
            <w:tcW w:w="1440" w:type="dxa"/>
          </w:tcPr>
          <w:p w:rsidR="00BC2517" w:rsidRPr="004378AC" w:rsidRDefault="00BC2517" w:rsidP="00366B7E">
            <w:pPr>
              <w:pStyle w:val="TableText"/>
              <w:kinsoku w:val="0"/>
              <w:textAlignment w:val="top"/>
            </w:pPr>
            <w:r w:rsidRPr="004378AC">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ipSystemStatsInOctets (1.3.6.1.2.1.4.31.1.1.5) </w:t>
            </w:r>
          </w:p>
        </w:tc>
        <w:tc>
          <w:tcPr>
            <w:tcW w:w="1440" w:type="dxa"/>
          </w:tcPr>
          <w:p w:rsidR="00BC2517" w:rsidRPr="004378AC" w:rsidRDefault="00BC2517" w:rsidP="00366B7E">
            <w:pPr>
              <w:pStyle w:val="TableText"/>
              <w:kinsoku w:val="0"/>
              <w:textAlignment w:val="top"/>
            </w:pPr>
            <w:r w:rsidRPr="004378AC">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ipSystemStatsHCInOctets (1.3.6.1.2.1.4.31.1.1.6) </w:t>
            </w:r>
          </w:p>
        </w:tc>
        <w:tc>
          <w:tcPr>
            <w:tcW w:w="1440" w:type="dxa"/>
          </w:tcPr>
          <w:p w:rsidR="00BC2517" w:rsidRPr="004378AC" w:rsidRDefault="00BC2517" w:rsidP="00366B7E">
            <w:pPr>
              <w:pStyle w:val="TableText"/>
              <w:kinsoku w:val="0"/>
              <w:textAlignment w:val="top"/>
            </w:pPr>
            <w:r w:rsidRPr="004378AC">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ipSystemStatsInHdrErrors </w:t>
            </w:r>
            <w:r w:rsidRPr="004378AC">
              <w:lastRenderedPageBreak/>
              <w:t xml:space="preserve">(1.3.6.1.2.1.4.31.1.1.7) </w:t>
            </w:r>
          </w:p>
        </w:tc>
        <w:tc>
          <w:tcPr>
            <w:tcW w:w="1440" w:type="dxa"/>
          </w:tcPr>
          <w:p w:rsidR="00BC2517" w:rsidRPr="004378AC" w:rsidRDefault="00BC2517" w:rsidP="00366B7E">
            <w:pPr>
              <w:pStyle w:val="TableText"/>
              <w:kinsoku w:val="0"/>
              <w:textAlignment w:val="top"/>
            </w:pPr>
            <w:r w:rsidRPr="004378AC">
              <w:lastRenderedPageBreak/>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ipSystemStatsInNoRoutes (1.3.6.1.2.1.4.31.1.1.8) </w:t>
            </w:r>
          </w:p>
        </w:tc>
        <w:tc>
          <w:tcPr>
            <w:tcW w:w="1440" w:type="dxa"/>
          </w:tcPr>
          <w:p w:rsidR="00BC2517" w:rsidRPr="004378AC" w:rsidRDefault="00BC2517" w:rsidP="00366B7E">
            <w:pPr>
              <w:pStyle w:val="TableText"/>
              <w:kinsoku w:val="0"/>
              <w:textAlignment w:val="top"/>
            </w:pPr>
            <w:r w:rsidRPr="004378AC">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ipSystemStatsInAddrErrors (1.3.6.1.2.1.4.31.1.1.9) </w:t>
            </w:r>
          </w:p>
        </w:tc>
        <w:tc>
          <w:tcPr>
            <w:tcW w:w="1440" w:type="dxa"/>
          </w:tcPr>
          <w:p w:rsidR="00BC2517" w:rsidRPr="004378AC" w:rsidRDefault="00BC2517" w:rsidP="00366B7E">
            <w:pPr>
              <w:pStyle w:val="TableText"/>
              <w:kinsoku w:val="0"/>
              <w:textAlignment w:val="top"/>
            </w:pPr>
            <w:r w:rsidRPr="004378AC">
              <w:t>read-only</w:t>
            </w:r>
          </w:p>
        </w:tc>
        <w:tc>
          <w:tcPr>
            <w:tcW w:w="1000" w:type="dxa"/>
          </w:tcPr>
          <w:p w:rsidR="00BC2517" w:rsidRPr="004378AC" w:rsidRDefault="00BC2517" w:rsidP="00366B7E">
            <w:pPr>
              <w:pStyle w:val="TableText"/>
              <w:kinsoku w:val="0"/>
              <w:textAlignment w:val="top"/>
            </w:pPr>
            <w:r w:rsidRPr="004378AC">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ipSystemStatsInUnknownProtos (1.3.6.1.2.1.4.31.1.1.10)</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ipSystemStatsInTruncatedPkts (1.3.6.1.2.1.4.31.1.1.11)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ipSystemStatsInForwDatagrams (1.3.6.1.2.1.4.31.1.1.12)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ipSystemStatsHCInForwDatagrams (1.3.6.1.2.1.4.31.1.1.13)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ipSystemStatsReasmReqds (1.3.6.1.2.1.4.31.1.1.14)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ipSystemStatsReasmOKs (1.3.6.1.2.1.4.31.1.1.15)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ipSystemStatsReasmFails (1.3.6.1.2.1.4.31.1.1.16)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ipSystemStatsInDiscards (1.3.6.1.2.1.4.31.1.1.17)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ipSystemStatsInDelivers (1.3.6.1.2.1.4.31.1.1.18)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ipSystemStatsHCInDelivers (1.3.6.1.2.1.4.31.1.1.19)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ipSystemStatsOutRequests (1.3.6.1.2.1.4.31.1.1.20)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ipSystemStatsHCOutRequests (1.3.6.1.2.1.4.31.1.1.21)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ipSystemStatsOutNoRoutes (1.3.6.1.2.1.4.31.1.1.22)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7"/>
        </w:trPr>
        <w:tc>
          <w:tcPr>
            <w:tcW w:w="3000" w:type="dxa"/>
          </w:tcPr>
          <w:p w:rsidR="00BC2517" w:rsidRPr="004378AC" w:rsidRDefault="00BC2517" w:rsidP="00366B7E">
            <w:pPr>
              <w:pStyle w:val="TableText"/>
              <w:kinsoku w:val="0"/>
              <w:textAlignment w:val="top"/>
            </w:pPr>
            <w:r w:rsidRPr="004378AC">
              <w:t xml:space="preserve">ipSystemStatsOutForwDatagrams (1.3.6.1.2.1.4.31.1.1.23)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ipSystemStatsHCOutForwDatagrams (1.3.6.1.2.1.4.31.1.1.24)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ipSystemStatsOutDiscards (1.3.6.1.2.1.4.31.1.1.25)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ipSystemStatsOutFragReqds (1.3.6.1.2.1.4.31.1.1.26)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ipSystemStatsOutFragOKs (1.3.6.1.2.1.4.31.1.1.27)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ipSystemStatsOutFragFails (1.3.6.1.2.1.4.31.1.1.28)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ipSystemStatsOutFragCreates (1.3.6.1.2.1.4.31.1.1.29)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ipSystemStatsOutTransmits (1.3.6.1.2.1.4.31.1.1.30)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ipSystemStatsHCOutTransmits </w:t>
            </w:r>
            <w:r w:rsidRPr="004378AC">
              <w:lastRenderedPageBreak/>
              <w:t xml:space="preserve">(1.3.6.1.2.1.4.31.1.1.31)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lastRenderedPageBreak/>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ipSystemStatsOutOctets (1.3.6.1.2.1.4.31.1.1.32)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ipSystemStatsHCOutOctets (1.3.6.1.2.1.4.31.1.1.33)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ipSystemStatsInMcastPkts (1.3.6.1.2.1.4.31.1.1.34)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ipSystemStatsHCInMcastPkts (1.3.6.1.2.1.4.31.1.1.35)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ipSystemStatsInMcastOctets (1.3.6.1.2.1.4.31.1.1.36)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ipSystemStatsHCInMcastOctets (1.3.6.1.2.1.4.31.1.1.37)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ipSystemStatsOutMcastPkts (1.3.6.1.2.1.4.31.1.1.38)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ipSystemStatsHCOutMcastPkts (1.3.6.1.2.1.4.31.1.1.39)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ipSystemStatsOutMcastOctets (1.3.6.1.2.1.4.31.1.1.40)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ipSystemStatsHCOutMcastOctets (1.3.6.1.2.1.4.31.1.1.41)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ipSystemStatsInBcastPkts (1.3.6.1.2.1.4.31.1.1.42)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ipSystemStatsHCInBcastPkts (1.3.6.1.2.1.4.31.1.1.43)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ipSystemStatsOutBcastPkts (1.3.6.1.2.1.4.31.1.1.44)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ipSystemStatsHCOutBcastPkts (1.3.6.1.2.1.4.31.1.1.45)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ipSystemStatsDiscontinuityTime (1.3.6.1.2.1.4.31.1.1.46)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r w:rsidR="00BC2517" w:rsidRPr="004378AC" w:rsidTr="00E64F22">
        <w:tc>
          <w:tcPr>
            <w:tcW w:w="3000" w:type="dxa"/>
          </w:tcPr>
          <w:p w:rsidR="00BC2517" w:rsidRPr="004378AC" w:rsidRDefault="00BC2517" w:rsidP="00366B7E">
            <w:pPr>
              <w:pStyle w:val="TableText"/>
              <w:kinsoku w:val="0"/>
              <w:textAlignment w:val="top"/>
            </w:pPr>
            <w:r w:rsidRPr="004378AC">
              <w:t xml:space="preserve">ipSystemStatsRefreshRate (1.3.6.1.2.1.4.31.1.1.47) </w:t>
            </w:r>
          </w:p>
        </w:tc>
        <w:tc>
          <w:tcPr>
            <w:tcW w:w="144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Pr>
          <w:p w:rsidR="00BC2517" w:rsidRPr="004378AC" w:rsidRDefault="00BC2517" w:rsidP="00366B7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Not supported</w:t>
            </w:r>
          </w:p>
        </w:tc>
      </w:tr>
    </w:tbl>
    <w:p w:rsidR="00BC2517" w:rsidRPr="004378AC" w:rsidRDefault="00BC2517" w:rsidP="00BC2517">
      <w:pPr>
        <w:spacing w:before="156" w:after="156"/>
      </w:pPr>
    </w:p>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29" w:name="_Toc450384337"/>
      <w:bookmarkStart w:id="1930" w:name="_Toc400799766"/>
      <w:bookmarkStart w:id="1931" w:name="_Toc468179490"/>
      <w:bookmarkStart w:id="1932" w:name="_Toc477187579"/>
      <w:r w:rsidRPr="004378AC">
        <w:t>ipIfStatsTable</w:t>
      </w:r>
      <w:bookmarkEnd w:id="1929"/>
      <w:bookmarkEnd w:id="1930"/>
      <w:bookmarkEnd w:id="1931"/>
      <w:bookmarkEnd w:id="1932"/>
    </w:p>
    <w:p w:rsidR="00BC2517" w:rsidRPr="004378AC" w:rsidRDefault="00BC2517" w:rsidP="00BC2517">
      <w:r w:rsidRPr="004378AC">
        <w:t>OID of this table is:</w:t>
      </w:r>
      <w:r w:rsidRPr="004378AC">
        <w:rPr>
          <w:rFonts w:hint="eastAsia"/>
        </w:rPr>
        <w:t xml:space="preserve"> </w:t>
      </w:r>
      <w:r w:rsidRPr="004378AC">
        <w:t>1.3.6.1.2.1.4.31.3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pPr>
            <w:r w:rsidRPr="004378AC">
              <w:t xml:space="preserve">ipIfStatsIPVersion (1.3.6.1.2.1.4.31.3.1.1) </w:t>
            </w:r>
          </w:p>
        </w:tc>
        <w:tc>
          <w:tcPr>
            <w:tcW w:w="1440"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1000" w:type="dxa"/>
          </w:tcPr>
          <w:p w:rsidR="00BC2517" w:rsidRPr="004378AC" w:rsidRDefault="00BC2517" w:rsidP="00366B7E">
            <w:pPr>
              <w:pStyle w:val="TableText"/>
              <w:kinsoku w:val="0"/>
              <w:textAlignment w:val="top"/>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Only support ipv6</w:t>
            </w:r>
            <w:r w:rsidRPr="004378AC">
              <w:rPr>
                <w:rFonts w:hint="eastAsia"/>
              </w:rPr>
              <w:t>(2)</w:t>
            </w:r>
          </w:p>
        </w:tc>
      </w:tr>
      <w:tr w:rsidR="00BC2517" w:rsidRPr="004378AC" w:rsidTr="00E64F22">
        <w:tc>
          <w:tcPr>
            <w:tcW w:w="3000" w:type="dxa"/>
          </w:tcPr>
          <w:p w:rsidR="00BC2517" w:rsidRPr="004378AC" w:rsidRDefault="00BC2517" w:rsidP="00366B7E">
            <w:pPr>
              <w:pStyle w:val="TableText"/>
            </w:pPr>
            <w:r w:rsidRPr="004378AC">
              <w:t xml:space="preserve">ipIfStatsIfIndex (1.3.6.1.2.1.4.31.3.1.2) </w:t>
            </w:r>
          </w:p>
        </w:tc>
        <w:tc>
          <w:tcPr>
            <w:tcW w:w="1440"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1000" w:type="dxa"/>
          </w:tcPr>
          <w:p w:rsidR="00BC2517" w:rsidRPr="004378AC" w:rsidRDefault="00BC2517" w:rsidP="00366B7E">
            <w:pPr>
              <w:pStyle w:val="TableText"/>
              <w:kinsoku w:val="0"/>
              <w:textAlignment w:val="top"/>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pPr>
            <w:r w:rsidRPr="004378AC">
              <w:t xml:space="preserve">ipIfStatsInReceives (1.3.6.1.2.1.4.31.3.1.3)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c>
          <w:tcPr>
            <w:tcW w:w="3000" w:type="dxa"/>
          </w:tcPr>
          <w:p w:rsidR="00BC2517" w:rsidRPr="004378AC" w:rsidRDefault="00BC2517" w:rsidP="00366B7E">
            <w:pPr>
              <w:pStyle w:val="TableText"/>
            </w:pPr>
            <w:r w:rsidRPr="004378AC">
              <w:t xml:space="preserve">ipIfStatsHCInReceives </w:t>
            </w:r>
            <w:r w:rsidRPr="004378AC">
              <w:lastRenderedPageBreak/>
              <w:t xml:space="preserve">(1.3.6.1.2.1.4.31.3.1.4)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lastRenderedPageBreak/>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ipIfStatsInOctets (1.3.6.1.2.1.4.31.3.1.5)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ipIfStatsHCInOctets (1.3.6.1.2.1.4.31.3.1.6)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Not support</w:t>
            </w:r>
            <w:r w:rsidRPr="004378AC">
              <w:rPr>
                <w:rFonts w:ascii="Helvetica" w:hAnsi="Helvetica"/>
              </w:rPr>
              <w:t>ed</w:t>
            </w:r>
          </w:p>
        </w:tc>
      </w:tr>
      <w:tr w:rsidR="00BC2517" w:rsidRPr="004378AC" w:rsidTr="00E64F22">
        <w:tc>
          <w:tcPr>
            <w:tcW w:w="3000" w:type="dxa"/>
          </w:tcPr>
          <w:p w:rsidR="00BC2517" w:rsidRPr="004378AC" w:rsidRDefault="00BC2517" w:rsidP="00366B7E">
            <w:pPr>
              <w:pStyle w:val="TableText"/>
            </w:pPr>
            <w:r w:rsidRPr="004378AC">
              <w:t xml:space="preserve">ipIfStatsInHdrErrors (1.3.6.1.2.1.4.31.3.1.7)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ipIfStatsInNoRoutes (1.3.6.1.2.1.4.31.3.1.8)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ipIfStatsInAddrErrors (1.3.6.1.2.1.4.31.3.1.9)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ipIfStatsInUnknownProtos (1.3.6.1.2.1.4.31.3.1.10)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ipIfStatsInTruncatedPkts (1.3.6.1.2.1.4.31.3.1.11)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ipIfStatsInForwDatagrams (1.3.6.1.2.1.4.31.3.1.12)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ipIfStatsHCInForwDatagrams (1.3.6.1.2.1.4.31.3.1.13)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ipIfStatsReasmReqds (1.3.6.1.2.1.4.31.3.1.14)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ipIfStatsReasmOKs (1.3.6.1.2.1.4.31.3.1.15)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ipIfStatsReasmFails (1.3.6.1.2.1.4.31.3.1.16)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ipIfStatsInDiscards (1.3.6.1.2.1.4.31.3.1.17)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ipIfStatsInDelivers (1.3.6.1.2.1.4.31.3.1.18)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ipIfStatsHCInDelivers (1.3.6.1.2.1.4.31.3.1.19)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supported</w:t>
            </w:r>
          </w:p>
        </w:tc>
      </w:tr>
      <w:tr w:rsidR="00BC2517" w:rsidRPr="004378AC" w:rsidTr="00E64F22">
        <w:tc>
          <w:tcPr>
            <w:tcW w:w="3000" w:type="dxa"/>
          </w:tcPr>
          <w:p w:rsidR="00BC2517" w:rsidRPr="004378AC" w:rsidRDefault="00BC2517" w:rsidP="00366B7E">
            <w:pPr>
              <w:pStyle w:val="TableText"/>
            </w:pPr>
            <w:r w:rsidRPr="004378AC">
              <w:t xml:space="preserve">ipIfStatsOutRequests (1.3.6.1.2.1.4.31.3.1.20)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ipIfStatsHCOutRequests (1.3.6.1.2.1.4.31.3.1.21)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supported</w:t>
            </w:r>
          </w:p>
        </w:tc>
      </w:tr>
      <w:tr w:rsidR="00BC2517" w:rsidRPr="004378AC" w:rsidTr="00E64F22">
        <w:tc>
          <w:tcPr>
            <w:tcW w:w="3000" w:type="dxa"/>
          </w:tcPr>
          <w:p w:rsidR="00BC2517" w:rsidRPr="004378AC" w:rsidRDefault="00BC2517" w:rsidP="00366B7E">
            <w:pPr>
              <w:pStyle w:val="TableText"/>
            </w:pPr>
            <w:r w:rsidRPr="004378AC">
              <w:t xml:space="preserve">ipIfStatsOutForwDatagrams (1.3.6.1.2.1.4.31.3.1.23)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ipIfStatsHCOutForwDatagrams (1.3.6.1.2.1.4.31.3.1.24)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supported</w:t>
            </w:r>
          </w:p>
        </w:tc>
      </w:tr>
      <w:tr w:rsidR="00BC2517" w:rsidRPr="004378AC" w:rsidTr="00E64F22">
        <w:tc>
          <w:tcPr>
            <w:tcW w:w="3000" w:type="dxa"/>
          </w:tcPr>
          <w:p w:rsidR="00BC2517" w:rsidRPr="004378AC" w:rsidRDefault="00BC2517" w:rsidP="00366B7E">
            <w:pPr>
              <w:pStyle w:val="TableText"/>
            </w:pPr>
            <w:r w:rsidRPr="004378AC">
              <w:t xml:space="preserve">ipIfStatsOutDiscards (1.3.6.1.2.1.4.31.3.1.25)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ipIfStatsOutFragReqds (1.3.6.1.2.1.4.31.3.1.26)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ipIfStatsOutFragOKs (1.3.6.1.2.1.4.31.3.1.27)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ipIfStatsOutFragFails (1.3.6.1.2.1.4.31.3.1.28)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ipIfStatsOutFragCreates </w:t>
            </w:r>
            <w:r w:rsidRPr="004378AC">
              <w:lastRenderedPageBreak/>
              <w:t xml:space="preserve">(1.3.6.1.2.1.4.31.3.1.29) </w:t>
            </w:r>
          </w:p>
        </w:tc>
        <w:tc>
          <w:tcPr>
            <w:tcW w:w="1440" w:type="dxa"/>
          </w:tcPr>
          <w:p w:rsidR="00BC2517" w:rsidRPr="004378AC" w:rsidRDefault="00BC2517" w:rsidP="00366B7E">
            <w:pPr>
              <w:pStyle w:val="TableText"/>
            </w:pPr>
            <w:r w:rsidRPr="004378AC">
              <w:lastRenderedPageBreak/>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ipIfStatsOutTransmits (1.3.6.1.2.1.4.31.3.1.30)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ipIfStatsHCOutTransmits (1.3.6.1.2.1.4.31.3.1.31)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ipIfStatsOutOctets (1.3.6.1.2.1.4.31.3.1.32)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ipIfStatsHCOutOctets (1.3.6.1.2.1.4.31.3.1.33)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ipIfStatsInMcastPkts (1.3.6.1.2.1.4.31.3.1.34)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ipIfStatsHCInMcastPkts (1.3.6.1.2.1.4.31.3.1.35)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ipIfStatsInMcastOctets (1.3.6.1.2.1.4.31.3.1.36)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ipIfStatsHCInMcastOctets (1.3.6.1.2.1.4.31.3.1.37)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ipIfStatsOutMcastPkts (1.3.6.1.2.1.4.31.3.1.38)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As per M</w:t>
            </w:r>
            <w:r w:rsidRPr="004378AC">
              <w:rPr>
                <w:rFonts w:hint="eastAsia"/>
              </w:rPr>
              <w:t>IB</w:t>
            </w:r>
          </w:p>
        </w:tc>
      </w:tr>
      <w:tr w:rsidR="00BC2517" w:rsidRPr="004378AC" w:rsidTr="00E64F22">
        <w:tc>
          <w:tcPr>
            <w:tcW w:w="3000" w:type="dxa"/>
          </w:tcPr>
          <w:p w:rsidR="00BC2517" w:rsidRPr="004378AC" w:rsidRDefault="00BC2517" w:rsidP="00366B7E">
            <w:pPr>
              <w:pStyle w:val="TableText"/>
            </w:pPr>
            <w:r w:rsidRPr="004378AC">
              <w:t xml:space="preserve">ipIfStatsHCOutMcastPkts (1.3.6.1.2.1.4.31.3.1.39)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ipIfStatsOutMcastOctets (1.3.6.1.2.1.4.31.3.1.40)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ipIfStatsHCOutMcastOctets (1.3.6.1.2.1.4.31.3.1.41)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ipIfStatsInBcastPkts (1.3.6.1.2.1.4.31.3.1.42)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ipIfStatsHCInBcastPkts (1.3.6.1.2.1.4.31.3.1.43)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ipIfStatsOutBcastPkts (1.3.6.1.2.1.4.31.3.1.44)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ipIfStatsHCOutBcastPkts (1.3.6.1.2.1.4.31.3.1.45)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ipIfStatsDiscontinuityTime (1.3.6.1.2.1.4.31.3.1.46)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r w:rsidR="00BC2517" w:rsidRPr="004378AC" w:rsidTr="00E64F22">
        <w:tc>
          <w:tcPr>
            <w:tcW w:w="3000" w:type="dxa"/>
          </w:tcPr>
          <w:p w:rsidR="00BC2517" w:rsidRPr="004378AC" w:rsidRDefault="00BC2517" w:rsidP="00366B7E">
            <w:pPr>
              <w:pStyle w:val="TableText"/>
            </w:pPr>
            <w:r w:rsidRPr="004378AC">
              <w:t xml:space="preserve">ipIfStatsRefreshRate (1.3.6.1.2.1.4.31.3.1.47) </w:t>
            </w:r>
          </w:p>
        </w:tc>
        <w:tc>
          <w:tcPr>
            <w:tcW w:w="1440" w:type="dxa"/>
          </w:tcPr>
          <w:p w:rsidR="00BC2517" w:rsidRPr="004378AC" w:rsidRDefault="00BC2517" w:rsidP="00366B7E">
            <w:pPr>
              <w:pStyle w:val="TableText"/>
            </w:pPr>
            <w:r w:rsidRPr="004378AC">
              <w:t>read-only</w:t>
            </w:r>
          </w:p>
        </w:tc>
        <w:tc>
          <w:tcPr>
            <w:tcW w:w="1000" w:type="dxa"/>
          </w:tcPr>
          <w:p w:rsidR="00BC2517" w:rsidRPr="004378AC" w:rsidRDefault="00BC2517" w:rsidP="00366B7E">
            <w:pPr>
              <w:pStyle w:val="TableText"/>
            </w:pPr>
            <w:r w:rsidRPr="004378AC">
              <w:t>No</w:t>
            </w:r>
          </w:p>
        </w:tc>
        <w:tc>
          <w:tcPr>
            <w:tcW w:w="2880" w:type="dxa"/>
          </w:tcPr>
          <w:p w:rsidR="00BC2517" w:rsidRPr="004378AC" w:rsidRDefault="00BC2517" w:rsidP="00366B7E">
            <w:pPr>
              <w:pStyle w:val="TableText"/>
            </w:pPr>
            <w:r w:rsidRPr="004378AC">
              <w:t>Not support</w:t>
            </w:r>
            <w:r w:rsidRPr="004378AC">
              <w:rPr>
                <w:rFonts w:hint="eastAsia"/>
              </w:rPr>
              <w:t>ed</w:t>
            </w:r>
          </w:p>
        </w:tc>
      </w:tr>
    </w:tbl>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33" w:name="_Toc450384338"/>
      <w:bookmarkStart w:id="1934" w:name="_Toc400799767"/>
      <w:bookmarkStart w:id="1935" w:name="_Toc468179491"/>
      <w:bookmarkStart w:id="1936" w:name="_Toc477187580"/>
      <w:r w:rsidRPr="004378AC">
        <w:t>ipAddressPrefixTable</w:t>
      </w:r>
      <w:bookmarkEnd w:id="1933"/>
      <w:bookmarkEnd w:id="1934"/>
      <w:bookmarkEnd w:id="1935"/>
      <w:bookmarkEnd w:id="1936"/>
    </w:p>
    <w:p w:rsidR="00BC2517" w:rsidRPr="004378AC" w:rsidRDefault="00BC2517" w:rsidP="00BC2517">
      <w:r w:rsidRPr="004378AC">
        <w:t>OID of this table is:</w:t>
      </w:r>
      <w:r w:rsidRPr="004378AC">
        <w:rPr>
          <w:rFonts w:hint="eastAsia"/>
        </w:rPr>
        <w:t xml:space="preserve"> </w:t>
      </w:r>
      <w:r w:rsidRPr="004378AC">
        <w:t>1.3.6.1.2.1.4.32</w:t>
      </w:r>
    </w:p>
    <w:tbl>
      <w:tblPr>
        <w:tblStyle w:val="IndexTable"/>
        <w:tblW w:w="0" w:type="auto"/>
        <w:tblLayout w:type="fixed"/>
        <w:tblLook w:val="04A0" w:firstRow="1" w:lastRow="0" w:firstColumn="1" w:lastColumn="0" w:noHBand="0" w:noVBand="1"/>
      </w:tblPr>
      <w:tblGrid>
        <w:gridCol w:w="2880"/>
        <w:gridCol w:w="1620"/>
        <w:gridCol w:w="94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2880" w:type="dxa"/>
          </w:tcPr>
          <w:p w:rsidR="00BC2517" w:rsidRPr="004378AC" w:rsidRDefault="00BC2517" w:rsidP="00366B7E">
            <w:pPr>
              <w:pStyle w:val="TableText"/>
            </w:pPr>
            <w:r w:rsidRPr="004378AC">
              <w:t>Name</w:t>
            </w:r>
          </w:p>
        </w:tc>
        <w:tc>
          <w:tcPr>
            <w:tcW w:w="1620" w:type="dxa"/>
          </w:tcPr>
          <w:p w:rsidR="00BC2517" w:rsidRPr="004378AC" w:rsidRDefault="00BC2517" w:rsidP="00366B7E">
            <w:pPr>
              <w:pStyle w:val="TableText"/>
            </w:pPr>
            <w:r w:rsidRPr="004378AC">
              <w:t>Access</w:t>
            </w:r>
          </w:p>
        </w:tc>
        <w:tc>
          <w:tcPr>
            <w:tcW w:w="940" w:type="dxa"/>
          </w:tcPr>
          <w:p w:rsidR="00BC2517" w:rsidRPr="004378AC" w:rsidRDefault="00BC2517" w:rsidP="00366B7E">
            <w:pPr>
              <w:pStyle w:val="TableText"/>
            </w:pPr>
            <w:r w:rsidRPr="004378AC">
              <w:t>PDS</w:t>
            </w:r>
          </w:p>
        </w:tc>
        <w:tc>
          <w:tcPr>
            <w:tcW w:w="2880" w:type="dxa"/>
          </w:tcPr>
          <w:p w:rsidR="00BC2517" w:rsidRPr="004378AC" w:rsidRDefault="00BC2517" w:rsidP="00366B7E">
            <w:pPr>
              <w:pStyle w:val="TableText"/>
            </w:pPr>
            <w:r w:rsidRPr="004378AC">
              <w:t>Description</w:t>
            </w:r>
          </w:p>
        </w:tc>
      </w:tr>
      <w:tr w:rsidR="00BC2517" w:rsidRPr="004378AC" w:rsidTr="00E64F22">
        <w:tc>
          <w:tcPr>
            <w:tcW w:w="2880" w:type="dxa"/>
          </w:tcPr>
          <w:p w:rsidR="00BC2517" w:rsidRPr="004378AC" w:rsidRDefault="00BC2517" w:rsidP="00366B7E">
            <w:pPr>
              <w:pStyle w:val="TableText"/>
            </w:pPr>
            <w:r w:rsidRPr="004378AC">
              <w:t xml:space="preserve">ipAddressPrefixIfIndex (1.3.6.1.2.1.4.32.1.1) </w:t>
            </w:r>
          </w:p>
        </w:tc>
        <w:tc>
          <w:tcPr>
            <w:tcW w:w="1620" w:type="dxa"/>
          </w:tcPr>
          <w:p w:rsidR="00BC2517" w:rsidRPr="004378AC" w:rsidRDefault="00BC2517" w:rsidP="00366B7E">
            <w:pPr>
              <w:pStyle w:val="TableText"/>
            </w:pPr>
            <w:r w:rsidRPr="004378AC">
              <w:t>not-accessible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rPr>
                <w:rFonts w:hint="eastAsia"/>
              </w:rPr>
              <w:t>As per MIB</w:t>
            </w:r>
          </w:p>
        </w:tc>
      </w:tr>
      <w:tr w:rsidR="00BC2517" w:rsidRPr="004378AC" w:rsidTr="00E64F22">
        <w:tc>
          <w:tcPr>
            <w:tcW w:w="2880" w:type="dxa"/>
          </w:tcPr>
          <w:p w:rsidR="00BC2517" w:rsidRPr="004378AC" w:rsidRDefault="00BC2517" w:rsidP="00366B7E">
            <w:pPr>
              <w:pStyle w:val="TableText"/>
            </w:pPr>
            <w:r w:rsidRPr="004378AC">
              <w:t xml:space="preserve">ipAddressPrefixType (1.3.6.1.2.1.4.32.1.2) </w:t>
            </w:r>
          </w:p>
        </w:tc>
        <w:tc>
          <w:tcPr>
            <w:tcW w:w="1620" w:type="dxa"/>
          </w:tcPr>
          <w:p w:rsidR="00BC2517" w:rsidRPr="004378AC" w:rsidRDefault="00BC2517" w:rsidP="00366B7E">
            <w:pPr>
              <w:pStyle w:val="TableText"/>
            </w:pPr>
            <w:r w:rsidRPr="004378AC">
              <w:t>not-accessible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BC2517" w:rsidRPr="004378AC" w:rsidTr="00E64F22">
        <w:trPr>
          <w:trHeight w:val="462"/>
        </w:trPr>
        <w:tc>
          <w:tcPr>
            <w:tcW w:w="2880" w:type="dxa"/>
          </w:tcPr>
          <w:p w:rsidR="00BC2517" w:rsidRPr="004378AC" w:rsidRDefault="00BC2517" w:rsidP="00366B7E">
            <w:pPr>
              <w:pStyle w:val="TableText"/>
            </w:pPr>
            <w:r w:rsidRPr="004378AC">
              <w:lastRenderedPageBreak/>
              <w:t xml:space="preserve">ipAddressPrefixPrefix (1.3.6.1.2.1.4.32.1.3) </w:t>
            </w:r>
          </w:p>
        </w:tc>
        <w:tc>
          <w:tcPr>
            <w:tcW w:w="1620" w:type="dxa"/>
          </w:tcPr>
          <w:p w:rsidR="00BC2517" w:rsidRPr="004378AC" w:rsidRDefault="00BC2517" w:rsidP="00366B7E">
            <w:pPr>
              <w:pStyle w:val="TableText"/>
            </w:pPr>
            <w:r w:rsidRPr="004378AC">
              <w:t>not-accessible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rPr>
                <w:rFonts w:hint="eastAsia"/>
              </w:rPr>
              <w:t>As per MIB</w:t>
            </w:r>
          </w:p>
        </w:tc>
      </w:tr>
      <w:tr w:rsidR="00BC2517" w:rsidRPr="004378AC" w:rsidTr="00E64F22">
        <w:tc>
          <w:tcPr>
            <w:tcW w:w="2880" w:type="dxa"/>
          </w:tcPr>
          <w:p w:rsidR="00BC2517" w:rsidRPr="004378AC" w:rsidRDefault="00BC2517" w:rsidP="00366B7E">
            <w:pPr>
              <w:pStyle w:val="TableText"/>
            </w:pPr>
            <w:r w:rsidRPr="004378AC">
              <w:t xml:space="preserve">ipAddressPrefixLength (1.3.6.1.2.1.4.32.1.4) </w:t>
            </w:r>
          </w:p>
        </w:tc>
        <w:tc>
          <w:tcPr>
            <w:tcW w:w="1620" w:type="dxa"/>
          </w:tcPr>
          <w:p w:rsidR="00BC2517" w:rsidRPr="004378AC" w:rsidRDefault="00BC2517" w:rsidP="00366B7E">
            <w:pPr>
              <w:pStyle w:val="TableText"/>
            </w:pPr>
            <w:r w:rsidRPr="004378AC">
              <w:t>not-accessible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rPr>
          <w:trHeight w:val="507"/>
        </w:trPr>
        <w:tc>
          <w:tcPr>
            <w:tcW w:w="2880" w:type="dxa"/>
          </w:tcPr>
          <w:p w:rsidR="00BC2517" w:rsidRPr="004378AC" w:rsidRDefault="00BC2517" w:rsidP="00366B7E">
            <w:pPr>
              <w:pStyle w:val="TableText"/>
            </w:pPr>
            <w:r w:rsidRPr="004378AC">
              <w:t xml:space="preserve">ipAddressPrefixOrigin (1.3.6.1.2.1.4.32.1.5)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ipAddressPrefixOnLinkFlag (1.3.6.1.2.1.4.32.1.6)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ipAddressPrefixAutonomousFlag (1.3.6.1.2.1.4.32.1.7)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ipAddressPrefixAdvPreferredLifetime (1.3.6.1.2.1.4.32.1.8)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ipAddressPrefixAdvValidLifetime (1.3.6.1.2.1.4.32.1.9)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bl>
    <w:p w:rsidR="00BC2517" w:rsidRPr="004378AC" w:rsidRDefault="00BC2517" w:rsidP="00BC2517">
      <w:pPr>
        <w:spacing w:before="156" w:after="156"/>
        <w:rPr>
          <w:lang w:val="zh-CN"/>
        </w:rPr>
      </w:pPr>
    </w:p>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37" w:name="_Toc450384339"/>
      <w:bookmarkStart w:id="1938" w:name="_Toc400799768"/>
      <w:bookmarkStart w:id="1939" w:name="_Toc468179492"/>
      <w:bookmarkStart w:id="1940" w:name="_Toc477187581"/>
      <w:r w:rsidRPr="004378AC">
        <w:t>ipAddressTable</w:t>
      </w:r>
      <w:bookmarkEnd w:id="1937"/>
      <w:bookmarkEnd w:id="1938"/>
      <w:bookmarkEnd w:id="1939"/>
      <w:bookmarkEnd w:id="1940"/>
      <w:r w:rsidRPr="004378AC">
        <w:t xml:space="preserve"> </w:t>
      </w:r>
    </w:p>
    <w:p w:rsidR="00BC2517" w:rsidRPr="004378AC" w:rsidRDefault="00BC2517" w:rsidP="00BC2517">
      <w:r w:rsidRPr="004378AC">
        <w:t>OID of this table is:</w:t>
      </w:r>
      <w:r w:rsidRPr="004378AC">
        <w:rPr>
          <w:rFonts w:hint="eastAsia"/>
        </w:rPr>
        <w:t xml:space="preserve"> </w:t>
      </w:r>
      <w:r w:rsidRPr="004378AC">
        <w:t>1.3.6.1.2.1.4.34</w:t>
      </w:r>
    </w:p>
    <w:tbl>
      <w:tblPr>
        <w:tblStyle w:val="IndexTable"/>
        <w:tblW w:w="0" w:type="auto"/>
        <w:tblLayout w:type="fixed"/>
        <w:tblLook w:val="04A0" w:firstRow="1" w:lastRow="0" w:firstColumn="1" w:lastColumn="0" w:noHBand="0" w:noVBand="1"/>
      </w:tblPr>
      <w:tblGrid>
        <w:gridCol w:w="2880"/>
        <w:gridCol w:w="1620"/>
        <w:gridCol w:w="94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2880" w:type="dxa"/>
          </w:tcPr>
          <w:p w:rsidR="00BC2517" w:rsidRPr="004378AC" w:rsidRDefault="00BC2517" w:rsidP="00366B7E">
            <w:pPr>
              <w:pStyle w:val="TableHead"/>
              <w:rPr>
                <w:color w:val="auto"/>
              </w:rPr>
            </w:pPr>
            <w:r w:rsidRPr="004378AC">
              <w:rPr>
                <w:color w:val="auto"/>
              </w:rPr>
              <w:t>Name</w:t>
            </w:r>
          </w:p>
        </w:tc>
        <w:tc>
          <w:tcPr>
            <w:tcW w:w="1620" w:type="dxa"/>
          </w:tcPr>
          <w:p w:rsidR="00BC2517" w:rsidRPr="004378AC" w:rsidRDefault="00BC2517" w:rsidP="00366B7E">
            <w:pPr>
              <w:pStyle w:val="TableHead"/>
              <w:rPr>
                <w:color w:val="auto"/>
              </w:rPr>
            </w:pPr>
            <w:r w:rsidRPr="004378AC">
              <w:rPr>
                <w:color w:val="auto"/>
              </w:rPr>
              <w:t>Access</w:t>
            </w:r>
          </w:p>
        </w:tc>
        <w:tc>
          <w:tcPr>
            <w:tcW w:w="94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2880" w:type="dxa"/>
          </w:tcPr>
          <w:p w:rsidR="00BC2517" w:rsidRPr="004378AC" w:rsidRDefault="00BC2517" w:rsidP="00366B7E">
            <w:pPr>
              <w:pStyle w:val="TableText"/>
            </w:pPr>
            <w:r w:rsidRPr="004378AC">
              <w:t xml:space="preserve">ipAddressAddrType (1.3.6.1.2.1.4.34.1.1) </w:t>
            </w:r>
          </w:p>
        </w:tc>
        <w:tc>
          <w:tcPr>
            <w:tcW w:w="1620" w:type="dxa"/>
          </w:tcPr>
          <w:p w:rsidR="00BC2517" w:rsidRPr="004378AC" w:rsidRDefault="00BC2517" w:rsidP="00366B7E">
            <w:pPr>
              <w:pStyle w:val="TableText"/>
            </w:pPr>
            <w:r w:rsidRPr="004378AC">
              <w:t>not-accessible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BC2517" w:rsidRPr="004378AC" w:rsidTr="00E64F22">
        <w:tc>
          <w:tcPr>
            <w:tcW w:w="2880" w:type="dxa"/>
          </w:tcPr>
          <w:p w:rsidR="00BC2517" w:rsidRPr="004378AC" w:rsidRDefault="00BC2517" w:rsidP="00366B7E">
            <w:pPr>
              <w:pStyle w:val="TableText"/>
            </w:pPr>
            <w:r w:rsidRPr="004378AC">
              <w:t xml:space="preserve">ipAddressAddr (1.3.6.1.2.1.4.34.1.2) </w:t>
            </w:r>
          </w:p>
        </w:tc>
        <w:tc>
          <w:tcPr>
            <w:tcW w:w="1620" w:type="dxa"/>
          </w:tcPr>
          <w:p w:rsidR="00BC2517" w:rsidRPr="004378AC" w:rsidRDefault="00BC2517" w:rsidP="00366B7E">
            <w:pPr>
              <w:pStyle w:val="TableText"/>
            </w:pPr>
            <w:r w:rsidRPr="004378AC">
              <w:t>not-accessible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ipAddressIfIndex (1.3.6.1.2.1.4.34.1.3) </w:t>
            </w:r>
          </w:p>
        </w:tc>
        <w:tc>
          <w:tcPr>
            <w:tcW w:w="1620" w:type="dxa"/>
          </w:tcPr>
          <w:p w:rsidR="00BC2517" w:rsidRPr="004378AC" w:rsidRDefault="00BC2517" w:rsidP="00366B7E">
            <w:pPr>
              <w:pStyle w:val="TableText"/>
            </w:pPr>
            <w:r w:rsidRPr="004378AC">
              <w:t>read-</w:t>
            </w:r>
            <w:r w:rsidRPr="004378AC">
              <w:rPr>
                <w:rFonts w:hint="eastAsia"/>
              </w:rPr>
              <w:t>create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rPr>
                <w:rFonts w:hint="eastAsia"/>
              </w:rPr>
              <w:t>Only support read operation</w:t>
            </w:r>
          </w:p>
        </w:tc>
      </w:tr>
      <w:tr w:rsidR="00BC2517" w:rsidRPr="004378AC" w:rsidTr="00E64F22">
        <w:tc>
          <w:tcPr>
            <w:tcW w:w="2880" w:type="dxa"/>
          </w:tcPr>
          <w:p w:rsidR="00BC2517" w:rsidRPr="004378AC" w:rsidRDefault="00BC2517" w:rsidP="00366B7E">
            <w:pPr>
              <w:pStyle w:val="TableText"/>
            </w:pPr>
            <w:r w:rsidRPr="004378AC">
              <w:t xml:space="preserve">ipAddressType (1.3.6.1.2.1.4.34.1.4) </w:t>
            </w:r>
          </w:p>
        </w:tc>
        <w:tc>
          <w:tcPr>
            <w:tcW w:w="1620" w:type="dxa"/>
          </w:tcPr>
          <w:p w:rsidR="00BC2517" w:rsidRPr="004378AC" w:rsidRDefault="00BC2517" w:rsidP="00366B7E">
            <w:pPr>
              <w:pStyle w:val="TableText"/>
            </w:pPr>
            <w:r w:rsidRPr="004378AC">
              <w:t>read-create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Only support read operation</w:t>
            </w:r>
          </w:p>
        </w:tc>
      </w:tr>
      <w:tr w:rsidR="00BC2517" w:rsidRPr="004378AC" w:rsidTr="00E64F22">
        <w:tc>
          <w:tcPr>
            <w:tcW w:w="2880" w:type="dxa"/>
          </w:tcPr>
          <w:p w:rsidR="00BC2517" w:rsidRPr="004378AC" w:rsidRDefault="00BC2517" w:rsidP="00366B7E">
            <w:pPr>
              <w:pStyle w:val="TableText"/>
            </w:pPr>
            <w:r w:rsidRPr="004378AC">
              <w:t xml:space="preserve">ipAddressPrefix (1.3.6.1.2.1.4.34.1.5)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ipAddressOrigin (1.3.6.1.2.1.4.34.1.6)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ipAddressStatus (1.3.6.1.2.1.4.34.1.7) </w:t>
            </w:r>
          </w:p>
        </w:tc>
        <w:tc>
          <w:tcPr>
            <w:tcW w:w="1620" w:type="dxa"/>
          </w:tcPr>
          <w:p w:rsidR="00BC2517" w:rsidRPr="004378AC" w:rsidRDefault="00BC2517" w:rsidP="00366B7E">
            <w:pPr>
              <w:pStyle w:val="TableText"/>
            </w:pPr>
            <w:r w:rsidRPr="004378AC">
              <w:t>read-create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Only support read operation</w:t>
            </w:r>
          </w:p>
        </w:tc>
      </w:tr>
      <w:tr w:rsidR="00BC2517" w:rsidRPr="004378AC" w:rsidTr="00E64F22">
        <w:tc>
          <w:tcPr>
            <w:tcW w:w="2880" w:type="dxa"/>
          </w:tcPr>
          <w:p w:rsidR="00BC2517" w:rsidRPr="004378AC" w:rsidRDefault="00BC2517" w:rsidP="00366B7E">
            <w:pPr>
              <w:pStyle w:val="TableText"/>
            </w:pPr>
            <w:r w:rsidRPr="004378AC">
              <w:t xml:space="preserve">ipAddressCreated (1.3.6.1.2.1.4.34.1.8)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ipAddressLastChanged (1.3.6.1.2.1.4.34.1.9) </w:t>
            </w:r>
          </w:p>
        </w:tc>
        <w:tc>
          <w:tcPr>
            <w:tcW w:w="1620" w:type="dxa"/>
          </w:tcPr>
          <w:p w:rsidR="00BC2517" w:rsidRPr="004378AC" w:rsidRDefault="00BC2517" w:rsidP="00366B7E">
            <w:pPr>
              <w:pStyle w:val="TableText"/>
            </w:pPr>
            <w:r w:rsidRPr="004378AC">
              <w:t>read-only</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t>As per MIB</w:t>
            </w:r>
          </w:p>
        </w:tc>
      </w:tr>
      <w:tr w:rsidR="00BC2517" w:rsidRPr="004378AC" w:rsidTr="00E64F22">
        <w:tc>
          <w:tcPr>
            <w:tcW w:w="2880" w:type="dxa"/>
          </w:tcPr>
          <w:p w:rsidR="00BC2517" w:rsidRPr="004378AC" w:rsidRDefault="00BC2517" w:rsidP="00366B7E">
            <w:pPr>
              <w:pStyle w:val="TableText"/>
            </w:pPr>
            <w:r w:rsidRPr="004378AC">
              <w:t xml:space="preserve">ipAddressRowStatus (1.3.6.1.2.1.4.34.1.10) </w:t>
            </w:r>
          </w:p>
        </w:tc>
        <w:tc>
          <w:tcPr>
            <w:tcW w:w="1620" w:type="dxa"/>
          </w:tcPr>
          <w:p w:rsidR="00BC2517" w:rsidRPr="004378AC" w:rsidRDefault="00BC2517" w:rsidP="00366B7E">
            <w:pPr>
              <w:pStyle w:val="TableText"/>
            </w:pPr>
            <w:r w:rsidRPr="004378AC">
              <w:t>read-create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tabs>
                <w:tab w:val="left" w:pos="360"/>
              </w:tabs>
              <w:spacing w:line="240" w:lineRule="atLeast"/>
              <w:ind w:firstLine="400"/>
              <w:rPr>
                <w:rFonts w:ascii="Helvetica" w:eastAsia="Helvetica" w:cs="Helvetica"/>
              </w:rPr>
            </w:pPr>
            <w:r w:rsidRPr="004378AC">
              <w:rPr>
                <w:rFonts w:ascii="Helvetica" w:eastAsia="Helvetica" w:cs="Helvetica"/>
              </w:rPr>
              <w:t>Only support read operation</w:t>
            </w:r>
          </w:p>
          <w:p w:rsidR="00BC2517" w:rsidRPr="004378AC" w:rsidRDefault="00BC2517" w:rsidP="00366B7E">
            <w:pPr>
              <w:spacing w:line="360" w:lineRule="atLeast"/>
              <w:ind w:firstLine="400"/>
            </w:pPr>
            <w:r w:rsidRPr="004378AC">
              <w:rPr>
                <w:rFonts w:ascii="Helvetica" w:eastAsia="Helvetica" w:cs="Helvetica"/>
              </w:rPr>
              <w:t>Only support active(1)</w:t>
            </w:r>
            <w:r w:rsidRPr="004378AC">
              <w:rPr>
                <w:rFonts w:ascii="Helvetica" w:eastAsia="Helvetica" w:cs="Helvetica" w:hint="eastAsia"/>
              </w:rPr>
              <w:t>.</w:t>
            </w:r>
          </w:p>
        </w:tc>
      </w:tr>
      <w:tr w:rsidR="00BC2517" w:rsidRPr="004378AC" w:rsidTr="00E64F22">
        <w:tc>
          <w:tcPr>
            <w:tcW w:w="2880" w:type="dxa"/>
          </w:tcPr>
          <w:p w:rsidR="00BC2517" w:rsidRPr="004378AC" w:rsidRDefault="00BC2517" w:rsidP="00366B7E">
            <w:pPr>
              <w:pStyle w:val="TableText"/>
            </w:pPr>
            <w:r w:rsidRPr="004378AC">
              <w:t xml:space="preserve">ipAddressStorageType (1.3.6.1.2.1.4.34.1.11) </w:t>
            </w:r>
          </w:p>
        </w:tc>
        <w:tc>
          <w:tcPr>
            <w:tcW w:w="1620" w:type="dxa"/>
          </w:tcPr>
          <w:p w:rsidR="00BC2517" w:rsidRPr="004378AC" w:rsidRDefault="00BC2517" w:rsidP="00366B7E">
            <w:pPr>
              <w:pStyle w:val="TableText"/>
            </w:pPr>
            <w:r w:rsidRPr="004378AC">
              <w:t>read-create</w:t>
            </w:r>
          </w:p>
        </w:tc>
        <w:tc>
          <w:tcPr>
            <w:tcW w:w="940" w:type="dxa"/>
          </w:tcPr>
          <w:p w:rsidR="00BC2517" w:rsidRPr="004378AC" w:rsidRDefault="00BC2517" w:rsidP="00366B7E">
            <w:pPr>
              <w:pStyle w:val="TableText"/>
            </w:pPr>
            <w:r w:rsidRPr="004378AC">
              <w:rPr>
                <w:rFonts w:hint="eastAsia"/>
              </w:rPr>
              <w:t>No</w:t>
            </w:r>
          </w:p>
        </w:tc>
        <w:tc>
          <w:tcPr>
            <w:tcW w:w="2880" w:type="dxa"/>
          </w:tcPr>
          <w:p w:rsidR="00BC2517" w:rsidRPr="004378AC" w:rsidRDefault="00BC2517" w:rsidP="00366B7E">
            <w:pPr>
              <w:pStyle w:val="TableText"/>
            </w:pPr>
            <w:r w:rsidRPr="004378AC">
              <w:rPr>
                <w:rFonts w:cs="Arial"/>
                <w:sz w:val="20"/>
              </w:rPr>
              <w:t>The value is always volatile(2)</w:t>
            </w:r>
            <w:r w:rsidRPr="004378AC">
              <w:rPr>
                <w:rFonts w:cs="Arial" w:hint="eastAsia"/>
                <w:sz w:val="20"/>
              </w:rPr>
              <w:t>.</w:t>
            </w:r>
          </w:p>
        </w:tc>
      </w:tr>
    </w:tbl>
    <w:p w:rsidR="00BC2517" w:rsidRPr="004378AC" w:rsidRDefault="00BC2517" w:rsidP="00BC2517">
      <w:pPr>
        <w:spacing w:before="156" w:after="156"/>
      </w:pPr>
    </w:p>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41" w:name="_Toc450384340"/>
      <w:bookmarkStart w:id="1942" w:name="_Toc400799769"/>
      <w:bookmarkStart w:id="1943" w:name="_Toc468179493"/>
      <w:bookmarkStart w:id="1944" w:name="_Toc477187582"/>
      <w:r w:rsidRPr="004378AC">
        <w:t>ipNetToPhysicalTable</w:t>
      </w:r>
      <w:bookmarkEnd w:id="1941"/>
      <w:bookmarkEnd w:id="1942"/>
      <w:bookmarkEnd w:id="1943"/>
      <w:bookmarkEnd w:id="1944"/>
    </w:p>
    <w:p w:rsidR="00BC2517" w:rsidRPr="004378AC" w:rsidRDefault="00BC2517" w:rsidP="00BC2517">
      <w:r w:rsidRPr="004378AC">
        <w:t>OID of this table is:</w:t>
      </w:r>
      <w:r w:rsidRPr="004378AC">
        <w:rPr>
          <w:rFonts w:hint="eastAsia"/>
        </w:rPr>
        <w:t xml:space="preserve"> </w:t>
      </w:r>
      <w:r w:rsidRPr="004378AC">
        <w:t>1.3.6.1.2.1.4.35</w:t>
      </w:r>
    </w:p>
    <w:tbl>
      <w:tblPr>
        <w:tblStyle w:val="IndexTable"/>
        <w:tblW w:w="0" w:type="auto"/>
        <w:tblLayout w:type="fixed"/>
        <w:tblLook w:val="04A0" w:firstRow="1" w:lastRow="0" w:firstColumn="1" w:lastColumn="0" w:noHBand="0" w:noVBand="1"/>
      </w:tblPr>
      <w:tblGrid>
        <w:gridCol w:w="3000"/>
        <w:gridCol w:w="1500"/>
        <w:gridCol w:w="94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500" w:type="dxa"/>
          </w:tcPr>
          <w:p w:rsidR="00BC2517" w:rsidRPr="004378AC" w:rsidRDefault="00BC2517" w:rsidP="00366B7E">
            <w:pPr>
              <w:pStyle w:val="TableHead"/>
              <w:rPr>
                <w:color w:val="auto"/>
              </w:rPr>
            </w:pPr>
            <w:r w:rsidRPr="004378AC">
              <w:rPr>
                <w:color w:val="auto"/>
              </w:rPr>
              <w:t>Access</w:t>
            </w:r>
          </w:p>
        </w:tc>
        <w:tc>
          <w:tcPr>
            <w:tcW w:w="94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ipNetToPhysicalIfIndex (1.3.6.1.2.1.4.35.1.1) </w:t>
            </w:r>
          </w:p>
        </w:tc>
        <w:tc>
          <w:tcPr>
            <w:tcW w:w="150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ipNetToPhysicalNetAddressType (1.3.6.1.2.1.4.35.1.2) </w:t>
            </w:r>
          </w:p>
        </w:tc>
        <w:tc>
          <w:tcPr>
            <w:tcW w:w="150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hint="eastAsia"/>
              </w:rPr>
              <w:t>Only support ipv6(2),ipv6z(4)</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ipNetToPhysicalNetAddress (1.3.6.1.2.1.4.35.1.3) </w:t>
            </w:r>
          </w:p>
        </w:tc>
        <w:tc>
          <w:tcPr>
            <w:tcW w:w="150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445"/>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ipNetToPhysicalPhysAddress (1.3.6.1.2.1.4.35.1.4)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hint="eastAsia"/>
              </w:rPr>
              <w:t xml:space="preserve">Only support read operation </w:t>
            </w:r>
          </w:p>
        </w:tc>
      </w:tr>
      <w:tr w:rsidR="00BC2517" w:rsidRPr="004378AC" w:rsidTr="00E64F22">
        <w:trPr>
          <w:trHeight w:val="409"/>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ipNetToPhysicalLastUpdated (1.3.6.1.2.1.4.35.1.5)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231"/>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ipNetToPhysicalType (1.3.6.1.2.1.4.35.1.6)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hint="eastAsia"/>
              </w:rPr>
              <w:t>Only support read operation</w:t>
            </w:r>
          </w:p>
        </w:tc>
      </w:tr>
      <w:tr w:rsidR="00BC2517" w:rsidRPr="004378AC" w:rsidTr="00E64F22">
        <w:trPr>
          <w:trHeight w:val="209"/>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ipNetToPhysicalState (1.3.6.1.2.1.4.35.1.7)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ipNetToPhysicalRowStatus (1.3.6.1.2.1.4.35.1.8) </w:t>
            </w:r>
          </w:p>
        </w:tc>
        <w:tc>
          <w:tcPr>
            <w:tcW w:w="150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940" w:type="dxa"/>
          </w:tcPr>
          <w:p w:rsidR="00BC2517" w:rsidRPr="004378AC" w:rsidRDefault="00BC2517" w:rsidP="00366B7E">
            <w:pPr>
              <w:pStyle w:val="TableText"/>
              <w:kinsoku w:val="0"/>
              <w:textAlignment w:val="top"/>
              <w:rPr>
                <w:rFonts w:cs="Helvetica"/>
              </w:rPr>
            </w:pPr>
            <w:r w:rsidRPr="004378AC">
              <w:rPr>
                <w:rFonts w:cs="Helvetica" w:hint="eastAsia"/>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hint="eastAsia"/>
              </w:rPr>
              <w:t>Only support read operation</w:t>
            </w:r>
          </w:p>
        </w:tc>
      </w:tr>
    </w:tbl>
    <w:p w:rsidR="00BC2517" w:rsidRPr="004378AC" w:rsidRDefault="00BC2517" w:rsidP="00BC2517"/>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45" w:name="_Toc450384341"/>
      <w:bookmarkStart w:id="1946" w:name="_Toc400799770"/>
      <w:bookmarkStart w:id="1947" w:name="_Toc468179494"/>
      <w:bookmarkStart w:id="1948" w:name="_Toc477187583"/>
      <w:r w:rsidRPr="004378AC">
        <w:t>ipDefaultRouterTable</w:t>
      </w:r>
      <w:bookmarkEnd w:id="1945"/>
      <w:bookmarkEnd w:id="1946"/>
      <w:bookmarkEnd w:id="1947"/>
      <w:bookmarkEnd w:id="1948"/>
      <w:r w:rsidRPr="004378AC">
        <w:t xml:space="preserve"> </w:t>
      </w:r>
    </w:p>
    <w:p w:rsidR="00BC2517" w:rsidRDefault="00BC2517" w:rsidP="00BC2517">
      <w:r>
        <w:t>This table is not supported by S5560X products.</w:t>
      </w:r>
    </w:p>
    <w:p w:rsidR="00BC2517" w:rsidRPr="004378AC" w:rsidRDefault="00BC2517" w:rsidP="00BC2517">
      <w:r w:rsidRPr="004378AC">
        <w:t>OID of this table is:</w:t>
      </w:r>
      <w:r w:rsidRPr="004378AC">
        <w:rPr>
          <w:rFonts w:hint="eastAsia"/>
        </w:rPr>
        <w:t xml:space="preserve"> </w:t>
      </w:r>
      <w:r w:rsidRPr="004378AC">
        <w:t>1.3.6.1.2.1.4.37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ipDefaultRouterAddressType (1.3.6.1.2.1.4.37.1.1) </w:t>
            </w:r>
          </w:p>
        </w:tc>
        <w:tc>
          <w:tcPr>
            <w:tcW w:w="1440" w:type="dxa"/>
          </w:tcPr>
          <w:p w:rsidR="00BC2517" w:rsidRPr="004378AC" w:rsidRDefault="00BC2517" w:rsidP="00366B7E">
            <w:pPr>
              <w:tabs>
                <w:tab w:val="left" w:pos="1806"/>
                <w:tab w:val="left" w:pos="2257"/>
                <w:tab w:val="left" w:pos="2709"/>
              </w:tabs>
              <w:ind w:firstLine="400"/>
              <w:rPr>
                <w:rFonts w:cs="charset0Courier"/>
                <w:lang w:val="zh-CN"/>
              </w:rPr>
            </w:pPr>
            <w:r w:rsidRPr="004378AC">
              <w:rPr>
                <w:rFonts w:cs="charset0MS Sans Serif"/>
                <w:lang w:val="zh-CN"/>
              </w:rPr>
              <w:t>not-accessible</w:t>
            </w:r>
          </w:p>
          <w:p w:rsidR="00BC2517" w:rsidRPr="004378AC" w:rsidRDefault="00BC2517" w:rsidP="00366B7E">
            <w:pPr>
              <w:pStyle w:val="TableText"/>
              <w:kinsoku w:val="0"/>
              <w:textAlignment w:val="top"/>
            </w:pPr>
          </w:p>
        </w:tc>
        <w:tc>
          <w:tcPr>
            <w:tcW w:w="1000" w:type="dxa"/>
          </w:tcPr>
          <w:p w:rsidR="00BC2517" w:rsidRPr="004378AC" w:rsidRDefault="00BC2517" w:rsidP="00366B7E">
            <w:pPr>
              <w:pStyle w:val="TableText"/>
              <w:kinsoku w:val="0"/>
              <w:textAlignment w:val="top"/>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Only support ipv6</w:t>
            </w:r>
            <w:r w:rsidRPr="004378AC">
              <w:rPr>
                <w:rFonts w:hint="eastAsia"/>
              </w:rPr>
              <w:t xml:space="preserve">(2) and </w:t>
            </w:r>
            <w:r w:rsidRPr="004378AC">
              <w:t>ipv6</w:t>
            </w:r>
            <w:r w:rsidRPr="004378AC">
              <w:rPr>
                <w:rFonts w:hint="eastAsia"/>
              </w:rPr>
              <w:t>z(4)</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ipDefaultRouterAddress (1.3.6.1.2.1.4.37.1.2) </w:t>
            </w:r>
          </w:p>
        </w:tc>
        <w:tc>
          <w:tcPr>
            <w:tcW w:w="1440"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1000" w:type="dxa"/>
          </w:tcPr>
          <w:p w:rsidR="00BC2517" w:rsidRPr="004378AC" w:rsidRDefault="00BC2517" w:rsidP="00366B7E">
            <w:pPr>
              <w:pStyle w:val="TableText"/>
              <w:kinsoku w:val="0"/>
              <w:textAlignment w:val="top"/>
            </w:pPr>
            <w:r w:rsidRPr="004378AC">
              <w:rPr>
                <w:rFonts w:cs="charset0MS Sans Serif"/>
                <w:lang w:val="zh-CN"/>
              </w:rPr>
              <w:t>No</w:t>
            </w:r>
          </w:p>
        </w:tc>
        <w:tc>
          <w:tcPr>
            <w:tcW w:w="2880" w:type="dxa"/>
          </w:tcPr>
          <w:p w:rsidR="00BC2517" w:rsidRPr="004378AC" w:rsidRDefault="00BC2517" w:rsidP="00366B7E">
            <w:pPr>
              <w:pStyle w:val="TableText"/>
              <w:kinsoku w:val="0"/>
              <w:textAlignment w:val="top"/>
            </w:pPr>
            <w:r w:rsidRPr="004378AC">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ipDefaultRouterIfIndex (1.3.6.1.2.1.4.37.1.3) </w:t>
            </w:r>
          </w:p>
        </w:tc>
        <w:tc>
          <w:tcPr>
            <w:tcW w:w="1440"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1000" w:type="dxa"/>
          </w:tcPr>
          <w:p w:rsidR="00BC2517" w:rsidRPr="004378AC" w:rsidRDefault="00BC2517" w:rsidP="00366B7E">
            <w:pPr>
              <w:pStyle w:val="TableText"/>
              <w:kinsoku w:val="0"/>
              <w:textAlignment w:val="top"/>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ipDefaultRouterLifetime (1.3.6.1.2.1.4.37.1.4)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ipDefaultRouterPreference (1.3.6.1.2.1.4.37.1.5)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read-only</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4378AC" w:rsidRDefault="00BC2517" w:rsidP="00BC2517"/>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49" w:name="_Toc450384342"/>
      <w:bookmarkStart w:id="1950" w:name="_Toc400799771"/>
      <w:bookmarkStart w:id="1951" w:name="_Toc468179495"/>
      <w:bookmarkStart w:id="1952" w:name="_Toc477187584"/>
      <w:r w:rsidRPr="004378AC">
        <w:lastRenderedPageBreak/>
        <w:t>ipv6RouterAdvertTable</w:t>
      </w:r>
      <w:bookmarkEnd w:id="1949"/>
      <w:bookmarkEnd w:id="1950"/>
      <w:bookmarkEnd w:id="1951"/>
      <w:bookmarkEnd w:id="1952"/>
      <w:r w:rsidRPr="004378AC">
        <w:t xml:space="preserve"> </w:t>
      </w:r>
    </w:p>
    <w:p w:rsidR="00BC2517" w:rsidRPr="004378AC" w:rsidRDefault="00BC2517" w:rsidP="00BC2517">
      <w:r w:rsidRPr="004378AC">
        <w:t>OID of this table is:</w:t>
      </w:r>
      <w:r w:rsidRPr="004378AC">
        <w:rPr>
          <w:rFonts w:hint="eastAsia"/>
        </w:rPr>
        <w:t xml:space="preserve"> </w:t>
      </w:r>
      <w:r w:rsidRPr="004378AC">
        <w:t>1.3.6.1.2.1.4.39</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ipv6RouterAdvertIfIndex (1.3.6.1.2.1.4.39.1.1)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not-accessible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ipv6RouterAdvertSendAdverts (1.3.6.1.2.1.4.39.1.2)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ipv6RouterAdvertMaxInterval (1.3.6.1.2.1.4.39.1.3)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ipv6RouterAdvertMinInterval (1.3.6.1.2.1.4.39.1.4)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ipv6RouterAdvertManagedFlag (1.3.6.1.2.1.4.39.1.5)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ipv6RouterAdvertOtherConfigFlag (1.3.6.1.2.1.4.39.1.6)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ipv6RouterAdvertLinkMTU (1.3.6.1.2.1.4.39.1.7)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ipv6RouterAdvertReachableTime (1.3.6.1.2.1.4.39.1.8)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ipv6RouterAdvertRetransmitTime (1.3.6.1.2.1.4.39.1.9)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ipv6RouterAdvertCurHopLimit (1.3.6.1.2.1.4.39.1.10)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ipv6RouterAdvertDefaultLifetime (1.3.6.1.2.1.4.39.1.11)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 xml:space="preserve">ipv6RouterAdvertRowStatus (1.3.6.1.2.1.4.39.1.12) </w:t>
            </w:r>
          </w:p>
        </w:tc>
        <w:tc>
          <w:tcPr>
            <w:tcW w:w="144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read-create</w:t>
            </w:r>
          </w:p>
        </w:tc>
        <w:tc>
          <w:tcPr>
            <w:tcW w:w="1000" w:type="dxa"/>
          </w:tcPr>
          <w:p w:rsidR="00BC2517" w:rsidRPr="004378AC" w:rsidRDefault="00BC2517" w:rsidP="00366B7E">
            <w:pPr>
              <w:pStyle w:val="TableText"/>
              <w:kinsoku w:val="0"/>
              <w:textAlignment w:val="top"/>
              <w:rPr>
                <w:rFonts w:cs="charset0MS Sans Serif"/>
                <w:lang w:val="zh-CN"/>
              </w:rPr>
            </w:pPr>
            <w:r w:rsidRPr="004378AC">
              <w:rPr>
                <w:rFonts w:cs="charset0MS Sans Serif"/>
                <w:lang w:val="zh-CN"/>
              </w:rPr>
              <w:t>No</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bl>
    <w:p w:rsidR="00BC2517" w:rsidRDefault="00BC2517" w:rsidP="00BC2517">
      <w:pPr>
        <w:pStyle w:val="Just0"/>
        <w:spacing w:before="156" w:after="156"/>
        <w:ind w:left="420" w:firstLine="400"/>
        <w:rPr>
          <w:rFonts w:ascii="Helvetica" w:hAnsi="Helvetica" w:cs="Helvetica"/>
          <w:lang w:eastAsia="zh-CN"/>
        </w:rPr>
      </w:pPr>
    </w:p>
    <w:p w:rsidR="00BC2517" w:rsidRPr="00556607" w:rsidRDefault="00BC2517" w:rsidP="00196DA0">
      <w:pPr>
        <w:pStyle w:val="2"/>
        <w:numPr>
          <w:ilvl w:val="1"/>
          <w:numId w:val="17"/>
        </w:numPr>
        <w:autoSpaceDE/>
        <w:autoSpaceDN/>
        <w:adjustRightInd/>
        <w:jc w:val="both"/>
        <w:textAlignment w:val="auto"/>
      </w:pPr>
      <w:bookmarkStart w:id="1953" w:name="_Toc110252138"/>
      <w:bookmarkStart w:id="1954" w:name="_Toc310074804"/>
      <w:bookmarkStart w:id="1955" w:name="_Toc450384343"/>
      <w:bookmarkStart w:id="1956" w:name="_Toc400799772"/>
      <w:bookmarkStart w:id="1957" w:name="_Toc468179496"/>
      <w:bookmarkStart w:id="1958" w:name="_Toc477187585"/>
      <w:r>
        <w:rPr>
          <w:rFonts w:hint="eastAsia"/>
        </w:rPr>
        <w:t>icmp</w:t>
      </w:r>
      <w:r w:rsidRPr="00556607">
        <w:t xml:space="preserve"> Group</w:t>
      </w:r>
      <w:bookmarkEnd w:id="1953"/>
      <w:bookmarkEnd w:id="1954"/>
      <w:r>
        <w:rPr>
          <w:rFonts w:hint="eastAsia"/>
        </w:rPr>
        <w:t xml:space="preserve"> </w:t>
      </w:r>
      <w:r w:rsidRPr="008B1D73">
        <w:rPr>
          <w:rFonts w:hint="eastAsia"/>
        </w:rPr>
        <w:t>{mib-2.</w:t>
      </w:r>
      <w:r>
        <w:rPr>
          <w:rFonts w:hint="eastAsia"/>
        </w:rPr>
        <w:t>5</w:t>
      </w:r>
      <w:r w:rsidRPr="008B1D73">
        <w:rPr>
          <w:rFonts w:hint="eastAsia"/>
        </w:rPr>
        <w:t>}</w:t>
      </w:r>
      <w:bookmarkEnd w:id="1955"/>
      <w:bookmarkEnd w:id="1956"/>
      <w:bookmarkEnd w:id="1957"/>
      <w:bookmarkEnd w:id="1958"/>
    </w:p>
    <w:p w:rsidR="00BC2517" w:rsidRPr="00556607" w:rsidRDefault="00BC2517" w:rsidP="00196DA0">
      <w:pPr>
        <w:pStyle w:val="3"/>
        <w:keepLines/>
        <w:widowControl w:val="0"/>
        <w:numPr>
          <w:ilvl w:val="2"/>
          <w:numId w:val="17"/>
        </w:numPr>
        <w:spacing w:before="260" w:after="260" w:line="416" w:lineRule="auto"/>
        <w:ind w:firstLine="0"/>
        <w:jc w:val="both"/>
        <w:textAlignment w:val="auto"/>
      </w:pPr>
      <w:bookmarkStart w:id="1959" w:name="_Toc310074805"/>
      <w:bookmarkStart w:id="1960" w:name="_Toc450384344"/>
      <w:bookmarkStart w:id="1961" w:name="_Toc400799773"/>
      <w:bookmarkStart w:id="1962" w:name="_Toc468179497"/>
      <w:bookmarkStart w:id="1963" w:name="_Toc477187586"/>
      <w:r w:rsidRPr="00556607">
        <w:t>Scalar objects</w:t>
      </w:r>
      <w:bookmarkEnd w:id="1959"/>
      <w:bookmarkEnd w:id="1960"/>
      <w:bookmarkEnd w:id="1961"/>
      <w:bookmarkEnd w:id="1962"/>
      <w:bookmarkEnd w:id="1963"/>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icmpInMsgs</w:t>
            </w:r>
            <w:r>
              <w:rPr>
                <w:rFonts w:ascii="Helvetica" w:hAnsi="Helvetica" w:cs="Helvetica"/>
              </w:rPr>
              <w:t xml:space="preserve"> (1.3.6.1.2.1.5.1)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icmpInErrors</w:t>
            </w:r>
            <w:r>
              <w:rPr>
                <w:rFonts w:ascii="Helvetica" w:hAnsi="Helvetica" w:cs="Helvetica"/>
              </w:rPr>
              <w:t xml:space="preserve"> (1.3.6.1.2.1.5.2)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icmpInDestUnreachs</w:t>
            </w:r>
            <w:r>
              <w:rPr>
                <w:rFonts w:ascii="Helvetica" w:hAnsi="Helvetica" w:cs="Helvetica"/>
              </w:rPr>
              <w:t xml:space="preserve"> (1.3.6.1.2.1.5.3)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icmpInTimeExcds</w:t>
            </w:r>
            <w:r>
              <w:rPr>
                <w:rFonts w:ascii="Helvetica" w:hAnsi="Helvetica" w:cs="Helvetica"/>
              </w:rPr>
              <w:t xml:space="preserve"> (1.3.6.1.2.1.5.4)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icmpInParmProbs</w:t>
            </w:r>
            <w:r>
              <w:rPr>
                <w:rFonts w:ascii="Helvetica" w:hAnsi="Helvetica" w:cs="Helvetica"/>
              </w:rPr>
              <w:t xml:space="preserve"> (1.3.6.1.2.1.5.5)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icmpInSrcQuenchs</w:t>
            </w:r>
            <w:r>
              <w:rPr>
                <w:rFonts w:ascii="Helvetica" w:hAnsi="Helvetica" w:cs="Helvetica"/>
              </w:rPr>
              <w:t xml:space="preserve"> (1.3.6.1.2.1.5.6)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icmpInRedirects</w:t>
            </w:r>
            <w:r>
              <w:rPr>
                <w:rFonts w:ascii="Helvetica" w:hAnsi="Helvetica" w:cs="Helvetica"/>
              </w:rPr>
              <w:t xml:space="preserve"> (1.3.6.1.2.1.5.7)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icmpInEchos</w:t>
            </w:r>
            <w:r>
              <w:rPr>
                <w:rFonts w:ascii="Helvetica" w:hAnsi="Helvetica" w:cs="Helvetica"/>
              </w:rPr>
              <w:t xml:space="preserve"> (1.3.6.1.2.1.5.8)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icmpInEchoReps</w:t>
            </w:r>
            <w:r>
              <w:rPr>
                <w:rFonts w:ascii="Helvetica" w:hAnsi="Helvetica" w:cs="Helvetica"/>
              </w:rPr>
              <w:t xml:space="preserve"> (1.3.6.1.2.1.5.9)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icmpInTimestamps</w:t>
            </w:r>
            <w:r>
              <w:rPr>
                <w:rFonts w:ascii="Helvetica" w:hAnsi="Helvetica" w:cs="Helvetica"/>
              </w:rPr>
              <w:t xml:space="preserve"> (1.3.6.1.2.1.5.10)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icmpInTimestampReps</w:t>
            </w:r>
            <w:r>
              <w:rPr>
                <w:rFonts w:ascii="Helvetica" w:hAnsi="Helvetica" w:cs="Helvetica"/>
              </w:rPr>
              <w:t xml:space="preserve"> (1.3.6.1.2.1.5.11)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icmpInAddrMasks</w:t>
            </w:r>
            <w:r>
              <w:rPr>
                <w:rFonts w:ascii="Helvetica" w:hAnsi="Helvetica" w:cs="Helvetica"/>
              </w:rPr>
              <w:t xml:space="preserve"> (1.3.6.1.2.1.5.12)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icmpInAddrMaskReps</w:t>
            </w:r>
            <w:r>
              <w:rPr>
                <w:rFonts w:ascii="Helvetica" w:hAnsi="Helvetica" w:cs="Helvetica"/>
              </w:rPr>
              <w:t xml:space="preserve"> (1.3.6.1.2.1.5.13)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icmpOutMsgs</w:t>
            </w:r>
            <w:r>
              <w:rPr>
                <w:rFonts w:ascii="Helvetica" w:hAnsi="Helvetica" w:cs="Helvetica"/>
              </w:rPr>
              <w:t xml:space="preserve"> (1.3.6.1.2.1.5.14)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icmpOutErrors</w:t>
            </w:r>
            <w:r>
              <w:rPr>
                <w:rFonts w:ascii="Helvetica" w:hAnsi="Helvetica" w:cs="Helvetica"/>
              </w:rPr>
              <w:t xml:space="preserve"> (1.3.6.1.2.1.5.15)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icmpOutDestUnreachs</w:t>
            </w:r>
            <w:r>
              <w:rPr>
                <w:rFonts w:ascii="Helvetica" w:hAnsi="Helvetica" w:cs="Helvetica"/>
              </w:rPr>
              <w:t xml:space="preserve"> (1.3.6.1.2.1.5.16)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icmpOutTimeExcds</w:t>
            </w:r>
            <w:r>
              <w:rPr>
                <w:rFonts w:ascii="Helvetica" w:hAnsi="Helvetica" w:cs="Helvetica"/>
              </w:rPr>
              <w:t xml:space="preserve"> (1.3.6.1.2.1.5.17)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icmpOutParmProbs</w:t>
            </w:r>
            <w:r>
              <w:rPr>
                <w:rFonts w:ascii="Helvetica" w:hAnsi="Helvetica" w:cs="Helvetica"/>
              </w:rPr>
              <w:t xml:space="preserve"> (1.3.6.1.2.1.5.18)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icmpOutSrcQuenchs</w:t>
            </w:r>
            <w:r>
              <w:rPr>
                <w:rFonts w:ascii="Helvetica" w:hAnsi="Helvetica" w:cs="Helvetica"/>
              </w:rPr>
              <w:t xml:space="preserve"> (1.3.6.1.2.1.5.19)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F573A" w:rsidRDefault="00BC2517" w:rsidP="00366B7E">
            <w:pPr>
              <w:pStyle w:val="TableText"/>
              <w:kinsoku w:val="0"/>
              <w:textAlignment w:val="top"/>
              <w:rPr>
                <w:rFonts w:ascii="Helvetica" w:hAnsi="Helvetica" w:cs="Helvetica"/>
              </w:rPr>
            </w:pPr>
            <w:r w:rsidRPr="009F573A">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icmpOutRedirects</w:t>
            </w:r>
            <w:r>
              <w:rPr>
                <w:rFonts w:ascii="Helvetica" w:hAnsi="Helvetica" w:cs="Helvetica"/>
              </w:rPr>
              <w:t xml:space="preserve"> (1.3.6.1.2.1.5.20)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icmpOutEchos</w:t>
            </w:r>
            <w:r>
              <w:rPr>
                <w:rFonts w:ascii="Helvetica" w:hAnsi="Helvetica" w:cs="Helvetica"/>
              </w:rPr>
              <w:t xml:space="preserve"> (1.3.6.1.2.1.5.21)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icmpOutEchoReps</w:t>
            </w:r>
            <w:r>
              <w:rPr>
                <w:rFonts w:ascii="Helvetica" w:hAnsi="Helvetica" w:cs="Helvetica"/>
              </w:rPr>
              <w:t xml:space="preserve"> (1.3.6.1.2.1.5.22)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icmpOutTimestamps</w:t>
            </w:r>
            <w:r>
              <w:rPr>
                <w:rFonts w:ascii="Helvetica" w:hAnsi="Helvetica" w:cs="Helvetica"/>
              </w:rPr>
              <w:t xml:space="preserve"> (1.3.6.1.2.1.5.23)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F573A">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icmpOutTimestampReps</w:t>
            </w:r>
            <w:r>
              <w:rPr>
                <w:rFonts w:ascii="Helvetica" w:hAnsi="Helvetica" w:cs="Helvetica"/>
              </w:rPr>
              <w:t xml:space="preserve"> (1.3.6.1.2.1.5.24)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icmpOutAddrMasks</w:t>
            </w:r>
            <w:r>
              <w:rPr>
                <w:rFonts w:ascii="Helvetica" w:hAnsi="Helvetica" w:cs="Helvetica"/>
              </w:rPr>
              <w:t xml:space="preserve"> (1.3.6.1.2.1.5.25)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F573A">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icmpOutAddrMaskReps</w:t>
            </w:r>
            <w:r>
              <w:rPr>
                <w:rFonts w:ascii="Helvetica" w:hAnsi="Helvetica" w:cs="Helvetica"/>
              </w:rPr>
              <w:t xml:space="preserve"> (1.3.6.1.2.1.5.26)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pStyle w:val="Just0"/>
        <w:spacing w:before="156" w:after="156"/>
        <w:ind w:left="420" w:firstLine="400"/>
        <w:rPr>
          <w:rFonts w:ascii="Helvetica" w:hAnsi="Helvetica" w:cs="Helvetica"/>
          <w:lang w:eastAsia="zh-CN"/>
        </w:rPr>
      </w:pPr>
    </w:p>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64" w:name="_Toc450384345"/>
      <w:bookmarkStart w:id="1965" w:name="_Toc400799774"/>
      <w:bookmarkStart w:id="1966" w:name="_Toc468179498"/>
      <w:bookmarkStart w:id="1967" w:name="_Toc477187587"/>
      <w:r w:rsidRPr="004378AC">
        <w:t>icmpStatsTable</w:t>
      </w:r>
      <w:bookmarkEnd w:id="1964"/>
      <w:bookmarkEnd w:id="1965"/>
      <w:bookmarkEnd w:id="1966"/>
      <w:bookmarkEnd w:id="1967"/>
      <w:r w:rsidRPr="004378AC">
        <w:t xml:space="preserve"> </w:t>
      </w:r>
    </w:p>
    <w:p w:rsidR="00BC2517" w:rsidRPr="004378AC" w:rsidRDefault="00BC2517" w:rsidP="00BC2517">
      <w:r w:rsidRPr="004378AC">
        <w:t>OID of this table is:</w:t>
      </w:r>
      <w:r w:rsidRPr="004378AC">
        <w:rPr>
          <w:rFonts w:hint="eastAsia"/>
        </w:rPr>
        <w:t xml:space="preserve"> </w:t>
      </w:r>
      <w:r w:rsidRPr="004378AC">
        <w:t>1.3.6.1.2.1.5.29</w:t>
      </w:r>
    </w:p>
    <w:tbl>
      <w:tblPr>
        <w:tblStyle w:val="IndexTable"/>
        <w:tblW w:w="0" w:type="auto"/>
        <w:tblLayout w:type="fixed"/>
        <w:tblLook w:val="04A0" w:firstRow="1" w:lastRow="0" w:firstColumn="1" w:lastColumn="0" w:noHBand="0" w:noVBand="1"/>
      </w:tblPr>
      <w:tblGrid>
        <w:gridCol w:w="2987"/>
        <w:gridCol w:w="1513"/>
        <w:gridCol w:w="917"/>
        <w:gridCol w:w="2867"/>
      </w:tblGrid>
      <w:tr w:rsidR="00BC2517" w:rsidRPr="004378AC" w:rsidTr="00E64F22">
        <w:trPr>
          <w:cnfStyle w:val="100000000000" w:firstRow="1" w:lastRow="0" w:firstColumn="0" w:lastColumn="0" w:oddVBand="0" w:evenVBand="0" w:oddHBand="0" w:evenHBand="0" w:firstRowFirstColumn="0" w:firstRowLastColumn="0" w:lastRowFirstColumn="0" w:lastRowLastColumn="0"/>
          <w:trHeight w:val="422"/>
        </w:trPr>
        <w:tc>
          <w:tcPr>
            <w:tcW w:w="2987" w:type="dxa"/>
          </w:tcPr>
          <w:p w:rsidR="00BC2517" w:rsidRPr="004378AC" w:rsidRDefault="00BC2517" w:rsidP="00366B7E">
            <w:pPr>
              <w:pStyle w:val="TableHead"/>
              <w:rPr>
                <w:color w:val="auto"/>
              </w:rPr>
            </w:pPr>
            <w:r w:rsidRPr="004378AC">
              <w:rPr>
                <w:color w:val="auto"/>
              </w:rPr>
              <w:t>Name</w:t>
            </w:r>
          </w:p>
        </w:tc>
        <w:tc>
          <w:tcPr>
            <w:tcW w:w="1513" w:type="dxa"/>
          </w:tcPr>
          <w:p w:rsidR="00BC2517" w:rsidRPr="004378AC" w:rsidRDefault="00BC2517" w:rsidP="00366B7E">
            <w:pPr>
              <w:pStyle w:val="TableHead"/>
              <w:rPr>
                <w:color w:val="auto"/>
              </w:rPr>
            </w:pPr>
            <w:r w:rsidRPr="004378AC">
              <w:rPr>
                <w:color w:val="auto"/>
              </w:rPr>
              <w:t>Access</w:t>
            </w:r>
          </w:p>
        </w:tc>
        <w:tc>
          <w:tcPr>
            <w:tcW w:w="917" w:type="dxa"/>
          </w:tcPr>
          <w:p w:rsidR="00BC2517" w:rsidRPr="004378AC" w:rsidRDefault="00BC2517" w:rsidP="00366B7E">
            <w:pPr>
              <w:pStyle w:val="TableHead"/>
              <w:rPr>
                <w:color w:val="auto"/>
              </w:rPr>
            </w:pPr>
            <w:r w:rsidRPr="004378AC">
              <w:rPr>
                <w:color w:val="auto"/>
              </w:rPr>
              <w:t>PDS</w:t>
            </w:r>
          </w:p>
        </w:tc>
        <w:tc>
          <w:tcPr>
            <w:tcW w:w="2867" w:type="dxa"/>
          </w:tcPr>
          <w:p w:rsidR="00BC2517" w:rsidRPr="004378AC" w:rsidRDefault="00BC2517" w:rsidP="00366B7E">
            <w:pPr>
              <w:pStyle w:val="TableHead"/>
              <w:rPr>
                <w:color w:val="auto"/>
              </w:rPr>
            </w:pPr>
            <w:r w:rsidRPr="004378AC">
              <w:rPr>
                <w:color w:val="auto"/>
              </w:rPr>
              <w:t>Description</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icmpStatsIPVersion</w:t>
            </w:r>
            <w:r>
              <w:rPr>
                <w:rFonts w:cs="charset0MS Sans Serif" w:hint="eastAsia"/>
                <w:lang w:val="zh-CN"/>
              </w:rPr>
              <w:t xml:space="preserve"> (</w:t>
            </w:r>
            <w:r w:rsidRPr="0074764B">
              <w:rPr>
                <w:rFonts w:cs="charset0MS Sans Serif"/>
                <w:lang w:val="zh-CN"/>
              </w:rPr>
              <w:t>1.3.6.1.2.1.5.29.1.1</w:t>
            </w:r>
            <w:r>
              <w:rPr>
                <w:rFonts w:cs="charset0MS Sans Serif" w:hint="eastAsia"/>
                <w:lang w:val="zh-CN"/>
              </w:rPr>
              <w:t>)</w:t>
            </w:r>
          </w:p>
        </w:tc>
        <w:tc>
          <w:tcPr>
            <w:tcW w:w="1513"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pPr>
            <w:r w:rsidRPr="004378AC">
              <w:t>Only support ipv6</w:t>
            </w:r>
            <w:r w:rsidRPr="004378AC">
              <w:rPr>
                <w:rFonts w:hint="eastAsia"/>
              </w:rPr>
              <w:t>(2)</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icmpStatsInMsgs</w:t>
            </w:r>
            <w:r>
              <w:rPr>
                <w:rFonts w:cs="charset0MS Sans Serif" w:hint="eastAsia"/>
                <w:lang w:val="zh-CN"/>
              </w:rPr>
              <w:t xml:space="preserve"> (</w:t>
            </w:r>
            <w:r>
              <w:rPr>
                <w:rFonts w:cs="charset0MS Sans Serif"/>
                <w:lang w:val="zh-CN"/>
              </w:rPr>
              <w:t>1.3.6.1.2.1.5.29.1.</w:t>
            </w:r>
            <w:r>
              <w:rPr>
                <w:rFonts w:cs="charset0MS Sans Serif" w:hint="eastAsia"/>
                <w:lang w:val="zh-CN"/>
              </w:rPr>
              <w:t>2)</w:t>
            </w:r>
          </w:p>
        </w:tc>
        <w:tc>
          <w:tcPr>
            <w:tcW w:w="1513" w:type="dxa"/>
          </w:tcPr>
          <w:p w:rsidR="00BC2517" w:rsidRPr="004378AC" w:rsidRDefault="00BC2517" w:rsidP="00366B7E">
            <w:pPr>
              <w:pStyle w:val="TableText"/>
              <w:kinsoku w:val="0"/>
              <w:textAlignment w:val="top"/>
            </w:pPr>
            <w:r w:rsidRPr="004378AC">
              <w:rPr>
                <w:rFonts w:cs="charset0MS Sans Serif"/>
                <w:lang w:val="zh-CN"/>
              </w:rPr>
              <w:t>read-only</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rPr>
          <w:trHeight w:val="351"/>
        </w:trPr>
        <w:tc>
          <w:tcPr>
            <w:tcW w:w="2987" w:type="dxa"/>
          </w:tcPr>
          <w:p w:rsidR="00BC2517" w:rsidRDefault="00BC2517" w:rsidP="00366B7E">
            <w:pPr>
              <w:pStyle w:val="TableText"/>
              <w:kinsoku w:val="0"/>
              <w:textAlignment w:val="top"/>
              <w:rPr>
                <w:rFonts w:cs="charset0MS Sans Serif"/>
                <w:lang w:val="zh-CN"/>
              </w:rPr>
            </w:pPr>
            <w:r w:rsidRPr="004378AC">
              <w:rPr>
                <w:rFonts w:cs="charset0MS Sans Serif"/>
                <w:lang w:val="zh-CN"/>
              </w:rPr>
              <w:lastRenderedPageBreak/>
              <w:t>icmpStatsInErrors</w:t>
            </w:r>
            <w:r>
              <w:rPr>
                <w:rFonts w:cs="charset0MS Sans Serif" w:hint="eastAsia"/>
                <w:lang w:val="zh-CN"/>
              </w:rPr>
              <w:t xml:space="preserve"> </w:t>
            </w:r>
          </w:p>
          <w:p w:rsidR="00BC2517" w:rsidRPr="004378AC" w:rsidRDefault="00BC2517" w:rsidP="00366B7E">
            <w:pPr>
              <w:pStyle w:val="TableText"/>
              <w:kinsoku w:val="0"/>
              <w:textAlignment w:val="top"/>
            </w:pPr>
            <w:r>
              <w:rPr>
                <w:rFonts w:cs="charset0MS Sans Serif" w:hint="eastAsia"/>
                <w:lang w:val="zh-CN"/>
              </w:rPr>
              <w:t>(</w:t>
            </w:r>
            <w:r>
              <w:rPr>
                <w:rFonts w:cs="charset0MS Sans Serif"/>
                <w:lang w:val="zh-CN"/>
              </w:rPr>
              <w:t>1.3.6.1.2.1.5.29.1.</w:t>
            </w:r>
            <w:r>
              <w:rPr>
                <w:rFonts w:cs="charset0MS Sans Serif" w:hint="eastAsia"/>
                <w:lang w:val="zh-CN"/>
              </w:rPr>
              <w:t>3)</w:t>
            </w:r>
          </w:p>
        </w:tc>
        <w:tc>
          <w:tcPr>
            <w:tcW w:w="1513" w:type="dxa"/>
          </w:tcPr>
          <w:p w:rsidR="00BC2517" w:rsidRPr="004378AC" w:rsidRDefault="00BC2517" w:rsidP="00366B7E">
            <w:pPr>
              <w:pStyle w:val="TableText"/>
              <w:kinsoku w:val="0"/>
              <w:textAlignment w:val="top"/>
            </w:pPr>
            <w:r w:rsidRPr="004378AC">
              <w:rPr>
                <w:rFonts w:cs="charset0MS Sans Serif"/>
                <w:lang w:val="zh-CN"/>
              </w:rPr>
              <w:t>read-only</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icmpStatsOutMsgs</w:t>
            </w:r>
            <w:r>
              <w:rPr>
                <w:rFonts w:cs="charset0MS Sans Serif" w:hint="eastAsia"/>
                <w:lang w:val="zh-CN"/>
              </w:rPr>
              <w:t xml:space="preserve"> (</w:t>
            </w:r>
            <w:r>
              <w:rPr>
                <w:rFonts w:cs="charset0MS Sans Serif"/>
                <w:lang w:val="zh-CN"/>
              </w:rPr>
              <w:t>1.3.6.1.2.1.5.29.1.</w:t>
            </w:r>
            <w:r>
              <w:rPr>
                <w:rFonts w:cs="charset0MS Sans Serif" w:hint="eastAsia"/>
                <w:lang w:val="zh-CN"/>
              </w:rPr>
              <w:t>4)</w:t>
            </w:r>
          </w:p>
        </w:tc>
        <w:tc>
          <w:tcPr>
            <w:tcW w:w="1513" w:type="dxa"/>
          </w:tcPr>
          <w:p w:rsidR="00BC2517" w:rsidRPr="004378AC" w:rsidRDefault="00BC2517" w:rsidP="00366B7E">
            <w:pPr>
              <w:pStyle w:val="TableText"/>
              <w:kinsoku w:val="0"/>
              <w:textAlignment w:val="top"/>
            </w:pPr>
            <w:r w:rsidRPr="004378AC">
              <w:rPr>
                <w:rFonts w:cs="charset0MS Sans Serif"/>
                <w:lang w:val="zh-CN"/>
              </w:rPr>
              <w:t>read-only</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icmpStatsOutErrors</w:t>
            </w:r>
            <w:r>
              <w:rPr>
                <w:rFonts w:cs="charset0MS Sans Serif" w:hint="eastAsia"/>
                <w:lang w:val="zh-CN"/>
              </w:rPr>
              <w:t xml:space="preserve"> (</w:t>
            </w:r>
            <w:r>
              <w:rPr>
                <w:rFonts w:cs="charset0MS Sans Serif"/>
                <w:lang w:val="zh-CN"/>
              </w:rPr>
              <w:t>1.3.6.1.2.1.5.29.1.</w:t>
            </w:r>
            <w:r>
              <w:rPr>
                <w:rFonts w:cs="charset0MS Sans Serif" w:hint="eastAsia"/>
                <w:lang w:val="zh-CN"/>
              </w:rPr>
              <w:t>5)</w:t>
            </w:r>
          </w:p>
        </w:tc>
        <w:tc>
          <w:tcPr>
            <w:tcW w:w="1513" w:type="dxa"/>
          </w:tcPr>
          <w:p w:rsidR="00BC2517" w:rsidRPr="004378AC" w:rsidRDefault="00BC2517" w:rsidP="00366B7E">
            <w:pPr>
              <w:pStyle w:val="TableText"/>
              <w:kinsoku w:val="0"/>
              <w:textAlignment w:val="top"/>
            </w:pPr>
            <w:r w:rsidRPr="004378AC">
              <w:rPr>
                <w:rFonts w:cs="charset0MS Sans Serif"/>
                <w:lang w:val="zh-CN"/>
              </w:rPr>
              <w:t>read-only</w:t>
            </w:r>
          </w:p>
        </w:tc>
        <w:tc>
          <w:tcPr>
            <w:tcW w:w="917" w:type="dxa"/>
          </w:tcPr>
          <w:p w:rsidR="00BC2517" w:rsidRPr="004378AC" w:rsidRDefault="00BC2517" w:rsidP="00366B7E">
            <w:pPr>
              <w:pStyle w:val="TableText"/>
              <w:kinsoku w:val="0"/>
              <w:textAlignment w:val="top"/>
              <w:rPr>
                <w:rFonts w:cs="charset0MS Sans Serif"/>
                <w:lang w:val="zh-CN"/>
              </w:rPr>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bl>
    <w:p w:rsidR="00BC2517" w:rsidRPr="004378AC" w:rsidRDefault="00BC2517" w:rsidP="00BC2517"/>
    <w:p w:rsidR="00BC2517" w:rsidRPr="004378AC" w:rsidRDefault="00BC2517" w:rsidP="00196DA0">
      <w:pPr>
        <w:pStyle w:val="3"/>
        <w:keepLines/>
        <w:widowControl w:val="0"/>
        <w:numPr>
          <w:ilvl w:val="2"/>
          <w:numId w:val="17"/>
        </w:numPr>
        <w:spacing w:before="260" w:after="260" w:line="416" w:lineRule="auto"/>
        <w:ind w:firstLine="0"/>
        <w:jc w:val="both"/>
        <w:textAlignment w:val="auto"/>
      </w:pPr>
      <w:bookmarkStart w:id="1968" w:name="_Toc450384346"/>
      <w:bookmarkStart w:id="1969" w:name="_Toc400799775"/>
      <w:bookmarkStart w:id="1970" w:name="_Toc468179499"/>
      <w:bookmarkStart w:id="1971" w:name="_Toc477187588"/>
      <w:r w:rsidRPr="004378AC">
        <w:t>icmpMsgStatsTable</w:t>
      </w:r>
      <w:bookmarkEnd w:id="1968"/>
      <w:bookmarkEnd w:id="1969"/>
      <w:bookmarkEnd w:id="1970"/>
      <w:bookmarkEnd w:id="1971"/>
      <w:r w:rsidRPr="004378AC">
        <w:t xml:space="preserve"> </w:t>
      </w:r>
    </w:p>
    <w:p w:rsidR="00BC2517" w:rsidRPr="004378AC" w:rsidRDefault="00BC2517" w:rsidP="00BC2517">
      <w:r w:rsidRPr="004378AC">
        <w:t>OID of this table is:</w:t>
      </w:r>
      <w:r w:rsidRPr="004378AC">
        <w:rPr>
          <w:rFonts w:hint="eastAsia"/>
        </w:rPr>
        <w:t xml:space="preserve"> </w:t>
      </w:r>
      <w:r w:rsidRPr="004378AC">
        <w:t>1.3.6.1.2.1.5.30</w:t>
      </w:r>
    </w:p>
    <w:tbl>
      <w:tblPr>
        <w:tblStyle w:val="IndexTable"/>
        <w:tblW w:w="0" w:type="auto"/>
        <w:tblLayout w:type="fixed"/>
        <w:tblLook w:val="04A0" w:firstRow="1" w:lastRow="0" w:firstColumn="1" w:lastColumn="0" w:noHBand="0" w:noVBand="1"/>
      </w:tblPr>
      <w:tblGrid>
        <w:gridCol w:w="2987"/>
        <w:gridCol w:w="1513"/>
        <w:gridCol w:w="917"/>
        <w:gridCol w:w="2867"/>
      </w:tblGrid>
      <w:tr w:rsidR="00BC2517" w:rsidRPr="004378AC" w:rsidTr="00E64F22">
        <w:trPr>
          <w:cnfStyle w:val="100000000000" w:firstRow="1" w:lastRow="0" w:firstColumn="0" w:lastColumn="0" w:oddVBand="0" w:evenVBand="0" w:oddHBand="0" w:evenHBand="0" w:firstRowFirstColumn="0" w:firstRowLastColumn="0" w:lastRowFirstColumn="0" w:lastRowLastColumn="0"/>
          <w:trHeight w:val="422"/>
        </w:trPr>
        <w:tc>
          <w:tcPr>
            <w:tcW w:w="2987" w:type="dxa"/>
          </w:tcPr>
          <w:p w:rsidR="00BC2517" w:rsidRPr="004378AC" w:rsidRDefault="00BC2517" w:rsidP="00366B7E">
            <w:pPr>
              <w:pStyle w:val="TableHead"/>
              <w:rPr>
                <w:color w:val="auto"/>
              </w:rPr>
            </w:pPr>
            <w:r w:rsidRPr="004378AC">
              <w:rPr>
                <w:color w:val="auto"/>
              </w:rPr>
              <w:t>Name</w:t>
            </w:r>
          </w:p>
        </w:tc>
        <w:tc>
          <w:tcPr>
            <w:tcW w:w="1513" w:type="dxa"/>
          </w:tcPr>
          <w:p w:rsidR="00BC2517" w:rsidRPr="004378AC" w:rsidRDefault="00BC2517" w:rsidP="00366B7E">
            <w:pPr>
              <w:pStyle w:val="TableHead"/>
              <w:rPr>
                <w:color w:val="auto"/>
              </w:rPr>
            </w:pPr>
            <w:r w:rsidRPr="004378AC">
              <w:rPr>
                <w:color w:val="auto"/>
              </w:rPr>
              <w:t>Access</w:t>
            </w:r>
          </w:p>
        </w:tc>
        <w:tc>
          <w:tcPr>
            <w:tcW w:w="917" w:type="dxa"/>
          </w:tcPr>
          <w:p w:rsidR="00BC2517" w:rsidRPr="004378AC" w:rsidRDefault="00BC2517" w:rsidP="00366B7E">
            <w:pPr>
              <w:pStyle w:val="TableHead"/>
              <w:rPr>
                <w:color w:val="auto"/>
              </w:rPr>
            </w:pPr>
            <w:r w:rsidRPr="004378AC">
              <w:rPr>
                <w:color w:val="auto"/>
              </w:rPr>
              <w:t>PDS</w:t>
            </w:r>
          </w:p>
        </w:tc>
        <w:tc>
          <w:tcPr>
            <w:tcW w:w="2867" w:type="dxa"/>
          </w:tcPr>
          <w:p w:rsidR="00BC2517" w:rsidRPr="004378AC" w:rsidRDefault="00BC2517" w:rsidP="00366B7E">
            <w:pPr>
              <w:pStyle w:val="TableHead"/>
              <w:rPr>
                <w:color w:val="auto"/>
              </w:rPr>
            </w:pPr>
            <w:r w:rsidRPr="004378AC">
              <w:rPr>
                <w:color w:val="auto"/>
              </w:rPr>
              <w:t>Description</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icmpMsgStatsIPVersion</w:t>
            </w:r>
            <w:r>
              <w:rPr>
                <w:rFonts w:cs="charset0MS Sans Serif" w:hint="eastAsia"/>
                <w:lang w:val="zh-CN"/>
              </w:rPr>
              <w:t xml:space="preserve"> (</w:t>
            </w:r>
            <w:r w:rsidRPr="0074764B">
              <w:rPr>
                <w:rFonts w:cs="charset0MS Sans Serif"/>
                <w:lang w:val="zh-CN"/>
              </w:rPr>
              <w:t>1.3.6.1.2.1.5.30.1.1</w:t>
            </w:r>
            <w:r>
              <w:rPr>
                <w:rFonts w:cs="charset0MS Sans Serif" w:hint="eastAsia"/>
                <w:lang w:val="zh-CN"/>
              </w:rPr>
              <w:t>)</w:t>
            </w:r>
          </w:p>
        </w:tc>
        <w:tc>
          <w:tcPr>
            <w:tcW w:w="1513"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pPr>
            <w:r w:rsidRPr="004378AC">
              <w:t>Only support ipv6</w:t>
            </w:r>
            <w:r w:rsidRPr="004378AC">
              <w:rPr>
                <w:rFonts w:hint="eastAsia"/>
              </w:rPr>
              <w:t>(2)</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icmpMsgStatsType</w:t>
            </w:r>
            <w:r>
              <w:rPr>
                <w:rFonts w:cs="charset0MS Sans Serif" w:hint="eastAsia"/>
                <w:lang w:val="zh-CN"/>
              </w:rPr>
              <w:t xml:space="preserve"> (</w:t>
            </w:r>
            <w:r>
              <w:rPr>
                <w:rFonts w:cs="charset0MS Sans Serif"/>
                <w:lang w:val="zh-CN"/>
              </w:rPr>
              <w:t>1.3.6.1.2.1.5.30.1.</w:t>
            </w:r>
            <w:r>
              <w:rPr>
                <w:rFonts w:cs="charset0MS Sans Serif" w:hint="eastAsia"/>
                <w:lang w:val="zh-CN"/>
              </w:rPr>
              <w:t>2)</w:t>
            </w:r>
          </w:p>
        </w:tc>
        <w:tc>
          <w:tcPr>
            <w:tcW w:w="1513" w:type="dxa"/>
          </w:tcPr>
          <w:p w:rsidR="00BC2517" w:rsidRPr="004378AC" w:rsidRDefault="00BC2517" w:rsidP="00366B7E">
            <w:pPr>
              <w:pStyle w:val="TableText"/>
              <w:kinsoku w:val="0"/>
              <w:textAlignment w:val="top"/>
            </w:pPr>
            <w:r w:rsidRPr="004378AC">
              <w:rPr>
                <w:rFonts w:cs="charset0MS Sans Serif"/>
                <w:lang w:val="zh-CN"/>
              </w:rPr>
              <w:t>not-accessible</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icmpMsgStatsInPkts</w:t>
            </w:r>
            <w:r>
              <w:rPr>
                <w:rFonts w:cs="charset0MS Sans Serif" w:hint="eastAsia"/>
                <w:lang w:val="zh-CN"/>
              </w:rPr>
              <w:t xml:space="preserve"> (</w:t>
            </w:r>
            <w:r>
              <w:rPr>
                <w:rFonts w:cs="charset0MS Sans Serif"/>
                <w:lang w:val="zh-CN"/>
              </w:rPr>
              <w:t>1.3.6.1.2.1.5.30.1.</w:t>
            </w:r>
            <w:r>
              <w:rPr>
                <w:rFonts w:cs="charset0MS Sans Serif" w:hint="eastAsia"/>
                <w:lang w:val="zh-CN"/>
              </w:rPr>
              <w:t>3)</w:t>
            </w:r>
          </w:p>
        </w:tc>
        <w:tc>
          <w:tcPr>
            <w:tcW w:w="1513" w:type="dxa"/>
          </w:tcPr>
          <w:p w:rsidR="00BC2517" w:rsidRPr="004378AC" w:rsidRDefault="00BC2517" w:rsidP="00366B7E">
            <w:pPr>
              <w:pStyle w:val="TableText"/>
              <w:kinsoku w:val="0"/>
              <w:textAlignment w:val="top"/>
            </w:pPr>
            <w:r w:rsidRPr="004378AC">
              <w:rPr>
                <w:rFonts w:cs="charset0MS Sans Serif"/>
                <w:lang w:val="zh-CN"/>
              </w:rPr>
              <w:t>read-only</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pPr>
            <w:r w:rsidRPr="004378AC">
              <w:rPr>
                <w:rFonts w:cs="charset0MS Sans Serif"/>
                <w:lang w:val="zh-CN"/>
              </w:rPr>
              <w:t>icmpMsgStatsOutPkts</w:t>
            </w:r>
            <w:r>
              <w:rPr>
                <w:rFonts w:cs="charset0MS Sans Serif" w:hint="eastAsia"/>
                <w:lang w:val="zh-CN"/>
              </w:rPr>
              <w:t xml:space="preserve"> (</w:t>
            </w:r>
            <w:r>
              <w:rPr>
                <w:rFonts w:cs="charset0MS Sans Serif"/>
                <w:lang w:val="zh-CN"/>
              </w:rPr>
              <w:t>1.3.6.1.2.1.5.30.1.</w:t>
            </w:r>
            <w:r>
              <w:rPr>
                <w:rFonts w:cs="charset0MS Sans Serif" w:hint="eastAsia"/>
                <w:lang w:val="zh-CN"/>
              </w:rPr>
              <w:t>4)</w:t>
            </w:r>
          </w:p>
        </w:tc>
        <w:tc>
          <w:tcPr>
            <w:tcW w:w="1513" w:type="dxa"/>
          </w:tcPr>
          <w:p w:rsidR="00BC2517" w:rsidRPr="004378AC" w:rsidRDefault="00BC2517" w:rsidP="00366B7E">
            <w:pPr>
              <w:pStyle w:val="TableText"/>
              <w:kinsoku w:val="0"/>
              <w:textAlignment w:val="top"/>
            </w:pPr>
            <w:r w:rsidRPr="004378AC">
              <w:rPr>
                <w:rFonts w:cs="charset0MS Sans Serif"/>
                <w:lang w:val="zh-CN"/>
              </w:rPr>
              <w:t>read-only</w:t>
            </w:r>
          </w:p>
        </w:tc>
        <w:tc>
          <w:tcPr>
            <w:tcW w:w="917" w:type="dxa"/>
          </w:tcPr>
          <w:p w:rsidR="00BC2517" w:rsidRPr="004378AC" w:rsidRDefault="00BC2517" w:rsidP="00366B7E">
            <w:pPr>
              <w:pStyle w:val="TableText"/>
              <w:kinsoku w:val="0"/>
              <w:textAlignment w:val="top"/>
            </w:pPr>
            <w:r w:rsidRPr="004378AC">
              <w:rPr>
                <w:rFonts w:cs="charset0MS Sans Serif" w:hint="eastAsia"/>
                <w:lang w:val="zh-CN"/>
              </w:rPr>
              <w:t>No</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Default="00BC2517" w:rsidP="00BC2517">
      <w:pPr>
        <w:pStyle w:val="Just0"/>
        <w:spacing w:before="156" w:after="156"/>
        <w:ind w:left="420" w:firstLine="400"/>
        <w:rPr>
          <w:rFonts w:ascii="Helvetica" w:hAnsi="Helvetica" w:cs="Helvetica"/>
          <w:lang w:eastAsia="zh-CN"/>
        </w:rPr>
      </w:pPr>
    </w:p>
    <w:p w:rsidR="00BC2517" w:rsidRPr="008B1D73" w:rsidRDefault="00BC2517" w:rsidP="00196DA0">
      <w:pPr>
        <w:pStyle w:val="2"/>
        <w:numPr>
          <w:ilvl w:val="1"/>
          <w:numId w:val="17"/>
        </w:numPr>
        <w:autoSpaceDE/>
        <w:autoSpaceDN/>
        <w:adjustRightInd/>
        <w:jc w:val="both"/>
        <w:textAlignment w:val="auto"/>
      </w:pPr>
      <w:bookmarkStart w:id="1972" w:name="_Toc70162731"/>
      <w:bookmarkStart w:id="1973" w:name="_Toc277856284"/>
      <w:bookmarkStart w:id="1974" w:name="_Toc450384347"/>
      <w:bookmarkStart w:id="1975" w:name="_Toc400799776"/>
      <w:bookmarkStart w:id="1976" w:name="_Toc468179500"/>
      <w:bookmarkStart w:id="1977" w:name="_Toc477187589"/>
      <w:r>
        <w:rPr>
          <w:rFonts w:hint="eastAsia"/>
        </w:rPr>
        <w:t>tcp</w:t>
      </w:r>
      <w:r w:rsidRPr="008B1D73">
        <w:t xml:space="preserve"> Group</w:t>
      </w:r>
      <w:bookmarkEnd w:id="1972"/>
      <w:bookmarkEnd w:id="1973"/>
      <w:r w:rsidRPr="008B1D73">
        <w:rPr>
          <w:rFonts w:hint="eastAsia"/>
        </w:rPr>
        <w:t xml:space="preserve"> {mib-2.6}</w:t>
      </w:r>
      <w:bookmarkEnd w:id="1974"/>
      <w:bookmarkEnd w:id="1975"/>
      <w:bookmarkEnd w:id="1976"/>
      <w:bookmarkEnd w:id="1977"/>
    </w:p>
    <w:p w:rsidR="00BC2517" w:rsidRDefault="00BC2517" w:rsidP="00BC2517">
      <w:r>
        <w:rPr>
          <w:rFonts w:hint="eastAsia"/>
        </w:rPr>
        <w:tab/>
        <w:t>tcp Group in RFC1213-MIB is updated by RFC4022-MIB.</w:t>
      </w:r>
    </w:p>
    <w:p w:rsidR="00BC2517" w:rsidRPr="00271C9A" w:rsidRDefault="00BC2517" w:rsidP="00196DA0">
      <w:pPr>
        <w:pStyle w:val="3"/>
        <w:keepLines/>
        <w:widowControl w:val="0"/>
        <w:numPr>
          <w:ilvl w:val="2"/>
          <w:numId w:val="17"/>
        </w:numPr>
        <w:spacing w:before="260" w:after="260" w:line="416" w:lineRule="auto"/>
        <w:ind w:firstLine="0"/>
        <w:jc w:val="both"/>
        <w:textAlignment w:val="auto"/>
      </w:pPr>
      <w:bookmarkStart w:id="1978" w:name="_Toc310074809"/>
      <w:bookmarkStart w:id="1979" w:name="_Toc450384348"/>
      <w:bookmarkStart w:id="1980" w:name="_Toc400799777"/>
      <w:bookmarkStart w:id="1981" w:name="_Toc468179501"/>
      <w:bookmarkStart w:id="1982" w:name="_Toc477187590"/>
      <w:r w:rsidRPr="00A834C1">
        <w:t>Scalar objects</w:t>
      </w:r>
      <w:bookmarkEnd w:id="1978"/>
      <w:bookmarkEnd w:id="1979"/>
      <w:bookmarkEnd w:id="1980"/>
      <w:bookmarkEnd w:id="1981"/>
      <w:bookmarkEnd w:id="1982"/>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tcpRtoAlgorithm</w:t>
            </w:r>
            <w:r>
              <w:rPr>
                <w:rFonts w:cs="Helvetica"/>
              </w:rPr>
              <w:t xml:space="preserve"> (1.3.6.1.2.1.6.1)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tcpRtoMin</w:t>
            </w:r>
            <w:r>
              <w:rPr>
                <w:rFonts w:cs="Helvetica"/>
              </w:rPr>
              <w:t xml:space="preserve"> (1.3.6.1.2.1.6.2)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tcpRtoMax</w:t>
            </w:r>
            <w:r>
              <w:rPr>
                <w:rFonts w:cs="Helvetica"/>
              </w:rPr>
              <w:t xml:space="preserve"> (1.3.6.1.2.1.6.3)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tcpMaxConn</w:t>
            </w:r>
            <w:r>
              <w:rPr>
                <w:rFonts w:cs="Helvetica"/>
              </w:rPr>
              <w:t xml:space="preserve"> (1.3.6.1.2.1.6.4)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tcpActiveOpens</w:t>
            </w:r>
            <w:r>
              <w:rPr>
                <w:rFonts w:cs="Helvetica"/>
              </w:rPr>
              <w:t xml:space="preserve"> (1.3.6.1.2.1.6.5)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tcpPassiveOpens</w:t>
            </w:r>
            <w:r>
              <w:rPr>
                <w:rFonts w:cs="Helvetica"/>
              </w:rPr>
              <w:t xml:space="preserve"> (1.3.6.1.2.1.6.6)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tcpAttemptFails</w:t>
            </w:r>
            <w:r>
              <w:rPr>
                <w:rFonts w:cs="Helvetica"/>
              </w:rPr>
              <w:t xml:space="preserve"> (1.3.6.1.2.1.6.7)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tcpEstabResets</w:t>
            </w:r>
            <w:r>
              <w:rPr>
                <w:rFonts w:cs="Helvetica"/>
              </w:rPr>
              <w:t xml:space="preserve"> (1.3.6.1.2.1.6.8)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tcpCurrEstab</w:t>
            </w:r>
            <w:r>
              <w:rPr>
                <w:rFonts w:cs="Helvetica"/>
              </w:rPr>
              <w:t xml:space="preserve"> (1.3.6.1.2.1.6.9)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tcpInSegs</w:t>
            </w:r>
            <w:r>
              <w:rPr>
                <w:rFonts w:cs="Helvetica"/>
              </w:rPr>
              <w:t xml:space="preserve"> (1.3.6.1.2.1.6.10)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tcpOutSegs</w:t>
            </w:r>
            <w:r>
              <w:rPr>
                <w:rFonts w:cs="Helvetica"/>
              </w:rPr>
              <w:t xml:space="preserve"> (1.3.6.1.2.1.6.11)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lastRenderedPageBreak/>
              <w:t>tcpRetransSegs</w:t>
            </w:r>
            <w:r>
              <w:rPr>
                <w:rFonts w:cs="Helvetica"/>
              </w:rPr>
              <w:t xml:space="preserve"> (1.3.6.1.2.1.6.12)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tcpInErrs</w:t>
            </w:r>
            <w:r>
              <w:rPr>
                <w:rFonts w:cs="Helvetica"/>
              </w:rPr>
              <w:t xml:space="preserve"> (1.3.6.1.2.1.6.14)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tcpOutRsts</w:t>
            </w:r>
            <w:r>
              <w:rPr>
                <w:rFonts w:cs="Helvetica"/>
              </w:rPr>
              <w:t xml:space="preserve"> (1.3.6.1.2.1.6.15)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834C1" w:rsidRDefault="00BC2517" w:rsidP="00196DA0">
      <w:pPr>
        <w:pStyle w:val="3"/>
        <w:keepLines/>
        <w:widowControl w:val="0"/>
        <w:numPr>
          <w:ilvl w:val="2"/>
          <w:numId w:val="17"/>
        </w:numPr>
        <w:spacing w:before="260" w:after="260" w:line="416" w:lineRule="auto"/>
        <w:ind w:firstLine="0"/>
        <w:jc w:val="both"/>
        <w:textAlignment w:val="auto"/>
      </w:pPr>
      <w:bookmarkStart w:id="1983" w:name="_Toc310074810"/>
      <w:bookmarkStart w:id="1984" w:name="_Toc450384349"/>
      <w:bookmarkStart w:id="1985" w:name="_Toc400799778"/>
      <w:bookmarkStart w:id="1986" w:name="_Toc468179502"/>
      <w:bookmarkStart w:id="1987" w:name="_Toc477187591"/>
      <w:r w:rsidRPr="00A834C1">
        <w:t>tcpConnTable</w:t>
      </w:r>
      <w:bookmarkEnd w:id="1983"/>
      <w:bookmarkEnd w:id="1984"/>
      <w:bookmarkEnd w:id="1985"/>
      <w:bookmarkEnd w:id="1986"/>
      <w:bookmarkEnd w:id="1987"/>
    </w:p>
    <w:p w:rsidR="00BC2517" w:rsidRPr="0073278C" w:rsidRDefault="00BC2517" w:rsidP="00BC2517">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1.3.6.1.2.1.6.13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tcpConnState</w:t>
            </w:r>
            <w:r>
              <w:rPr>
                <w:rFonts w:ascii="Helvetica" w:hAnsi="Helvetica" w:cs="Helvetica"/>
              </w:rPr>
              <w:t xml:space="preserve"> (1.3.6.1.2.1.6.13.1.1)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845739">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tcpConnLocalAddress</w:t>
            </w:r>
            <w:r>
              <w:rPr>
                <w:rFonts w:ascii="Helvetica" w:hAnsi="Helvetica" w:cs="Helvetica"/>
              </w:rPr>
              <w:t xml:space="preserve"> (1.3.6.1.2.1.6.13.1.2)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tcpConnLocalPort</w:t>
            </w:r>
            <w:r>
              <w:rPr>
                <w:rFonts w:ascii="Helvetica" w:hAnsi="Helvetica" w:cs="Helvetica"/>
              </w:rPr>
              <w:t xml:space="preserve"> (1.3.6.1.2.1.6.13.1.3)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tcpConnRemAddress</w:t>
            </w:r>
            <w:r>
              <w:rPr>
                <w:rFonts w:ascii="Helvetica" w:hAnsi="Helvetica" w:cs="Helvetica"/>
              </w:rPr>
              <w:t xml:space="preserve"> (1.3.6.1.2.1.6.13.1.4)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tcpConnRemPort</w:t>
            </w:r>
            <w:r>
              <w:rPr>
                <w:rFonts w:ascii="Helvetica" w:hAnsi="Helvetica" w:cs="Helvetica"/>
              </w:rPr>
              <w:t xml:space="preserve"> (1.3.6.1.2.1.6.13.1.5)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pStyle w:val="Just0"/>
        <w:spacing w:before="156" w:after="156"/>
        <w:ind w:left="420" w:firstLine="400"/>
        <w:rPr>
          <w:rFonts w:ascii="Helvetica" w:hAnsi="Helvetica" w:cs="Helvetica"/>
          <w:lang w:eastAsia="zh-CN"/>
        </w:rPr>
      </w:pPr>
    </w:p>
    <w:p w:rsidR="00BC2517" w:rsidRPr="008B1D73" w:rsidRDefault="00BC2517" w:rsidP="00196DA0">
      <w:pPr>
        <w:pStyle w:val="2"/>
        <w:numPr>
          <w:ilvl w:val="1"/>
          <w:numId w:val="17"/>
        </w:numPr>
        <w:autoSpaceDE/>
        <w:autoSpaceDN/>
        <w:adjustRightInd/>
        <w:jc w:val="both"/>
        <w:textAlignment w:val="auto"/>
      </w:pPr>
      <w:bookmarkStart w:id="1988" w:name="_Toc70162734"/>
      <w:bookmarkStart w:id="1989" w:name="_Toc277856287"/>
      <w:bookmarkStart w:id="1990" w:name="_Toc450384350"/>
      <w:bookmarkStart w:id="1991" w:name="_Toc400799779"/>
      <w:bookmarkStart w:id="1992" w:name="_Toc468179503"/>
      <w:bookmarkStart w:id="1993" w:name="_Toc477187592"/>
      <w:r>
        <w:rPr>
          <w:rFonts w:hint="eastAsia"/>
        </w:rPr>
        <w:t>udp</w:t>
      </w:r>
      <w:r w:rsidRPr="008B1D73">
        <w:t xml:space="preserve"> Group</w:t>
      </w:r>
      <w:bookmarkEnd w:id="1988"/>
      <w:bookmarkEnd w:id="1989"/>
      <w:r w:rsidRPr="008B1D73">
        <w:rPr>
          <w:rFonts w:hint="eastAsia"/>
        </w:rPr>
        <w:t xml:space="preserve"> {mib-2.7}</w:t>
      </w:r>
      <w:bookmarkEnd w:id="1990"/>
      <w:bookmarkEnd w:id="1991"/>
      <w:bookmarkEnd w:id="1992"/>
      <w:bookmarkEnd w:id="1993"/>
    </w:p>
    <w:p w:rsidR="00BC2517" w:rsidRDefault="00BC2517" w:rsidP="00BC2517">
      <w:r>
        <w:rPr>
          <w:rFonts w:hint="eastAsia"/>
        </w:rPr>
        <w:tab/>
        <w:t>udp Group in RFC1213-MIB is updated by RFC4113-MIB.</w:t>
      </w:r>
    </w:p>
    <w:p w:rsidR="00BC2517" w:rsidRPr="000705BA" w:rsidRDefault="00BC2517" w:rsidP="00196DA0">
      <w:pPr>
        <w:pStyle w:val="3"/>
        <w:keepLines/>
        <w:widowControl w:val="0"/>
        <w:numPr>
          <w:ilvl w:val="2"/>
          <w:numId w:val="17"/>
        </w:numPr>
        <w:spacing w:before="260" w:after="260" w:line="416" w:lineRule="auto"/>
        <w:ind w:firstLine="0"/>
        <w:jc w:val="both"/>
        <w:textAlignment w:val="auto"/>
      </w:pPr>
      <w:bookmarkStart w:id="1994" w:name="_Toc450384351"/>
      <w:bookmarkStart w:id="1995" w:name="_Toc400799780"/>
      <w:bookmarkStart w:id="1996" w:name="_Toc468179504"/>
      <w:bookmarkStart w:id="1997" w:name="_Toc477187593"/>
      <w:r w:rsidRPr="00A834C1">
        <w:t>Scalar objects</w:t>
      </w:r>
      <w:bookmarkEnd w:id="1994"/>
      <w:bookmarkEnd w:id="1995"/>
      <w:bookmarkEnd w:id="1996"/>
      <w:bookmarkEnd w:id="1997"/>
    </w:p>
    <w:p w:rsidR="00BC2517" w:rsidRPr="009540D9" w:rsidRDefault="00BC2517" w:rsidP="00BC2517">
      <w:pPr>
        <w:spacing w:before="156" w:after="156"/>
        <w:ind w:left="420"/>
      </w:pPr>
      <w:r w:rsidRPr="009540D9">
        <w:t>A statistics collection for UDP group.</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udpInDatagrams</w:t>
            </w:r>
            <w:r>
              <w:rPr>
                <w:rFonts w:cs="Helvetica"/>
              </w:rPr>
              <w:t xml:space="preserve"> (1.3.6.1.2.1.7.1)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 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udpNoPorts</w:t>
            </w:r>
            <w:r>
              <w:rPr>
                <w:rFonts w:cs="Helvetica"/>
              </w:rPr>
              <w:t xml:space="preserve"> (1.3.6.1.2.1.7.2)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udpInErrors</w:t>
            </w:r>
            <w:r>
              <w:rPr>
                <w:rFonts w:cs="Helvetica"/>
              </w:rPr>
              <w:t xml:space="preserve"> (1.3.6.1.2.1.7.3)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udpOutDatagrams</w:t>
            </w:r>
            <w:r>
              <w:rPr>
                <w:rFonts w:cs="Helvetica"/>
              </w:rPr>
              <w:t xml:space="preserve"> (1.3.6.1.2.1.7.4)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A834C1" w:rsidRDefault="00BC2517" w:rsidP="00196DA0">
      <w:pPr>
        <w:pStyle w:val="3"/>
        <w:keepLines/>
        <w:widowControl w:val="0"/>
        <w:numPr>
          <w:ilvl w:val="2"/>
          <w:numId w:val="19"/>
        </w:numPr>
        <w:spacing w:before="260" w:after="260" w:line="416" w:lineRule="auto"/>
        <w:jc w:val="both"/>
        <w:textAlignment w:val="auto"/>
      </w:pPr>
      <w:bookmarkStart w:id="1998" w:name="_Toc310074813"/>
      <w:bookmarkStart w:id="1999" w:name="_Toc450384352"/>
      <w:bookmarkStart w:id="2000" w:name="_Toc400799781"/>
      <w:bookmarkStart w:id="2001" w:name="_Toc468179505"/>
      <w:bookmarkStart w:id="2002" w:name="_Toc477187594"/>
      <w:r w:rsidRPr="00A834C1">
        <w:t>udpTable</w:t>
      </w:r>
      <w:bookmarkEnd w:id="1998"/>
      <w:bookmarkEnd w:id="1999"/>
      <w:bookmarkEnd w:id="2000"/>
      <w:bookmarkEnd w:id="2001"/>
      <w:bookmarkEnd w:id="2002"/>
      <w:r w:rsidRPr="00A834C1">
        <w:rPr>
          <w:rFonts w:hint="eastAsia"/>
        </w:rPr>
        <w:t xml:space="preserve"> </w:t>
      </w:r>
    </w:p>
    <w:p w:rsidR="00BC2517" w:rsidRPr="0073278C" w:rsidRDefault="00BC2517" w:rsidP="00BC2517">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1.3.6.1.2.1.7.5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r w:rsidRPr="009540D9">
              <w:rPr>
                <w:rFonts w:cs="Helvetica"/>
              </w:rPr>
              <w:tab/>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udpLocalAddress</w:t>
            </w:r>
            <w:r>
              <w:rPr>
                <w:rFonts w:ascii="Helvetica" w:hAnsi="Helvetica" w:cs="Helvetica"/>
              </w:rPr>
              <w:t xml:space="preserve"> (1.3.6.1.2.1.7.5.1.1)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udpLocalPort</w:t>
            </w:r>
            <w:r>
              <w:rPr>
                <w:rFonts w:ascii="Helvetica" w:hAnsi="Helvetica" w:cs="Helvetica"/>
              </w:rPr>
              <w:t xml:space="preserve"> (1.3.6.1.2.1.7.5.1.2)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DC305D" w:rsidRDefault="00BC2517" w:rsidP="00BC2517">
      <w:pPr>
        <w:pStyle w:val="Just0"/>
        <w:spacing w:before="156" w:after="156"/>
        <w:ind w:left="420" w:firstLine="400"/>
        <w:rPr>
          <w:rFonts w:ascii="Helvetica" w:hAnsi="Helvetica" w:cs="Helvetica"/>
          <w:lang w:eastAsia="zh-CN"/>
        </w:rPr>
      </w:pPr>
    </w:p>
    <w:p w:rsidR="00BC2517" w:rsidRPr="008B1D73" w:rsidRDefault="00BC2517" w:rsidP="00196DA0">
      <w:pPr>
        <w:pStyle w:val="2"/>
        <w:numPr>
          <w:ilvl w:val="1"/>
          <w:numId w:val="17"/>
        </w:numPr>
        <w:autoSpaceDE/>
        <w:autoSpaceDN/>
        <w:adjustRightInd/>
        <w:jc w:val="both"/>
        <w:textAlignment w:val="auto"/>
      </w:pPr>
      <w:bookmarkStart w:id="2003" w:name="_Toc450384353"/>
      <w:bookmarkStart w:id="2004" w:name="_Toc400799782"/>
      <w:bookmarkStart w:id="2005" w:name="_Toc468179506"/>
      <w:bookmarkStart w:id="2006" w:name="_Toc477187595"/>
      <w:r w:rsidRPr="008B1D73">
        <w:t>snmp Group</w:t>
      </w:r>
      <w:r>
        <w:rPr>
          <w:rFonts w:hint="eastAsia"/>
        </w:rPr>
        <w:t xml:space="preserve"> </w:t>
      </w:r>
      <w:r w:rsidRPr="008B1D73">
        <w:t>{mib-2.11}</w:t>
      </w:r>
      <w:bookmarkEnd w:id="1881"/>
      <w:bookmarkEnd w:id="1882"/>
      <w:bookmarkEnd w:id="2003"/>
      <w:bookmarkEnd w:id="2004"/>
      <w:bookmarkEnd w:id="2005"/>
      <w:bookmarkEnd w:id="2006"/>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Default="00BC2517" w:rsidP="00366B7E">
            <w:pPr>
              <w:pStyle w:val="TableHead"/>
              <w:spacing w:before="312"/>
              <w:rPr>
                <w:rFonts w:cs="Helvetica"/>
              </w:rPr>
            </w:pPr>
            <w:r>
              <w:rPr>
                <w:rFonts w:cs="Helvetica"/>
              </w:rPr>
              <w:t>Name</w:t>
            </w:r>
          </w:p>
        </w:tc>
        <w:tc>
          <w:tcPr>
            <w:tcW w:w="1440" w:type="dxa"/>
          </w:tcPr>
          <w:p w:rsidR="00BC2517" w:rsidRDefault="00BC2517" w:rsidP="00366B7E">
            <w:pPr>
              <w:pStyle w:val="TableHead"/>
              <w:spacing w:before="312"/>
              <w:rPr>
                <w:rFonts w:cs="Helvetica"/>
              </w:rPr>
            </w:pPr>
            <w:r>
              <w:rPr>
                <w:rFonts w:cs="Helvetica"/>
              </w:rPr>
              <w:t>Access</w:t>
            </w:r>
          </w:p>
        </w:tc>
        <w:tc>
          <w:tcPr>
            <w:tcW w:w="1000" w:type="dxa"/>
          </w:tcPr>
          <w:p w:rsidR="00BC2517" w:rsidRDefault="00BC2517" w:rsidP="00366B7E">
            <w:pPr>
              <w:pStyle w:val="TableHead"/>
              <w:spacing w:before="312"/>
              <w:rPr>
                <w:rFonts w:cs="Helvetica"/>
              </w:rPr>
            </w:pPr>
            <w:r>
              <w:rPr>
                <w:rFonts w:cs="Helvetica"/>
              </w:rPr>
              <w:t>PDS</w:t>
            </w:r>
          </w:p>
        </w:tc>
        <w:tc>
          <w:tcPr>
            <w:tcW w:w="2880" w:type="dxa"/>
          </w:tcPr>
          <w:p w:rsidR="00BC2517" w:rsidRDefault="00BC2517" w:rsidP="00366B7E">
            <w:pPr>
              <w:pStyle w:val="TableHead"/>
              <w:spacing w:before="312"/>
              <w:rPr>
                <w:rFonts w:cs="Helvetica"/>
              </w:rPr>
            </w:pPr>
            <w:r>
              <w:rPr>
                <w:rFonts w:cs="Helvetica"/>
              </w:rPr>
              <w:t>Description</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snmpInPkts (1.3.6.1.2.1.11.1)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snmpOutPkts (1.3.6.1.2.1.11.2)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snmpInBadVersions (1.3.6.1.2.1.11.3)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snmpInBadCommunityNames (1.3.6.1.2.1.11.4)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snmpInBadCommunityUses (1.3.6.1.2.1.11.5)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snmpInASNParseErrs (1.3.6.1.2.1.11.6)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snmpInTooBigs (1.3.6.1.2.1.11.8)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The value is always 0.</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snmpInNoSuchNames (1.3.6.1.2.1.11.9)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The value is always 0.</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snmpInBadValues (1.3.6.1.2.1.11.10)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The value is always 0.</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snmpInReadOnlys (1.3.6.1.2.1.11.11)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The value is always 0.</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snmpInGenErrs (1.3.6.1.2.1.11.12)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The value is always 0.</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snmpInTotalReqVars (1.3.6.1.2.1.11.13)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snmpInTotalSetVars (1.3.6.1.2.1.11.14)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snmpInGetRequests (1.3.6.1.2.1.11.15)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snmpInGetNexts (1.3.6.1.2.1.11.16)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snmpInSetRequests (1.3.6.1.2.1.11.17)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snmpInGetResponses (1.3.6.1.2.1.11.18)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Not supported</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snmpInTraps (1.3.6.1.2.1.11.19)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Not supported</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snmpOutTooBigs (1.3.6.1.2.1.11.20)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snmpOutNoSuchNames (1.3.6.1.2.1.11.21)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snmpOutBadValues (1.3.6.1.2.1.11.22)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snmpOutGenErrs (1.3.6.1.2.1.11.24)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lastRenderedPageBreak/>
              <w:t xml:space="preserve">snmpOutGetRequests (1.3.6.1.2.1.11.25)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snmpOutGetNexts (1.3.6.1.2.1.11.26)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snmpOutSetRequests (1.3.6.1.2.1.11.27)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snmpOutGetResponses (1.3.6.1.2.1.11.28)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snmpOutTraps (1.3.6.1.2.1.11.29)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read-only</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No</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As per MIB</w:t>
            </w:r>
          </w:p>
        </w:tc>
      </w:tr>
      <w:tr w:rsidR="00BC2517" w:rsidTr="00E64F22">
        <w:tc>
          <w:tcPr>
            <w:tcW w:w="3000" w:type="dxa"/>
          </w:tcPr>
          <w:p w:rsidR="00BC2517" w:rsidRDefault="00BC2517" w:rsidP="00366B7E">
            <w:pPr>
              <w:pStyle w:val="TableText"/>
              <w:kinsoku w:val="0"/>
              <w:textAlignment w:val="top"/>
              <w:rPr>
                <w:rFonts w:ascii="Helvetica" w:hAnsi="Helvetica"/>
              </w:rPr>
            </w:pPr>
            <w:r>
              <w:rPr>
                <w:rFonts w:ascii="Helvetica" w:hAnsi="Helvetica"/>
              </w:rPr>
              <w:t xml:space="preserve">snmpEnableAuthenTraps (1.3.6.1.2.1.11.30) </w:t>
            </w:r>
          </w:p>
        </w:tc>
        <w:tc>
          <w:tcPr>
            <w:tcW w:w="1440" w:type="dxa"/>
          </w:tcPr>
          <w:p w:rsidR="00BC2517" w:rsidRDefault="00BC2517" w:rsidP="00366B7E">
            <w:pPr>
              <w:pStyle w:val="TableText"/>
              <w:kinsoku w:val="0"/>
              <w:textAlignment w:val="top"/>
              <w:rPr>
                <w:rFonts w:ascii="Helvetica" w:hAnsi="Helvetica"/>
              </w:rPr>
            </w:pPr>
            <w:r>
              <w:rPr>
                <w:rFonts w:ascii="Helvetica" w:hAnsi="Helvetica"/>
              </w:rPr>
              <w:t>read-write</w:t>
            </w:r>
          </w:p>
        </w:tc>
        <w:tc>
          <w:tcPr>
            <w:tcW w:w="1000" w:type="dxa"/>
          </w:tcPr>
          <w:p w:rsidR="00BC2517" w:rsidRDefault="00BC2517" w:rsidP="00366B7E">
            <w:pPr>
              <w:pStyle w:val="TableText"/>
              <w:kinsoku w:val="0"/>
              <w:textAlignment w:val="top"/>
              <w:rPr>
                <w:rFonts w:ascii="Helvetica" w:hAnsi="Helvetica"/>
              </w:rPr>
            </w:pPr>
            <w:r>
              <w:rPr>
                <w:rFonts w:ascii="Helvetica" w:hAnsi="Helvetica"/>
              </w:rPr>
              <w:t>Current</w:t>
            </w:r>
          </w:p>
        </w:tc>
        <w:tc>
          <w:tcPr>
            <w:tcW w:w="2880" w:type="dxa"/>
          </w:tcPr>
          <w:p w:rsidR="00BC2517" w:rsidRDefault="00BC2517" w:rsidP="00366B7E">
            <w:pPr>
              <w:pStyle w:val="TableText"/>
              <w:kinsoku w:val="0"/>
              <w:textAlignment w:val="top"/>
              <w:rPr>
                <w:rFonts w:ascii="Helvetica" w:hAnsi="Helvetica"/>
              </w:rPr>
            </w:pPr>
            <w:r>
              <w:rPr>
                <w:rFonts w:ascii="Helvetica" w:hAnsi="Helvetica"/>
              </w:rPr>
              <w:t>The default value is enabled(1)</w:t>
            </w:r>
          </w:p>
        </w:tc>
      </w:tr>
    </w:tbl>
    <w:p w:rsidR="00BC2517" w:rsidRDefault="00BC2517" w:rsidP="00BC2517">
      <w:pPr>
        <w:spacing w:before="156" w:after="156"/>
        <w:ind w:left="420"/>
        <w:rPr>
          <w:rFonts w:ascii="Helvetica" w:hAnsi="Helvetica" w:cs="Helvetica"/>
        </w:rPr>
      </w:pPr>
    </w:p>
    <w:p w:rsidR="00BC2517" w:rsidRPr="00E440B4" w:rsidRDefault="00BC2517" w:rsidP="00196DA0">
      <w:pPr>
        <w:pStyle w:val="1"/>
        <w:numPr>
          <w:ilvl w:val="0"/>
          <w:numId w:val="17"/>
        </w:numPr>
        <w:spacing w:before="240" w:after="240"/>
        <w:jc w:val="both"/>
      </w:pPr>
      <w:bookmarkStart w:id="2007" w:name="_Toc450384354"/>
      <w:bookmarkStart w:id="2008" w:name="_Toc400799783"/>
      <w:bookmarkStart w:id="2009" w:name="_Toc468179507"/>
      <w:bookmarkStart w:id="2010" w:name="_Toc477187596"/>
      <w:r w:rsidRPr="00E440B4">
        <w:rPr>
          <w:rFonts w:hint="eastAsia"/>
        </w:rPr>
        <w:t>RIPv2</w:t>
      </w:r>
      <w:r w:rsidRPr="00E440B4">
        <w:t>-MIB</w:t>
      </w:r>
      <w:bookmarkEnd w:id="2007"/>
      <w:bookmarkEnd w:id="2008"/>
      <w:bookmarkEnd w:id="2009"/>
      <w:bookmarkEnd w:id="2010"/>
    </w:p>
    <w:p w:rsidR="00BC2517" w:rsidRPr="00E440B4" w:rsidRDefault="00BC2517" w:rsidP="00196DA0">
      <w:pPr>
        <w:pStyle w:val="2"/>
        <w:numPr>
          <w:ilvl w:val="1"/>
          <w:numId w:val="17"/>
        </w:numPr>
        <w:autoSpaceDE/>
        <w:autoSpaceDN/>
        <w:adjustRightInd/>
        <w:jc w:val="both"/>
        <w:textAlignment w:val="auto"/>
      </w:pPr>
      <w:bookmarkStart w:id="2011" w:name="_Toc320125788"/>
      <w:bookmarkStart w:id="2012" w:name="_Toc450384355"/>
      <w:bookmarkStart w:id="2013" w:name="_Toc400799784"/>
      <w:bookmarkStart w:id="2014" w:name="_Toc468179508"/>
      <w:bookmarkStart w:id="2015" w:name="_Toc477187597"/>
      <w:r w:rsidRPr="00E440B4">
        <w:t>rip2Globals objects</w:t>
      </w:r>
      <w:bookmarkEnd w:id="2011"/>
      <w:bookmarkEnd w:id="2012"/>
      <w:bookmarkEnd w:id="2013"/>
      <w:bookmarkEnd w:id="2014"/>
      <w:bookmarkEnd w:id="2015"/>
    </w:p>
    <w:p w:rsidR="00BC2517" w:rsidRPr="009540D9" w:rsidRDefault="00BC2517" w:rsidP="00BC2517">
      <w:r>
        <w:t>OID of this table is: 1.3.6.1.2.1.23.1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rip2GlobalRouteChanges</w:t>
            </w:r>
            <w:r>
              <w:rPr>
                <w:rFonts w:ascii="Helvetica" w:hAnsi="Helvetica" w:cs="Helvetica"/>
              </w:rPr>
              <w:t xml:space="preserve"> (1.3.6.1.2.1.23.1.1)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w:t>
            </w:r>
            <w:r w:rsidRPr="009540D9">
              <w:rPr>
                <w:rFonts w:ascii="Helvetica" w:hAnsi="Helvetica" w:cs="Helvetica"/>
              </w:rPr>
              <w:t>ip2GlobalQueries</w:t>
            </w:r>
            <w:r>
              <w:rPr>
                <w:rFonts w:ascii="Helvetica" w:hAnsi="Helvetica" w:cs="Helvetica"/>
              </w:rPr>
              <w:t xml:space="preserve"> (1.3.6.1.2.1.23.1.2)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E440B4" w:rsidRDefault="00BC2517" w:rsidP="00196DA0">
      <w:pPr>
        <w:pStyle w:val="2"/>
        <w:numPr>
          <w:ilvl w:val="1"/>
          <w:numId w:val="17"/>
        </w:numPr>
        <w:autoSpaceDE/>
        <w:autoSpaceDN/>
        <w:adjustRightInd/>
        <w:jc w:val="both"/>
        <w:textAlignment w:val="auto"/>
      </w:pPr>
      <w:bookmarkStart w:id="2016" w:name="_Toc320125789"/>
      <w:bookmarkStart w:id="2017" w:name="_Toc450384356"/>
      <w:bookmarkStart w:id="2018" w:name="_Toc400799785"/>
      <w:bookmarkStart w:id="2019" w:name="_Toc468179509"/>
      <w:bookmarkStart w:id="2020" w:name="_Toc477187598"/>
      <w:r w:rsidRPr="00E440B4">
        <w:t>rip2IfStatTable</w:t>
      </w:r>
      <w:bookmarkEnd w:id="2016"/>
      <w:bookmarkEnd w:id="2017"/>
      <w:bookmarkEnd w:id="2018"/>
      <w:bookmarkEnd w:id="2019"/>
      <w:bookmarkEnd w:id="2020"/>
    </w:p>
    <w:p w:rsidR="00BC2517" w:rsidRPr="009540D9" w:rsidRDefault="00BC2517" w:rsidP="00BC2517">
      <w:r>
        <w:t>OID of this table is: 1.3.6.1.2.1.23.2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rip2IfStatAddress</w:t>
            </w:r>
            <w:r>
              <w:rPr>
                <w:rFonts w:ascii="Helvetica" w:hAnsi="Helvetica" w:cs="Helvetica"/>
              </w:rPr>
              <w:t xml:space="preserve"> (1.3.6.1.2.1.23.2.1.1)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rip2IfStatRcvBadPackets</w:t>
            </w:r>
            <w:r>
              <w:rPr>
                <w:rFonts w:ascii="Helvetica" w:hAnsi="Helvetica" w:cs="Helvetica"/>
              </w:rPr>
              <w:t xml:space="preserve"> (1.3.6.1.2.1.23.2.1.2)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rip2IfStatRcvBadRoutes</w:t>
            </w:r>
            <w:r>
              <w:rPr>
                <w:rFonts w:ascii="Helvetica" w:hAnsi="Helvetica" w:cs="Helvetica"/>
              </w:rPr>
              <w:t xml:space="preserve"> (1.3.6.1.2.1.23.2.1.3)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rip2IfStatSentUpdates</w:t>
            </w:r>
            <w:r>
              <w:rPr>
                <w:rFonts w:ascii="Helvetica" w:hAnsi="Helvetica" w:cs="Helvetica"/>
              </w:rPr>
              <w:t xml:space="preserve"> (1.3.6.1.2.1.23.2.1.4)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rip2IfStatStatus</w:t>
            </w:r>
            <w:r>
              <w:rPr>
                <w:rFonts w:ascii="Helvetica" w:hAnsi="Helvetica" w:cs="Helvetica"/>
              </w:rPr>
              <w:t xml:space="preserve"> (1.3.6.1.2.1.23.2.1.5)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bl>
    <w:p w:rsidR="00BC2517" w:rsidRPr="009540D9" w:rsidRDefault="00BC2517" w:rsidP="00BC2517">
      <w:pPr>
        <w:spacing w:before="156" w:after="156"/>
        <w:ind w:left="420"/>
        <w:rPr>
          <w:rFonts w:ascii="Helvetica" w:hAnsi="Helvetica" w:cs="Helvetica"/>
        </w:rPr>
      </w:pPr>
    </w:p>
    <w:p w:rsidR="00BC2517" w:rsidRPr="00E440B4" w:rsidRDefault="00BC2517" w:rsidP="00196DA0">
      <w:pPr>
        <w:pStyle w:val="2"/>
        <w:numPr>
          <w:ilvl w:val="1"/>
          <w:numId w:val="17"/>
        </w:numPr>
        <w:autoSpaceDE/>
        <w:autoSpaceDN/>
        <w:adjustRightInd/>
        <w:jc w:val="both"/>
        <w:textAlignment w:val="auto"/>
      </w:pPr>
      <w:bookmarkStart w:id="2021" w:name="_Toc320125790"/>
      <w:bookmarkStart w:id="2022" w:name="_Toc450384357"/>
      <w:bookmarkStart w:id="2023" w:name="_Toc400799786"/>
      <w:bookmarkStart w:id="2024" w:name="_Toc468179510"/>
      <w:bookmarkStart w:id="2025" w:name="_Toc477187599"/>
      <w:r w:rsidRPr="00E440B4">
        <w:t>rip2IfConfTable</w:t>
      </w:r>
      <w:bookmarkEnd w:id="2021"/>
      <w:bookmarkEnd w:id="2022"/>
      <w:bookmarkEnd w:id="2023"/>
      <w:bookmarkEnd w:id="2024"/>
      <w:bookmarkEnd w:id="2025"/>
    </w:p>
    <w:p w:rsidR="00BC2517" w:rsidRPr="009540D9" w:rsidRDefault="00BC2517" w:rsidP="00BC2517">
      <w:r>
        <w:t>OID of this table is: 1.3.6.1.2.1.23.3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lastRenderedPageBreak/>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rip2IfConfAddress</w:t>
            </w:r>
            <w:r>
              <w:rPr>
                <w:rFonts w:ascii="Helvetica" w:hAnsi="Helvetica" w:cs="Helvetica"/>
              </w:rPr>
              <w:t xml:space="preserve"> (1.3.6.1.2.1.23.3.1.1)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rip2IfConfDomain</w:t>
            </w:r>
            <w:r>
              <w:rPr>
                <w:rFonts w:ascii="Helvetica" w:hAnsi="Helvetica" w:cs="Helvetica"/>
              </w:rPr>
              <w:t xml:space="preserve"> (1.3.6.1.2.1.23.3.1.2)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rip2IfConfAuthType</w:t>
            </w:r>
            <w:r>
              <w:rPr>
                <w:rFonts w:ascii="Helvetica" w:hAnsi="Helvetica" w:cs="Helvetica"/>
              </w:rPr>
              <w:t xml:space="preserve"> (1.3.6.1.2.1.23.3.1.3)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rip2IfConfAuthKey</w:t>
            </w:r>
            <w:r>
              <w:rPr>
                <w:rFonts w:ascii="Helvetica" w:hAnsi="Helvetica" w:cs="Helvetica"/>
              </w:rPr>
              <w:t xml:space="preserve"> (1.3.6.1.2.1.23.3.1.4)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rip2IfConfSend</w:t>
            </w:r>
            <w:r>
              <w:rPr>
                <w:rFonts w:ascii="Helvetica" w:hAnsi="Helvetica" w:cs="Helvetica"/>
              </w:rPr>
              <w:t xml:space="preserve"> (1.3.6.1.2.1.23.3.1.5)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rip2IfConfReceive</w:t>
            </w:r>
            <w:r>
              <w:rPr>
                <w:rFonts w:ascii="Helvetica" w:hAnsi="Helvetica" w:cs="Helvetica"/>
              </w:rPr>
              <w:t xml:space="preserve"> (1.3.6.1.2.1.23.3.1.6)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rip2IfConfDefaultMetric</w:t>
            </w:r>
            <w:r>
              <w:rPr>
                <w:rFonts w:ascii="Helvetica" w:hAnsi="Helvetica" w:cs="Helvetica"/>
              </w:rPr>
              <w:t xml:space="preserve"> (1.3.6.1.2.1.23.3.1.7)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rip2IfConfStatus</w:t>
            </w:r>
            <w:r>
              <w:rPr>
                <w:rFonts w:ascii="Helvetica" w:hAnsi="Helvetica" w:cs="Helvetica"/>
              </w:rPr>
              <w:t xml:space="preserve"> (1.3.6.1.2.1.23.3.1.8)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rip2IfConfSrcAddress</w:t>
            </w:r>
            <w:r>
              <w:rPr>
                <w:rFonts w:ascii="Helvetica" w:hAnsi="Helvetica" w:cs="Helvetica"/>
              </w:rPr>
              <w:t xml:space="preserve"> (1.3.6.1.2.1.23.3.1.9)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t>
            </w:r>
            <w:r>
              <w:rPr>
                <w:rFonts w:ascii="Helvetica" w:hAnsi="Helvetica" w:cs="Helvetica" w:hint="eastAsia"/>
              </w:rPr>
              <w:t>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read operation</w:t>
            </w:r>
          </w:p>
        </w:tc>
      </w:tr>
    </w:tbl>
    <w:p w:rsidR="00BC2517" w:rsidRPr="009540D9" w:rsidRDefault="00BC2517" w:rsidP="00BC2517">
      <w:pPr>
        <w:spacing w:before="156" w:after="156"/>
        <w:ind w:left="420"/>
        <w:rPr>
          <w:rFonts w:ascii="Helvetica" w:hAnsi="Helvetica" w:cs="Helvetica"/>
        </w:rPr>
      </w:pPr>
    </w:p>
    <w:p w:rsidR="00BC2517" w:rsidRPr="00E440B4" w:rsidRDefault="00BC2517" w:rsidP="00196DA0">
      <w:pPr>
        <w:pStyle w:val="2"/>
        <w:numPr>
          <w:ilvl w:val="1"/>
          <w:numId w:val="17"/>
        </w:numPr>
        <w:autoSpaceDE/>
        <w:autoSpaceDN/>
        <w:adjustRightInd/>
        <w:jc w:val="both"/>
        <w:textAlignment w:val="auto"/>
      </w:pPr>
      <w:bookmarkStart w:id="2026" w:name="_Toc320125791"/>
      <w:bookmarkStart w:id="2027" w:name="_Toc450384358"/>
      <w:bookmarkStart w:id="2028" w:name="_Toc400799787"/>
      <w:bookmarkStart w:id="2029" w:name="_Toc468179511"/>
      <w:bookmarkStart w:id="2030" w:name="_Toc477187600"/>
      <w:r w:rsidRPr="00E440B4">
        <w:t>rip2PeerTable</w:t>
      </w:r>
      <w:bookmarkEnd w:id="2026"/>
      <w:bookmarkEnd w:id="2027"/>
      <w:bookmarkEnd w:id="2028"/>
      <w:bookmarkEnd w:id="2029"/>
      <w:bookmarkEnd w:id="2030"/>
    </w:p>
    <w:p w:rsidR="00BC2517" w:rsidRPr="009540D9" w:rsidRDefault="00BC2517" w:rsidP="00BC2517">
      <w:r>
        <w:t>OID of this table is: 1.3.6.1.2.1.23.4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rip2PeerAddress</w:t>
            </w:r>
            <w:r>
              <w:rPr>
                <w:rFonts w:ascii="Helvetica" w:hAnsi="Helvetica" w:cs="Helvetica"/>
              </w:rPr>
              <w:t xml:space="preserve"> (1.3.6.1.2.1.23.4.1.1)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rip2PeerDomain</w:t>
            </w:r>
            <w:r>
              <w:rPr>
                <w:rFonts w:ascii="Helvetica" w:hAnsi="Helvetica" w:cs="Helvetica"/>
              </w:rPr>
              <w:t xml:space="preserve"> (1.3.6.1.2.1.23.4.1.2)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rip2PeerLastUpdate</w:t>
            </w:r>
            <w:r>
              <w:rPr>
                <w:rFonts w:ascii="Helvetica" w:hAnsi="Helvetica" w:cs="Helvetica"/>
              </w:rPr>
              <w:t xml:space="preserve"> (1.3.6.1.2.1.23.4.1.3)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rip2PeerVersion</w:t>
            </w:r>
            <w:r>
              <w:rPr>
                <w:rFonts w:ascii="Helvetica" w:hAnsi="Helvetica" w:cs="Helvetica"/>
              </w:rPr>
              <w:t xml:space="preserve"> (1.3.6.1.2.1.23.4.1.4)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rip2PeerRcvBadPackets</w:t>
            </w:r>
            <w:r>
              <w:rPr>
                <w:rFonts w:ascii="Helvetica" w:hAnsi="Helvetica" w:cs="Helvetica"/>
              </w:rPr>
              <w:t xml:space="preserve"> (1.3.6.1.2.1.23.4.1.5)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rip2PeerRcvBadRoutes</w:t>
            </w:r>
            <w:r>
              <w:rPr>
                <w:rFonts w:ascii="Helvetica" w:hAnsi="Helvetica" w:cs="Helvetica"/>
              </w:rPr>
              <w:t xml:space="preserve"> (1.3.6.1.2.1.23.4.1.6)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2031" w:name="_Toc450384359"/>
      <w:bookmarkStart w:id="2032" w:name="_Toc400799788"/>
      <w:bookmarkStart w:id="2033" w:name="_Toc468179512"/>
      <w:bookmarkStart w:id="2034" w:name="_Toc477187601"/>
      <w:r>
        <w:rPr>
          <w:rFonts w:ascii="Helvetica" w:hAnsi="Helvetica" w:hint="eastAsia"/>
        </w:rPr>
        <w:t>RMON</w:t>
      </w:r>
      <w:r w:rsidRPr="008418BF">
        <w:rPr>
          <w:bCs/>
        </w:rPr>
        <w:t>-MIB</w:t>
      </w:r>
      <w:bookmarkEnd w:id="2031"/>
      <w:bookmarkEnd w:id="2032"/>
      <w:bookmarkEnd w:id="2033"/>
      <w:bookmarkEnd w:id="2034"/>
      <w:r w:rsidRPr="008418BF">
        <w:rPr>
          <w:rFonts w:hint="eastAsia"/>
          <w:bCs/>
        </w:rPr>
        <w:t xml:space="preserve"> </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The </w:t>
      </w:r>
      <w:r>
        <w:rPr>
          <w:rFonts w:ascii="Helvetica" w:hAnsi="Helvetica" w:cs="Helvetica" w:hint="eastAsia"/>
        </w:rPr>
        <w:t>RMON</w:t>
      </w:r>
      <w:r w:rsidRPr="009540D9">
        <w:rPr>
          <w:rFonts w:ascii="Helvetica" w:hAnsi="Helvetica" w:cs="Helvetica"/>
        </w:rPr>
        <w:t>-MIB</w:t>
      </w:r>
      <w:r>
        <w:rPr>
          <w:rFonts w:ascii="Helvetica" w:hAnsi="Helvetica" w:cs="Helvetica" w:hint="eastAsia"/>
        </w:rPr>
        <w:t xml:space="preserve"> is </w:t>
      </w:r>
      <w:r w:rsidRPr="00FF3845">
        <w:rPr>
          <w:rFonts w:ascii="Helvetica" w:hAnsi="Helvetica" w:cs="Helvetica"/>
        </w:rPr>
        <w:t>use</w:t>
      </w:r>
      <w:r>
        <w:rPr>
          <w:rFonts w:ascii="Helvetica" w:hAnsi="Helvetica" w:cs="Helvetica" w:hint="eastAsia"/>
        </w:rPr>
        <w:t>d</w:t>
      </w:r>
      <w:r w:rsidRPr="00FF3845">
        <w:rPr>
          <w:rFonts w:ascii="Helvetica" w:hAnsi="Helvetica" w:cs="Helvetica"/>
        </w:rPr>
        <w:t xml:space="preserve"> with network management protocols in TCP/IP-based internets. In particular, it defines objects for managing remote network</w:t>
      </w:r>
      <w:r>
        <w:rPr>
          <w:rFonts w:ascii="Helvetica" w:hAnsi="Helvetica" w:cs="Helvetica" w:hint="eastAsia"/>
        </w:rPr>
        <w:t xml:space="preserve"> </w:t>
      </w:r>
      <w:r w:rsidRPr="00FF3845">
        <w:rPr>
          <w:rFonts w:ascii="Helvetica" w:hAnsi="Helvetica" w:cs="Helvetica"/>
        </w:rPr>
        <w:t>monitoring devices.</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35" w:name="_Toc320125793"/>
      <w:bookmarkStart w:id="2036" w:name="_Toc450384360"/>
      <w:bookmarkStart w:id="2037" w:name="_Toc400799789"/>
      <w:bookmarkStart w:id="2038" w:name="_Toc468179513"/>
      <w:bookmarkStart w:id="2039" w:name="_Toc477187602"/>
      <w:r w:rsidRPr="009540D9">
        <w:rPr>
          <w:rFonts w:ascii="Helvetica" w:hAnsi="Helvetica" w:cs="Helvetica"/>
        </w:rPr>
        <w:lastRenderedPageBreak/>
        <w:t>etherStatsTable</w:t>
      </w:r>
      <w:bookmarkEnd w:id="2035"/>
      <w:bookmarkEnd w:id="2036"/>
      <w:bookmarkEnd w:id="2037"/>
      <w:bookmarkEnd w:id="2038"/>
      <w:bookmarkEnd w:id="2039"/>
    </w:p>
    <w:p w:rsidR="00BC2517" w:rsidRPr="002A1635" w:rsidRDefault="00BC2517" w:rsidP="00BC2517">
      <w:pPr>
        <w:spacing w:before="156" w:after="156"/>
        <w:ind w:left="420"/>
        <w:rPr>
          <w:rFonts w:ascii="Helvetica" w:hAnsi="Helvetica" w:cs="Helvetica"/>
        </w:rPr>
      </w:pPr>
      <w:r w:rsidRPr="002A1635">
        <w:rPr>
          <w:rFonts w:ascii="Helvetica" w:hAnsi="Helvetica" w:cs="Helvetica" w:hint="eastAsia"/>
        </w:rPr>
        <w:t xml:space="preserve">Note: When creating a new instance of this table, the following objects SHOULD be set simultaneously: </w:t>
      </w:r>
      <w:r w:rsidRPr="009540D9">
        <w:rPr>
          <w:rFonts w:ascii="Helvetica" w:hAnsi="Helvetica" w:cs="Helvetica"/>
        </w:rPr>
        <w:t>etherStatsDataSource</w:t>
      </w:r>
      <w:r w:rsidRPr="002A1635">
        <w:rPr>
          <w:rFonts w:ascii="Helvetica" w:hAnsi="Helvetica" w:cs="Helvetica" w:hint="eastAsia"/>
        </w:rPr>
        <w:t xml:space="preserve">, </w:t>
      </w:r>
      <w:r w:rsidRPr="009540D9">
        <w:rPr>
          <w:rFonts w:ascii="Helvetica" w:hAnsi="Helvetica" w:cs="Helvetica"/>
        </w:rPr>
        <w:t>etherStatsStatus</w:t>
      </w:r>
      <w:r>
        <w:rPr>
          <w:rFonts w:ascii="Helvetica" w:hAnsi="Helvetica" w:cs="Helvetica" w:hint="eastAsia"/>
        </w:rPr>
        <w:t>.</w:t>
      </w:r>
    </w:p>
    <w:p w:rsidR="00BC2517"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2A1635">
        <w:rPr>
          <w:rFonts w:ascii="Helvetica" w:hAnsi="Helvetica" w:cs="Helvetica"/>
        </w:rPr>
        <w:t>1.3.6.1.2.1.16.1.1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872DB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etherStatsIndex</w:t>
            </w:r>
            <w:r>
              <w:rPr>
                <w:rFonts w:ascii="Helvetica" w:hAnsi="Helvetica" w:cs="Helvetica"/>
              </w:rPr>
              <w:t xml:space="preserve"> (1.3.6.1.2.1.16.1.1.1.1)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etherStatsDataSource</w:t>
            </w:r>
            <w:r>
              <w:rPr>
                <w:rFonts w:ascii="Helvetica" w:hAnsi="Helvetica" w:cs="Helvetica"/>
              </w:rPr>
              <w:t xml:space="preserve"> (1.3.6.1.2.1.16.1.1.1.2)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etherStatsDropEvents</w:t>
            </w:r>
            <w:r>
              <w:rPr>
                <w:rFonts w:ascii="Helvetica" w:hAnsi="Helvetica" w:cs="Helvetica"/>
              </w:rPr>
              <w:t xml:space="preserve"> (1.3.6.1.2.1.16.1.1.1.3)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etherStatsOctets</w:t>
            </w:r>
            <w:r>
              <w:rPr>
                <w:rFonts w:ascii="Helvetica" w:hAnsi="Helvetica" w:cs="Helvetica"/>
              </w:rPr>
              <w:t xml:space="preserve"> (1.3.6.1.2.1.16.1.1.1.4)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w:t>
            </w:r>
            <w:r>
              <w:rPr>
                <w:rFonts w:ascii="Helvetica" w:hAnsi="Helvetica" w:cs="Helvetica"/>
              </w:rPr>
              <w:t xml:space="preserve"> (1.3.6.1.2.1.16.1.1.1.5)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etherStatsBroadcastPkts</w:t>
            </w:r>
            <w:r>
              <w:rPr>
                <w:rFonts w:ascii="Helvetica" w:hAnsi="Helvetica" w:cs="Helvetica"/>
              </w:rPr>
              <w:t xml:space="preserve"> (1.3.6.1.2.1.16.1.1.1.6)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etherStatsMulticastPkts</w:t>
            </w:r>
            <w:r>
              <w:rPr>
                <w:rFonts w:ascii="Helvetica" w:hAnsi="Helvetica" w:cs="Helvetica"/>
              </w:rPr>
              <w:t xml:space="preserve"> (1.3.6.1.2.1.16.1.1.1.7)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etherStatsCRCAlignErrors</w:t>
            </w:r>
            <w:r>
              <w:rPr>
                <w:rFonts w:ascii="Helvetica" w:hAnsi="Helvetica" w:cs="Helvetica"/>
              </w:rPr>
              <w:t xml:space="preserve"> (1.3.6.1.2.1.16.1.1.1.8)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etherStatsUndersizePkts</w:t>
            </w:r>
            <w:r>
              <w:rPr>
                <w:rFonts w:ascii="Helvetica" w:hAnsi="Helvetica" w:cs="Helvetica"/>
              </w:rPr>
              <w:t xml:space="preserve"> (1.3.6.1.2.1.16.1.1.1.9)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etherStatsOversizePkts</w:t>
            </w:r>
            <w:r>
              <w:rPr>
                <w:rFonts w:ascii="Helvetica" w:hAnsi="Helvetica" w:cs="Helvetica"/>
              </w:rPr>
              <w:t xml:space="preserve"> (1.3.6.1.2.1.16.1.1.1.10)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etherStatsFragments</w:t>
            </w:r>
            <w:r>
              <w:rPr>
                <w:rFonts w:ascii="Helvetica" w:hAnsi="Helvetica" w:cs="Helvetica"/>
              </w:rPr>
              <w:t xml:space="preserve"> (1.3.6.1.2.1.16.1.1.1.11)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etherStatsJabbers</w:t>
            </w:r>
            <w:r>
              <w:rPr>
                <w:rFonts w:ascii="Helvetica" w:hAnsi="Helvetica" w:cs="Helvetica"/>
              </w:rPr>
              <w:t xml:space="preserve"> (1.3.6.1.2.1.16.1.1.1.12)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etherStatsCollisions</w:t>
            </w:r>
            <w:r>
              <w:rPr>
                <w:rFonts w:ascii="Helvetica" w:hAnsi="Helvetica" w:cs="Helvetica"/>
              </w:rPr>
              <w:t xml:space="preserve"> (1.3.6.1.2.1.16.1.1.1.13)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etherStatsPkts64Octets</w:t>
            </w:r>
            <w:r>
              <w:rPr>
                <w:rFonts w:ascii="Helvetica" w:hAnsi="Helvetica" w:cs="Helvetica"/>
              </w:rPr>
              <w:t xml:space="preserve"> (1.3.6.1.2.1.16.1.1.1.14)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etherStatsPkts65to127Octets</w:t>
            </w:r>
            <w:r>
              <w:rPr>
                <w:rFonts w:ascii="Helvetica" w:hAnsi="Helvetica" w:cs="Helvetica"/>
              </w:rPr>
              <w:t xml:space="preserve"> (1.3.6.1.2.1.16.1.1.1.15)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etherStatsPkts128to255Octets</w:t>
            </w:r>
            <w:r>
              <w:rPr>
                <w:rFonts w:ascii="Helvetica" w:hAnsi="Helvetica" w:cs="Helvetica"/>
              </w:rPr>
              <w:t xml:space="preserve"> (1.3.6.1.2.1.16.1.1.1.16)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etherStatsPkts256to511Octets</w:t>
            </w:r>
            <w:r>
              <w:rPr>
                <w:rFonts w:ascii="Helvetica" w:hAnsi="Helvetica" w:cs="Helvetica"/>
              </w:rPr>
              <w:t xml:space="preserve"> (1.3.6.1.2.1.16.1.1.1.17)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etherStatsPkts512to1023Octets</w:t>
            </w:r>
            <w:r>
              <w:rPr>
                <w:rFonts w:ascii="Helvetica" w:hAnsi="Helvetica" w:cs="Helvetica"/>
              </w:rPr>
              <w:t xml:space="preserve"> (1.3.6.1.2.1.16.1.1.1.18)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etherStatsPkts1024to1518Octets</w:t>
            </w:r>
            <w:r>
              <w:rPr>
                <w:rFonts w:ascii="Helvetica" w:hAnsi="Helvetica" w:cs="Helvetica"/>
              </w:rPr>
              <w:t xml:space="preserve"> (1.3.6.1.2.1.16.1.1.1.19)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etherStatsOwner</w:t>
            </w:r>
            <w:r>
              <w:rPr>
                <w:rFonts w:ascii="Helvetica" w:hAnsi="Helvetica" w:cs="Helvetica"/>
              </w:rPr>
              <w:t xml:space="preserve"> (1.3.6.1.2.1.16.1.1.1.20)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564DB6" w:rsidRDefault="00BC2517" w:rsidP="00366B7E">
            <w:pPr>
              <w:pStyle w:val="TableText"/>
              <w:kinsoku w:val="0"/>
              <w:textAlignment w:val="top"/>
              <w:rPr>
                <w:rFonts w:ascii="Helvetica" w:hAnsi="Helvetica" w:cs="Helvetica"/>
              </w:rPr>
            </w:pPr>
            <w:r w:rsidRPr="00564DB6">
              <w:rPr>
                <w:rFonts w:ascii="Helvetica" w:hAnsi="Helvetica" w:cs="Helvetica"/>
              </w:rPr>
              <w:t>The length of value is from 0 to 127.</w:t>
            </w:r>
          </w:p>
          <w:p w:rsidR="00BC2517" w:rsidRPr="00445CBF" w:rsidRDefault="00BC2517" w:rsidP="00366B7E">
            <w:pPr>
              <w:pStyle w:val="TableText"/>
              <w:kinsoku w:val="0"/>
              <w:textAlignment w:val="top"/>
              <w:rPr>
                <w:rFonts w:ascii="Helvetica" w:hAnsi="Helvetica" w:cs="Helvetica"/>
              </w:rPr>
            </w:pPr>
            <w:r w:rsidRPr="00564DB6">
              <w:rPr>
                <w:rFonts w:ascii="Helvetica" w:hAnsi="Helvetica" w:cs="Helvetica"/>
              </w:rPr>
              <w:t xml:space="preserve">Not support non-printable </w:t>
            </w:r>
            <w:r w:rsidRPr="00564DB6">
              <w:rPr>
                <w:rFonts w:ascii="Helvetica" w:hAnsi="Helvetica" w:cs="Helvetica"/>
              </w:rPr>
              <w:lastRenderedPageBreak/>
              <w:t xml:space="preserve">characters and </w:t>
            </w:r>
            <w:r>
              <w:rPr>
                <w:rFonts w:ascii="Helvetica" w:hAnsi="Helvetica" w:cs="Helvetica"/>
              </w:rPr>
              <w:t>‘</w:t>
            </w:r>
            <w:r>
              <w:rPr>
                <w:rFonts w:ascii="Helvetica" w:hAnsi="Helvetica" w:cs="Helvetica" w:hint="eastAsia"/>
              </w:rPr>
              <w:t>?</w:t>
            </w:r>
            <w:r>
              <w:rPr>
                <w:rFonts w:ascii="Helvetica" w:hAnsi="Helvetica" w:cs="Helvetica"/>
              </w:rPr>
              <w:t>’</w:t>
            </w:r>
            <w:r w:rsidRPr="00564DB6">
              <w:rPr>
                <w:rFonts w:ascii="Helvetica" w:hAnsi="Helvetica" w:cs="Helvetica"/>
              </w:rPr>
              <w:t>.</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etherStatsStatus</w:t>
            </w:r>
            <w:r>
              <w:rPr>
                <w:rFonts w:ascii="Helvetica" w:hAnsi="Helvetica" w:cs="Helvetica"/>
              </w:rPr>
              <w:t xml:space="preserve"> (1.3.6.1.2.1.16.1.1.1.21)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40" w:name="_Toc320125794"/>
      <w:bookmarkStart w:id="2041" w:name="_Toc450384361"/>
      <w:bookmarkStart w:id="2042" w:name="_Toc400799790"/>
      <w:bookmarkStart w:id="2043" w:name="_Toc468179514"/>
      <w:bookmarkStart w:id="2044" w:name="_Toc477187603"/>
      <w:r w:rsidRPr="009540D9">
        <w:rPr>
          <w:rFonts w:ascii="Helvetica" w:hAnsi="Helvetica" w:cs="Helvetica"/>
        </w:rPr>
        <w:t>historyControlTable</w:t>
      </w:r>
      <w:bookmarkEnd w:id="2040"/>
      <w:bookmarkEnd w:id="2041"/>
      <w:bookmarkEnd w:id="2042"/>
      <w:bookmarkEnd w:id="2043"/>
      <w:bookmarkEnd w:id="2044"/>
    </w:p>
    <w:p w:rsidR="00BC2517" w:rsidRPr="00D83B6B" w:rsidRDefault="00BC2517" w:rsidP="00BC2517">
      <w:pPr>
        <w:spacing w:before="156" w:after="156"/>
        <w:ind w:left="420"/>
        <w:rPr>
          <w:rFonts w:ascii="Helvetica" w:hAnsi="Helvetica" w:cs="Helvetica"/>
        </w:rPr>
      </w:pPr>
      <w:r w:rsidRPr="00D83B6B">
        <w:rPr>
          <w:rFonts w:ascii="Helvetica" w:hAnsi="Helvetica" w:cs="Helvetica" w:hint="eastAsia"/>
        </w:rPr>
        <w:t xml:space="preserve">Note: When creating a new instance of this table, the following objects SHOULD be set simultaneously: </w:t>
      </w:r>
      <w:r w:rsidRPr="009540D9">
        <w:rPr>
          <w:rFonts w:ascii="Helvetica" w:hAnsi="Helvetica" w:cs="Helvetica"/>
        </w:rPr>
        <w:t>historyControlDataSource</w:t>
      </w:r>
      <w:r w:rsidRPr="00D83B6B">
        <w:rPr>
          <w:rFonts w:ascii="Helvetica" w:hAnsi="Helvetica" w:cs="Helvetica" w:hint="eastAsia"/>
        </w:rPr>
        <w:t xml:space="preserve">, </w:t>
      </w:r>
      <w:r w:rsidRPr="009540D9">
        <w:rPr>
          <w:rFonts w:ascii="Helvetica" w:hAnsi="Helvetica" w:cs="Helvetica"/>
        </w:rPr>
        <w:t>historyControlStatus</w:t>
      </w:r>
      <w:r>
        <w:rPr>
          <w:rFonts w:ascii="Helvetica" w:hAnsi="Helvetica" w:cs="Helvetica" w:hint="eastAsia"/>
        </w:rPr>
        <w:t>.</w:t>
      </w:r>
    </w:p>
    <w:p w:rsidR="00BC2517" w:rsidRPr="00D83B6B"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D83B6B">
        <w:rPr>
          <w:rFonts w:ascii="Helvetica" w:hAnsi="Helvetica" w:cs="Helvetica"/>
        </w:rPr>
        <w:t>1.3.6.1.2.1.16.2.1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872DB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historyControlIndex (1.3.6.1.2.1.16.2.1.1.1)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historyControlDataSource (1.3.6.1.2.1.16.2.1.1.2)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historyControlBucketsRequested (1.3.6.1.2.1.16.2.1.1.3)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9540D9">
              <w:rPr>
                <w:rFonts w:ascii="Helvetica" w:hAnsi="Helvetica" w:cs="Helvetica"/>
              </w:rPr>
              <w:t xml:space="preserve">historyControlBucketsRequested only supports </w:t>
            </w:r>
            <w:r>
              <w:rPr>
                <w:rFonts w:ascii="Helvetica" w:hAnsi="Helvetica" w:cs="Helvetica" w:hint="eastAsia"/>
              </w:rPr>
              <w:t>50</w:t>
            </w:r>
            <w:r w:rsidRPr="009540D9">
              <w:rPr>
                <w:rFonts w:ascii="Helvetica" w:hAnsi="Helvetica" w:cs="Helvetica"/>
              </w:rPr>
              <w:t xml:space="preserve"> buckets at maximum currently, If a value more than </w:t>
            </w:r>
            <w:r>
              <w:rPr>
                <w:rFonts w:ascii="Helvetica" w:hAnsi="Helvetica" w:cs="Helvetica" w:hint="eastAsia"/>
              </w:rPr>
              <w:t>50</w:t>
            </w:r>
            <w:r w:rsidRPr="009540D9">
              <w:rPr>
                <w:rFonts w:ascii="Helvetica" w:hAnsi="Helvetica" w:cs="Helvetica"/>
              </w:rPr>
              <w:t xml:space="preserve"> is set, the system will return success, but the historyControlBuck</w:t>
            </w:r>
            <w:r>
              <w:rPr>
                <w:rFonts w:ascii="Helvetica" w:hAnsi="Helvetica" w:cs="Helvetica"/>
              </w:rPr>
              <w:t xml:space="preserve">etGranted will be assigned to </w:t>
            </w:r>
            <w:r>
              <w:rPr>
                <w:rFonts w:ascii="Helvetica" w:hAnsi="Helvetica" w:cs="Helvetica" w:hint="eastAsia"/>
              </w:rPr>
              <w:t>50</w:t>
            </w:r>
            <w:r w:rsidRPr="009540D9">
              <w:rPr>
                <w:rFonts w:ascii="Helvetica" w:hAnsi="Helvetica" w:cs="Helvetica"/>
              </w:rPr>
              <w:t xml:space="preserve"> as for implementation.</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historyControlBucketsGranted (1.3.6.1.2.1.16.2.1.1.4)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No</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historyControlInterval (1.3.6.1.2.1.16.2.1.1.5)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Range from 5 to 3600</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historyControlOwner (1.3.6.1.2.1.16.2.1.1.6)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564DB6" w:rsidRDefault="00BC2517" w:rsidP="00366B7E">
            <w:pPr>
              <w:pStyle w:val="TableText"/>
              <w:kinsoku w:val="0"/>
              <w:textAlignment w:val="top"/>
              <w:rPr>
                <w:rFonts w:ascii="Helvetica" w:hAnsi="Helvetica" w:cs="Helvetica"/>
              </w:rPr>
            </w:pPr>
            <w:r w:rsidRPr="00564DB6">
              <w:rPr>
                <w:rFonts w:ascii="Helvetica" w:hAnsi="Helvetica" w:cs="Helvetica"/>
              </w:rPr>
              <w:t>The length of value is from 0 to 127.</w:t>
            </w:r>
          </w:p>
          <w:p w:rsidR="00BC2517" w:rsidRPr="00445CBF" w:rsidRDefault="00BC2517" w:rsidP="00366B7E">
            <w:pPr>
              <w:pStyle w:val="TableText"/>
              <w:kinsoku w:val="0"/>
              <w:textAlignment w:val="top"/>
              <w:rPr>
                <w:rFonts w:ascii="Helvetica" w:hAnsi="Helvetica" w:cs="Helvetica"/>
              </w:rPr>
            </w:pPr>
            <w:r w:rsidRPr="00564DB6">
              <w:rPr>
                <w:rFonts w:ascii="Helvetica" w:hAnsi="Helvetica" w:cs="Helvetica"/>
              </w:rPr>
              <w:t xml:space="preserve">Not support non-printable characters and </w:t>
            </w:r>
            <w:r>
              <w:rPr>
                <w:rFonts w:ascii="Helvetica" w:hAnsi="Helvetica" w:cs="Helvetica"/>
              </w:rPr>
              <w:t>‘</w:t>
            </w:r>
            <w:r>
              <w:rPr>
                <w:rFonts w:ascii="Helvetica" w:hAnsi="Helvetica" w:cs="Helvetica" w:hint="eastAsia"/>
              </w:rPr>
              <w:t>?</w:t>
            </w:r>
            <w:r>
              <w:rPr>
                <w:rFonts w:ascii="Helvetica" w:hAnsi="Helvetica" w:cs="Helvetica"/>
              </w:rPr>
              <w:t>’</w:t>
            </w:r>
            <w:r w:rsidRPr="00564DB6">
              <w:rPr>
                <w:rFonts w:ascii="Helvetica" w:hAnsi="Helvetica" w:cs="Helvetica"/>
              </w:rPr>
              <w:t>.</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historyControlStatus (1.3.6.1.2.1.16.2.1.1.7)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45" w:name="_Toc320125795"/>
      <w:bookmarkStart w:id="2046" w:name="_Toc450384362"/>
      <w:bookmarkStart w:id="2047" w:name="_Toc400799791"/>
      <w:bookmarkStart w:id="2048" w:name="_Toc468179515"/>
      <w:bookmarkStart w:id="2049" w:name="_Toc477187604"/>
      <w:r w:rsidRPr="009540D9">
        <w:rPr>
          <w:rFonts w:ascii="Helvetica" w:hAnsi="Helvetica" w:cs="Helvetica"/>
        </w:rPr>
        <w:t>etherHistoryTable</w:t>
      </w:r>
      <w:bookmarkEnd w:id="2045"/>
      <w:bookmarkEnd w:id="2046"/>
      <w:bookmarkEnd w:id="2047"/>
      <w:bookmarkEnd w:id="2048"/>
      <w:bookmarkEnd w:id="2049"/>
    </w:p>
    <w:p w:rsidR="00BC2517" w:rsidRPr="00D83B6B" w:rsidRDefault="00BC2517" w:rsidP="00BC2517">
      <w:pPr>
        <w:pStyle w:val="TableText"/>
        <w:kinsoku w:val="0"/>
        <w:textAlignment w:val="top"/>
        <w:rPr>
          <w:rFonts w:ascii="Helvetica" w:hAnsi="Helvetica" w:cs="Helvetica"/>
        </w:rPr>
      </w:pPr>
      <w:r w:rsidRPr="00D83B6B">
        <w:rPr>
          <w:rFonts w:ascii="Helvetica" w:hAnsi="Helvetica" w:cs="Helvetica"/>
        </w:rPr>
        <w:t>OID of this table is: 1.3.6.1.2.1.16.2.2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872DB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etherHistoryIndex</w:t>
            </w:r>
            <w:r>
              <w:rPr>
                <w:rFonts w:ascii="Helvetica" w:hAnsi="Helvetica" w:cs="Helvetica"/>
              </w:rPr>
              <w:t xml:space="preserve"> (1.3.6.1.2.1.16.2.2.1.1)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etherHistorySampleIndex</w:t>
            </w:r>
            <w:r>
              <w:rPr>
                <w:rFonts w:ascii="Helvetica" w:hAnsi="Helvetica" w:cs="Helvetica"/>
              </w:rPr>
              <w:t xml:space="preserve"> (1.3.6.1.2.1.16.2.2.1.2)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etherHistoryIntervalStart</w:t>
            </w:r>
            <w:r>
              <w:rPr>
                <w:rFonts w:ascii="Helvetica" w:hAnsi="Helvetica" w:cs="Helvetica"/>
              </w:rPr>
              <w:t xml:space="preserve"> (1.3.6.1.2.1.16.2.2.1.3)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etherHistoryDropEvents</w:t>
            </w:r>
            <w:r>
              <w:rPr>
                <w:rFonts w:ascii="Helvetica" w:hAnsi="Helvetica" w:cs="Helvetica"/>
              </w:rPr>
              <w:t xml:space="preserve"> (1.3.6.1.2.1.16.2.2.1.4)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etherHistoryOctets</w:t>
            </w:r>
            <w:r>
              <w:rPr>
                <w:rFonts w:ascii="Helvetica" w:hAnsi="Helvetica" w:cs="Helvetica"/>
              </w:rPr>
              <w:t xml:space="preserve"> (1.3.6.1.2.1.16.2.2.1.5)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etherHistoryPkts</w:t>
            </w:r>
            <w:r>
              <w:rPr>
                <w:rFonts w:ascii="Helvetica" w:hAnsi="Helvetica" w:cs="Helvetica"/>
              </w:rPr>
              <w:t xml:space="preserve"> (1.3.6.1.2.1.16.2.2.1.6)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etherHistoryBroadcastPkts</w:t>
            </w:r>
            <w:r>
              <w:rPr>
                <w:rFonts w:ascii="Helvetica" w:hAnsi="Helvetica" w:cs="Helvetica"/>
              </w:rPr>
              <w:t xml:space="preserve"> (1.3.6.1.2.1.16.2.2.1.7)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etherHistoryMulticastPkts</w:t>
            </w:r>
            <w:r>
              <w:rPr>
                <w:rFonts w:ascii="Helvetica" w:hAnsi="Helvetica" w:cs="Helvetica"/>
              </w:rPr>
              <w:t xml:space="preserve"> (1.3.6.1.2.1.16.2.2.1.8)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etherHistoryCRCAlignErrors</w:t>
            </w:r>
            <w:r>
              <w:rPr>
                <w:rFonts w:ascii="Helvetica" w:hAnsi="Helvetica" w:cs="Helvetica"/>
              </w:rPr>
              <w:t xml:space="preserve"> (1.3.6.1.2.1.16.2.2.1.9)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etherHistoryUndersizePkts</w:t>
            </w:r>
            <w:r>
              <w:rPr>
                <w:rFonts w:ascii="Helvetica" w:hAnsi="Helvetica" w:cs="Helvetica"/>
              </w:rPr>
              <w:t xml:space="preserve"> (1.3.6.1.2.1.16.2.2.1.10)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etherHistoryOversizePkts</w:t>
            </w:r>
            <w:r>
              <w:rPr>
                <w:rFonts w:ascii="Helvetica" w:hAnsi="Helvetica" w:cs="Helvetica"/>
              </w:rPr>
              <w:t xml:space="preserve"> (1.3.6.1.2.1.16.2.2.1.11)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etherHistoryFragments</w:t>
            </w:r>
            <w:r>
              <w:rPr>
                <w:rFonts w:ascii="Helvetica" w:hAnsi="Helvetica" w:cs="Helvetica"/>
              </w:rPr>
              <w:t xml:space="preserve"> (1.3.6.1.2.1.16.2.2.1.12)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etherHistoryJabbers</w:t>
            </w:r>
            <w:r>
              <w:rPr>
                <w:rFonts w:ascii="Helvetica" w:hAnsi="Helvetica" w:cs="Helvetica"/>
              </w:rPr>
              <w:t xml:space="preserve"> (1.3.6.1.2.1.16.2.2.1.13)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Need confirm by products.</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etherHistoryCollisions</w:t>
            </w:r>
            <w:r>
              <w:rPr>
                <w:rFonts w:ascii="Helvetica" w:hAnsi="Helvetica" w:cs="Helvetica"/>
              </w:rPr>
              <w:t xml:space="preserve"> (1.3.6.1.2.1.16.2.2.1.14)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etherHistoryUtilization</w:t>
            </w:r>
            <w:r>
              <w:rPr>
                <w:rFonts w:ascii="Helvetica" w:hAnsi="Helvetica" w:cs="Helvetica"/>
              </w:rPr>
              <w:t xml:space="preserve"> (1.3.6.1.2.1.16.2.2.1.15)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50" w:name="_Toc320125796"/>
      <w:bookmarkStart w:id="2051" w:name="_Toc450384363"/>
      <w:bookmarkStart w:id="2052" w:name="_Toc400799792"/>
      <w:bookmarkStart w:id="2053" w:name="_Toc468179516"/>
      <w:bookmarkStart w:id="2054" w:name="_Toc477187605"/>
      <w:r w:rsidRPr="009540D9">
        <w:rPr>
          <w:rFonts w:ascii="Helvetica" w:hAnsi="Helvetica" w:cs="Helvetica"/>
        </w:rPr>
        <w:t>alarmTable</w:t>
      </w:r>
      <w:bookmarkEnd w:id="2050"/>
      <w:bookmarkEnd w:id="2051"/>
      <w:bookmarkEnd w:id="2052"/>
      <w:bookmarkEnd w:id="2053"/>
      <w:bookmarkEnd w:id="2054"/>
    </w:p>
    <w:p w:rsidR="00BC2517" w:rsidRDefault="00BC2517" w:rsidP="00BC2517">
      <w:pPr>
        <w:spacing w:before="156" w:after="156"/>
        <w:ind w:left="420"/>
        <w:rPr>
          <w:rFonts w:ascii="Helvetica" w:hAnsi="Helvetica" w:cs="Helvetica"/>
        </w:rPr>
      </w:pPr>
      <w:r w:rsidRPr="00D83B6B">
        <w:rPr>
          <w:rFonts w:ascii="Helvetica" w:hAnsi="Helvetica" w:cs="Helvetica" w:hint="eastAsia"/>
        </w:rPr>
        <w:t xml:space="preserve">Note: </w:t>
      </w:r>
    </w:p>
    <w:p w:rsidR="00BC2517" w:rsidRDefault="00BC2517" w:rsidP="00BC2517">
      <w:pPr>
        <w:spacing w:before="156" w:after="156"/>
        <w:ind w:left="420"/>
        <w:rPr>
          <w:rFonts w:ascii="Helvetica" w:hAnsi="Helvetica" w:cs="Helvetica"/>
        </w:rPr>
      </w:pPr>
      <w:r w:rsidRPr="00D83B6B">
        <w:rPr>
          <w:rFonts w:ascii="Helvetica" w:hAnsi="Helvetica" w:cs="Helvetica" w:hint="eastAsia"/>
        </w:rPr>
        <w:t>1)</w:t>
      </w:r>
      <w:r>
        <w:rPr>
          <w:rFonts w:ascii="Helvetica" w:hAnsi="Helvetica" w:cs="Helvetica" w:hint="eastAsia"/>
        </w:rPr>
        <w:t xml:space="preserve"> </w:t>
      </w:r>
      <w:r w:rsidRPr="00D83B6B">
        <w:rPr>
          <w:rFonts w:ascii="Helvetica" w:hAnsi="Helvetica" w:cs="Helvetica" w:hint="eastAsia"/>
        </w:rPr>
        <w:t xml:space="preserve">When creating a new instance of this table, the following objects SHOULD be set simultaneously: </w:t>
      </w:r>
      <w:r w:rsidRPr="009540D9">
        <w:rPr>
          <w:rFonts w:ascii="Helvetica" w:hAnsi="Helvetica" w:cs="Helvetica"/>
        </w:rPr>
        <w:t>a</w:t>
      </w:r>
      <w:r w:rsidRPr="00445CBF">
        <w:rPr>
          <w:rFonts w:ascii="Helvetica" w:hAnsi="Helvetica" w:cs="Helvetica"/>
        </w:rPr>
        <w:t>larmVariable</w:t>
      </w:r>
      <w:r w:rsidRPr="00445CBF">
        <w:rPr>
          <w:rFonts w:ascii="Helvetica" w:hAnsi="Helvetica" w:cs="Helvetica" w:hint="eastAsia"/>
        </w:rPr>
        <w:t xml:space="preserve">, </w:t>
      </w:r>
      <w:r w:rsidRPr="00445CBF">
        <w:rPr>
          <w:rFonts w:ascii="Helvetica" w:hAnsi="Helvetica" w:cs="Helvetica"/>
        </w:rPr>
        <w:t>alarmStatus</w:t>
      </w:r>
      <w:r w:rsidRPr="00445CBF">
        <w:rPr>
          <w:rFonts w:ascii="Helvetica" w:hAnsi="Helvetica" w:cs="Helvetica" w:hint="eastAsia"/>
        </w:rPr>
        <w:t>.</w:t>
      </w:r>
    </w:p>
    <w:p w:rsidR="00BC2517" w:rsidRPr="00D83B6B" w:rsidRDefault="00BC2517" w:rsidP="00BC2517">
      <w:pPr>
        <w:spacing w:before="156" w:after="156"/>
        <w:ind w:left="420"/>
        <w:rPr>
          <w:rFonts w:ascii="Helvetica" w:hAnsi="Helvetica" w:cs="Helvetica"/>
        </w:rPr>
      </w:pPr>
      <w:r>
        <w:rPr>
          <w:rFonts w:ascii="Helvetica" w:hAnsi="Helvetica" w:cs="Helvetica" w:hint="eastAsia"/>
        </w:rPr>
        <w:t xml:space="preserve">2) </w:t>
      </w:r>
      <w:r w:rsidRPr="00D83B6B">
        <w:rPr>
          <w:rFonts w:ascii="Helvetica" w:hAnsi="Helvetica" w:cs="Helvetica" w:hint="eastAsia"/>
        </w:rPr>
        <w:t>Configuring will be failed, if the length of command string build from current configuration is greater than max length of CLI.</w:t>
      </w:r>
    </w:p>
    <w:p w:rsidR="00BC2517" w:rsidRPr="00D83B6B" w:rsidRDefault="00BC2517" w:rsidP="00BC2517">
      <w:pPr>
        <w:pStyle w:val="TableText"/>
        <w:kinsoku w:val="0"/>
        <w:textAlignment w:val="top"/>
        <w:rPr>
          <w:rFonts w:ascii="Helvetica" w:hAnsi="Helvetica" w:cs="Helvetica"/>
        </w:rPr>
      </w:pPr>
      <w:r w:rsidRPr="00D83B6B">
        <w:rPr>
          <w:rFonts w:ascii="Helvetica" w:hAnsi="Helvetica" w:cs="Helvetica"/>
        </w:rPr>
        <w:t>OID of this table is: 1.3.6.1.2.1.16.3.1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872DB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alarmIndex (1.3.6.1.2.1.16.3.1.1.1)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alarmInterval (1.3.6.1.2.1.16.3.1.1.2)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R</w:t>
            </w:r>
            <w:r w:rsidRPr="00445CBF">
              <w:rPr>
                <w:rFonts w:ascii="Helvetica" w:hAnsi="Helvetica" w:cs="Helvetica"/>
              </w:rPr>
              <w:t>ange from 5 to 65535</w:t>
            </w:r>
            <w:r>
              <w:rPr>
                <w:rFonts w:ascii="Helvetica" w:hAnsi="Helvetica" w:cs="Helvetica" w:hint="eastAsia"/>
              </w:rPr>
              <w:t>.</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alarmVariable (1.3.6.1.2.1.16.3.1.1.3)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alarmSampleType (1.3.6.1.2.1.16.3.1.1.4)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alarmValue (1.3.6.1.2.1.16.3.1.1.5)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No</w:t>
            </w:r>
          </w:p>
        </w:tc>
        <w:tc>
          <w:tcPr>
            <w:tcW w:w="2880" w:type="dxa"/>
          </w:tcPr>
          <w:p w:rsidR="00BC2517" w:rsidRPr="00445CBF" w:rsidRDefault="000352F8" w:rsidP="00366B7E">
            <w:pPr>
              <w:pStyle w:val="TableText"/>
              <w:kinsoku w:val="0"/>
              <w:textAlignment w:val="top"/>
              <w:rPr>
                <w:rFonts w:ascii="Helvetica" w:hAnsi="Helvetica" w:cs="Helvetica"/>
              </w:rPr>
            </w:pPr>
            <w:r>
              <w:rPr>
                <w:rFonts w:cs="Arial"/>
              </w:rPr>
              <w:t>If out of the positive range of alarmValue, the alarmValue will change to 2147483647.</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alarmStartupAlarm (1.3.6.1.2.1.16.3.1.1.6)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alarmRisingThreshold (1.3.6.1.2.1.16.3.1.1.7)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alarmFallingThreshold (1.3.6.1.2.1.16.3.1.1.8)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alarmRisingEventIndex (1.3.6.1.2.1.16.3.1.1.9)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lastRenderedPageBreak/>
              <w:t xml:space="preserve">alarmFallingEventIndex (1.3.6.1.2.1.16.3.1.1.10)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alarmOwner (1.3.6.1.2.1.16.3.1.1.11)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hint="eastAsia"/>
              </w:rPr>
              <w:t>The length of value is from 0 to 127</w:t>
            </w:r>
            <w:r w:rsidRPr="00445CBF">
              <w:rPr>
                <w:rFonts w:ascii="Helvetica" w:hAnsi="Helvetica" w:cs="Helvetica" w:hint="eastAsia"/>
              </w:rPr>
              <w:t>.</w:t>
            </w:r>
          </w:p>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 xml:space="preserve">Not support non-printable characters and </w:t>
            </w:r>
            <w:r w:rsidRPr="00445CBF">
              <w:rPr>
                <w:rFonts w:ascii="Helvetica" w:hAnsi="Helvetica" w:cs="Helvetica"/>
              </w:rPr>
              <w:t>‘</w:t>
            </w:r>
            <w:r w:rsidRPr="00445CBF">
              <w:rPr>
                <w:rFonts w:ascii="Helvetica" w:hAnsi="Helvetica" w:cs="Helvetica" w:hint="eastAsia"/>
              </w:rPr>
              <w:t>？</w:t>
            </w:r>
            <w:r w:rsidRPr="00445CBF">
              <w:rPr>
                <w:rFonts w:ascii="Helvetica" w:hAnsi="Helvetica" w:cs="Helvetica"/>
              </w:rPr>
              <w:t>’</w:t>
            </w:r>
            <w:r w:rsidRPr="00445CBF">
              <w:rPr>
                <w:rFonts w:ascii="Helvetica" w:hAnsi="Helvetica" w:cs="Helvetica" w:hint="eastAsia"/>
              </w:rPr>
              <w:t>.</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alarmStatus (1.3.6.1.2.1.16.3.1.1.12)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55" w:name="_Toc450384364"/>
      <w:bookmarkStart w:id="2056" w:name="_Toc400799793"/>
      <w:bookmarkStart w:id="2057" w:name="_Toc468179517"/>
      <w:bookmarkStart w:id="2058" w:name="_Toc477187606"/>
      <w:r>
        <w:rPr>
          <w:rFonts w:ascii="Helvetica" w:hAnsi="Helvetica" w:cs="Helvetica" w:hint="eastAsia"/>
        </w:rPr>
        <w:t>event</w:t>
      </w:r>
      <w:r w:rsidRPr="009540D9">
        <w:rPr>
          <w:rFonts w:ascii="Helvetica" w:hAnsi="Helvetica" w:cs="Helvetica"/>
        </w:rPr>
        <w:t>Table</w:t>
      </w:r>
      <w:bookmarkEnd w:id="2055"/>
      <w:bookmarkEnd w:id="2056"/>
      <w:bookmarkEnd w:id="2057"/>
      <w:bookmarkEnd w:id="2058"/>
    </w:p>
    <w:p w:rsidR="00BC2517" w:rsidRDefault="00BC2517" w:rsidP="00BC2517">
      <w:pPr>
        <w:spacing w:before="156" w:after="156"/>
        <w:ind w:left="420"/>
        <w:rPr>
          <w:rFonts w:ascii="Helvetica" w:hAnsi="Helvetica" w:cs="Helvetica"/>
        </w:rPr>
      </w:pPr>
      <w:r w:rsidRPr="00D83B6B">
        <w:rPr>
          <w:rFonts w:ascii="Helvetica" w:hAnsi="Helvetica" w:cs="Helvetica" w:hint="eastAsia"/>
        </w:rPr>
        <w:t xml:space="preserve">Note: </w:t>
      </w:r>
    </w:p>
    <w:p w:rsidR="00BC2517" w:rsidRDefault="00BC2517" w:rsidP="00BC2517">
      <w:pPr>
        <w:spacing w:before="156" w:after="156"/>
        <w:ind w:left="420"/>
        <w:rPr>
          <w:rFonts w:ascii="Helvetica" w:hAnsi="Helvetica" w:cs="Helvetica"/>
        </w:rPr>
      </w:pPr>
      <w:r w:rsidRPr="00D83B6B">
        <w:rPr>
          <w:rFonts w:ascii="Helvetica" w:hAnsi="Helvetica" w:cs="Helvetica" w:hint="eastAsia"/>
        </w:rPr>
        <w:t>1)</w:t>
      </w:r>
      <w:r>
        <w:rPr>
          <w:rFonts w:ascii="Helvetica" w:hAnsi="Helvetica" w:cs="Helvetica" w:hint="eastAsia"/>
        </w:rPr>
        <w:t xml:space="preserve"> </w:t>
      </w:r>
      <w:r w:rsidRPr="00D83B6B">
        <w:rPr>
          <w:rFonts w:ascii="Helvetica" w:hAnsi="Helvetica" w:cs="Helvetica" w:hint="eastAsia"/>
        </w:rPr>
        <w:t xml:space="preserve">When creating a new instance of this table, the following objects SHOULD be set simultaneously: </w:t>
      </w:r>
      <w:r w:rsidRPr="009540D9">
        <w:rPr>
          <w:rFonts w:ascii="Helvetica" w:hAnsi="Helvetica" w:cs="Helvetica"/>
        </w:rPr>
        <w:t>eventStatus</w:t>
      </w:r>
      <w:r>
        <w:rPr>
          <w:rFonts w:ascii="Helvetica" w:hAnsi="Helvetica" w:cs="Helvetica" w:hint="eastAsia"/>
        </w:rPr>
        <w:t>.</w:t>
      </w:r>
    </w:p>
    <w:p w:rsidR="00BC2517" w:rsidRPr="00D83B6B" w:rsidRDefault="00BC2517" w:rsidP="00BC2517">
      <w:pPr>
        <w:spacing w:before="156" w:after="156"/>
        <w:ind w:left="420"/>
        <w:rPr>
          <w:rFonts w:ascii="Helvetica" w:hAnsi="Helvetica" w:cs="Helvetica"/>
        </w:rPr>
      </w:pPr>
      <w:r>
        <w:rPr>
          <w:rFonts w:ascii="Helvetica" w:hAnsi="Helvetica" w:cs="Helvetica" w:hint="eastAsia"/>
        </w:rPr>
        <w:t xml:space="preserve">2) </w:t>
      </w:r>
      <w:r w:rsidRPr="00D83B6B">
        <w:rPr>
          <w:rFonts w:ascii="Helvetica" w:hAnsi="Helvetica" w:cs="Helvetica" w:hint="eastAsia"/>
        </w:rPr>
        <w:t>Configuring will be failed, if the length of command string build from current configuration is greater than max length of CLI.</w:t>
      </w:r>
    </w:p>
    <w:p w:rsidR="00BC2517" w:rsidRPr="00D83B6B" w:rsidRDefault="00BC2517" w:rsidP="00BC2517">
      <w:pPr>
        <w:pStyle w:val="TableText"/>
        <w:kinsoku w:val="0"/>
        <w:textAlignment w:val="top"/>
        <w:rPr>
          <w:rFonts w:ascii="Helvetica" w:hAnsi="Helvetica" w:cs="Helvetica"/>
        </w:rPr>
      </w:pPr>
      <w:r w:rsidRPr="00D83B6B">
        <w:rPr>
          <w:rFonts w:ascii="Helvetica" w:hAnsi="Helvetica" w:cs="Helvetica"/>
        </w:rPr>
        <w:t>OID of this table is: 1.3.6.1.2.1.16.9.1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872DB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eventIndex (1.3.6.1.2.1.16.9.1.1.1)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eventDescription (1.3.6.1.2.1.16.9.1.1.2)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eventType (1.3.6.1.2.1.16.9.1.1.3)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eventCommunity (1.3.6.1.2.1.16.9.1.1.4)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Not supported.</w:t>
            </w:r>
          </w:p>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T</w:t>
            </w:r>
            <w:r w:rsidRPr="00445CBF">
              <w:rPr>
                <w:rFonts w:ascii="Helvetica" w:hAnsi="Helvetica" w:cs="Helvetica"/>
              </w:rPr>
              <w:t>he value of eventCommunity will be saved but take no effect.</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eventLastTimeSent (1.3.6.1.2.1.16.9.1.1.5)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read-only</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No</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eventOwner (1.3.6.1.2.1.16.9.1.1.6)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564DB6" w:rsidRDefault="00BC2517" w:rsidP="00366B7E">
            <w:pPr>
              <w:pStyle w:val="TableText"/>
              <w:kinsoku w:val="0"/>
              <w:textAlignment w:val="top"/>
              <w:rPr>
                <w:rFonts w:ascii="Helvetica" w:hAnsi="Helvetica" w:cs="Helvetica"/>
              </w:rPr>
            </w:pPr>
            <w:r w:rsidRPr="00564DB6">
              <w:rPr>
                <w:rFonts w:ascii="Helvetica" w:hAnsi="Helvetica" w:cs="Helvetica"/>
              </w:rPr>
              <w:t>The length of value is from 0 to 127.</w:t>
            </w:r>
          </w:p>
          <w:p w:rsidR="00BC2517" w:rsidRPr="00445CBF" w:rsidRDefault="00BC2517" w:rsidP="00366B7E">
            <w:pPr>
              <w:pStyle w:val="TableText"/>
              <w:kinsoku w:val="0"/>
              <w:textAlignment w:val="top"/>
              <w:rPr>
                <w:rFonts w:ascii="Helvetica" w:hAnsi="Helvetica" w:cs="Helvetica"/>
              </w:rPr>
            </w:pPr>
            <w:r w:rsidRPr="00564DB6">
              <w:rPr>
                <w:rFonts w:ascii="Helvetica" w:hAnsi="Helvetica" w:cs="Helvetica"/>
              </w:rPr>
              <w:t xml:space="preserve">Not support non-printable characters and </w:t>
            </w:r>
            <w:r>
              <w:rPr>
                <w:rFonts w:ascii="Helvetica" w:hAnsi="Helvetica" w:cs="Helvetica"/>
              </w:rPr>
              <w:t>‘</w:t>
            </w:r>
            <w:r>
              <w:rPr>
                <w:rFonts w:ascii="Helvetica" w:hAnsi="Helvetica" w:cs="Helvetica" w:hint="eastAsia"/>
              </w:rPr>
              <w:t>?</w:t>
            </w:r>
            <w:r>
              <w:rPr>
                <w:rFonts w:ascii="Helvetica" w:hAnsi="Helvetica" w:cs="Helvetica"/>
              </w:rPr>
              <w:t>’</w:t>
            </w:r>
            <w:r w:rsidRPr="00564DB6">
              <w:rPr>
                <w:rFonts w:ascii="Helvetica" w:hAnsi="Helvetica" w:cs="Helvetica"/>
              </w:rPr>
              <w:t>.</w:t>
            </w:r>
          </w:p>
        </w:tc>
      </w:tr>
      <w:tr w:rsidR="00BC2517" w:rsidRPr="00872DBA" w:rsidTr="00E64F22">
        <w:tc>
          <w:tcPr>
            <w:tcW w:w="3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 xml:space="preserve">eventStatus (1.3.6.1.2.1.16.9.1.1.7) </w:t>
            </w:r>
          </w:p>
        </w:tc>
        <w:tc>
          <w:tcPr>
            <w:tcW w:w="144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read-create</w:t>
            </w:r>
          </w:p>
        </w:tc>
        <w:tc>
          <w:tcPr>
            <w:tcW w:w="100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hint="eastAsia"/>
              </w:rPr>
              <w:t>Current</w:t>
            </w:r>
          </w:p>
        </w:tc>
        <w:tc>
          <w:tcPr>
            <w:tcW w:w="2880" w:type="dxa"/>
          </w:tcPr>
          <w:p w:rsidR="00BC2517" w:rsidRPr="00445CBF" w:rsidRDefault="00BC2517" w:rsidP="00366B7E">
            <w:pPr>
              <w:pStyle w:val="TableText"/>
              <w:kinsoku w:val="0"/>
              <w:textAlignment w:val="top"/>
              <w:rPr>
                <w:rFonts w:ascii="Helvetica" w:hAnsi="Helvetica" w:cs="Helvetica"/>
              </w:rPr>
            </w:pPr>
            <w:r w:rsidRPr="00445CBF">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59" w:name="_Toc450384365"/>
      <w:bookmarkStart w:id="2060" w:name="_Toc400799794"/>
      <w:bookmarkStart w:id="2061" w:name="_Toc468179518"/>
      <w:bookmarkStart w:id="2062" w:name="_Toc477187607"/>
      <w:r>
        <w:rPr>
          <w:rFonts w:ascii="Helvetica" w:hAnsi="Helvetica" w:cs="Helvetica" w:hint="eastAsia"/>
        </w:rPr>
        <w:t>log</w:t>
      </w:r>
      <w:r w:rsidRPr="009540D9">
        <w:rPr>
          <w:rFonts w:ascii="Helvetica" w:hAnsi="Helvetica" w:cs="Helvetica"/>
        </w:rPr>
        <w:t>Table</w:t>
      </w:r>
      <w:bookmarkEnd w:id="2059"/>
      <w:bookmarkEnd w:id="2060"/>
      <w:bookmarkEnd w:id="2061"/>
      <w:bookmarkEnd w:id="2062"/>
    </w:p>
    <w:p w:rsidR="00BC2517" w:rsidRPr="002C1CAB" w:rsidRDefault="00BC2517" w:rsidP="00BC2517">
      <w:pPr>
        <w:pStyle w:val="TableText"/>
        <w:kinsoku w:val="0"/>
        <w:textAlignment w:val="top"/>
        <w:rPr>
          <w:rFonts w:ascii="Helvetica" w:hAnsi="Helvetica" w:cs="Helvetica"/>
        </w:rPr>
      </w:pPr>
      <w:r w:rsidRPr="002C1CAB">
        <w:rPr>
          <w:rFonts w:ascii="Helvetica" w:hAnsi="Helvetica" w:cs="Helvetica"/>
        </w:rPr>
        <w:t>OID of this table is: 1.3.6.1.2.1.16.9.2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872DBA"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logEventIndex</w:t>
            </w:r>
            <w:r>
              <w:rPr>
                <w:rFonts w:ascii="Helvetica" w:hAnsi="Helvetica" w:cs="Helvetica"/>
              </w:rPr>
              <w:t xml:space="preserve"> (1.3.6.1.2.1.16.9.2.1.1)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logIndex</w:t>
            </w:r>
            <w:r>
              <w:rPr>
                <w:rFonts w:ascii="Helvetica" w:hAnsi="Helvetica" w:cs="Helvetica"/>
              </w:rPr>
              <w:t xml:space="preserve"> (1.3.6.1.2.1.16.9.2.1.2)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logTime</w:t>
            </w:r>
            <w:r>
              <w:rPr>
                <w:rFonts w:ascii="Helvetica" w:hAnsi="Helvetica" w:cs="Helvetica"/>
              </w:rPr>
              <w:t xml:space="preserve"> (1.3.6.1.2.1.16.9.2.1.3)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72DBA"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logDescription</w:t>
            </w:r>
            <w:r>
              <w:rPr>
                <w:rFonts w:ascii="Helvetica" w:hAnsi="Helvetica" w:cs="Helvetica"/>
              </w:rPr>
              <w:t xml:space="preserve"> (1.3.6.1.2.1.16.9.2.1.4)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2063" w:name="_Toc450384366"/>
      <w:bookmarkStart w:id="2064" w:name="_Toc400799795"/>
      <w:bookmarkStart w:id="2065" w:name="_Toc468179519"/>
      <w:bookmarkStart w:id="2066" w:name="_Toc477187608"/>
      <w:r>
        <w:rPr>
          <w:rFonts w:ascii="Helvetica" w:hAnsi="Helvetica" w:hint="eastAsia"/>
        </w:rPr>
        <w:lastRenderedPageBreak/>
        <w:t>RMON2</w:t>
      </w:r>
      <w:r w:rsidRPr="008418BF">
        <w:rPr>
          <w:bCs/>
        </w:rPr>
        <w:t>-MIB</w:t>
      </w:r>
      <w:bookmarkEnd w:id="2063"/>
      <w:bookmarkEnd w:id="2064"/>
      <w:bookmarkEnd w:id="2065"/>
      <w:bookmarkEnd w:id="2066"/>
      <w:r w:rsidRPr="008418BF">
        <w:rPr>
          <w:rFonts w:hint="eastAsia"/>
          <w:bCs/>
        </w:rPr>
        <w:t xml:space="preserve"> </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The </w:t>
      </w:r>
      <w:r>
        <w:rPr>
          <w:rFonts w:ascii="Helvetica" w:hAnsi="Helvetica" w:cs="Helvetica" w:hint="eastAsia"/>
        </w:rPr>
        <w:t>RMON2</w:t>
      </w:r>
      <w:r w:rsidRPr="009540D9">
        <w:rPr>
          <w:rFonts w:ascii="Helvetica" w:hAnsi="Helvetica" w:cs="Helvetica"/>
        </w:rPr>
        <w:t>-MIB</w:t>
      </w:r>
      <w:r>
        <w:rPr>
          <w:rFonts w:ascii="Helvetica" w:hAnsi="Helvetica" w:cs="Helvetica" w:hint="eastAsia"/>
        </w:rPr>
        <w:t xml:space="preserve"> is </w:t>
      </w:r>
      <w:r w:rsidRPr="00FF3845">
        <w:rPr>
          <w:rFonts w:ascii="Helvetica" w:hAnsi="Helvetica" w:cs="Helvetica"/>
        </w:rPr>
        <w:t>use</w:t>
      </w:r>
      <w:r>
        <w:rPr>
          <w:rFonts w:ascii="Helvetica" w:hAnsi="Helvetica" w:cs="Helvetica" w:hint="eastAsia"/>
        </w:rPr>
        <w:t>d</w:t>
      </w:r>
      <w:r w:rsidRPr="00FF3845">
        <w:rPr>
          <w:rFonts w:ascii="Helvetica" w:hAnsi="Helvetica" w:cs="Helvetica"/>
        </w:rPr>
        <w:t xml:space="preserve"> with network management protocols in TCP/IP-based internets. In particular, it defines objects for managing remote network</w:t>
      </w:r>
      <w:r>
        <w:rPr>
          <w:rFonts w:ascii="Helvetica" w:hAnsi="Helvetica" w:cs="Helvetica" w:hint="eastAsia"/>
        </w:rPr>
        <w:t xml:space="preserve"> </w:t>
      </w:r>
      <w:r w:rsidRPr="00FF3845">
        <w:rPr>
          <w:rFonts w:ascii="Helvetica" w:hAnsi="Helvetica" w:cs="Helvetica"/>
        </w:rPr>
        <w:t>monitoring devices.</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67" w:name="_Toc450384367"/>
      <w:bookmarkStart w:id="2068" w:name="_Toc400799796"/>
      <w:bookmarkStart w:id="2069" w:name="_Toc468179520"/>
      <w:bookmarkStart w:id="2070" w:name="_Toc477187609"/>
      <w:r>
        <w:rPr>
          <w:rFonts w:ascii="Helvetica" w:hAnsi="Helvetica" w:cs="Helvetica" w:hint="eastAsia"/>
        </w:rPr>
        <w:t>usrHistoryControlTable</w:t>
      </w:r>
      <w:bookmarkEnd w:id="2067"/>
      <w:bookmarkEnd w:id="2068"/>
      <w:bookmarkEnd w:id="2069"/>
      <w:bookmarkEnd w:id="2070"/>
    </w:p>
    <w:p w:rsidR="00BC2517" w:rsidRPr="000A0C70" w:rsidRDefault="00BC2517" w:rsidP="00BC2517">
      <w:pPr>
        <w:pStyle w:val="TableText"/>
        <w:kinsoku w:val="0"/>
        <w:textAlignment w:val="top"/>
        <w:rPr>
          <w:rFonts w:ascii="Helvetica" w:hAnsi="Helvetica" w:cs="Helvetica"/>
        </w:rPr>
      </w:pPr>
      <w:r w:rsidRPr="000A0C70">
        <w:rPr>
          <w:rFonts w:ascii="Helvetica" w:hAnsi="Helvetica" w:cs="Helvetica" w:hint="eastAsia"/>
        </w:rPr>
        <w:t xml:space="preserve">Note: When creating a new instance of this table, the following objects SHOULD be set simultaneously: </w:t>
      </w:r>
      <w:r w:rsidRPr="000A0C70">
        <w:rPr>
          <w:rFonts w:ascii="Helvetica" w:hAnsi="Helvetica" w:cs="Helvetica"/>
        </w:rPr>
        <w:t>usrHistoryControlStatus</w:t>
      </w:r>
      <w:r>
        <w:rPr>
          <w:rFonts w:ascii="Helvetica" w:hAnsi="Helvetica" w:cs="Helvetica" w:hint="eastAsia"/>
        </w:rPr>
        <w:t>.</w:t>
      </w:r>
      <w:r w:rsidRPr="000A0C70">
        <w:rPr>
          <w:rFonts w:ascii="Helvetica" w:hAnsi="Helvetica" w:cs="Helvetica"/>
        </w:rPr>
        <w:t>OID of this table is:</w:t>
      </w:r>
      <w:r w:rsidRPr="000A0C70">
        <w:rPr>
          <w:rFonts w:ascii="Helvetica" w:hAnsi="Helvetica" w:cs="Helvetica" w:hint="eastAsia"/>
        </w:rPr>
        <w:t xml:space="preserve"> </w:t>
      </w:r>
      <w:r w:rsidRPr="000A0C70">
        <w:rPr>
          <w:rFonts w:ascii="Helvetica" w:hAnsi="Helvetica" w:cs="Helvetica"/>
        </w:rPr>
        <w:t>1.3.6.1.2.1.16.18.1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7744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F08FA" w:rsidRDefault="00BC2517" w:rsidP="00366B7E">
            <w:pPr>
              <w:pStyle w:val="TableHead"/>
              <w:rPr>
                <w:rFonts w:cs="Helvetica"/>
                <w:color w:val="auto"/>
              </w:rPr>
            </w:pPr>
            <w:r w:rsidRPr="00AF08FA">
              <w:rPr>
                <w:rFonts w:cs="Helvetica"/>
                <w:color w:val="auto"/>
              </w:rPr>
              <w:t>Name</w:t>
            </w:r>
          </w:p>
        </w:tc>
        <w:tc>
          <w:tcPr>
            <w:tcW w:w="1440" w:type="dxa"/>
          </w:tcPr>
          <w:p w:rsidR="00BC2517" w:rsidRPr="00AF08FA" w:rsidRDefault="00BC2517" w:rsidP="00366B7E">
            <w:pPr>
              <w:pStyle w:val="TableHead"/>
              <w:rPr>
                <w:rFonts w:cs="Helvetica"/>
                <w:color w:val="auto"/>
              </w:rPr>
            </w:pPr>
            <w:r w:rsidRPr="00AF08FA">
              <w:rPr>
                <w:rFonts w:cs="Helvetica"/>
                <w:color w:val="auto"/>
              </w:rPr>
              <w:t>Access</w:t>
            </w:r>
          </w:p>
        </w:tc>
        <w:tc>
          <w:tcPr>
            <w:tcW w:w="1000" w:type="dxa"/>
          </w:tcPr>
          <w:p w:rsidR="00BC2517" w:rsidRPr="00AF08FA" w:rsidRDefault="00BC2517" w:rsidP="00366B7E">
            <w:pPr>
              <w:pStyle w:val="TableHead"/>
              <w:rPr>
                <w:rFonts w:cs="Helvetica"/>
                <w:color w:val="auto"/>
              </w:rPr>
            </w:pPr>
            <w:r w:rsidRPr="00AF08FA">
              <w:rPr>
                <w:rFonts w:cs="Helvetica"/>
                <w:color w:val="auto"/>
              </w:rPr>
              <w:t>PDS</w:t>
            </w:r>
          </w:p>
        </w:tc>
        <w:tc>
          <w:tcPr>
            <w:tcW w:w="2880" w:type="dxa"/>
          </w:tcPr>
          <w:p w:rsidR="00BC2517" w:rsidRPr="00AF08FA" w:rsidRDefault="00BC2517" w:rsidP="00366B7E">
            <w:pPr>
              <w:pStyle w:val="TableHead"/>
              <w:rPr>
                <w:rFonts w:cs="Helvetica"/>
                <w:color w:val="auto"/>
              </w:rPr>
            </w:pPr>
            <w:r w:rsidRPr="00AF08FA">
              <w:rPr>
                <w:rFonts w:cs="Helvetica"/>
                <w:color w:val="auto"/>
              </w:rPr>
              <w:t>Description</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usrHistoryControlIndex</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1.3.6.1.2.1.16.18.1.1.1</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not-accessible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usrHistoryControlObjects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1.3.6.1.2.1.16.18.1.1.2</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w:t>
            </w:r>
            <w:r w:rsidRPr="00AF08FA">
              <w:rPr>
                <w:rFonts w:ascii="Helvetica" w:hAnsi="Helvetica" w:cs="Helvetica"/>
              </w:rPr>
              <w:t>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Range from 1 to 30</w:t>
            </w:r>
            <w:r>
              <w:rPr>
                <w:rFonts w:ascii="Helvetica" w:hAnsi="Helvetica" w:cs="Helvetica" w:hint="eastAsia"/>
              </w:rPr>
              <w:t>.</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usrHistoryControlBucketsRequested</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1.3.6.1.2.1.16.18.1.1.</w:t>
            </w:r>
            <w:r w:rsidRPr="00A0703D">
              <w:rPr>
                <w:rFonts w:ascii="Helvetica" w:hAnsi="Helvetica" w:cs="Helvetica" w:hint="eastAsia"/>
              </w:rPr>
              <w:t>3</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w:t>
            </w:r>
            <w:r w:rsidRPr="00AF08FA">
              <w:rPr>
                <w:rFonts w:ascii="Helvetica" w:hAnsi="Helvetica" w:cs="Helvetica"/>
              </w:rPr>
              <w:t>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usrHistoryControlBucketsRequested</w:t>
            </w:r>
            <w:r w:rsidRPr="009540D9">
              <w:rPr>
                <w:rFonts w:ascii="Helvetica" w:hAnsi="Helvetica" w:cs="Helvetica"/>
              </w:rPr>
              <w:t xml:space="preserve"> only supports </w:t>
            </w:r>
            <w:r>
              <w:rPr>
                <w:rFonts w:ascii="Helvetica" w:hAnsi="Helvetica" w:cs="Helvetica" w:hint="eastAsia"/>
              </w:rPr>
              <w:t>255</w:t>
            </w:r>
            <w:r w:rsidRPr="009540D9">
              <w:rPr>
                <w:rFonts w:ascii="Helvetica" w:hAnsi="Helvetica" w:cs="Helvetica"/>
              </w:rPr>
              <w:t xml:space="preserve"> buckets at maximum currently, If a value more than </w:t>
            </w:r>
            <w:r>
              <w:rPr>
                <w:rFonts w:ascii="Helvetica" w:hAnsi="Helvetica" w:cs="Helvetica" w:hint="eastAsia"/>
              </w:rPr>
              <w:t>255</w:t>
            </w:r>
            <w:r w:rsidRPr="009540D9">
              <w:rPr>
                <w:rFonts w:ascii="Helvetica" w:hAnsi="Helvetica" w:cs="Helvetica"/>
              </w:rPr>
              <w:t xml:space="preserve"> is set, the system will return success, but the historyControlBuck</w:t>
            </w:r>
            <w:r>
              <w:rPr>
                <w:rFonts w:ascii="Helvetica" w:hAnsi="Helvetica" w:cs="Helvetica"/>
              </w:rPr>
              <w:t xml:space="preserve">etGranted will be assigned to </w:t>
            </w:r>
            <w:r>
              <w:rPr>
                <w:rFonts w:ascii="Helvetica" w:hAnsi="Helvetica" w:cs="Helvetica" w:hint="eastAsia"/>
              </w:rPr>
              <w:t>255</w:t>
            </w:r>
            <w:r w:rsidRPr="009540D9">
              <w:rPr>
                <w:rFonts w:ascii="Helvetica" w:hAnsi="Helvetica" w:cs="Helvetica"/>
              </w:rPr>
              <w:t xml:space="preserve"> as for implementation.</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usrHistoryControlBucketsGranted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1.3.6.1.2.1.16.18.1.1.</w:t>
            </w:r>
            <w:r w:rsidRPr="00A0703D">
              <w:rPr>
                <w:rFonts w:ascii="Helvetica" w:hAnsi="Helvetica" w:cs="Helvetica" w:hint="eastAsia"/>
              </w:rPr>
              <w:t>4</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usrHistoryControlInterval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1.3.6.1.2.1.16.18.1.1.</w:t>
            </w:r>
            <w:r w:rsidRPr="00A0703D">
              <w:rPr>
                <w:rFonts w:ascii="Helvetica" w:hAnsi="Helvetica" w:cs="Helvetica" w:hint="eastAsia"/>
              </w:rPr>
              <w:t>5</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w:t>
            </w:r>
            <w:r w:rsidRPr="00AF08FA">
              <w:rPr>
                <w:rFonts w:ascii="Helvetica" w:hAnsi="Helvetica" w:cs="Helvetica"/>
              </w:rPr>
              <w:t>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 xml:space="preserve">Range from 1 to </w:t>
            </w:r>
            <w:r w:rsidRPr="00A0703D">
              <w:rPr>
                <w:rFonts w:ascii="Helvetica" w:hAnsi="Helvetica" w:cs="Helvetica" w:hint="eastAsia"/>
              </w:rPr>
              <w:t>4294967</w:t>
            </w:r>
            <w:r>
              <w:rPr>
                <w:rFonts w:ascii="Helvetica" w:hAnsi="Helvetica" w:cs="Helvetica" w:hint="eastAsia"/>
              </w:rPr>
              <w:t>.</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usrHistoryControlOwner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1.3.6.1.2.1.16.18.1.1.</w:t>
            </w:r>
            <w:r w:rsidRPr="00A0703D">
              <w:rPr>
                <w:rFonts w:ascii="Helvetica" w:hAnsi="Helvetica" w:cs="Helvetica" w:hint="eastAsia"/>
              </w:rPr>
              <w:t>6</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w:t>
            </w:r>
            <w:r w:rsidRPr="00AF08FA">
              <w:rPr>
                <w:rFonts w:ascii="Helvetica" w:hAnsi="Helvetica" w:cs="Helvetica"/>
              </w:rPr>
              <w:t>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564DB6" w:rsidRDefault="00BC2517" w:rsidP="00366B7E">
            <w:pPr>
              <w:pStyle w:val="TableText"/>
              <w:kinsoku w:val="0"/>
              <w:textAlignment w:val="top"/>
              <w:rPr>
                <w:rFonts w:ascii="Helvetica" w:hAnsi="Helvetica" w:cs="Helvetica"/>
              </w:rPr>
            </w:pPr>
            <w:r w:rsidRPr="00564DB6">
              <w:rPr>
                <w:rFonts w:ascii="Helvetica" w:hAnsi="Helvetica" w:cs="Helvetica"/>
              </w:rPr>
              <w:t>The length of value is from 0 to 127.</w:t>
            </w:r>
          </w:p>
          <w:p w:rsidR="00BC2517" w:rsidRPr="00AF08FA" w:rsidRDefault="00BC2517" w:rsidP="00366B7E">
            <w:pPr>
              <w:pStyle w:val="TableText"/>
              <w:kinsoku w:val="0"/>
              <w:textAlignment w:val="top"/>
              <w:rPr>
                <w:rFonts w:ascii="Helvetica" w:hAnsi="Helvetica" w:cs="Helvetica"/>
              </w:rPr>
            </w:pPr>
            <w:r w:rsidRPr="00564DB6">
              <w:rPr>
                <w:rFonts w:ascii="Helvetica" w:hAnsi="Helvetica" w:cs="Helvetica"/>
              </w:rPr>
              <w:t xml:space="preserve">Not support non-printable characters and </w:t>
            </w:r>
            <w:r>
              <w:rPr>
                <w:rFonts w:ascii="Helvetica" w:hAnsi="Helvetica" w:cs="Helvetica"/>
              </w:rPr>
              <w:t>‘</w:t>
            </w:r>
            <w:r>
              <w:rPr>
                <w:rFonts w:ascii="Helvetica" w:hAnsi="Helvetica" w:cs="Helvetica" w:hint="eastAsia"/>
              </w:rPr>
              <w:t>?</w:t>
            </w:r>
            <w:r>
              <w:rPr>
                <w:rFonts w:ascii="Helvetica" w:hAnsi="Helvetica" w:cs="Helvetica"/>
              </w:rPr>
              <w:t>’</w:t>
            </w:r>
            <w:r w:rsidRPr="00564DB6">
              <w:rPr>
                <w:rFonts w:ascii="Helvetica" w:hAnsi="Helvetica" w:cs="Helvetica"/>
              </w:rPr>
              <w:t>.</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usrHistoryControlStatus</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w:t>
            </w:r>
            <w:r w:rsidRPr="00A0703D">
              <w:rPr>
                <w:rFonts w:ascii="Helvetica" w:hAnsi="Helvetica" w:cs="Helvetica"/>
              </w:rPr>
              <w:t>1.3.6.1.2.1.16.18.1.1.</w:t>
            </w:r>
            <w:r w:rsidRPr="00A0703D">
              <w:rPr>
                <w:rFonts w:ascii="Helvetica" w:hAnsi="Helvetica" w:cs="Helvetica" w:hint="eastAsia"/>
              </w:rPr>
              <w:t>7</w:t>
            </w:r>
            <w:r w:rsidRPr="00AF08FA">
              <w:rPr>
                <w:rFonts w:ascii="Helvetica" w:hAnsi="Helvetica" w:cs="Helvetica" w:hint="eastAsia"/>
              </w:rPr>
              <w:t>)</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w:t>
            </w:r>
            <w:r w:rsidRPr="00AF08FA">
              <w:rPr>
                <w:rFonts w:ascii="Helvetica" w:hAnsi="Helvetica" w:cs="Helvetica"/>
              </w:rPr>
              <w:t>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When new row created, only createAndWait(5) can be set.</w:t>
            </w:r>
          </w:p>
        </w:tc>
      </w:tr>
    </w:tbl>
    <w:p w:rsidR="00BC2517" w:rsidRPr="009105E9" w:rsidRDefault="00BC2517" w:rsidP="00BC2517"/>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71" w:name="_Toc450384368"/>
      <w:bookmarkStart w:id="2072" w:name="_Toc400799797"/>
      <w:bookmarkStart w:id="2073" w:name="_Toc468179521"/>
      <w:bookmarkStart w:id="2074" w:name="_Toc477187610"/>
      <w:r>
        <w:rPr>
          <w:rFonts w:ascii="Helvetica" w:hAnsi="Helvetica" w:cs="Helvetica" w:hint="eastAsia"/>
        </w:rPr>
        <w:t>usrHistoryObjectTable</w:t>
      </w:r>
      <w:bookmarkEnd w:id="2071"/>
      <w:bookmarkEnd w:id="2072"/>
      <w:bookmarkEnd w:id="2073"/>
      <w:bookmarkEnd w:id="2074"/>
    </w:p>
    <w:p w:rsidR="00BC2517" w:rsidRPr="00A0703D" w:rsidRDefault="00BC2517" w:rsidP="00BC2517">
      <w:pPr>
        <w:pStyle w:val="TableText"/>
        <w:kinsoku w:val="0"/>
        <w:textAlignment w:val="top"/>
        <w:rPr>
          <w:rFonts w:ascii="Helvetica" w:hAnsi="Helvetica" w:cs="Helvetica"/>
        </w:rPr>
      </w:pPr>
      <w:r w:rsidRPr="00A0703D">
        <w:rPr>
          <w:rFonts w:ascii="Helvetica" w:hAnsi="Helvetica" w:cs="Helvetica"/>
        </w:rPr>
        <w:t>OID of this table is:</w:t>
      </w:r>
      <w:r w:rsidRPr="00A0703D">
        <w:rPr>
          <w:rFonts w:ascii="Helvetica" w:hAnsi="Helvetica" w:cs="Helvetica" w:hint="eastAsia"/>
        </w:rPr>
        <w:t xml:space="preserve"> </w:t>
      </w:r>
      <w:r w:rsidRPr="00A0703D">
        <w:rPr>
          <w:rFonts w:ascii="Helvetica" w:hAnsi="Helvetica" w:cs="Helvetica"/>
        </w:rPr>
        <w:t>1.3.6.1.2.1.16.18.</w:t>
      </w:r>
      <w:r w:rsidRPr="00A0703D">
        <w:rPr>
          <w:rFonts w:ascii="Helvetica" w:hAnsi="Helvetica" w:cs="Helvetica" w:hint="eastAsia"/>
        </w:rPr>
        <w:t>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7744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F08FA" w:rsidRDefault="00BC2517" w:rsidP="00366B7E">
            <w:pPr>
              <w:pStyle w:val="TableHead"/>
              <w:rPr>
                <w:rFonts w:cs="Helvetica"/>
                <w:color w:val="auto"/>
              </w:rPr>
            </w:pPr>
            <w:r w:rsidRPr="00AF08FA">
              <w:rPr>
                <w:rFonts w:cs="Helvetica"/>
                <w:color w:val="auto"/>
              </w:rPr>
              <w:t>Name</w:t>
            </w:r>
          </w:p>
        </w:tc>
        <w:tc>
          <w:tcPr>
            <w:tcW w:w="1440" w:type="dxa"/>
          </w:tcPr>
          <w:p w:rsidR="00BC2517" w:rsidRPr="00AF08FA" w:rsidRDefault="00BC2517" w:rsidP="00366B7E">
            <w:pPr>
              <w:pStyle w:val="TableHead"/>
              <w:rPr>
                <w:rFonts w:cs="Helvetica"/>
                <w:color w:val="auto"/>
              </w:rPr>
            </w:pPr>
            <w:r w:rsidRPr="00AF08FA">
              <w:rPr>
                <w:rFonts w:cs="Helvetica"/>
                <w:color w:val="auto"/>
              </w:rPr>
              <w:t>Access</w:t>
            </w:r>
          </w:p>
        </w:tc>
        <w:tc>
          <w:tcPr>
            <w:tcW w:w="1000" w:type="dxa"/>
          </w:tcPr>
          <w:p w:rsidR="00BC2517" w:rsidRPr="00AF08FA" w:rsidRDefault="00BC2517" w:rsidP="00366B7E">
            <w:pPr>
              <w:pStyle w:val="TableHead"/>
              <w:rPr>
                <w:rFonts w:cs="Helvetica"/>
                <w:color w:val="auto"/>
              </w:rPr>
            </w:pPr>
            <w:r w:rsidRPr="00AF08FA">
              <w:rPr>
                <w:rFonts w:cs="Helvetica"/>
                <w:color w:val="auto"/>
              </w:rPr>
              <w:t>PDS</w:t>
            </w:r>
          </w:p>
        </w:tc>
        <w:tc>
          <w:tcPr>
            <w:tcW w:w="2880" w:type="dxa"/>
          </w:tcPr>
          <w:p w:rsidR="00BC2517" w:rsidRPr="00AF08FA" w:rsidRDefault="00BC2517" w:rsidP="00366B7E">
            <w:pPr>
              <w:pStyle w:val="TableHead"/>
              <w:rPr>
                <w:rFonts w:cs="Helvetica"/>
                <w:color w:val="auto"/>
              </w:rPr>
            </w:pPr>
            <w:r w:rsidRPr="00AF08FA">
              <w:rPr>
                <w:rFonts w:cs="Helvetica"/>
                <w:color w:val="auto"/>
              </w:rPr>
              <w:t>Description</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usrHistoryObjectIndex</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1.3.6.1.2.1.16.18.2.1.1</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not-accessible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usrHistoryObjectVariable</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1.3.6.1.2.1.16.18.2.1.</w:t>
            </w:r>
            <w:r w:rsidRPr="00A0703D">
              <w:rPr>
                <w:rFonts w:ascii="Helvetica" w:hAnsi="Helvetica" w:cs="Helvetica" w:hint="eastAsia"/>
              </w:rPr>
              <w:t>2</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usrHistoryObjectSampleType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1.3.6.1.2.1.16.18.2.1.</w:t>
            </w:r>
            <w:r w:rsidRPr="00A0703D">
              <w:rPr>
                <w:rFonts w:ascii="Helvetica" w:hAnsi="Helvetica" w:cs="Helvetica" w:hint="eastAsia"/>
              </w:rPr>
              <w:t>3</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Read-create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Current</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bl>
    <w:p w:rsidR="00BC2517" w:rsidRPr="009105E9" w:rsidRDefault="00BC2517" w:rsidP="00BC2517"/>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75" w:name="_Toc450384369"/>
      <w:bookmarkStart w:id="2076" w:name="_Toc400799798"/>
      <w:bookmarkStart w:id="2077" w:name="_Toc468179522"/>
      <w:bookmarkStart w:id="2078" w:name="_Toc477187611"/>
      <w:r>
        <w:rPr>
          <w:rFonts w:ascii="Helvetica" w:hAnsi="Helvetica" w:cs="Helvetica" w:hint="eastAsia"/>
        </w:rPr>
        <w:lastRenderedPageBreak/>
        <w:t>usrHistoryTable</w:t>
      </w:r>
      <w:bookmarkEnd w:id="2075"/>
      <w:bookmarkEnd w:id="2076"/>
      <w:bookmarkEnd w:id="2077"/>
      <w:bookmarkEnd w:id="2078"/>
    </w:p>
    <w:p w:rsidR="00BC2517" w:rsidRPr="00A0703D" w:rsidRDefault="00BC2517" w:rsidP="00BC2517">
      <w:pPr>
        <w:pStyle w:val="TableText"/>
        <w:kinsoku w:val="0"/>
        <w:textAlignment w:val="top"/>
        <w:rPr>
          <w:rFonts w:ascii="Helvetica" w:hAnsi="Helvetica" w:cs="Helvetica"/>
        </w:rPr>
      </w:pPr>
      <w:r w:rsidRPr="00A0703D">
        <w:rPr>
          <w:rFonts w:ascii="Helvetica" w:hAnsi="Helvetica" w:cs="Helvetica"/>
        </w:rPr>
        <w:t>OID of this table is:</w:t>
      </w:r>
      <w:r w:rsidRPr="00A0703D">
        <w:rPr>
          <w:rFonts w:ascii="Helvetica" w:hAnsi="Helvetica" w:cs="Helvetica" w:hint="eastAsia"/>
        </w:rPr>
        <w:t xml:space="preserve"> </w:t>
      </w:r>
      <w:r w:rsidRPr="00A0703D">
        <w:rPr>
          <w:rFonts w:ascii="Helvetica" w:hAnsi="Helvetica" w:cs="Helvetica"/>
        </w:rPr>
        <w:t>1.3.6.1.2.1.16.18.3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7744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F08FA" w:rsidRDefault="00BC2517" w:rsidP="00366B7E">
            <w:pPr>
              <w:pStyle w:val="TableHead"/>
              <w:rPr>
                <w:rFonts w:cs="Helvetica"/>
                <w:color w:val="auto"/>
              </w:rPr>
            </w:pPr>
            <w:r w:rsidRPr="00AF08FA">
              <w:rPr>
                <w:rFonts w:cs="Helvetica"/>
                <w:color w:val="auto"/>
              </w:rPr>
              <w:t>Name</w:t>
            </w:r>
          </w:p>
        </w:tc>
        <w:tc>
          <w:tcPr>
            <w:tcW w:w="1440" w:type="dxa"/>
          </w:tcPr>
          <w:p w:rsidR="00BC2517" w:rsidRPr="00AF08FA" w:rsidRDefault="00BC2517" w:rsidP="00366B7E">
            <w:pPr>
              <w:pStyle w:val="TableHead"/>
              <w:rPr>
                <w:rFonts w:cs="Helvetica"/>
                <w:color w:val="auto"/>
              </w:rPr>
            </w:pPr>
            <w:r w:rsidRPr="00AF08FA">
              <w:rPr>
                <w:rFonts w:cs="Helvetica"/>
                <w:color w:val="auto"/>
              </w:rPr>
              <w:t>Access</w:t>
            </w:r>
          </w:p>
        </w:tc>
        <w:tc>
          <w:tcPr>
            <w:tcW w:w="1000" w:type="dxa"/>
          </w:tcPr>
          <w:p w:rsidR="00BC2517" w:rsidRPr="00AF08FA" w:rsidRDefault="00BC2517" w:rsidP="00366B7E">
            <w:pPr>
              <w:pStyle w:val="TableHead"/>
              <w:rPr>
                <w:rFonts w:cs="Helvetica"/>
                <w:color w:val="auto"/>
              </w:rPr>
            </w:pPr>
            <w:r w:rsidRPr="00AF08FA">
              <w:rPr>
                <w:rFonts w:cs="Helvetica"/>
                <w:color w:val="auto"/>
              </w:rPr>
              <w:t>PDS</w:t>
            </w:r>
          </w:p>
        </w:tc>
        <w:tc>
          <w:tcPr>
            <w:tcW w:w="2880" w:type="dxa"/>
          </w:tcPr>
          <w:p w:rsidR="00BC2517" w:rsidRPr="00AF08FA" w:rsidRDefault="00BC2517" w:rsidP="00366B7E">
            <w:pPr>
              <w:pStyle w:val="TableHead"/>
              <w:rPr>
                <w:rFonts w:cs="Helvetica"/>
                <w:color w:val="auto"/>
              </w:rPr>
            </w:pPr>
            <w:r w:rsidRPr="00AF08FA">
              <w:rPr>
                <w:rFonts w:cs="Helvetica"/>
                <w:color w:val="auto"/>
              </w:rPr>
              <w:t>Description</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usrHistorySampleIndex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1.3.6.1.2.1.16.18.3.1.1</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not-accessible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usrHistoryIntervalStart</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1.3.6.1.2.1.16.18.3.1.</w:t>
            </w:r>
            <w:r w:rsidRPr="00A0703D">
              <w:rPr>
                <w:rFonts w:ascii="Helvetica" w:hAnsi="Helvetica" w:cs="Helvetica" w:hint="eastAsia"/>
              </w:rPr>
              <w:t>2</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usrHistoryIntervalEnd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1.3.6.1.2.1.16.18.3.1.</w:t>
            </w:r>
            <w:r w:rsidRPr="00A0703D">
              <w:rPr>
                <w:rFonts w:ascii="Helvetica" w:hAnsi="Helvetica" w:cs="Helvetica" w:hint="eastAsia"/>
              </w:rPr>
              <w:t>3</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usrHistoryAbsValue</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w:t>
            </w:r>
            <w:r w:rsidRPr="00A0703D">
              <w:rPr>
                <w:rFonts w:ascii="Helvetica" w:hAnsi="Helvetica" w:cs="Helvetica"/>
              </w:rPr>
              <w:t>1.3.6.1.2.1.16.18.3.1.</w:t>
            </w:r>
            <w:r w:rsidRPr="00A0703D">
              <w:rPr>
                <w:rFonts w:ascii="Helvetica" w:hAnsi="Helvetica" w:cs="Helvetica" w:hint="eastAsia"/>
              </w:rPr>
              <w:t>4</w:t>
            </w:r>
            <w:r w:rsidRPr="00AF08FA">
              <w:rPr>
                <w:rFonts w:ascii="Helvetica" w:hAnsi="Helvetica" w:cs="Helvetica" w:hint="eastAsia"/>
              </w:rPr>
              <w:t>)</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usrHistoryValStatus</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w:t>
            </w:r>
            <w:r w:rsidRPr="00A0703D">
              <w:rPr>
                <w:rFonts w:ascii="Helvetica" w:hAnsi="Helvetica" w:cs="Helvetica"/>
              </w:rPr>
              <w:t>1.3.6.1.2.1.16.18.3.1.</w:t>
            </w:r>
            <w:r w:rsidRPr="00A0703D">
              <w:rPr>
                <w:rFonts w:ascii="Helvetica" w:hAnsi="Helvetica" w:cs="Helvetica" w:hint="eastAsia"/>
              </w:rPr>
              <w:t>5</w:t>
            </w:r>
            <w:r w:rsidRPr="00AF08FA">
              <w:rPr>
                <w:rFonts w:ascii="Helvetica" w:hAnsi="Helvetica" w:cs="Helvetica" w:hint="eastAsia"/>
              </w:rPr>
              <w:t>)</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079" w:name="_Toc450384370"/>
      <w:bookmarkStart w:id="2080" w:name="_Toc400799799"/>
      <w:bookmarkStart w:id="2081" w:name="_Toc468179523"/>
      <w:bookmarkStart w:id="2082" w:name="_Toc477187612"/>
      <w:r>
        <w:rPr>
          <w:rFonts w:ascii="Helvetica" w:hAnsi="Helvetica" w:cs="Helvetica" w:hint="eastAsia"/>
        </w:rPr>
        <w:t>probeConfigTable</w:t>
      </w:r>
      <w:bookmarkEnd w:id="2079"/>
      <w:bookmarkEnd w:id="2080"/>
      <w:bookmarkEnd w:id="2081"/>
      <w:bookmarkEnd w:id="2082"/>
    </w:p>
    <w:p w:rsidR="00BC2517" w:rsidRPr="00A0703D" w:rsidRDefault="00BC2517" w:rsidP="00BC2517">
      <w:pPr>
        <w:spacing w:before="156" w:after="156"/>
        <w:ind w:left="420"/>
        <w:rPr>
          <w:rFonts w:ascii="Helvetica" w:hAnsi="Helvetica" w:cs="Helvetica"/>
        </w:rPr>
      </w:pPr>
      <w:r w:rsidRPr="009540D9">
        <w:rPr>
          <w:rFonts w:ascii="Helvetica" w:hAnsi="Helvetica" w:cs="Helvetica"/>
        </w:rPr>
        <w:t>Only objects listed below are supported, others not mentioned are not supported.</w:t>
      </w:r>
    </w:p>
    <w:p w:rsidR="00BC2517" w:rsidRPr="00A0703D" w:rsidRDefault="00BC2517" w:rsidP="00BC2517">
      <w:pPr>
        <w:pStyle w:val="TableText"/>
        <w:kinsoku w:val="0"/>
        <w:textAlignment w:val="top"/>
        <w:rPr>
          <w:rFonts w:ascii="Helvetica" w:hAnsi="Helvetica" w:cs="Helvetica"/>
        </w:rPr>
      </w:pPr>
      <w:r w:rsidRPr="00A0703D">
        <w:rPr>
          <w:rFonts w:ascii="Helvetica" w:hAnsi="Helvetica" w:cs="Helvetica"/>
        </w:rPr>
        <w:t>OID of this table is:</w:t>
      </w:r>
      <w:r w:rsidRPr="00A0703D">
        <w:rPr>
          <w:rFonts w:ascii="Helvetica" w:hAnsi="Helvetica" w:cs="Helvetica" w:hint="eastAsia"/>
        </w:rPr>
        <w:t xml:space="preserve"> </w:t>
      </w:r>
      <w:r w:rsidRPr="00A0703D">
        <w:rPr>
          <w:rFonts w:ascii="Helvetica" w:hAnsi="Helvetica" w:cs="Helvetica"/>
        </w:rPr>
        <w:t>1.3.6.1.2.1.16.19</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7744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AF08FA" w:rsidRDefault="00BC2517" w:rsidP="00366B7E">
            <w:pPr>
              <w:pStyle w:val="TableHead"/>
              <w:rPr>
                <w:rFonts w:cs="Helvetica"/>
                <w:color w:val="auto"/>
              </w:rPr>
            </w:pPr>
            <w:r w:rsidRPr="00AF08FA">
              <w:rPr>
                <w:rFonts w:cs="Helvetica"/>
                <w:color w:val="auto"/>
              </w:rPr>
              <w:t>Name</w:t>
            </w:r>
          </w:p>
        </w:tc>
        <w:tc>
          <w:tcPr>
            <w:tcW w:w="1440" w:type="dxa"/>
          </w:tcPr>
          <w:p w:rsidR="00BC2517" w:rsidRPr="00AF08FA" w:rsidRDefault="00BC2517" w:rsidP="00366B7E">
            <w:pPr>
              <w:pStyle w:val="TableHead"/>
              <w:rPr>
                <w:rFonts w:cs="Helvetica"/>
                <w:color w:val="auto"/>
              </w:rPr>
            </w:pPr>
            <w:r w:rsidRPr="00AF08FA">
              <w:rPr>
                <w:rFonts w:cs="Helvetica"/>
                <w:color w:val="auto"/>
              </w:rPr>
              <w:t>Access</w:t>
            </w:r>
          </w:p>
        </w:tc>
        <w:tc>
          <w:tcPr>
            <w:tcW w:w="1000" w:type="dxa"/>
          </w:tcPr>
          <w:p w:rsidR="00BC2517" w:rsidRPr="00AF08FA" w:rsidRDefault="00BC2517" w:rsidP="00366B7E">
            <w:pPr>
              <w:pStyle w:val="TableHead"/>
              <w:rPr>
                <w:rFonts w:cs="Helvetica"/>
                <w:color w:val="auto"/>
              </w:rPr>
            </w:pPr>
            <w:r w:rsidRPr="00AF08FA">
              <w:rPr>
                <w:rFonts w:cs="Helvetica"/>
                <w:color w:val="auto"/>
              </w:rPr>
              <w:t>PDS</w:t>
            </w:r>
          </w:p>
        </w:tc>
        <w:tc>
          <w:tcPr>
            <w:tcW w:w="2880" w:type="dxa"/>
          </w:tcPr>
          <w:p w:rsidR="00BC2517" w:rsidRPr="00AF08FA" w:rsidRDefault="00BC2517" w:rsidP="00366B7E">
            <w:pPr>
              <w:pStyle w:val="TableHead"/>
              <w:rPr>
                <w:rFonts w:cs="Helvetica"/>
                <w:color w:val="auto"/>
              </w:rPr>
            </w:pPr>
            <w:r w:rsidRPr="00AF08FA">
              <w:rPr>
                <w:rFonts w:cs="Helvetica"/>
                <w:color w:val="auto"/>
              </w:rPr>
              <w:t>Description</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probeCapabilities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1.3.6.1.2.1.16.19.1</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probeSoftwareRev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1.3.6.1.2.1.16.19.2</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 xml:space="preserve">probeHardwareRev </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1.3.6.1.2.1.16.19.</w:t>
            </w:r>
            <w:r w:rsidRPr="00A0703D">
              <w:rPr>
                <w:rFonts w:ascii="Helvetica" w:hAnsi="Helvetica" w:cs="Helvetica" w:hint="eastAsia"/>
              </w:rPr>
              <w:t>3</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Pr>
                <w:rFonts w:ascii="Helvetica" w:hAnsi="Helvetica" w:cs="Helvetica" w:hint="eastAsia"/>
              </w:rPr>
              <w:t>Not supported. The value is always zero-length string.</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probeDateTime</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1.3.6.1.2.1.16.19.</w:t>
            </w:r>
            <w:r w:rsidRPr="00A0703D">
              <w:rPr>
                <w:rFonts w:ascii="Helvetica" w:hAnsi="Helvetica" w:cs="Helvetica" w:hint="eastAsia"/>
              </w:rPr>
              <w:t>4</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read-only</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As per MIB</w:t>
            </w:r>
          </w:p>
        </w:tc>
      </w:tr>
      <w:tr w:rsidR="00BC2517" w:rsidRPr="0047744C" w:rsidTr="00E64F22">
        <w:tc>
          <w:tcPr>
            <w:tcW w:w="3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probeResetControl</w:t>
            </w:r>
          </w:p>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w:t>
            </w:r>
            <w:r w:rsidRPr="00A0703D">
              <w:rPr>
                <w:rFonts w:ascii="Helvetica" w:hAnsi="Helvetica" w:cs="Helvetica"/>
              </w:rPr>
              <w:t>1.3.6.1.2.1.16.19.5</w:t>
            </w:r>
            <w:r w:rsidRPr="00AF08FA">
              <w:rPr>
                <w:rFonts w:ascii="Helvetica" w:hAnsi="Helvetica" w:cs="Helvetica"/>
              </w:rPr>
              <w:t xml:space="preserve">) </w:t>
            </w:r>
          </w:p>
        </w:tc>
        <w:tc>
          <w:tcPr>
            <w:tcW w:w="144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rPr>
              <w:t>read-write</w:t>
            </w:r>
          </w:p>
        </w:tc>
        <w:tc>
          <w:tcPr>
            <w:tcW w:w="1000" w:type="dxa"/>
          </w:tcPr>
          <w:p w:rsidR="00BC2517" w:rsidRPr="00AF08FA" w:rsidRDefault="00BC2517" w:rsidP="00366B7E">
            <w:pPr>
              <w:pStyle w:val="TableText"/>
              <w:kinsoku w:val="0"/>
              <w:textAlignment w:val="top"/>
              <w:rPr>
                <w:rFonts w:ascii="Helvetica" w:hAnsi="Helvetica" w:cs="Helvetica"/>
              </w:rPr>
            </w:pPr>
            <w:r w:rsidRPr="00AF08FA">
              <w:rPr>
                <w:rFonts w:ascii="Helvetica" w:hAnsi="Helvetica" w:cs="Helvetica" w:hint="eastAsia"/>
              </w:rPr>
              <w:t>No</w:t>
            </w:r>
          </w:p>
        </w:tc>
        <w:tc>
          <w:tcPr>
            <w:tcW w:w="2880" w:type="dxa"/>
          </w:tcPr>
          <w:p w:rsidR="00BC2517" w:rsidRPr="00AF08FA" w:rsidRDefault="00BC2517" w:rsidP="00366B7E">
            <w:pPr>
              <w:pStyle w:val="TableText"/>
              <w:kinsoku w:val="0"/>
              <w:textAlignment w:val="top"/>
              <w:rPr>
                <w:rFonts w:ascii="Helvetica" w:hAnsi="Helvetica" w:cs="Helvetica"/>
              </w:rPr>
            </w:pPr>
            <w:r w:rsidRPr="00A0703D">
              <w:rPr>
                <w:rFonts w:ascii="Helvetica" w:hAnsi="Helvetica" w:cs="Helvetica" w:hint="eastAsia"/>
              </w:rPr>
              <w:t>Only support read operation</w:t>
            </w:r>
            <w:r w:rsidRPr="00AF08FA">
              <w:rPr>
                <w:rFonts w:ascii="Helvetica" w:hAnsi="Helvetica" w:cs="Helvetica" w:hint="eastAsia"/>
              </w:rPr>
              <w:t>.</w:t>
            </w:r>
          </w:p>
        </w:tc>
      </w:tr>
    </w:tbl>
    <w:p w:rsidR="00BC2517" w:rsidRDefault="00BC2517" w:rsidP="00BC2517">
      <w:pPr>
        <w:spacing w:before="156" w:after="156"/>
        <w:ind w:left="420"/>
        <w:rPr>
          <w:rFonts w:ascii="Helvetica" w:hAnsi="Helvetica" w:cs="Helvetica"/>
        </w:rPr>
      </w:pPr>
    </w:p>
    <w:p w:rsidR="00BC2517" w:rsidRPr="004D2207" w:rsidRDefault="00BC2517" w:rsidP="00196DA0">
      <w:pPr>
        <w:pStyle w:val="1"/>
        <w:widowControl w:val="0"/>
        <w:numPr>
          <w:ilvl w:val="0"/>
          <w:numId w:val="17"/>
        </w:numPr>
        <w:spacing w:before="240" w:after="240" w:line="360" w:lineRule="atLeast"/>
        <w:jc w:val="both"/>
        <w:rPr>
          <w:rStyle w:val="16"/>
        </w:rPr>
      </w:pPr>
      <w:bookmarkStart w:id="2083" w:name="_Toc75776576"/>
      <w:bookmarkStart w:id="2084" w:name="_Toc82598423"/>
      <w:bookmarkStart w:id="2085" w:name="_Toc297043527"/>
      <w:bookmarkStart w:id="2086" w:name="_Toc450384371"/>
      <w:bookmarkStart w:id="2087" w:name="_Toc400799800"/>
      <w:bookmarkStart w:id="2088" w:name="_Toc468179524"/>
      <w:bookmarkStart w:id="2089" w:name="_Toc477187613"/>
      <w:r>
        <w:rPr>
          <w:rStyle w:val="16"/>
          <w:rFonts w:hint="eastAsia"/>
        </w:rPr>
        <w:t>SFLOW</w:t>
      </w:r>
      <w:r w:rsidRPr="004D2207">
        <w:rPr>
          <w:rStyle w:val="16"/>
        </w:rPr>
        <w:t>-MIB</w:t>
      </w:r>
      <w:bookmarkEnd w:id="2083"/>
      <w:bookmarkEnd w:id="2084"/>
      <w:bookmarkEnd w:id="2085"/>
      <w:bookmarkEnd w:id="2086"/>
      <w:bookmarkEnd w:id="2087"/>
      <w:bookmarkEnd w:id="2088"/>
      <w:bookmarkEnd w:id="2089"/>
    </w:p>
    <w:p w:rsidR="00BC2517" w:rsidRPr="00403523" w:rsidRDefault="00BC2517" w:rsidP="00196DA0">
      <w:pPr>
        <w:pStyle w:val="2"/>
        <w:numPr>
          <w:ilvl w:val="1"/>
          <w:numId w:val="17"/>
        </w:numPr>
        <w:autoSpaceDE/>
        <w:autoSpaceDN/>
        <w:adjustRightInd/>
        <w:jc w:val="both"/>
        <w:textAlignment w:val="auto"/>
      </w:pPr>
      <w:bookmarkStart w:id="2090" w:name="_Toc280016474"/>
      <w:bookmarkStart w:id="2091" w:name="_Toc297043528"/>
      <w:bookmarkStart w:id="2092" w:name="_Toc450384372"/>
      <w:bookmarkStart w:id="2093" w:name="_Toc400799801"/>
      <w:bookmarkStart w:id="2094" w:name="_Toc468179525"/>
      <w:bookmarkStart w:id="2095" w:name="_Toc477187614"/>
      <w:r w:rsidRPr="00403523">
        <w:t>Scalar objects</w:t>
      </w:r>
      <w:bookmarkEnd w:id="2090"/>
      <w:bookmarkEnd w:id="2091"/>
      <w:bookmarkEnd w:id="2092"/>
      <w:bookmarkEnd w:id="2093"/>
      <w:bookmarkEnd w:id="2094"/>
      <w:bookmarkEnd w:id="2095"/>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sFlowVersion (1.3.6.1.4.1.14706.1.1.1)</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read-only</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sFlowAgentAddressType (1.3.6.1.4.1.14706.1.1.2)</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read-only</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 xml:space="preserve">sFlowAgentAddress </w:t>
            </w:r>
            <w:r w:rsidRPr="00403523">
              <w:rPr>
                <w:rFonts w:ascii="Helvetica" w:hAnsi="Helvetica" w:cs="Helvetica"/>
              </w:rPr>
              <w:lastRenderedPageBreak/>
              <w:t>(1.3.6.1.4.1.14706.1.1.3)</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lastRenderedPageBreak/>
              <w:t>read-only</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bl>
    <w:p w:rsidR="00BC2517" w:rsidRPr="00403523" w:rsidRDefault="00BC2517" w:rsidP="00196DA0">
      <w:pPr>
        <w:pStyle w:val="2"/>
        <w:numPr>
          <w:ilvl w:val="1"/>
          <w:numId w:val="17"/>
        </w:numPr>
        <w:autoSpaceDE/>
        <w:autoSpaceDN/>
        <w:adjustRightInd/>
        <w:jc w:val="both"/>
        <w:textAlignment w:val="auto"/>
      </w:pPr>
      <w:bookmarkStart w:id="2096" w:name="_Toc297043529"/>
      <w:bookmarkStart w:id="2097" w:name="_Toc450384373"/>
      <w:bookmarkStart w:id="2098" w:name="_Toc400799802"/>
      <w:bookmarkStart w:id="2099" w:name="_Toc468179526"/>
      <w:bookmarkStart w:id="2100" w:name="_Toc477187615"/>
      <w:r w:rsidRPr="00403523">
        <w:t>sFlowRcvrTable</w:t>
      </w:r>
      <w:bookmarkEnd w:id="2096"/>
      <w:bookmarkEnd w:id="2097"/>
      <w:bookmarkEnd w:id="2098"/>
      <w:bookmarkEnd w:id="2099"/>
      <w:bookmarkEnd w:id="2100"/>
    </w:p>
    <w:p w:rsidR="00BC2517" w:rsidRPr="003F0887" w:rsidRDefault="00BC2517" w:rsidP="00BC2517">
      <w:pPr>
        <w:pStyle w:val="Just0"/>
        <w:spacing w:before="156" w:after="156"/>
        <w:ind w:left="420"/>
        <w:rPr>
          <w:rFonts w:ascii="Helvetica" w:hAnsi="Helvetica" w:cs="Helvetica"/>
          <w:sz w:val="21"/>
          <w:lang w:eastAsia="zh-CN"/>
        </w:rPr>
      </w:pPr>
      <w:r w:rsidRPr="003F0887">
        <w:rPr>
          <w:rFonts w:ascii="Helvetica" w:hAnsi="Helvetica" w:cs="Helvetica"/>
          <w:sz w:val="21"/>
          <w:lang w:eastAsia="zh-CN"/>
        </w:rPr>
        <w:t>OID of this table is: 1.3.6.1.4.1.14706.1.1.4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sFlowRcvrIndex (1.3.6.1.4.1.14706.1.1.4.1.1)</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Range from 1 to 10.</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sFlowRcvrOwner (1.3.6.1.4.1.14706.1.1.4.1.2)</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When claim an sFlowRcvrTable entry, the entity taking control of the sampler must set both the owner and a value for sFlowRcvrTimeout in the same SNMP set request.</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sFlowRcvrTimeout (1.3.6.1.4.1.14706.1.1.4.1.3)</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When reading</w:t>
            </w:r>
            <w:r w:rsidRPr="00403523">
              <w:rPr>
                <w:rFonts w:ascii="Helvetica" w:hAnsi="Helvetica" w:cs="Helvetica" w:hint="eastAsia"/>
              </w:rPr>
              <w:t xml:space="preserve"> or writing</w:t>
            </w:r>
            <w:r w:rsidRPr="00403523">
              <w:rPr>
                <w:rFonts w:ascii="Helvetica" w:hAnsi="Helvetica" w:cs="Helvetica"/>
              </w:rPr>
              <w:t xml:space="preserve"> a permanent sFlowRcvrTable entry</w:t>
            </w:r>
            <w:r w:rsidRPr="00403523">
              <w:rPr>
                <w:rFonts w:ascii="Helvetica" w:hAnsi="Helvetica" w:cs="Helvetica" w:hint="eastAsia"/>
              </w:rPr>
              <w:t>,</w:t>
            </w:r>
            <w:r w:rsidRPr="00403523">
              <w:rPr>
                <w:rFonts w:ascii="Helvetica" w:hAnsi="Helvetica" w:cs="Helvetica"/>
              </w:rPr>
              <w:t xml:space="preserve"> the value will be -1.</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sFlowRcvrMaximumDatagramSize (1.3.6.1.4.1.14706.1.1.4.1.4)</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Range from 200 to 3000.</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sFlowRcvrAddressType (1.3.6.1.4.1.14706.1.1.4.1.5)</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sFlowRcvrAddress (1.3.6.1.4.1.14706.1.1.4.1.6)</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sFlowRcvrPort (1.3.6.1.4.1.14706.1.1.4.1.7)</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sFlowRcvrDatagramVersion (1.3.6.1.4.1.14706.1.1.4.1.8)</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Only support V5.</w:t>
            </w:r>
          </w:p>
        </w:tc>
      </w:tr>
    </w:tbl>
    <w:p w:rsidR="00BC2517" w:rsidRPr="00403523" w:rsidRDefault="00BC2517" w:rsidP="00196DA0">
      <w:pPr>
        <w:pStyle w:val="2"/>
        <w:numPr>
          <w:ilvl w:val="1"/>
          <w:numId w:val="17"/>
        </w:numPr>
        <w:autoSpaceDE/>
        <w:autoSpaceDN/>
        <w:adjustRightInd/>
        <w:jc w:val="both"/>
        <w:textAlignment w:val="auto"/>
      </w:pPr>
      <w:bookmarkStart w:id="2101" w:name="_Toc297043530"/>
      <w:bookmarkStart w:id="2102" w:name="_Toc450384374"/>
      <w:bookmarkStart w:id="2103" w:name="_Toc400799803"/>
      <w:bookmarkStart w:id="2104" w:name="_Toc468179527"/>
      <w:bookmarkStart w:id="2105" w:name="_Toc477187616"/>
      <w:r w:rsidRPr="00403523">
        <w:t>sFlowFsTable</w:t>
      </w:r>
      <w:bookmarkEnd w:id="2101"/>
      <w:bookmarkEnd w:id="2102"/>
      <w:bookmarkEnd w:id="2103"/>
      <w:bookmarkEnd w:id="2104"/>
      <w:bookmarkEnd w:id="2105"/>
    </w:p>
    <w:p w:rsidR="00BC2517" w:rsidRPr="003F0887" w:rsidRDefault="00BC2517" w:rsidP="00BC2517">
      <w:pPr>
        <w:pStyle w:val="Just0"/>
        <w:spacing w:before="156" w:after="156"/>
        <w:ind w:left="420"/>
        <w:rPr>
          <w:rFonts w:ascii="Helvetica" w:hAnsi="Helvetica" w:cs="Helvetica"/>
          <w:sz w:val="21"/>
          <w:lang w:eastAsia="zh-CN"/>
        </w:rPr>
      </w:pPr>
      <w:r w:rsidRPr="003F0887">
        <w:rPr>
          <w:rFonts w:ascii="Helvetica" w:hAnsi="Helvetica" w:cs="Helvetica"/>
          <w:sz w:val="21"/>
          <w:lang w:eastAsia="zh-CN"/>
        </w:rPr>
        <w:t>OID of this table is: 1.3.6.1.4.1.14706.1.1.5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sFlowFsDataSource (1.3.6.1.4.1.14706.1.1.5.1.1)</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sFlowFsInstance (1.3.6.1.4.1.14706.1.1.5.1.2)</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AB4BFD" w:rsidP="00366B7E">
            <w:pPr>
              <w:pStyle w:val="TableText"/>
              <w:kinsoku w:val="0"/>
              <w:textAlignment w:val="top"/>
              <w:rPr>
                <w:rFonts w:ascii="Helvetica" w:hAnsi="Helvetica" w:cs="Helvetica"/>
              </w:rPr>
            </w:pPr>
            <w:r>
              <w:rPr>
                <w:rFonts w:ascii="Helvetica" w:hAnsi="Helvetica" w:cs="Helvetica" w:hint="eastAsia"/>
              </w:rPr>
              <w:t xml:space="preserve">Range from 1 to </w:t>
            </w:r>
            <w:r w:rsidR="00350D6A">
              <w:rPr>
                <w:rFonts w:ascii="Helvetica" w:hAnsi="Helvetica" w:cs="Helvetica" w:hint="eastAsia"/>
              </w:rPr>
              <w:t>4</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sFlowFsReceiver (1.3.6.1.4.1.14706.1.1.5.1.3)</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 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The range depends on sFlowRcvrTable. When the receiver expires, the value is not changed.</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sFlowFsPacketSamplingRate (1.3.6.1.4.1.14706.1.1.5.1.4)</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 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The range is product specific. A sampling rate of 0 disables sampling.</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sFlowFsMaximumHeaderSize (1.3.6.1.4.1.14706.1.1.5.1.5)</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 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Range from 18 to 512.</w:t>
            </w:r>
          </w:p>
        </w:tc>
      </w:tr>
    </w:tbl>
    <w:p w:rsidR="00BC2517" w:rsidRPr="00403523" w:rsidRDefault="00BC2517" w:rsidP="00196DA0">
      <w:pPr>
        <w:pStyle w:val="2"/>
        <w:numPr>
          <w:ilvl w:val="1"/>
          <w:numId w:val="17"/>
        </w:numPr>
        <w:autoSpaceDE/>
        <w:autoSpaceDN/>
        <w:adjustRightInd/>
        <w:jc w:val="both"/>
        <w:textAlignment w:val="auto"/>
      </w:pPr>
      <w:bookmarkStart w:id="2106" w:name="_Toc297043531"/>
      <w:bookmarkStart w:id="2107" w:name="_Toc450384375"/>
      <w:bookmarkStart w:id="2108" w:name="_Toc400799804"/>
      <w:bookmarkStart w:id="2109" w:name="_Toc468179528"/>
      <w:bookmarkStart w:id="2110" w:name="_Toc477187617"/>
      <w:r w:rsidRPr="00403523">
        <w:lastRenderedPageBreak/>
        <w:t>sFlowCpTable</w:t>
      </w:r>
      <w:bookmarkEnd w:id="2106"/>
      <w:bookmarkEnd w:id="2107"/>
      <w:bookmarkEnd w:id="2108"/>
      <w:bookmarkEnd w:id="2109"/>
      <w:bookmarkEnd w:id="2110"/>
    </w:p>
    <w:p w:rsidR="00BC2517" w:rsidRPr="003F0887" w:rsidRDefault="00BC2517" w:rsidP="00BC2517">
      <w:pPr>
        <w:pStyle w:val="Just0"/>
        <w:spacing w:before="156" w:after="156"/>
        <w:ind w:left="420"/>
        <w:rPr>
          <w:rFonts w:ascii="Helvetica" w:hAnsi="Helvetica" w:cs="Helvetica"/>
          <w:sz w:val="21"/>
          <w:lang w:eastAsia="zh-CN"/>
        </w:rPr>
      </w:pPr>
      <w:r w:rsidRPr="003F0887">
        <w:rPr>
          <w:rFonts w:ascii="Helvetica" w:hAnsi="Helvetica" w:cs="Helvetica"/>
          <w:sz w:val="21"/>
          <w:lang w:eastAsia="zh-CN"/>
        </w:rPr>
        <w:t>OID of this table is: 1.3.6.1.4.1.14706.1.1.</w:t>
      </w:r>
      <w:r w:rsidRPr="003F0887">
        <w:rPr>
          <w:rFonts w:ascii="Helvetica" w:hAnsi="Helvetica" w:cs="Helvetica" w:hint="eastAsia"/>
          <w:sz w:val="21"/>
          <w:lang w:eastAsia="zh-CN"/>
        </w:rPr>
        <w:t>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68225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682250" w:rsidRDefault="00BC2517" w:rsidP="00366B7E">
            <w:pPr>
              <w:pStyle w:val="TableHead"/>
            </w:pPr>
            <w:r w:rsidRPr="00682250">
              <w:t>Name</w:t>
            </w:r>
          </w:p>
        </w:tc>
        <w:tc>
          <w:tcPr>
            <w:tcW w:w="1440" w:type="dxa"/>
          </w:tcPr>
          <w:p w:rsidR="00BC2517" w:rsidRPr="00682250" w:rsidRDefault="00BC2517" w:rsidP="00366B7E">
            <w:pPr>
              <w:pStyle w:val="TableHead"/>
            </w:pPr>
            <w:r w:rsidRPr="00682250">
              <w:t>Access</w:t>
            </w:r>
          </w:p>
        </w:tc>
        <w:tc>
          <w:tcPr>
            <w:tcW w:w="1000" w:type="dxa"/>
          </w:tcPr>
          <w:p w:rsidR="00BC2517" w:rsidRPr="00682250" w:rsidRDefault="00BC2517" w:rsidP="00366B7E">
            <w:pPr>
              <w:pStyle w:val="TableHead"/>
            </w:pPr>
            <w:r w:rsidRPr="00682250">
              <w:t>PDS</w:t>
            </w:r>
          </w:p>
        </w:tc>
        <w:tc>
          <w:tcPr>
            <w:tcW w:w="2880" w:type="dxa"/>
          </w:tcPr>
          <w:p w:rsidR="00BC2517" w:rsidRPr="00682250" w:rsidRDefault="00BC2517" w:rsidP="00366B7E">
            <w:pPr>
              <w:pStyle w:val="TableHead"/>
            </w:pPr>
            <w:r w:rsidRPr="00682250">
              <w:t>Description</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sFlowCpDataSource (1.3.6.1.4.1.14706.1.1.6.1.1)</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As per MIB</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sFlowCpInstance (1.3.6.1.4.1.14706.1.1.6.1.2)</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not-accessible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350D6A" w:rsidP="00366B7E">
            <w:pPr>
              <w:pStyle w:val="TableText"/>
              <w:kinsoku w:val="0"/>
              <w:textAlignment w:val="top"/>
              <w:rPr>
                <w:rFonts w:ascii="Helvetica" w:hAnsi="Helvetica" w:cs="Helvetica"/>
              </w:rPr>
            </w:pPr>
            <w:r>
              <w:rPr>
                <w:rFonts w:ascii="Helvetica" w:hAnsi="Helvetica" w:cs="Helvetica" w:hint="eastAsia"/>
              </w:rPr>
              <w:t>Range from 1 to 4</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sFlowCpReceiver (1.3.6.1.4.1.14706.1.1.6.1.3)</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 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The range depends on sFlowRcvrTable. When the receiver expires, the value is not changed.</w:t>
            </w:r>
          </w:p>
        </w:tc>
      </w:tr>
      <w:tr w:rsidR="00BC2517" w:rsidRPr="00682250" w:rsidTr="00E64F22">
        <w:tc>
          <w:tcPr>
            <w:tcW w:w="3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sFlowCpInterval (1.3.6.1.4.1.14706.1.1.6.1.4)</w:t>
            </w:r>
          </w:p>
        </w:tc>
        <w:tc>
          <w:tcPr>
            <w:tcW w:w="144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read- write</w:t>
            </w:r>
          </w:p>
        </w:tc>
        <w:tc>
          <w:tcPr>
            <w:tcW w:w="100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Current</w:t>
            </w:r>
          </w:p>
        </w:tc>
        <w:tc>
          <w:tcPr>
            <w:tcW w:w="2880" w:type="dxa"/>
          </w:tcPr>
          <w:p w:rsidR="00BC2517" w:rsidRPr="00403523" w:rsidRDefault="00BC2517" w:rsidP="00366B7E">
            <w:pPr>
              <w:pStyle w:val="TableText"/>
              <w:kinsoku w:val="0"/>
              <w:textAlignment w:val="top"/>
              <w:rPr>
                <w:rFonts w:ascii="Helvetica" w:hAnsi="Helvetica" w:cs="Helvetica"/>
              </w:rPr>
            </w:pPr>
            <w:r w:rsidRPr="00403523">
              <w:rPr>
                <w:rFonts w:ascii="Helvetica" w:hAnsi="Helvetica" w:cs="Helvetica"/>
              </w:rPr>
              <w:t>Range from 2 to 86400.</w:t>
            </w:r>
            <w:r w:rsidRPr="00403523">
              <w:rPr>
                <w:rFonts w:ascii="Helvetica" w:hAnsi="Helvetica" w:cs="Helvetica" w:hint="eastAsia"/>
              </w:rPr>
              <w:t xml:space="preserve"> </w:t>
            </w:r>
            <w:r w:rsidRPr="00403523">
              <w:rPr>
                <w:rFonts w:ascii="Helvetica" w:hAnsi="Helvetica" w:cs="Helvetica"/>
              </w:rPr>
              <w:t>A sampling interval of 0 disables counter sampling.</w:t>
            </w:r>
          </w:p>
        </w:tc>
      </w:tr>
    </w:tbl>
    <w:p w:rsidR="00BC2517" w:rsidRPr="00403523" w:rsidRDefault="00BC2517" w:rsidP="00BC2517">
      <w:pPr>
        <w:spacing w:before="156" w:after="156"/>
        <w:ind w:left="420"/>
        <w:rPr>
          <w:rFonts w:ascii="Helvetica" w:hAnsi="Helvetica" w:cs="Helvetica"/>
        </w:rPr>
      </w:pPr>
    </w:p>
    <w:p w:rsidR="00BC2517" w:rsidRPr="008B1D73" w:rsidRDefault="00BC2517" w:rsidP="00196DA0">
      <w:pPr>
        <w:pStyle w:val="1"/>
        <w:numPr>
          <w:ilvl w:val="0"/>
          <w:numId w:val="17"/>
        </w:numPr>
        <w:spacing w:before="240" w:after="240"/>
        <w:jc w:val="both"/>
      </w:pPr>
      <w:bookmarkStart w:id="2111" w:name="_Toc450384376"/>
      <w:bookmarkStart w:id="2112" w:name="_Toc400799805"/>
      <w:bookmarkStart w:id="2113" w:name="_Toc468179529"/>
      <w:bookmarkStart w:id="2114" w:name="_Toc477187618"/>
      <w:r w:rsidRPr="008B1D73">
        <w:t>SNMP-FRAMEWORK-MIB</w:t>
      </w:r>
      <w:bookmarkEnd w:id="2111"/>
      <w:bookmarkEnd w:id="2112"/>
      <w:bookmarkEnd w:id="2113"/>
      <w:bookmarkEnd w:id="2114"/>
    </w:p>
    <w:p w:rsidR="00BC2517" w:rsidRPr="009540D9" w:rsidRDefault="00BC2517" w:rsidP="00196DA0">
      <w:pPr>
        <w:pStyle w:val="2"/>
        <w:numPr>
          <w:ilvl w:val="1"/>
          <w:numId w:val="17"/>
        </w:numPr>
        <w:autoSpaceDE/>
        <w:autoSpaceDN/>
        <w:adjustRightInd/>
        <w:jc w:val="both"/>
        <w:textAlignment w:val="auto"/>
      </w:pPr>
      <w:bookmarkStart w:id="2115" w:name="_Toc450384377"/>
      <w:bookmarkStart w:id="2116" w:name="_Toc400799806"/>
      <w:bookmarkStart w:id="2117" w:name="_Toc468179530"/>
      <w:bookmarkStart w:id="2118" w:name="_Toc477187619"/>
      <w:r w:rsidRPr="009540D9">
        <w:t>Snmp Framework AdminSnmp Engine Group</w:t>
      </w:r>
      <w:bookmarkEnd w:id="2115"/>
      <w:bookmarkEnd w:id="2116"/>
      <w:bookmarkEnd w:id="2117"/>
      <w:bookmarkEnd w:id="2118"/>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snmpEngineID</w:t>
            </w:r>
            <w:r>
              <w:rPr>
                <w:rFonts w:ascii="Helvetica" w:hAnsi="Helvetica" w:cs="Helvetica" w:hint="eastAsia"/>
              </w:rPr>
              <w:t xml:space="preserve"> (</w:t>
            </w:r>
            <w:r>
              <w:t>1.3.6.1.6.3.10.2.1.1</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snmpEngineBoots</w:t>
            </w:r>
            <w:r>
              <w:rPr>
                <w:rFonts w:ascii="Helvetica" w:hAnsi="Helvetica" w:cs="Helvetica" w:hint="eastAsia"/>
              </w:rPr>
              <w:t xml:space="preserve"> (</w:t>
            </w:r>
            <w:r w:rsidRPr="00791A88">
              <w:rPr>
                <w:rFonts w:ascii="Helvetica" w:hAnsi="Helvetica" w:cs="Helvetica"/>
              </w:rPr>
              <w:t>1.3.6.1.6.3.10.2.1.2</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See the algorithm of snmpEngineBoots below</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snmpEngineTime</w:t>
            </w:r>
            <w:r>
              <w:rPr>
                <w:rFonts w:ascii="Helvetica" w:hAnsi="Helvetica" w:cs="Helvetica"/>
              </w:rPr>
              <w:t xml:space="preserve"> (1.3.6.1.6.3.10.2.1.3)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snmpEngineMaxMessageSize</w:t>
            </w:r>
            <w:r>
              <w:rPr>
                <w:rFonts w:ascii="Helvetica" w:hAnsi="Helvetica" w:cs="Helvetica"/>
              </w:rPr>
              <w:t xml:space="preserve"> (1.3.6.1.6.3.10.2.1.4)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19" w:name="_Toc73618756"/>
      <w:bookmarkStart w:id="2120" w:name="_Toc450384378"/>
      <w:bookmarkStart w:id="2121" w:name="_Toc400799807"/>
      <w:bookmarkStart w:id="2122" w:name="_Toc468179531"/>
      <w:bookmarkStart w:id="2123" w:name="_Toc477187620"/>
      <w:r>
        <w:rPr>
          <w:rFonts w:hint="eastAsia"/>
        </w:rPr>
        <w:t>T</w:t>
      </w:r>
      <w:r w:rsidRPr="008B1D73">
        <w:t>he allocation algorithm of snmpEngineID</w:t>
      </w:r>
      <w:bookmarkEnd w:id="2119"/>
      <w:bookmarkEnd w:id="2120"/>
      <w:bookmarkEnd w:id="2121"/>
      <w:bookmarkEnd w:id="2122"/>
      <w:bookmarkEnd w:id="2123"/>
    </w:p>
    <w:p w:rsidR="00BC2517" w:rsidRPr="009540D9" w:rsidRDefault="00BC2517" w:rsidP="00BC2517">
      <w:pPr>
        <w:pStyle w:val="Just0"/>
        <w:spacing w:before="156" w:after="156"/>
        <w:ind w:left="420"/>
        <w:rPr>
          <w:rFonts w:ascii="Helvetica" w:hAnsi="Helvetica" w:cs="Helvetica"/>
          <w:sz w:val="21"/>
          <w:lang w:eastAsia="zh-CN"/>
        </w:rPr>
      </w:pPr>
      <w:r w:rsidRPr="009540D9">
        <w:rPr>
          <w:rFonts w:ascii="Helvetica" w:hAnsi="Helvetica" w:cs="Helvetica"/>
          <w:sz w:val="21"/>
          <w:lang w:eastAsia="zh-CN"/>
        </w:rPr>
        <w:t xml:space="preserve">The snmpEngineID has a length of </w:t>
      </w:r>
      <w:r>
        <w:rPr>
          <w:rFonts w:ascii="Helvetica" w:hAnsi="Helvetica" w:cs="Helvetica" w:hint="eastAsia"/>
          <w:sz w:val="21"/>
          <w:lang w:eastAsia="zh-CN"/>
        </w:rPr>
        <w:t>16</w:t>
      </w:r>
      <w:r w:rsidRPr="009540D9">
        <w:rPr>
          <w:rFonts w:ascii="Helvetica" w:hAnsi="Helvetica" w:cs="Helvetica"/>
          <w:sz w:val="21"/>
          <w:lang w:eastAsia="zh-CN"/>
        </w:rPr>
        <w:t xml:space="preserve"> octets:</w:t>
      </w:r>
    </w:p>
    <w:p w:rsidR="00BC2517" w:rsidRPr="009540D9" w:rsidRDefault="00BC2517" w:rsidP="00BC2517">
      <w:pPr>
        <w:pStyle w:val="Just0"/>
        <w:spacing w:before="156" w:after="156"/>
        <w:ind w:left="420"/>
        <w:rPr>
          <w:rFonts w:ascii="Helvetica" w:hAnsi="Helvetica" w:cs="Helvetica"/>
          <w:sz w:val="21"/>
          <w:lang w:eastAsia="zh-CN"/>
        </w:rPr>
      </w:pPr>
      <w:r w:rsidRPr="009540D9">
        <w:rPr>
          <w:rFonts w:ascii="Helvetica" w:hAnsi="Helvetica" w:cs="Helvetica"/>
          <w:sz w:val="21"/>
          <w:lang w:eastAsia="zh-CN"/>
        </w:rPr>
        <w:t xml:space="preserve">The first four octets are set to the binary equivalent of the agent's SNMP management private enterprise number as assigned by the Internet Assigned Numbers Authority (IANA), and The very first bit is set to 1. For example, if </w:t>
      </w:r>
      <w:r>
        <w:rPr>
          <w:rFonts w:ascii="Helvetica" w:hAnsi="Helvetica" w:cs="Helvetica" w:hint="eastAsia"/>
          <w:sz w:val="21"/>
          <w:lang w:eastAsia="zh-CN"/>
        </w:rPr>
        <w:t>H3C</w:t>
      </w:r>
      <w:r w:rsidRPr="009540D9">
        <w:rPr>
          <w:rFonts w:ascii="Helvetica" w:hAnsi="Helvetica" w:cs="Helvetica"/>
          <w:sz w:val="21"/>
          <w:lang w:eastAsia="zh-CN"/>
        </w:rPr>
        <w:t xml:space="preserve"> Networks has been assigned enterprises </w:t>
      </w:r>
      <w:r>
        <w:rPr>
          <w:rFonts w:ascii="Helvetica" w:hAnsi="Helvetica" w:cs="Helvetica" w:hint="eastAsia"/>
          <w:sz w:val="21"/>
          <w:lang w:eastAsia="zh-CN"/>
        </w:rPr>
        <w:t>25506</w:t>
      </w:r>
      <w:r w:rsidRPr="009540D9">
        <w:rPr>
          <w:rFonts w:ascii="Helvetica" w:hAnsi="Helvetica" w:cs="Helvetica"/>
          <w:sz w:val="21"/>
          <w:lang w:eastAsia="zh-CN"/>
        </w:rPr>
        <w:t>, the first four octets would be assigned '</w:t>
      </w:r>
      <w:r w:rsidRPr="0017320C">
        <w:rPr>
          <w:rFonts w:ascii="Helvetica" w:hAnsi="Helvetica" w:cs="Helvetica"/>
          <w:sz w:val="21"/>
          <w:lang w:eastAsia="zh-CN"/>
        </w:rPr>
        <w:t>800063A2</w:t>
      </w:r>
      <w:r w:rsidRPr="009540D9">
        <w:rPr>
          <w:rFonts w:ascii="Helvetica" w:hAnsi="Helvetica" w:cs="Helvetica"/>
          <w:sz w:val="21"/>
          <w:lang w:eastAsia="zh-CN"/>
        </w:rPr>
        <w:t>'H.</w:t>
      </w:r>
    </w:p>
    <w:p w:rsidR="00BC2517" w:rsidRPr="009540D9" w:rsidRDefault="00BC2517" w:rsidP="00BC2517">
      <w:pPr>
        <w:pStyle w:val="Just0"/>
        <w:spacing w:before="156" w:after="156"/>
        <w:ind w:left="420"/>
        <w:rPr>
          <w:rFonts w:ascii="Helvetica" w:hAnsi="Helvetica" w:cs="Helvetica"/>
          <w:sz w:val="21"/>
          <w:lang w:eastAsia="zh-CN"/>
        </w:rPr>
      </w:pPr>
      <w:r w:rsidRPr="009540D9">
        <w:rPr>
          <w:rFonts w:ascii="Helvetica" w:hAnsi="Helvetica" w:cs="Helvetica"/>
          <w:sz w:val="21"/>
        </w:rPr>
        <w:t>For routers, the remaining eight octets are random octets.</w:t>
      </w:r>
    </w:p>
    <w:p w:rsidR="00BC2517" w:rsidRPr="009540D9" w:rsidRDefault="00BC2517" w:rsidP="00BC2517">
      <w:pPr>
        <w:pStyle w:val="Just0"/>
        <w:spacing w:before="156" w:after="156"/>
        <w:ind w:left="420"/>
        <w:rPr>
          <w:rFonts w:ascii="Helvetica" w:hAnsi="Helvetica" w:cs="Helvetica"/>
          <w:sz w:val="21"/>
          <w:lang w:eastAsia="zh-CN"/>
        </w:rPr>
      </w:pPr>
      <w:r w:rsidRPr="009540D9">
        <w:rPr>
          <w:rFonts w:ascii="Helvetica" w:hAnsi="Helvetica" w:cs="Helvetica"/>
          <w:sz w:val="21"/>
          <w:lang w:eastAsia="zh-CN"/>
        </w:rPr>
        <w:lastRenderedPageBreak/>
        <w:t xml:space="preserve">For switches, the fifth octet is </w:t>
      </w:r>
      <w:r>
        <w:rPr>
          <w:rFonts w:ascii="Helvetica" w:hAnsi="Helvetica" w:cs="Helvetica" w:hint="eastAsia"/>
          <w:sz w:val="21"/>
          <w:lang w:eastAsia="zh-CN"/>
        </w:rPr>
        <w:t>8</w:t>
      </w:r>
      <w:r w:rsidRPr="009540D9">
        <w:rPr>
          <w:rFonts w:ascii="Helvetica" w:hAnsi="Helvetica" w:cs="Helvetica"/>
          <w:sz w:val="21"/>
          <w:lang w:eastAsia="zh-CN"/>
        </w:rPr>
        <w:t xml:space="preserve"> indicates that the following is </w:t>
      </w:r>
      <w:r>
        <w:rPr>
          <w:rFonts w:ascii="Helvetica" w:hAnsi="Helvetica" w:cs="Helvetica" w:hint="eastAsia"/>
          <w:sz w:val="21"/>
          <w:lang w:eastAsia="zh-CN"/>
        </w:rPr>
        <w:t>enterprise-specified</w:t>
      </w:r>
      <w:r w:rsidRPr="009540D9">
        <w:rPr>
          <w:rFonts w:ascii="Helvetica" w:hAnsi="Helvetica" w:cs="Helvetica"/>
          <w:sz w:val="21"/>
          <w:lang w:eastAsia="zh-CN"/>
        </w:rPr>
        <w:t xml:space="preserve">. The </w:t>
      </w:r>
      <w:r>
        <w:rPr>
          <w:rFonts w:ascii="Helvetica" w:hAnsi="Helvetica" w:cs="Helvetica" w:hint="eastAsia"/>
          <w:sz w:val="21"/>
          <w:lang w:eastAsia="zh-CN"/>
        </w:rPr>
        <w:t xml:space="preserve">following </w:t>
      </w:r>
      <w:r w:rsidRPr="009540D9">
        <w:rPr>
          <w:rFonts w:ascii="Helvetica" w:hAnsi="Helvetica" w:cs="Helvetica"/>
          <w:sz w:val="21"/>
          <w:lang w:eastAsia="zh-CN"/>
        </w:rPr>
        <w:t>six octets are the MAC address</w:t>
      </w:r>
      <w:r>
        <w:rPr>
          <w:rFonts w:ascii="Helvetica" w:hAnsi="Helvetica" w:cs="Helvetica" w:hint="eastAsia"/>
          <w:sz w:val="21"/>
          <w:lang w:eastAsia="zh-CN"/>
        </w:rPr>
        <w:t xml:space="preserve">. The </w:t>
      </w:r>
      <w:r w:rsidRPr="009540D9">
        <w:rPr>
          <w:rFonts w:ascii="Helvetica" w:hAnsi="Helvetica" w:cs="Helvetica"/>
          <w:sz w:val="21"/>
          <w:lang w:eastAsia="zh-CN"/>
        </w:rPr>
        <w:t>remaining</w:t>
      </w:r>
      <w:r>
        <w:rPr>
          <w:rFonts w:ascii="Helvetica" w:hAnsi="Helvetica" w:cs="Helvetica" w:hint="eastAsia"/>
          <w:sz w:val="21"/>
          <w:lang w:eastAsia="zh-CN"/>
        </w:rPr>
        <w:t xml:space="preserve"> four octets are the MDC number</w:t>
      </w:r>
      <w:r w:rsidRPr="009540D9">
        <w:rPr>
          <w:rFonts w:ascii="Helvetica" w:hAnsi="Helvetica" w:cs="Helvetica"/>
          <w:sz w:val="21"/>
          <w:lang w:eastAsia="zh-CN"/>
        </w:rPr>
        <w:t>.</w:t>
      </w:r>
    </w:p>
    <w:p w:rsidR="00BC2517" w:rsidRPr="008B1D73" w:rsidRDefault="00BC2517" w:rsidP="00196DA0">
      <w:pPr>
        <w:pStyle w:val="2"/>
        <w:numPr>
          <w:ilvl w:val="1"/>
          <w:numId w:val="17"/>
        </w:numPr>
        <w:autoSpaceDE/>
        <w:autoSpaceDN/>
        <w:adjustRightInd/>
        <w:jc w:val="both"/>
        <w:textAlignment w:val="auto"/>
      </w:pPr>
      <w:bookmarkStart w:id="2124" w:name="_Toc450384379"/>
      <w:bookmarkStart w:id="2125" w:name="_Toc400799808"/>
      <w:bookmarkStart w:id="2126" w:name="_Toc468179532"/>
      <w:bookmarkStart w:id="2127" w:name="_Toc477187621"/>
      <w:r w:rsidRPr="008B1D73">
        <w:t>The algorithm of snmpEngineBoots</w:t>
      </w:r>
      <w:bookmarkEnd w:id="2124"/>
      <w:bookmarkEnd w:id="2125"/>
      <w:bookmarkEnd w:id="2126"/>
      <w:bookmarkEnd w:id="2127"/>
    </w:p>
    <w:p w:rsidR="00BC2517" w:rsidRPr="009540D9" w:rsidRDefault="00BC2517" w:rsidP="00BC2517">
      <w:pPr>
        <w:spacing w:before="156" w:after="156"/>
        <w:ind w:left="420"/>
        <w:rPr>
          <w:rFonts w:ascii="Helvetica" w:hAnsi="Helvetica" w:cs="Helvetica"/>
        </w:rPr>
      </w:pPr>
      <w:r w:rsidRPr="009540D9">
        <w:rPr>
          <w:rFonts w:ascii="Helvetica" w:hAnsi="Helvetica" w:cs="Helvetica"/>
        </w:rPr>
        <w:t>If SNMP becomes enabled from disabled</w:t>
      </w:r>
      <w:r>
        <w:rPr>
          <w:rFonts w:ascii="Helvetica" w:hAnsi="Helvetica" w:cs="Helvetica"/>
        </w:rPr>
        <w:t>,</w:t>
      </w:r>
      <w:r>
        <w:rPr>
          <w:rFonts w:ascii="Helvetica" w:hAnsi="Helvetica" w:cs="Helvetica" w:hint="eastAsia"/>
        </w:rPr>
        <w:t xml:space="preserve"> </w:t>
      </w:r>
      <w:r w:rsidRPr="009540D9">
        <w:rPr>
          <w:rFonts w:ascii="Helvetica" w:hAnsi="Helvetica" w:cs="Helvetica"/>
        </w:rPr>
        <w:t>then the snmpEngineBoots increments 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If the snmpEngineID has been configured and its value differs from the former one, then the snmpEngineBoots is reverted to 1. </w:t>
      </w:r>
    </w:p>
    <w:p w:rsidR="00BC2517" w:rsidRDefault="00BC2517" w:rsidP="00BC2517">
      <w:pPr>
        <w:spacing w:before="156" w:after="156"/>
        <w:ind w:left="420"/>
        <w:rPr>
          <w:rFonts w:ascii="Helvetica" w:hAnsi="Helvetica" w:cs="Helvetica"/>
        </w:rPr>
      </w:pPr>
      <w:r w:rsidRPr="009540D9">
        <w:rPr>
          <w:rFonts w:ascii="Helvetica" w:hAnsi="Helvetica" w:cs="Helvetica"/>
        </w:rPr>
        <w:t>If the snmpEngineTime reachs its maximum value then the snmpEngineBoots increments 1.</w:t>
      </w:r>
    </w:p>
    <w:p w:rsidR="00BC2517" w:rsidRPr="008B1D73" w:rsidRDefault="00BC2517" w:rsidP="00196DA0">
      <w:pPr>
        <w:pStyle w:val="1"/>
        <w:numPr>
          <w:ilvl w:val="0"/>
          <w:numId w:val="17"/>
        </w:numPr>
        <w:spacing w:before="240" w:after="240"/>
        <w:jc w:val="both"/>
      </w:pPr>
      <w:bookmarkStart w:id="2128" w:name="_Toc450384380"/>
      <w:bookmarkStart w:id="2129" w:name="_Toc400799809"/>
      <w:bookmarkStart w:id="2130" w:name="_Toc468179533"/>
      <w:bookmarkStart w:id="2131" w:name="_Toc477187622"/>
      <w:r w:rsidRPr="008B1D73">
        <w:t>SNMP-MPD-MIB</w:t>
      </w:r>
      <w:bookmarkEnd w:id="2128"/>
      <w:bookmarkEnd w:id="2129"/>
      <w:bookmarkEnd w:id="2130"/>
      <w:bookmarkEnd w:id="2131"/>
    </w:p>
    <w:p w:rsidR="00BC2517" w:rsidRPr="009540D9" w:rsidRDefault="00BC2517" w:rsidP="00196DA0">
      <w:pPr>
        <w:pStyle w:val="2"/>
        <w:numPr>
          <w:ilvl w:val="1"/>
          <w:numId w:val="17"/>
        </w:numPr>
        <w:autoSpaceDE/>
        <w:autoSpaceDN/>
        <w:adjustRightInd/>
        <w:jc w:val="both"/>
        <w:textAlignment w:val="auto"/>
      </w:pPr>
      <w:bookmarkStart w:id="2132" w:name="_Toc450384381"/>
      <w:bookmarkStart w:id="2133" w:name="_Toc400799810"/>
      <w:bookmarkStart w:id="2134" w:name="_Toc468179534"/>
      <w:bookmarkStart w:id="2135" w:name="_Toc477187623"/>
      <w:r w:rsidRPr="009540D9">
        <w:t>SnmpMPDStats</w:t>
      </w:r>
      <w:bookmarkEnd w:id="2132"/>
      <w:bookmarkEnd w:id="2133"/>
      <w:bookmarkEnd w:id="2134"/>
      <w:bookmarkEnd w:id="2135"/>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snmpUnknownSecurityModels</w:t>
            </w:r>
            <w:r>
              <w:rPr>
                <w:rFonts w:ascii="Helvetica" w:hAnsi="Helvetica" w:cs="Helvetica"/>
              </w:rPr>
              <w:t xml:space="preserve"> (1.3.6.1.6.3.11.2.1.1)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snmpInvalidMsgs</w:t>
            </w:r>
            <w:r>
              <w:rPr>
                <w:rFonts w:ascii="Helvetica" w:hAnsi="Helvetica" w:cs="Helvetica"/>
              </w:rPr>
              <w:t xml:space="preserve"> (1.3.6.1.6.3.11.2.1.2)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snmpUnknownPDUHandlers</w:t>
            </w:r>
            <w:r>
              <w:rPr>
                <w:rFonts w:ascii="Helvetica" w:hAnsi="Helvetica" w:cs="Helvetica"/>
              </w:rPr>
              <w:t xml:space="preserve"> (1.3.6.1.6.3.11.2.1.3)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Default="00BC2517" w:rsidP="00196DA0">
      <w:pPr>
        <w:pStyle w:val="1"/>
        <w:numPr>
          <w:ilvl w:val="0"/>
          <w:numId w:val="17"/>
        </w:numPr>
        <w:spacing w:before="240" w:after="240"/>
        <w:jc w:val="both"/>
      </w:pPr>
      <w:bookmarkStart w:id="2136" w:name="_Toc450384382"/>
      <w:bookmarkStart w:id="2137" w:name="_Toc400799811"/>
      <w:bookmarkStart w:id="2138" w:name="_Toc468179535"/>
      <w:bookmarkStart w:id="2139" w:name="_Toc477187624"/>
      <w:r w:rsidRPr="009540D9">
        <w:t>SNMP-NOTIFICATION-MIB</w:t>
      </w:r>
      <w:bookmarkEnd w:id="2136"/>
      <w:bookmarkEnd w:id="2137"/>
      <w:bookmarkEnd w:id="2138"/>
      <w:bookmarkEnd w:id="2139"/>
    </w:p>
    <w:p w:rsidR="00BC2517" w:rsidRPr="008B1D73" w:rsidRDefault="00BC2517" w:rsidP="00196DA0">
      <w:pPr>
        <w:pStyle w:val="2"/>
        <w:numPr>
          <w:ilvl w:val="1"/>
          <w:numId w:val="17"/>
        </w:numPr>
        <w:autoSpaceDE/>
        <w:autoSpaceDN/>
        <w:adjustRightInd/>
        <w:jc w:val="both"/>
        <w:textAlignment w:val="auto"/>
      </w:pPr>
      <w:bookmarkStart w:id="2140" w:name="_Toc450384383"/>
      <w:bookmarkStart w:id="2141" w:name="_Toc400799812"/>
      <w:bookmarkStart w:id="2142" w:name="_Toc468179536"/>
      <w:bookmarkStart w:id="2143" w:name="_Toc477187625"/>
      <w:r w:rsidRPr="008B1D73">
        <w:t>snmpNotifyTable</w:t>
      </w:r>
      <w:bookmarkEnd w:id="2140"/>
      <w:bookmarkEnd w:id="2141"/>
      <w:bookmarkEnd w:id="2142"/>
      <w:bookmarkEnd w:id="2143"/>
    </w:p>
    <w:p w:rsidR="00BC2517" w:rsidRPr="009540D9" w:rsidRDefault="00BC2517" w:rsidP="00BC2517">
      <w:r>
        <w:t>OID of this table is:</w:t>
      </w:r>
      <w:r>
        <w:rPr>
          <w:rFonts w:hint="eastAsia"/>
        </w:rPr>
        <w:t xml:space="preserve"> </w:t>
      </w:r>
      <w:r>
        <w:t>1.3.6.1.6.3.13.1.1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snmpNotifyName</w:t>
            </w:r>
            <w:r>
              <w:rPr>
                <w:rFonts w:ascii="Helvetica" w:hAnsi="Helvetica" w:cs="Helvetica"/>
              </w:rPr>
              <w:t xml:space="preserve"> (1.3.6.1.6.3.13.1.1.1.1)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snmpNotifyTag</w:t>
            </w:r>
            <w:r>
              <w:rPr>
                <w:rFonts w:ascii="Helvetica" w:hAnsi="Helvetica" w:cs="Helvetica"/>
              </w:rPr>
              <w:t xml:space="preserve"> (1.3.6.1.6.3.13.1.1.1.2)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snmpNotifyType</w:t>
            </w:r>
            <w:r>
              <w:rPr>
                <w:rFonts w:ascii="Helvetica" w:hAnsi="Helvetica" w:cs="Helvetica"/>
              </w:rPr>
              <w:t xml:space="preserve"> (1.3.6.1.6.3.13.1.1.1.3)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snmpNotifyStorageType</w:t>
            </w:r>
            <w:r>
              <w:rPr>
                <w:rFonts w:ascii="Helvetica" w:hAnsi="Helvetica" w:cs="Helvetica"/>
              </w:rPr>
              <w:t xml:space="preserve"> (1.3.6.1.6.3.13.1.1.1.4)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snmpNotifyRowStatus</w:t>
            </w:r>
            <w:r>
              <w:rPr>
                <w:rFonts w:ascii="Helvetica" w:hAnsi="Helvetica" w:cs="Helvetica"/>
              </w:rPr>
              <w:t xml:space="preserve"> (1.3.6.1.6.3.13.1.1.1.5)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44" w:name="_Toc450384384"/>
      <w:bookmarkStart w:id="2145" w:name="_Toc400799813"/>
      <w:bookmarkStart w:id="2146" w:name="_Toc468179537"/>
      <w:bookmarkStart w:id="2147" w:name="_Toc477187626"/>
      <w:r w:rsidRPr="008B1D73">
        <w:lastRenderedPageBreak/>
        <w:t>snmpNotifyFilterProfileTable</w:t>
      </w:r>
      <w:bookmarkEnd w:id="2144"/>
      <w:bookmarkEnd w:id="2145"/>
      <w:bookmarkEnd w:id="2146"/>
      <w:bookmarkEnd w:id="2147"/>
    </w:p>
    <w:p w:rsidR="00BC2517" w:rsidRPr="009540D9" w:rsidRDefault="00BC2517" w:rsidP="00BC2517">
      <w:r>
        <w:t>OID of this table is: 1.3.6.1.6.3.13.1.2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snmpNotifyFilterProfileName</w:t>
            </w:r>
            <w:r>
              <w:rPr>
                <w:rFonts w:ascii="Helvetica" w:hAnsi="Helvetica" w:cs="Helvetica"/>
              </w:rPr>
              <w:t xml:space="preserve"> (1.3.6.1.6.3.13.1.2.1.1)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snmpNotifyFilterProfileStorType</w:t>
            </w:r>
            <w:r>
              <w:rPr>
                <w:rFonts w:ascii="Helvetica" w:hAnsi="Helvetica" w:cs="Helvetica"/>
              </w:rPr>
              <w:t xml:space="preserve"> (1.3.6.1.6.3.13.1.2.1.2)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snmpNotifyFilterProfileRowStatus</w:t>
            </w:r>
            <w:r>
              <w:rPr>
                <w:rFonts w:ascii="Helvetica" w:hAnsi="Helvetica" w:cs="Helvetica"/>
              </w:rPr>
              <w:t xml:space="preserve"> (1.3.6.1.6.3.13.1.2.1.3)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48" w:name="_Toc450384385"/>
      <w:bookmarkStart w:id="2149" w:name="_Toc400799814"/>
      <w:bookmarkStart w:id="2150" w:name="_Toc468179538"/>
      <w:bookmarkStart w:id="2151" w:name="_Toc477187627"/>
      <w:r w:rsidRPr="008B1D73">
        <w:t>snmpNotifyFilterTable</w:t>
      </w:r>
      <w:bookmarkEnd w:id="2148"/>
      <w:bookmarkEnd w:id="2149"/>
      <w:bookmarkEnd w:id="2150"/>
      <w:bookmarkEnd w:id="2151"/>
    </w:p>
    <w:p w:rsidR="00BC2517" w:rsidRPr="009540D9" w:rsidRDefault="00BC2517" w:rsidP="00BC2517">
      <w:r>
        <w:t>OID of this table is: 1.3.6.1.6.3.13.1.3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snmpNotifyFilterSubtree</w:t>
            </w:r>
            <w:r>
              <w:rPr>
                <w:rFonts w:ascii="Helvetica" w:hAnsi="Helvetica" w:cs="Helvetica"/>
              </w:rPr>
              <w:t xml:space="preserve"> (1.3.6.1.6.3.13.1.3.1.1)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snmpNotifyFilterMask</w:t>
            </w:r>
            <w:r>
              <w:rPr>
                <w:rFonts w:ascii="Helvetica" w:hAnsi="Helvetica" w:cs="Helvetica"/>
              </w:rPr>
              <w:t xml:space="preserve"> (1.3.6.1.6.3.13.1.3.1.2)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snmpNotifyFilterType</w:t>
            </w:r>
            <w:r>
              <w:rPr>
                <w:rFonts w:ascii="Helvetica" w:hAnsi="Helvetica" w:cs="Helvetica"/>
              </w:rPr>
              <w:t xml:space="preserve"> (1.3.6.1.6.3.13.1.3.1.3)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snmpNotifyFilterStorageType</w:t>
            </w:r>
            <w:r>
              <w:rPr>
                <w:rFonts w:ascii="Helvetica" w:hAnsi="Helvetica" w:cs="Helvetica"/>
              </w:rPr>
              <w:t xml:space="preserve"> (1.3.6.1.6.3.13.1.3.1.4)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snmpNotifyFilterRowStatus</w:t>
            </w:r>
            <w:r>
              <w:rPr>
                <w:rFonts w:ascii="Helvetica" w:hAnsi="Helvetica" w:cs="Helvetica"/>
              </w:rPr>
              <w:t xml:space="preserve"> (1.3.6.1.6.3.13.1.3.1.5)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1"/>
        <w:numPr>
          <w:ilvl w:val="0"/>
          <w:numId w:val="17"/>
        </w:numPr>
        <w:spacing w:before="240" w:after="240"/>
        <w:jc w:val="both"/>
      </w:pPr>
      <w:bookmarkStart w:id="2152" w:name="_Toc450384386"/>
      <w:bookmarkStart w:id="2153" w:name="_Toc400799815"/>
      <w:bookmarkStart w:id="2154" w:name="_Toc468179539"/>
      <w:bookmarkStart w:id="2155" w:name="_Toc477187628"/>
      <w:r w:rsidRPr="008B1D73">
        <w:t>SNMP-TARGET-MIB</w:t>
      </w:r>
      <w:bookmarkEnd w:id="2152"/>
      <w:bookmarkEnd w:id="2153"/>
      <w:bookmarkEnd w:id="2154"/>
      <w:bookmarkEnd w:id="2155"/>
    </w:p>
    <w:p w:rsidR="00BC2517" w:rsidRPr="009540D9" w:rsidRDefault="00BC2517" w:rsidP="00BC2517">
      <w:pPr>
        <w:pStyle w:val="aff2"/>
        <w:spacing w:before="156" w:after="156"/>
        <w:ind w:left="400"/>
        <w:rPr>
          <w:rFonts w:ascii="Helvetica" w:hAnsi="Helvetica" w:cs="Helvetica"/>
        </w:rPr>
      </w:pPr>
      <w:r w:rsidRPr="009540D9">
        <w:rPr>
          <w:rFonts w:ascii="Helvetica" w:hAnsi="Helvetica" w:cs="Helvetica"/>
        </w:rPr>
        <w:t>snmpTargetAddrTable and snmpTargetParamsTable combined are used to create a valid target host row in device. The command line corresponding to this entry can be displayed as “snmp-agent target-host trap address udp-domain …”. There are some rules need conformed with.</w:t>
      </w:r>
    </w:p>
    <w:p w:rsidR="00BC2517" w:rsidRPr="009540D9" w:rsidRDefault="00BC2517" w:rsidP="00BC2517">
      <w:pPr>
        <w:pStyle w:val="aff2"/>
        <w:spacing w:before="156" w:after="156"/>
        <w:ind w:left="400"/>
        <w:rPr>
          <w:rFonts w:ascii="Helvetica" w:hAnsi="Helvetica" w:cs="Helvetica"/>
        </w:rPr>
      </w:pPr>
      <w:r w:rsidRPr="009540D9">
        <w:rPr>
          <w:rFonts w:ascii="Helvetica" w:hAnsi="Helvetica" w:cs="Helvetica"/>
        </w:rPr>
        <w:t>For a valid target host entry which is made up of one entry in snmpTargetAddrTable and another entry in snmpTargetParamsTable:</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value of snmpTargetAddrName is the same as the value of snmpTargetAddrParams.</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value of snmpTargetAddrParams is the same as the value of snmpTargetParamsName.</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value format of snmpTargetAddrName is something like “traphost.” + snmpTargetParamsSecurityName + IpAddress+ VPN Instance name. The IpAddress is the ip address part of snmpTargetAddrTAddress. If not support VPN</w:t>
      </w:r>
      <w:r w:rsidRPr="009540D9">
        <w:rPr>
          <w:rFonts w:ascii="Helvetica" w:hAnsi="Helvetica" w:cs="Helvetica"/>
        </w:rPr>
        <w:t>，</w:t>
      </w:r>
      <w:r w:rsidRPr="009540D9">
        <w:rPr>
          <w:rFonts w:ascii="Helvetica" w:hAnsi="Helvetica" w:cs="Helvetica"/>
        </w:rPr>
        <w:t xml:space="preserve">VPN Instance name does not </w:t>
      </w:r>
      <w:r w:rsidRPr="009540D9">
        <w:rPr>
          <w:rFonts w:ascii="Helvetica" w:hAnsi="Helvetica" w:cs="Helvetica"/>
        </w:rPr>
        <w:lastRenderedPageBreak/>
        <w:t>need to be configured.</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value of snmpTargetAddrTagList must be octect string “TrapHost”.</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 xml:space="preserve">For IPV4, the value of snmpTargetAddrTDomain must be snmpUDPDomain. </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value of snmpTargetAddrStorageType should be nonVolatile.</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length of snmpTargetParamsSecurityName in snmpTargetAddrParams restricted in 1 to 32 octets.</w:t>
      </w:r>
    </w:p>
    <w:p w:rsidR="00BC2517" w:rsidRPr="009540D9" w:rsidRDefault="00BC2517" w:rsidP="00196DA0">
      <w:pPr>
        <w:pStyle w:val="21"/>
        <w:numPr>
          <w:ilvl w:val="0"/>
          <w:numId w:val="14"/>
        </w:numPr>
        <w:spacing w:before="156" w:after="156"/>
        <w:ind w:leftChars="0" w:firstLineChars="0"/>
        <w:rPr>
          <w:rFonts w:ascii="Helvetica" w:hAnsi="Helvetica" w:cs="Helvetica"/>
        </w:rPr>
      </w:pPr>
      <w:r w:rsidRPr="009540D9">
        <w:rPr>
          <w:rFonts w:ascii="Helvetica" w:hAnsi="Helvetica" w:cs="Helvetica"/>
        </w:rPr>
        <w:t>The length of VPN Instance name in snmpTargetAddrParams restricted in 1 to 31 octets.</w:t>
      </w:r>
    </w:p>
    <w:p w:rsidR="00BC2517" w:rsidRPr="009540D9" w:rsidRDefault="00BC2517" w:rsidP="00BC2517">
      <w:pPr>
        <w:pStyle w:val="21"/>
        <w:spacing w:before="156" w:after="156"/>
        <w:ind w:leftChars="0" w:left="420" w:firstLineChars="0" w:firstLine="0"/>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2156" w:name="_Toc450384387"/>
      <w:bookmarkStart w:id="2157" w:name="_Toc400799816"/>
      <w:bookmarkStart w:id="2158" w:name="_Toc468179540"/>
      <w:bookmarkStart w:id="2159" w:name="_Toc477187629"/>
      <w:r w:rsidRPr="009540D9">
        <w:t>Scalar objects of snmpTargetObjects group</w:t>
      </w:r>
      <w:bookmarkEnd w:id="2156"/>
      <w:bookmarkEnd w:id="2157"/>
      <w:bookmarkEnd w:id="2158"/>
      <w:bookmarkEnd w:id="2159"/>
    </w:p>
    <w:p w:rsidR="00BC2517" w:rsidRPr="009540D9" w:rsidRDefault="00BC2517" w:rsidP="00BC2517">
      <w:r>
        <w:t>OID of this table is: 1.3.6.1.6.3.12.1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snmpTargetSpinLock</w:t>
            </w:r>
            <w:r>
              <w:rPr>
                <w:rFonts w:ascii="Helvetica" w:hAnsi="Helvetica" w:cs="Helvetica"/>
              </w:rPr>
              <w:t xml:space="preserve"> (1.3.6.1.6.3.12.1.1)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snmpUnavailableContexts</w:t>
            </w:r>
            <w:r>
              <w:rPr>
                <w:rFonts w:ascii="Helvetica" w:hAnsi="Helvetica" w:cs="Helvetica"/>
              </w:rPr>
              <w:t xml:space="preserve"> (1.3.6.1.6.3.12.1.4)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snmpUnknownContexts</w:t>
            </w:r>
            <w:r>
              <w:rPr>
                <w:rFonts w:ascii="Helvetica" w:hAnsi="Helvetica" w:cs="Helvetica"/>
              </w:rPr>
              <w:t xml:space="preserve"> (1.3.6.1.6.3.12.1.5)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60" w:name="_Toc450384388"/>
      <w:bookmarkStart w:id="2161" w:name="_Toc400799817"/>
      <w:bookmarkStart w:id="2162" w:name="_Toc468179541"/>
      <w:bookmarkStart w:id="2163" w:name="_Toc477187630"/>
      <w:r w:rsidRPr="008B1D73">
        <w:t>snmpTargetAddrTable</w:t>
      </w:r>
      <w:bookmarkEnd w:id="2160"/>
      <w:bookmarkEnd w:id="2161"/>
      <w:bookmarkEnd w:id="2162"/>
      <w:bookmarkEnd w:id="2163"/>
    </w:p>
    <w:p w:rsidR="00BC2517" w:rsidRPr="009540D9" w:rsidRDefault="00BC2517" w:rsidP="00BC2517">
      <w:r>
        <w:t>OID of this table is: 1.3.6.1.6.3.12.1.2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snmpTargetAddrName</w:t>
            </w:r>
            <w:r>
              <w:rPr>
                <w:rFonts w:ascii="Helvetica" w:hAnsi="Helvetica" w:cs="Helvetica"/>
              </w:rPr>
              <w:t xml:space="preserve"> (1.3.6.1.6.3.12.1.2.1.1)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snmpTargetAddrName is from 1 to 255. 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snmpTargetAddrTDomain</w:t>
            </w:r>
            <w:r>
              <w:rPr>
                <w:rFonts w:ascii="Helvetica" w:hAnsi="Helvetica" w:cs="Helvetica"/>
              </w:rPr>
              <w:t xml:space="preserve"> (1.3.6.1.6.3.12.1.2.1.2)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This object should be snmpUDPDomain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snmpTargetAddrTAddress</w:t>
            </w:r>
            <w:r>
              <w:rPr>
                <w:rFonts w:ascii="Helvetica" w:hAnsi="Helvetica" w:cs="Helvetica"/>
              </w:rPr>
              <w:t xml:space="preserve"> (1.3.6.1.6.3.12.1.2.1.3)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IpAddress should be  the ip address part of snmpTargetAddrTAddress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snmpTargetAddrTimeout</w:t>
            </w:r>
            <w:r>
              <w:rPr>
                <w:rFonts w:ascii="Helvetica" w:hAnsi="Helvetica" w:cs="Helvetica"/>
              </w:rPr>
              <w:t xml:space="preserve"> (1.3.6.1.6.3.12.1.2.1.4)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snmpTargetAddrRetryCount</w:t>
            </w:r>
            <w:r>
              <w:rPr>
                <w:rFonts w:ascii="Helvetica" w:hAnsi="Helvetica" w:cs="Helvetica"/>
              </w:rPr>
              <w:t xml:space="preserve"> (1.3.6.1.6.3.12.1.2.1.5)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snmpTargetAddrTagList</w:t>
            </w:r>
            <w:r>
              <w:rPr>
                <w:rFonts w:ascii="Helvetica" w:hAnsi="Helvetica" w:cs="Helvetica"/>
              </w:rPr>
              <w:t xml:space="preserve"> (1.3.6.1.6.3.12.1.2.1.6)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The ASCII value of the characters of this object should be from 33 to 126 except 63(‘?’). The target host is valid only when the value </w:t>
            </w:r>
            <w:r w:rsidRPr="009540D9">
              <w:rPr>
                <w:rFonts w:ascii="Helvetica" w:hAnsi="Helvetica" w:cs="Helvetica"/>
              </w:rPr>
              <w:lastRenderedPageBreak/>
              <w:t>of this object is “TrapHost”</w:t>
            </w:r>
            <w:r>
              <w:rPr>
                <w:rFonts w:ascii="Helvetica" w:hAnsi="Helvetica" w:cs="Helvetica" w:hint="eastAsia"/>
              </w:rPr>
              <w:t xml:space="preserve"> or </w:t>
            </w:r>
            <w:r>
              <w:rPr>
                <w:rFonts w:ascii="Helvetica" w:hAnsi="Helvetica" w:cs="Helvetica"/>
              </w:rPr>
              <w:t>“</w:t>
            </w:r>
            <w:r>
              <w:rPr>
                <w:rFonts w:ascii="Helvetica" w:hAnsi="Helvetica" w:cs="Helvetica" w:hint="eastAsia"/>
              </w:rPr>
              <w:t>InformHost</w:t>
            </w:r>
            <w:r>
              <w:rPr>
                <w:rFonts w:ascii="Helvetica" w:hAnsi="Helvetica" w:cs="Helvetica"/>
              </w:rPr>
              <w:t>”</w:t>
            </w:r>
            <w:r w:rsidRPr="009540D9">
              <w:rPr>
                <w:rFonts w:ascii="Helvetica" w:hAnsi="Helvetica" w:cs="Helvetic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snmpTargetAddrParams</w:t>
            </w:r>
            <w:r>
              <w:rPr>
                <w:rFonts w:ascii="Helvetica" w:hAnsi="Helvetica" w:cs="Helvetica"/>
              </w:rPr>
              <w:t xml:space="preserve"> (1.3.6.1.6.3.12.1.2.1.7)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snmpTargetAddrParams is from 1 to 255. 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snmpTargetAddrStorageType</w:t>
            </w:r>
            <w:r>
              <w:rPr>
                <w:rFonts w:ascii="Helvetica" w:hAnsi="Helvetica" w:cs="Helvetica"/>
              </w:rPr>
              <w:t xml:space="preserve"> (1.3.6.1.6.3.12.1.2.1.8)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conceptual row can be created, modified and deleted. It can be modified to other values, but only ‘nonVolatile’ is valid.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snmpTargetAddrRowStatus</w:t>
            </w:r>
            <w:r>
              <w:rPr>
                <w:rFonts w:ascii="Helvetica" w:hAnsi="Helvetica" w:cs="Helvetica"/>
              </w:rPr>
              <w:t xml:space="preserve"> (1.3.6.1.6.3.12.1.2.1.9)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64" w:name="_Toc450384389"/>
      <w:bookmarkStart w:id="2165" w:name="_Toc400799818"/>
      <w:bookmarkStart w:id="2166" w:name="_Toc468179542"/>
      <w:bookmarkStart w:id="2167" w:name="_Toc477187631"/>
      <w:r w:rsidRPr="008B1D73">
        <w:t>snmpTargetParamsTable</w:t>
      </w:r>
      <w:bookmarkEnd w:id="2164"/>
      <w:bookmarkEnd w:id="2165"/>
      <w:bookmarkEnd w:id="2166"/>
      <w:bookmarkEnd w:id="2167"/>
    </w:p>
    <w:p w:rsidR="00BC2517" w:rsidRPr="009540D9" w:rsidRDefault="00BC2517" w:rsidP="00BC2517">
      <w:r>
        <w:t>OID of this table is: 1.3.6.1.6.3.12.1.3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snmpTargetParamsName</w:t>
            </w:r>
            <w:r>
              <w:rPr>
                <w:rFonts w:ascii="Helvetica" w:hAnsi="Helvetica" w:cs="Helvetica"/>
              </w:rPr>
              <w:t xml:space="preserve"> (1.3.6.1.6.3.12.1.3.1.1)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snmpTargetParamsName is from 1 to 255. 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snmpTargetParamsMPModel</w:t>
            </w:r>
            <w:r>
              <w:rPr>
                <w:rFonts w:ascii="Helvetica" w:hAnsi="Helvetica" w:cs="Helvetica"/>
              </w:rPr>
              <w:t xml:space="preserve"> (1.3.6.1.6.3.12.1.3.1.2)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snmpTargetParamsSecurityModel</w:t>
            </w:r>
            <w:r>
              <w:rPr>
                <w:rFonts w:ascii="Helvetica" w:hAnsi="Helvetica" w:cs="Helvetica"/>
              </w:rPr>
              <w:t xml:space="preserve"> (1.3.6.1.6.3.12.1.3.1.3)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snmpTargetParamsSecurityName</w:t>
            </w:r>
            <w:r>
              <w:rPr>
                <w:rFonts w:ascii="Helvetica" w:hAnsi="Helvetica" w:cs="Helvetica"/>
              </w:rPr>
              <w:t xml:space="preserve"> (1.3.6.1.6.3.12.1.3.1.4)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snmpTargetParamsSecurityLevel</w:t>
            </w:r>
            <w:r>
              <w:rPr>
                <w:rFonts w:ascii="Helvetica" w:hAnsi="Helvetica" w:cs="Helvetica"/>
              </w:rPr>
              <w:t xml:space="preserve"> (1.3.6.1.6.3.12.1.3.1.5)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snmpTargetParamsStorageType</w:t>
            </w:r>
            <w:r>
              <w:rPr>
                <w:rFonts w:ascii="Helvetica" w:hAnsi="Helvetica" w:cs="Helvetica"/>
              </w:rPr>
              <w:t xml:space="preserve"> (1.3.6.1.6.3.12.1.3.1.6)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conceptual row can be created, modified and deleted. It can be modified to other values, but only ‘nonVolatile’ is valid.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snmpTargetParamsRowStatus</w:t>
            </w:r>
            <w:r>
              <w:rPr>
                <w:rFonts w:ascii="Helvetica" w:hAnsi="Helvetica" w:cs="Helvetica"/>
              </w:rPr>
              <w:t xml:space="preserve"> (1.3.6.1.6.3.12.1.3.1.7)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r w:rsidRPr="009540D9">
        <w:rPr>
          <w:rFonts w:ascii="Helvetica" w:hAnsi="Helvetica" w:cs="Helvetica"/>
        </w:rPr>
        <w:t>(1)The following is an example:</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 SNMP QUERY STARTED *****</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 snmpTargetSpinLock.0 (integer) 13736</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2: [Loaded: SNMPv2-TM] snmpTargetAddrTDomain.116.114.97.112.104.111.115.116.46.103.108.46.49.54.57.46.50.53.52.46.55.54.46.55.54 (object identifier) snmpUDPDomain</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3: snmpTargetAddrTAddress.116.114.97.112.104.111.115.116.46.103.108.46.49.54.57.46.50.53.52.46.55.54.46.55.54 (octet string) A9.FE.4C.4C.00.A2 (hex)</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lastRenderedPageBreak/>
        <w:t>4: snmpTargetAddrTimeout.116.114.97.112.104.111.115.116.46.103.108.46.49.54.57.46.50.53.52.46.55.54.46.55.54 (integer) 1500</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5: snmpTargetAddrRetryCount.116.114.97.112.104.111.115.116.46.103.108.46.49.54.57.46.50.53.52.46.55.54.46.55.54 (integer) 3</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6: snmpTargetAddrTagList.116.114.97.112.104.111.115.116.46.103.108.46.49.54.57.46.50.53.52.46.55.54.46.55.54 (octet string) TrapHost [54.72.61.70.48.6F.73.74 (hex)]</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7: snmpTargetAddrParams.116.114.97.112.104.111.115.116.46.103.108.46.49.54.57.46.50.53.52.46.55.54.46.55.54 (octet string) traphost.gl.169.254.76.76 [74.72.61.70.68.6F.73.74.2E.67.6C.2E.31.36.39.2E.32.35.34.2E.37.36.2E.37.36 (hex)]</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8: snmpTargetAddrStorageType.116.114.97.112.104.111.115.116.46.103.108.46.49.54.57.46.50.53.52.46.55.54.46.55.54 (integer) nonVolatile(3)</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9: snmpTargetAddrRowStatus.116.114.97.112.104.111.115.116.46.103.108.46.49.54.57.46.50.53.52.46.55.54.46.55.54 (integer) active(1)</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10: snmpTargetParamsMPModel.116.114.97.112.104.111.115.116.46.103.108.46.49.54.57.46.50.53.52.46.55.54.46.55.54 (integer) 0</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11: snmpTargetParamsSecurityModel.116.114.97.112.104.111.115.116.46.103.108.46.49.54.57.46.50.53.52.46.55.54.46.55.54 (integer) 1</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12: snmpTargetParamsSecurityName.116.114.97.112.104.111.115.116.46.103.108.46.49.54.57.46.50.53.52.46.55.54.46.55.54 (octet string) gl [67.6C (hex)]</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13: snmpTargetParamsSecurityLevel.116.114.97.112.104.111.115.116.46.103.108.46.49.54.57.46.50.53.52.46.55.54.46.55.54 (integer) noAuthNoPriv(1)</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14: snmpTargetParamsStorageType.116.114.97.112.104.111.115.116.46.103.108.46.49.54.57.46.50.53.52.46.55.54.46.55.54 (integer) nonVolatile(3)</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15: snmpTargetParamsRowStatus.116.114.97.112.104.111.115.116.46.103.108.46.49.54.57.46.50.53.52.46.55.54.46.55.54 (integer) active(1)</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16: snmpUnavailableContexts.0 (counter) 0</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17: snmpUnknownContexts.0 (counter) 0</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r w:rsidRPr="009540D9">
        <w:rPr>
          <w:rFonts w:ascii="Helvetica" w:eastAsia="MS Sans Serif" w:hAnsi="Helvetica" w:cs="Helvetica"/>
          <w:sz w:val="18"/>
          <w:szCs w:val="18"/>
        </w:rPr>
        <w:t>***** SNMP QUERY FINISHED *****</w:t>
      </w:r>
    </w:p>
    <w:p w:rsidR="00BC2517" w:rsidRPr="009540D9" w:rsidRDefault="00BC2517" w:rsidP="00BC2517">
      <w:pPr>
        <w:spacing w:before="156" w:after="156" w:line="240" w:lineRule="atLeast"/>
        <w:ind w:left="420" w:firstLine="360"/>
        <w:rPr>
          <w:rFonts w:ascii="Helvetica" w:eastAsia="MS Sans Serif" w:hAnsi="Helvetica" w:cs="Helvetica"/>
          <w:sz w:val="18"/>
          <w:szCs w:val="18"/>
        </w:rPr>
      </w:pPr>
    </w:p>
    <w:p w:rsidR="00BC2517" w:rsidRPr="009540D9" w:rsidRDefault="00BC2517" w:rsidP="00BC2517">
      <w:pPr>
        <w:tabs>
          <w:tab w:val="left" w:pos="0"/>
          <w:tab w:val="left" w:pos="720"/>
          <w:tab w:val="left" w:pos="1440"/>
          <w:tab w:val="left" w:pos="2160"/>
          <w:tab w:val="left" w:pos="2880"/>
          <w:tab w:val="left" w:pos="3600"/>
          <w:tab w:val="left" w:pos="4320"/>
        </w:tabs>
        <w:spacing w:before="156" w:after="156" w:line="240" w:lineRule="atLeast"/>
        <w:ind w:left="420" w:firstLine="360"/>
        <w:rPr>
          <w:rFonts w:ascii="Helvetica" w:hAnsi="Helvetica" w:cs="Helvetica"/>
          <w:sz w:val="18"/>
          <w:szCs w:val="18"/>
        </w:rPr>
      </w:pPr>
      <w:r w:rsidRPr="009540D9">
        <w:rPr>
          <w:rFonts w:ascii="Helvetica" w:hAnsi="Helvetica" w:cs="Helvetica"/>
          <w:sz w:val="18"/>
          <w:szCs w:val="18"/>
        </w:rPr>
        <w:t>Above is a retrieve for SNMP TARGET entry.</w:t>
      </w:r>
    </w:p>
    <w:p w:rsidR="00BC2517" w:rsidRPr="009540D9" w:rsidRDefault="00BC2517" w:rsidP="00BC2517">
      <w:pPr>
        <w:tabs>
          <w:tab w:val="left" w:pos="0"/>
          <w:tab w:val="left" w:pos="720"/>
          <w:tab w:val="left" w:pos="1440"/>
          <w:tab w:val="left" w:pos="2160"/>
          <w:tab w:val="left" w:pos="2880"/>
          <w:tab w:val="left" w:pos="3600"/>
          <w:tab w:val="left" w:pos="4320"/>
        </w:tabs>
        <w:spacing w:before="156" w:after="156" w:line="240" w:lineRule="atLeast"/>
        <w:ind w:left="420" w:firstLine="360"/>
        <w:rPr>
          <w:rFonts w:ascii="Helvetica" w:hAnsi="Helvetica" w:cs="Helvetica"/>
          <w:sz w:val="18"/>
          <w:szCs w:val="18"/>
        </w:rPr>
      </w:pPr>
      <w:r w:rsidRPr="009540D9">
        <w:rPr>
          <w:rFonts w:ascii="Helvetica" w:hAnsi="Helvetica" w:cs="Helvetica"/>
          <w:sz w:val="18"/>
          <w:szCs w:val="18"/>
        </w:rPr>
        <w:t>Here the index of this entry is 116.114.97.112.104.111.115.116.46.103.108.46.49.54.57.46.50.53.52.46.55.54.46.55.54, which is the hex code of string "traphost.gl.169.254.76.76"</w:t>
      </w:r>
    </w:p>
    <w:p w:rsidR="00BC2517" w:rsidRPr="009540D9" w:rsidRDefault="00BC2517" w:rsidP="00BC2517">
      <w:pPr>
        <w:tabs>
          <w:tab w:val="left" w:pos="0"/>
          <w:tab w:val="left" w:pos="720"/>
          <w:tab w:val="left" w:pos="1440"/>
          <w:tab w:val="left" w:pos="2160"/>
          <w:tab w:val="left" w:pos="2880"/>
          <w:tab w:val="left" w:pos="3600"/>
          <w:tab w:val="left" w:pos="4320"/>
        </w:tabs>
        <w:spacing w:before="156" w:after="156" w:line="240" w:lineRule="atLeast"/>
        <w:ind w:left="420" w:firstLine="360"/>
        <w:rPr>
          <w:rFonts w:ascii="Helvetica" w:hAnsi="Helvetica" w:cs="Helvetica"/>
          <w:sz w:val="18"/>
          <w:szCs w:val="18"/>
        </w:rPr>
      </w:pPr>
      <w:r w:rsidRPr="009540D9">
        <w:rPr>
          <w:rFonts w:ascii="Helvetica" w:hAnsi="Helvetica" w:cs="Helvetica"/>
          <w:sz w:val="18"/>
          <w:szCs w:val="18"/>
        </w:rPr>
        <w:lastRenderedPageBreak/>
        <w:t>The first part, 116.114.97.112.104.111.115.116.46, is hex code of "traphost." string.</w:t>
      </w:r>
    </w:p>
    <w:p w:rsidR="00BC2517" w:rsidRPr="009540D9" w:rsidRDefault="00BC2517" w:rsidP="00BC2517">
      <w:pPr>
        <w:tabs>
          <w:tab w:val="left" w:pos="0"/>
          <w:tab w:val="left" w:pos="720"/>
          <w:tab w:val="left" w:pos="1440"/>
          <w:tab w:val="left" w:pos="2160"/>
          <w:tab w:val="left" w:pos="2880"/>
          <w:tab w:val="left" w:pos="3600"/>
          <w:tab w:val="left" w:pos="4320"/>
        </w:tabs>
        <w:spacing w:before="156" w:after="156" w:line="240" w:lineRule="atLeast"/>
        <w:ind w:left="420" w:firstLine="360"/>
        <w:rPr>
          <w:rFonts w:ascii="Helvetica" w:hAnsi="Helvetica" w:cs="Helvetica"/>
          <w:sz w:val="18"/>
          <w:szCs w:val="18"/>
        </w:rPr>
      </w:pPr>
      <w:r w:rsidRPr="009540D9">
        <w:rPr>
          <w:rFonts w:ascii="Helvetica" w:hAnsi="Helvetica" w:cs="Helvetica"/>
          <w:sz w:val="18"/>
          <w:szCs w:val="18"/>
        </w:rPr>
        <w:t>The second part, 103.108.46, is ascii code of "gl.".</w:t>
      </w:r>
    </w:p>
    <w:p w:rsidR="00BC2517" w:rsidRPr="009540D9" w:rsidRDefault="00BC2517" w:rsidP="00BC2517">
      <w:pPr>
        <w:tabs>
          <w:tab w:val="left" w:pos="0"/>
          <w:tab w:val="left" w:pos="720"/>
          <w:tab w:val="left" w:pos="1440"/>
          <w:tab w:val="left" w:pos="2160"/>
          <w:tab w:val="left" w:pos="2880"/>
          <w:tab w:val="left" w:pos="3600"/>
          <w:tab w:val="left" w:pos="4320"/>
        </w:tabs>
        <w:spacing w:before="156" w:after="156" w:line="240" w:lineRule="atLeast"/>
        <w:ind w:left="420" w:firstLine="360"/>
        <w:rPr>
          <w:rFonts w:ascii="Helvetica" w:hAnsi="Helvetica" w:cs="Helvetica"/>
          <w:sz w:val="18"/>
          <w:szCs w:val="18"/>
        </w:rPr>
      </w:pPr>
      <w:r w:rsidRPr="009540D9">
        <w:rPr>
          <w:rFonts w:ascii="Helvetica" w:hAnsi="Helvetica" w:cs="Helvetica"/>
          <w:sz w:val="18"/>
          <w:szCs w:val="18"/>
        </w:rPr>
        <w:t>The last part, 46.49.54.57.46.50.53.52.46.55.54.46.55.54, is hex code of "169.254.76.76".</w:t>
      </w:r>
    </w:p>
    <w:p w:rsidR="00BC2517" w:rsidRPr="009540D9" w:rsidRDefault="00BC2517" w:rsidP="00BC2517">
      <w:pPr>
        <w:spacing w:before="156" w:after="156"/>
        <w:ind w:left="420"/>
        <w:rPr>
          <w:rFonts w:ascii="Helvetica" w:hAnsi="Helvetica" w:cs="Helvetica"/>
        </w:rPr>
      </w:pPr>
    </w:p>
    <w:p w:rsidR="00BC2517" w:rsidRPr="009540D9" w:rsidRDefault="00BC2517" w:rsidP="00196DA0">
      <w:pPr>
        <w:pStyle w:val="1"/>
        <w:numPr>
          <w:ilvl w:val="0"/>
          <w:numId w:val="17"/>
        </w:numPr>
        <w:spacing w:before="240" w:after="240"/>
        <w:jc w:val="both"/>
      </w:pPr>
      <w:bookmarkStart w:id="2168" w:name="_Toc450384390"/>
      <w:bookmarkStart w:id="2169" w:name="_Toc400799819"/>
      <w:bookmarkStart w:id="2170" w:name="_Toc468179543"/>
      <w:bookmarkStart w:id="2171" w:name="_Toc477187632"/>
      <w:r w:rsidRPr="009540D9">
        <w:t>SNMP-USER-BASED-SM-MIB</w:t>
      </w:r>
      <w:bookmarkEnd w:id="2168"/>
      <w:bookmarkEnd w:id="2169"/>
      <w:bookmarkEnd w:id="2170"/>
      <w:bookmarkEnd w:id="2171"/>
    </w:p>
    <w:p w:rsidR="00BC2517" w:rsidRPr="008B1D73" w:rsidRDefault="00BC2517" w:rsidP="00196DA0">
      <w:pPr>
        <w:pStyle w:val="2"/>
        <w:numPr>
          <w:ilvl w:val="1"/>
          <w:numId w:val="17"/>
        </w:numPr>
        <w:autoSpaceDE/>
        <w:autoSpaceDN/>
        <w:adjustRightInd/>
        <w:jc w:val="both"/>
        <w:textAlignment w:val="auto"/>
      </w:pPr>
      <w:bookmarkStart w:id="2172" w:name="_Toc450384391"/>
      <w:bookmarkStart w:id="2173" w:name="_Toc400799820"/>
      <w:bookmarkStart w:id="2174" w:name="_Toc468179544"/>
      <w:bookmarkStart w:id="2175" w:name="_Toc477187633"/>
      <w:r w:rsidRPr="008B1D73">
        <w:t>usmStats group</w:t>
      </w:r>
      <w:bookmarkEnd w:id="2172"/>
      <w:bookmarkEnd w:id="2173"/>
      <w:bookmarkEnd w:id="2174"/>
      <w:bookmarkEnd w:id="2175"/>
    </w:p>
    <w:p w:rsidR="00BC2517" w:rsidRPr="009540D9" w:rsidRDefault="00BC2517" w:rsidP="00BC2517">
      <w:r>
        <w:t>OID of this table is: 1.3.6.1.6.3.15.1.1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usmStatsUnsupportedSecLevels</w:t>
            </w:r>
            <w:r>
              <w:rPr>
                <w:rFonts w:ascii="Helvetica" w:hAnsi="Helvetica" w:cs="Helvetica"/>
              </w:rPr>
              <w:t xml:space="preserve"> (1.3.6.1.6.3.15.1.1.1)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usmStatsNotInTimeWindows</w:t>
            </w:r>
            <w:r>
              <w:rPr>
                <w:rFonts w:ascii="Helvetica" w:hAnsi="Helvetica" w:cs="Helvetica"/>
              </w:rPr>
              <w:t xml:space="preserve"> (1.3.6.1.6.3.15.1.1.2)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usmStatsUnknownUserNames</w:t>
            </w:r>
            <w:r>
              <w:rPr>
                <w:rFonts w:ascii="Helvetica" w:hAnsi="Helvetica" w:cs="Helvetica"/>
              </w:rPr>
              <w:t xml:space="preserve"> (1.3.6.1.6.3.15.1.1.3)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usmStatsUnknownEngineIDs</w:t>
            </w:r>
            <w:r>
              <w:rPr>
                <w:rFonts w:ascii="Helvetica" w:hAnsi="Helvetica" w:cs="Helvetica"/>
              </w:rPr>
              <w:t xml:space="preserve"> (1.3.6.1.6.3.15.1.1.4)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usmStatsWrongDigests</w:t>
            </w:r>
            <w:r>
              <w:rPr>
                <w:rFonts w:ascii="Helvetica" w:hAnsi="Helvetica" w:cs="Helvetica"/>
              </w:rPr>
              <w:t xml:space="preserve"> (1.3.6.1.6.3.15.1.1.5)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usmStatsDecryptionErrors</w:t>
            </w:r>
            <w:r>
              <w:rPr>
                <w:rFonts w:ascii="Helvetica" w:hAnsi="Helvetica" w:cs="Helvetica"/>
              </w:rPr>
              <w:t xml:space="preserve"> (1.3.6.1.6.3.15.1.1.6)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76" w:name="_Toc450384392"/>
      <w:bookmarkStart w:id="2177" w:name="_Toc400799821"/>
      <w:bookmarkStart w:id="2178" w:name="_Toc468179545"/>
      <w:bookmarkStart w:id="2179" w:name="_Toc477187634"/>
      <w:r w:rsidRPr="008B1D73">
        <w:t>Scalar objects of usmUser Group</w:t>
      </w:r>
      <w:bookmarkEnd w:id="2176"/>
      <w:bookmarkEnd w:id="2177"/>
      <w:bookmarkEnd w:id="2178"/>
      <w:bookmarkEnd w:id="2179"/>
    </w:p>
    <w:p w:rsidR="00BC2517" w:rsidRPr="009540D9" w:rsidRDefault="00BC2517" w:rsidP="00BC2517">
      <w:r>
        <w:t>OID of this table is: 1.3.6.1.6.3.15.1.2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usmUserSpinLock</w:t>
            </w:r>
            <w:r>
              <w:rPr>
                <w:rFonts w:ascii="Helvetica" w:hAnsi="Helvetica" w:cs="Helvetica"/>
              </w:rPr>
              <w:t xml:space="preserve"> (1.3.6.1.6.3.15.1.2.1)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80" w:name="_Toc450384393"/>
      <w:bookmarkStart w:id="2181" w:name="_Toc400799822"/>
      <w:bookmarkStart w:id="2182" w:name="_Toc468179546"/>
      <w:bookmarkStart w:id="2183" w:name="_Toc477187635"/>
      <w:r w:rsidRPr="008B1D73">
        <w:t>usmUserTable of usmUser Group</w:t>
      </w:r>
      <w:bookmarkEnd w:id="2180"/>
      <w:bookmarkEnd w:id="2181"/>
      <w:bookmarkEnd w:id="2182"/>
      <w:bookmarkEnd w:id="2183"/>
    </w:p>
    <w:p w:rsidR="00BC2517" w:rsidRPr="009540D9" w:rsidRDefault="00BC2517" w:rsidP="00BC2517">
      <w:r>
        <w:t>OID of this table is: 1.3.6.1.6.3.15.1.2.2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usmUserEngineID</w:t>
            </w:r>
            <w:r>
              <w:rPr>
                <w:rFonts w:ascii="Helvetica" w:hAnsi="Helvetica" w:cs="Helvetica"/>
              </w:rPr>
              <w:t xml:space="preserve"> (1.3.6.1.6.3.15.1.2.2.1.1)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usmUserName</w:t>
            </w:r>
            <w:r>
              <w:rPr>
                <w:rFonts w:ascii="Helvetica" w:hAnsi="Helvetica" w:cs="Helvetica"/>
              </w:rPr>
              <w:t xml:space="preserve"> (1.3.6.1.6.3.15.1.2.2.1.2)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usmUserSecurityName</w:t>
            </w:r>
            <w:r>
              <w:rPr>
                <w:rFonts w:ascii="Helvetica" w:hAnsi="Helvetica" w:cs="Helvetica"/>
              </w:rPr>
              <w:t xml:space="preserve"> (1.3.6.1.6.3.15.1.2.2.1.3)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usmUserCloneFrom</w:t>
            </w:r>
            <w:r>
              <w:rPr>
                <w:rFonts w:ascii="Helvetica" w:hAnsi="Helvetica" w:cs="Helvetica"/>
              </w:rPr>
              <w:t xml:space="preserve"> (1.3.6.1.6.3.15.1.2.2.1.4)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When creating a new user, this object must be specified.</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When this object is read, the ZeroDotZero OID is returned</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For this object of a user who is created by command line, set operations are successful but invoke no action to be taken.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usmUserAuthProtocol</w:t>
            </w:r>
            <w:r>
              <w:rPr>
                <w:rFonts w:ascii="Helvetica" w:hAnsi="Helvetica" w:cs="Helvetica"/>
              </w:rPr>
              <w:t xml:space="preserve"> (1.3.6.1.6.3.15.1.2.2.1.5)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usmUserAuthKeyChange</w:t>
            </w:r>
            <w:r>
              <w:rPr>
                <w:rFonts w:ascii="Helvetica" w:hAnsi="Helvetica" w:cs="Helvetica"/>
              </w:rPr>
              <w:t xml:space="preserve"> (1.3.6.1.6.3.15.1.2.2.1.6)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When this object is read, the zero-length(empty) string is returned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usmUserOwnAuthKeyChange</w:t>
            </w:r>
            <w:r>
              <w:rPr>
                <w:rFonts w:ascii="Helvetica" w:hAnsi="Helvetica" w:cs="Helvetica"/>
              </w:rPr>
              <w:t xml:space="preserve"> (1.3.6.1.6.3.15.1.2.2.1.7)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When this object is read, the zero-length(empty) string is returned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usmUserPrivProtocol</w:t>
            </w:r>
            <w:r>
              <w:rPr>
                <w:rFonts w:ascii="Helvetica" w:hAnsi="Helvetica" w:cs="Helvetica"/>
              </w:rPr>
              <w:t xml:space="preserve"> (1.3.6.1.6.3.15.1.2.2.1.8)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usmUserPrivKeyChange</w:t>
            </w:r>
            <w:r>
              <w:rPr>
                <w:rFonts w:ascii="Helvetica" w:hAnsi="Helvetica" w:cs="Helvetica"/>
              </w:rPr>
              <w:t xml:space="preserve"> (1.3.6.1.6.3.15.1.2.2.1.9)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When this object is read, the zero-length(empty) string is returned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usmUserOwnPrivKeyChange</w:t>
            </w:r>
            <w:r>
              <w:rPr>
                <w:rFonts w:ascii="Helvetica" w:hAnsi="Helvetica" w:cs="Helvetica"/>
              </w:rPr>
              <w:t xml:space="preserve"> (1.3.6.1.6.3.15.1.2.2.1.10)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When this object is read, the zero-length(empty) string is returned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usmUserPublic</w:t>
            </w:r>
            <w:r>
              <w:rPr>
                <w:rFonts w:ascii="Helvetica" w:hAnsi="Helvetica" w:cs="Helvetica"/>
              </w:rPr>
              <w:t xml:space="preserve"> (1.3.6.1.6.3.15.1.2.2.1.11)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usmUserStorageType</w:t>
            </w:r>
            <w:r>
              <w:rPr>
                <w:rFonts w:ascii="Helvetica" w:hAnsi="Helvetica" w:cs="Helvetica"/>
              </w:rPr>
              <w:t xml:space="preserve"> (1.3.6.1.6.3.15.1.2.2.1.12)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nonVolatile(3)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usmUserStatus</w:t>
            </w:r>
            <w:r>
              <w:rPr>
                <w:rFonts w:ascii="Helvetica" w:hAnsi="Helvetica" w:cs="Helvetica"/>
              </w:rPr>
              <w:t xml:space="preserve"> (1.3.6.1.6.3.15.1.2.2.1.13)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1"/>
        <w:numPr>
          <w:ilvl w:val="0"/>
          <w:numId w:val="17"/>
        </w:numPr>
        <w:spacing w:before="240" w:after="240"/>
        <w:jc w:val="both"/>
      </w:pPr>
      <w:bookmarkStart w:id="2184" w:name="_Toc450384394"/>
      <w:bookmarkStart w:id="2185" w:name="_Toc400799823"/>
      <w:bookmarkStart w:id="2186" w:name="_Toc468179547"/>
      <w:bookmarkStart w:id="2187" w:name="_Toc477187636"/>
      <w:r w:rsidRPr="008B1D73">
        <w:t>SNMP-VIEW-BASED-ACM-MIB</w:t>
      </w:r>
      <w:bookmarkEnd w:id="2184"/>
      <w:bookmarkEnd w:id="2185"/>
      <w:bookmarkEnd w:id="2186"/>
      <w:bookmarkEnd w:id="2187"/>
    </w:p>
    <w:p w:rsidR="00BC2517" w:rsidRDefault="00BC2517" w:rsidP="00196DA0">
      <w:pPr>
        <w:pStyle w:val="2"/>
        <w:numPr>
          <w:ilvl w:val="1"/>
          <w:numId w:val="17"/>
        </w:numPr>
        <w:autoSpaceDE/>
        <w:autoSpaceDN/>
        <w:adjustRightInd/>
        <w:jc w:val="both"/>
        <w:textAlignment w:val="auto"/>
      </w:pPr>
      <w:bookmarkStart w:id="2188" w:name="_Toc450384395"/>
      <w:bookmarkStart w:id="2189" w:name="_Toc400799824"/>
      <w:bookmarkStart w:id="2190" w:name="_Toc468179548"/>
      <w:bookmarkStart w:id="2191" w:name="_Toc477187637"/>
      <w:r w:rsidRPr="009540D9">
        <w:t>vacmContextTable</w:t>
      </w:r>
      <w:bookmarkEnd w:id="2188"/>
      <w:bookmarkEnd w:id="2189"/>
      <w:bookmarkEnd w:id="2190"/>
      <w:bookmarkEnd w:id="2191"/>
    </w:p>
    <w:p w:rsidR="00BC2517" w:rsidRPr="009540D9" w:rsidRDefault="00BC2517" w:rsidP="00BC2517">
      <w:r>
        <w:t>OID of this table is: 1.3.6.1.6.3.16.1.1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vacmContextName</w:t>
            </w:r>
            <w:r>
              <w:rPr>
                <w:rFonts w:ascii="Helvetica" w:hAnsi="Helvetica" w:cs="Helvetica"/>
              </w:rPr>
              <w:t xml:space="preserve"> (1.3.6.1.6.3.16.1.1.1.1)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92" w:name="_Toc450384396"/>
      <w:bookmarkStart w:id="2193" w:name="_Toc400799825"/>
      <w:bookmarkStart w:id="2194" w:name="_Toc468179549"/>
      <w:bookmarkStart w:id="2195" w:name="_Toc477187638"/>
      <w:r w:rsidRPr="008B1D73">
        <w:t>vacmSecurityToGroupTable</w:t>
      </w:r>
      <w:bookmarkEnd w:id="2192"/>
      <w:bookmarkEnd w:id="2193"/>
      <w:bookmarkEnd w:id="2194"/>
      <w:bookmarkEnd w:id="2195"/>
    </w:p>
    <w:p w:rsidR="00BC2517" w:rsidRPr="009540D9" w:rsidRDefault="00BC2517" w:rsidP="00BC2517">
      <w:r>
        <w:t>OID of this table is: 1.3.6.1.6.3.16.1.2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vacmSecurityModel</w:t>
            </w:r>
            <w:r>
              <w:rPr>
                <w:rFonts w:ascii="Helvetica" w:hAnsi="Helvetica" w:cs="Helvetica"/>
              </w:rPr>
              <w:t xml:space="preserve"> (1.3.6.1.6.3.16.1.2.1.1)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vacmSecurityName</w:t>
            </w:r>
            <w:r>
              <w:rPr>
                <w:rFonts w:ascii="Helvetica" w:hAnsi="Helvetica" w:cs="Helvetica"/>
              </w:rPr>
              <w:t xml:space="preserve"> (1.3.6.1.6.3.16.1.2.1.2)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vacmGroupName</w:t>
            </w:r>
            <w:r>
              <w:rPr>
                <w:rFonts w:ascii="Helvetica" w:hAnsi="Helvetica" w:cs="Helvetica"/>
              </w:rPr>
              <w:t xml:space="preserve"> (1.3.6.1.6.3.16.1.2.1.3)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value is range from 1 to 32</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vacmSecurityToGroupStorageType</w:t>
            </w:r>
            <w:r>
              <w:rPr>
                <w:rFonts w:ascii="Helvetica" w:hAnsi="Helvetica" w:cs="Helvetica"/>
              </w:rPr>
              <w:t xml:space="preserve"> (1.3.6.1.6.3.16.1.2.1.4)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nonVolatile(3)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vacmSecurityToGroupStatus</w:t>
            </w:r>
            <w:r>
              <w:rPr>
                <w:rFonts w:ascii="Helvetica" w:hAnsi="Helvetica" w:cs="Helvetica"/>
              </w:rPr>
              <w:t xml:space="preserve"> (1.3.6.1.6.3.16.1.2.1.5)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2"/>
        <w:numPr>
          <w:ilvl w:val="1"/>
          <w:numId w:val="17"/>
        </w:numPr>
        <w:autoSpaceDE/>
        <w:autoSpaceDN/>
        <w:adjustRightInd/>
        <w:jc w:val="both"/>
        <w:textAlignment w:val="auto"/>
      </w:pPr>
      <w:bookmarkStart w:id="2196" w:name="_Toc450384397"/>
      <w:bookmarkStart w:id="2197" w:name="_Toc400799826"/>
      <w:bookmarkStart w:id="2198" w:name="_Toc468179550"/>
      <w:bookmarkStart w:id="2199" w:name="_Toc477187639"/>
      <w:r w:rsidRPr="008B1D73">
        <w:t>vacmAccessTable</w:t>
      </w:r>
      <w:bookmarkEnd w:id="2196"/>
      <w:bookmarkEnd w:id="2197"/>
      <w:bookmarkEnd w:id="2198"/>
      <w:bookmarkEnd w:id="2199"/>
    </w:p>
    <w:p w:rsidR="00BC2517" w:rsidRPr="009540D9" w:rsidRDefault="00BC2517" w:rsidP="00BC2517">
      <w:r>
        <w:t>OID of this table is: 1.3.6.1.6.3.16.1.4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vacmAccessContextPrefix</w:t>
            </w:r>
            <w:r>
              <w:rPr>
                <w:rFonts w:ascii="Helvetica" w:hAnsi="Helvetica" w:cs="Helvetica"/>
              </w:rPr>
              <w:t xml:space="preserve"> (1.3.6.1.6.3.16.1.4.1.1)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One of the indexes of </w:t>
            </w:r>
            <w:bookmarkStart w:id="2200" w:name="_Toc129076420"/>
            <w:r w:rsidRPr="009540D9">
              <w:rPr>
                <w:rFonts w:ascii="Helvetica" w:hAnsi="Helvetica" w:cs="Helvetica"/>
              </w:rPr>
              <w:t>vacmAccessTable</w:t>
            </w:r>
            <w:bookmarkEnd w:id="2200"/>
            <w:r w:rsidRPr="009540D9">
              <w:rPr>
                <w:rFonts w:ascii="Helvetica" w:hAnsi="Helvetica" w:cs="Helvetica"/>
              </w:rPr>
              <w:t>. The value ,must be assigned to “-”. Otherwise the index is invalid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vacmAccessSecurityModel</w:t>
            </w:r>
            <w:r>
              <w:rPr>
                <w:rFonts w:ascii="Helvetica" w:hAnsi="Helvetica" w:cs="Helvetica"/>
              </w:rPr>
              <w:t xml:space="preserve"> (1.3.6.1.6.3.16.1.4.1.2)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vacmAccessSecurityLevel</w:t>
            </w:r>
            <w:r>
              <w:rPr>
                <w:rFonts w:ascii="Helvetica" w:hAnsi="Helvetica" w:cs="Helvetica"/>
              </w:rPr>
              <w:t xml:space="preserve"> (1.3.6.1.6.3.16.1.4.1.3)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vacmAccessContextMatch</w:t>
            </w:r>
            <w:r>
              <w:rPr>
                <w:rFonts w:ascii="Helvetica" w:hAnsi="Helvetica" w:cs="Helvetica"/>
              </w:rPr>
              <w:t xml:space="preserve"> (1.3.6.1.6.3.16.1.4.1.4)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exact(1)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vacmAccessReadViewName</w:t>
            </w:r>
            <w:r>
              <w:rPr>
                <w:rFonts w:ascii="Helvetica" w:hAnsi="Helvetica" w:cs="Helvetica"/>
              </w:rPr>
              <w:t xml:space="preserve"> (1.3.6.1.6.3.16.1.4.1.5)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value is range from 0 to 32</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vacmAccessWriteViewName</w:t>
            </w:r>
            <w:r>
              <w:rPr>
                <w:rFonts w:ascii="Helvetica" w:hAnsi="Helvetica" w:cs="Helvetica"/>
              </w:rPr>
              <w:t xml:space="preserve"> (1.3.6.1.6.3.16.1.4.1.6)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value is range from 0 to 32</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vacmAccessNotifyViewName</w:t>
            </w:r>
            <w:r>
              <w:rPr>
                <w:rFonts w:ascii="Helvetica" w:hAnsi="Helvetica" w:cs="Helvetica"/>
              </w:rPr>
              <w:t xml:space="preserve"> (1.3.6.1.6.3.16.1.4.1.7)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length of value is range from 0 to 32</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vacmAccessStorageType</w:t>
            </w:r>
            <w:r>
              <w:rPr>
                <w:rFonts w:ascii="Helvetica" w:hAnsi="Helvetica" w:cs="Helvetica"/>
              </w:rPr>
              <w:t xml:space="preserve"> (1.3.6.1.6.3.16.1.4.1.8)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nonVolatile(3)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vacmAccessStatus</w:t>
            </w:r>
            <w:r>
              <w:rPr>
                <w:rFonts w:ascii="Helvetica" w:hAnsi="Helvetica" w:cs="Helvetica"/>
              </w:rPr>
              <w:t xml:space="preserve"> (1.3.6.1.6.3.16.1.4.1.9)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2201" w:name="_Toc450384398"/>
      <w:bookmarkStart w:id="2202" w:name="_Toc400799827"/>
      <w:bookmarkStart w:id="2203" w:name="_Toc468179551"/>
      <w:bookmarkStart w:id="2204" w:name="_Toc477187640"/>
      <w:r w:rsidRPr="009540D9">
        <w:lastRenderedPageBreak/>
        <w:t>Scalar objects of vacmMIBViews group</w:t>
      </w:r>
      <w:bookmarkEnd w:id="2201"/>
      <w:bookmarkEnd w:id="2202"/>
      <w:bookmarkEnd w:id="2203"/>
      <w:bookmarkEnd w:id="2204"/>
    </w:p>
    <w:p w:rsidR="00BC2517" w:rsidRPr="009540D9" w:rsidRDefault="00BC2517" w:rsidP="00BC2517">
      <w:r>
        <w:t>OID of this table is: 1.3.6.1.6.3.16.1.5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vacmViewSpinLock</w:t>
            </w:r>
            <w:r>
              <w:rPr>
                <w:rFonts w:ascii="Helvetica" w:hAnsi="Helvetica" w:cs="Helvetica"/>
              </w:rPr>
              <w:t xml:space="preserve"> (1.3.6.1.6.3.16.1.5.1)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2205" w:name="_Toc450384399"/>
      <w:bookmarkStart w:id="2206" w:name="_Toc400799828"/>
      <w:bookmarkStart w:id="2207" w:name="_Toc468179552"/>
      <w:bookmarkStart w:id="2208" w:name="_Toc477187641"/>
      <w:r w:rsidRPr="009540D9">
        <w:t>vacmViewTreeFamilyTable of vacmMIBViews group</w:t>
      </w:r>
      <w:bookmarkEnd w:id="2205"/>
      <w:bookmarkEnd w:id="2206"/>
      <w:bookmarkEnd w:id="2207"/>
      <w:bookmarkEnd w:id="2208"/>
    </w:p>
    <w:p w:rsidR="00BC2517" w:rsidRPr="009540D9" w:rsidRDefault="00BC2517" w:rsidP="00BC2517">
      <w:r>
        <w:t>OID of this table is: 1.3.6.1.6.3.16.1.5.2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vacmViewTreeFamilyViewName</w:t>
            </w:r>
            <w:r>
              <w:rPr>
                <w:rFonts w:ascii="Helvetica" w:hAnsi="Helvetica" w:cs="Helvetica"/>
              </w:rPr>
              <w:t xml:space="preserve"> (1.3.6.1.6.3.16.1.5.2.1.1)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ASCII value of the characters of this object should be from 33 to 126 except 63(‘?’)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vacmViewTreeFamilySubtree</w:t>
            </w:r>
            <w:r>
              <w:rPr>
                <w:rFonts w:ascii="Helvetica" w:hAnsi="Helvetica" w:cs="Helvetica"/>
              </w:rPr>
              <w:t xml:space="preserve"> (1.3.6.1.6.3.16.1.5.2.1.2)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vacmViewTreeFamilyMask</w:t>
            </w:r>
            <w:r>
              <w:rPr>
                <w:rFonts w:ascii="Helvetica" w:hAnsi="Helvetica" w:cs="Helvetica"/>
              </w:rPr>
              <w:t xml:space="preserve"> (1.3.6.1.6.3.16.1.5.2.1.3)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empty string</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vacmViewTreeFamilyType</w:t>
            </w:r>
            <w:r>
              <w:rPr>
                <w:rFonts w:ascii="Helvetica" w:hAnsi="Helvetica" w:cs="Helvetica"/>
              </w:rPr>
              <w:t xml:space="preserve"> (1.3.6.1.6.3.16.1.5.2.1.4)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included(1)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vacmViewTreeFamilyStorageType</w:t>
            </w:r>
            <w:r>
              <w:rPr>
                <w:rFonts w:ascii="Helvetica" w:hAnsi="Helvetica" w:cs="Helvetica"/>
              </w:rPr>
              <w:t xml:space="preserve"> (1.3.6.1.6.3.16.1.5.2.1.5)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nonVolatile(3)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vacmViewTreeFamilyStatus</w:t>
            </w:r>
            <w:r>
              <w:rPr>
                <w:rFonts w:ascii="Helvetica" w:hAnsi="Helvetica" w:cs="Helvetica"/>
              </w:rPr>
              <w:t xml:space="preserve"> (1.3.6.1.6.3.16.1.5.2.1.6)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8B1D73" w:rsidRDefault="00BC2517" w:rsidP="00196DA0">
      <w:pPr>
        <w:pStyle w:val="1"/>
        <w:numPr>
          <w:ilvl w:val="0"/>
          <w:numId w:val="17"/>
        </w:numPr>
        <w:spacing w:before="240" w:after="240"/>
        <w:jc w:val="both"/>
      </w:pPr>
      <w:bookmarkStart w:id="2209" w:name="_Toc450384400"/>
      <w:bookmarkStart w:id="2210" w:name="_Toc400799829"/>
      <w:bookmarkStart w:id="2211" w:name="_Toc468179553"/>
      <w:bookmarkStart w:id="2212" w:name="_Toc477187642"/>
      <w:r w:rsidRPr="008B1D73">
        <w:t>SNMPv2-MIB</w:t>
      </w:r>
      <w:bookmarkEnd w:id="2209"/>
      <w:bookmarkEnd w:id="2210"/>
      <w:bookmarkEnd w:id="2211"/>
      <w:bookmarkEnd w:id="2212"/>
    </w:p>
    <w:p w:rsidR="00BC2517" w:rsidRPr="009540D9" w:rsidRDefault="00BC2517" w:rsidP="00196DA0">
      <w:pPr>
        <w:pStyle w:val="2"/>
        <w:numPr>
          <w:ilvl w:val="1"/>
          <w:numId w:val="17"/>
        </w:numPr>
        <w:autoSpaceDE/>
        <w:autoSpaceDN/>
        <w:adjustRightInd/>
        <w:jc w:val="both"/>
        <w:textAlignment w:val="auto"/>
      </w:pPr>
      <w:bookmarkStart w:id="2213" w:name="_Toc450384401"/>
      <w:bookmarkStart w:id="2214" w:name="_Toc400799830"/>
      <w:bookmarkStart w:id="2215" w:name="_Toc468179554"/>
      <w:bookmarkStart w:id="2216" w:name="_Toc477187643"/>
      <w:r w:rsidRPr="009540D9">
        <w:t>Scalar objects</w:t>
      </w:r>
      <w:bookmarkEnd w:id="2213"/>
      <w:bookmarkEnd w:id="2214"/>
      <w:bookmarkEnd w:id="2215"/>
      <w:bookmarkEnd w:id="2216"/>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sysORLastChange</w:t>
            </w:r>
            <w:r>
              <w:rPr>
                <w:rFonts w:ascii="Helvetica" w:hAnsi="Helvetica" w:cs="Helvetica"/>
              </w:rPr>
              <w:t xml:space="preserve"> (1.3.6.1.2.1.1.8)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snmpTrapOID</w:t>
            </w:r>
            <w:r>
              <w:rPr>
                <w:rFonts w:ascii="Helvetica" w:hAnsi="Helvetica" w:cs="Helvetica"/>
              </w:rPr>
              <w:t xml:space="preserve"> (1.3.6.1.6.3.1.1.4.1)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accessible-for-notify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5A3235" w:rsidRDefault="00BC2517" w:rsidP="00366B7E">
            <w:pPr>
              <w:pStyle w:val="TableText"/>
              <w:kinsoku w:val="0"/>
              <w:textAlignment w:val="top"/>
              <w:rPr>
                <w:rFonts w:ascii="Helvetica" w:hAnsi="Helvetica" w:cs="Helvetica"/>
              </w:rPr>
            </w:pPr>
            <w:r w:rsidRPr="005A3235">
              <w:rPr>
                <w:rFonts w:ascii="Helvetica" w:hAnsi="Helvetica" w:cs="Helvetica"/>
              </w:rPr>
              <w:t>snmpTrapEnterprise</w:t>
            </w:r>
            <w:r>
              <w:rPr>
                <w:rFonts w:ascii="Helvetica" w:hAnsi="Helvetica" w:cs="Helvetica"/>
              </w:rPr>
              <w:t xml:space="preserve"> (1.3.6.1.6.3.1.1.4.3)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accessible-for-notify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snmpSetSerialNo</w:t>
            </w:r>
            <w:r>
              <w:rPr>
                <w:rFonts w:ascii="Helvetica" w:hAnsi="Helvetica" w:cs="Helvetica"/>
              </w:rPr>
              <w:t xml:space="preserve"> (1.3.6.1.6.3.1.1.6.1)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9540D9" w:rsidRDefault="00BC2517" w:rsidP="00196DA0">
      <w:pPr>
        <w:pStyle w:val="2"/>
        <w:numPr>
          <w:ilvl w:val="1"/>
          <w:numId w:val="17"/>
        </w:numPr>
        <w:autoSpaceDE/>
        <w:autoSpaceDN/>
        <w:adjustRightInd/>
        <w:jc w:val="both"/>
        <w:textAlignment w:val="auto"/>
      </w:pPr>
      <w:bookmarkStart w:id="2217" w:name="_Toc450384402"/>
      <w:bookmarkStart w:id="2218" w:name="_Toc400799831"/>
      <w:bookmarkStart w:id="2219" w:name="_Toc468179555"/>
      <w:bookmarkStart w:id="2220" w:name="_Toc477187644"/>
      <w:r w:rsidRPr="009540D9">
        <w:lastRenderedPageBreak/>
        <w:t>snmp Group{mib-2.11}</w:t>
      </w:r>
      <w:bookmarkEnd w:id="2217"/>
      <w:bookmarkEnd w:id="2218"/>
      <w:bookmarkEnd w:id="2219"/>
      <w:bookmarkEnd w:id="2220"/>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snmpSilentDrops</w:t>
            </w:r>
            <w:r>
              <w:rPr>
                <w:rFonts w:ascii="Helvetica" w:hAnsi="Helvetica" w:cs="Helvetica"/>
              </w:rPr>
              <w:t xml:space="preserve"> (1.3.6.1.2.1.11.31)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snmpProxyDrops</w:t>
            </w:r>
            <w:r>
              <w:rPr>
                <w:rFonts w:ascii="Helvetica" w:hAnsi="Helvetica" w:cs="Helvetica"/>
              </w:rPr>
              <w:t xml:space="preserve"> (1.3.6.1.2.1.11.32)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0</w:t>
            </w:r>
          </w:p>
        </w:tc>
      </w:tr>
    </w:tbl>
    <w:p w:rsidR="00BC2517" w:rsidRDefault="00BC2517" w:rsidP="00BC2517">
      <w:pPr>
        <w:spacing w:before="156" w:after="156"/>
        <w:ind w:left="420"/>
        <w:rPr>
          <w:rFonts w:ascii="Helvetica" w:hAnsi="Helvetica" w:cs="Helvetica"/>
        </w:rPr>
      </w:pPr>
    </w:p>
    <w:p w:rsidR="00BC2517" w:rsidRPr="00675FD2" w:rsidRDefault="00BC2517" w:rsidP="00BC2517">
      <w:pPr>
        <w:spacing w:before="156" w:after="156"/>
        <w:ind w:left="420"/>
        <w:rPr>
          <w:rFonts w:ascii="Helvetica" w:hAnsi="Helvetica" w:cs="Helvetica"/>
        </w:rPr>
      </w:pPr>
    </w:p>
    <w:p w:rsidR="00BC2517" w:rsidRPr="00E809C7" w:rsidRDefault="00BC2517" w:rsidP="00196DA0">
      <w:pPr>
        <w:pStyle w:val="1"/>
        <w:numPr>
          <w:ilvl w:val="0"/>
          <w:numId w:val="17"/>
        </w:numPr>
        <w:spacing w:before="240" w:after="240"/>
        <w:jc w:val="both"/>
      </w:pPr>
      <w:bookmarkStart w:id="2221" w:name="_Toc310074893"/>
      <w:bookmarkStart w:id="2222" w:name="_Toc450384403"/>
      <w:bookmarkStart w:id="2223" w:name="_Toc400799832"/>
      <w:bookmarkStart w:id="2224" w:name="_Toc468179556"/>
      <w:bookmarkStart w:id="2225" w:name="_Toc477187645"/>
      <w:r w:rsidRPr="00E809C7">
        <w:rPr>
          <w:rFonts w:hint="eastAsia"/>
        </w:rPr>
        <w:t>TCP</w:t>
      </w:r>
      <w:r w:rsidRPr="00E809C7">
        <w:t>-MIB</w:t>
      </w:r>
      <w:bookmarkEnd w:id="2221"/>
      <w:bookmarkEnd w:id="2222"/>
      <w:bookmarkEnd w:id="2223"/>
      <w:bookmarkEnd w:id="2224"/>
      <w:bookmarkEnd w:id="2225"/>
    </w:p>
    <w:p w:rsidR="00BC2517" w:rsidRDefault="00BC2517" w:rsidP="00BC2517">
      <w:pPr>
        <w:ind w:left="420"/>
      </w:pPr>
      <w:bookmarkStart w:id="2226" w:name="_Toc231805619"/>
      <w:r>
        <w:rPr>
          <w:rFonts w:hint="eastAsia"/>
        </w:rPr>
        <w:t>RFC4022-MIB update the TCP Group in RFC1213-MIB.</w:t>
      </w:r>
    </w:p>
    <w:p w:rsidR="00BC2517" w:rsidRPr="009540D9" w:rsidRDefault="00BC2517" w:rsidP="00BC2517">
      <w:pPr>
        <w:ind w:left="420"/>
      </w:pPr>
      <w:r w:rsidRPr="009540D9">
        <w:t>TCP Group{mib-2.6}</w:t>
      </w:r>
      <w:bookmarkEnd w:id="2226"/>
    </w:p>
    <w:p w:rsidR="00BC2517" w:rsidRPr="009540D9" w:rsidRDefault="00BC2517" w:rsidP="00196DA0">
      <w:pPr>
        <w:pStyle w:val="2"/>
        <w:numPr>
          <w:ilvl w:val="1"/>
          <w:numId w:val="17"/>
        </w:numPr>
        <w:autoSpaceDE/>
        <w:autoSpaceDN/>
        <w:adjustRightInd/>
        <w:jc w:val="both"/>
        <w:textAlignment w:val="auto"/>
      </w:pPr>
      <w:bookmarkStart w:id="2227" w:name="_Toc310074894"/>
      <w:bookmarkStart w:id="2228" w:name="_Toc450384404"/>
      <w:bookmarkStart w:id="2229" w:name="_Toc400799833"/>
      <w:bookmarkStart w:id="2230" w:name="_Toc468179557"/>
      <w:bookmarkStart w:id="2231" w:name="_Toc477187646"/>
      <w:r w:rsidRPr="00E809C7">
        <w:t>Scalar objects</w:t>
      </w:r>
      <w:bookmarkEnd w:id="2227"/>
      <w:bookmarkEnd w:id="2228"/>
      <w:bookmarkEnd w:id="2229"/>
      <w:bookmarkEnd w:id="2230"/>
      <w:bookmarkEnd w:id="2231"/>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tcpRtoAlgorithm</w:t>
            </w:r>
            <w:r>
              <w:rPr>
                <w:rFonts w:cs="Helvetica"/>
              </w:rPr>
              <w:t xml:space="preserve"> (1.3.6.1.2.1.6.1)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tcpRtoMin</w:t>
            </w:r>
            <w:r>
              <w:rPr>
                <w:rFonts w:cs="Helvetica"/>
              </w:rPr>
              <w:t xml:space="preserve"> (1.3.6.1.2.1.6.2)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tcpRtoMax</w:t>
            </w:r>
            <w:r>
              <w:rPr>
                <w:rFonts w:cs="Helvetica"/>
              </w:rPr>
              <w:t xml:space="preserve"> (1.3.6.1.2.1.6.3)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tcpMaxConn</w:t>
            </w:r>
            <w:r>
              <w:rPr>
                <w:rFonts w:cs="Helvetica"/>
              </w:rPr>
              <w:t xml:space="preserve"> (1.3.6.1.2.1.6.4)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tcpActiveOpens</w:t>
            </w:r>
            <w:r>
              <w:rPr>
                <w:rFonts w:cs="Helvetica"/>
              </w:rPr>
              <w:t xml:space="preserve"> (1.3.6.1.2.1.6.5)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tcpPassiveOpens</w:t>
            </w:r>
            <w:r>
              <w:rPr>
                <w:rFonts w:cs="Helvetica"/>
              </w:rPr>
              <w:t xml:space="preserve"> (1.3.6.1.2.1.6.6)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tcpAttemptFails</w:t>
            </w:r>
            <w:r>
              <w:rPr>
                <w:rFonts w:cs="Helvetica"/>
              </w:rPr>
              <w:t xml:space="preserve"> (1.3.6.1.2.1.6.7)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tcpEstabResets</w:t>
            </w:r>
            <w:r>
              <w:rPr>
                <w:rFonts w:cs="Helvetica"/>
              </w:rPr>
              <w:t xml:space="preserve"> (1.3.6.1.2.1.6.8)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tcpCurrEstab</w:t>
            </w:r>
            <w:r>
              <w:rPr>
                <w:rFonts w:cs="Helvetica"/>
              </w:rPr>
              <w:t xml:space="preserve"> (1.3.6.1.2.1.6.9)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tcpInSegs</w:t>
            </w:r>
            <w:r>
              <w:rPr>
                <w:rFonts w:cs="Helvetica"/>
              </w:rPr>
              <w:t xml:space="preserve"> (1.3.6.1.2.1.6.10)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tcpOutSegs</w:t>
            </w:r>
            <w:r>
              <w:rPr>
                <w:rFonts w:cs="Helvetica"/>
              </w:rPr>
              <w:t xml:space="preserve"> (1.3.6.1.2.1.6.11)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tcpRetransSegs</w:t>
            </w:r>
            <w:r>
              <w:rPr>
                <w:rFonts w:cs="Helvetica"/>
              </w:rPr>
              <w:t xml:space="preserve"> (1.3.6.1.2.1.6.12)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tcpInErrs</w:t>
            </w:r>
            <w:r>
              <w:rPr>
                <w:rFonts w:cs="Helvetica"/>
              </w:rPr>
              <w:t xml:space="preserve"> (1.3.6.1.2.1.6.14)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tcpOutRsts</w:t>
            </w:r>
            <w:r>
              <w:rPr>
                <w:rFonts w:cs="Helvetica"/>
              </w:rPr>
              <w:t xml:space="preserve"> (1.3.6.1.2.1.6.15)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687999" w:rsidRDefault="00BC2517" w:rsidP="00366B7E">
            <w:pPr>
              <w:pStyle w:val="TableText"/>
              <w:kinsoku w:val="0"/>
              <w:textAlignment w:val="top"/>
              <w:rPr>
                <w:rFonts w:cs="Helvetica"/>
              </w:rPr>
            </w:pPr>
            <w:r w:rsidRPr="00687999">
              <w:rPr>
                <w:rFonts w:cs="Helvetica"/>
              </w:rPr>
              <w:t>tcpHCInSegs</w:t>
            </w:r>
            <w:r>
              <w:rPr>
                <w:rFonts w:cs="Helvetica"/>
              </w:rPr>
              <w:t xml:space="preserve"> (1.3.6.1.2.1.6.17) </w:t>
            </w:r>
          </w:p>
        </w:tc>
        <w:tc>
          <w:tcPr>
            <w:tcW w:w="1440" w:type="dxa"/>
          </w:tcPr>
          <w:p w:rsidR="00BC2517" w:rsidRPr="00687999" w:rsidRDefault="00BC2517" w:rsidP="00366B7E">
            <w:pPr>
              <w:pStyle w:val="TableText"/>
              <w:kinsoku w:val="0"/>
              <w:textAlignment w:val="top"/>
              <w:rPr>
                <w:rFonts w:cs="Helvetica"/>
              </w:rPr>
            </w:pPr>
            <w:r w:rsidRPr="00687999">
              <w:rPr>
                <w:rFonts w:cs="Helvetica"/>
              </w:rPr>
              <w:t>read-only</w:t>
            </w:r>
          </w:p>
        </w:tc>
        <w:tc>
          <w:tcPr>
            <w:tcW w:w="1000" w:type="dxa"/>
          </w:tcPr>
          <w:p w:rsidR="00BC2517" w:rsidRPr="00687999" w:rsidRDefault="00BC2517" w:rsidP="00366B7E">
            <w:pPr>
              <w:pStyle w:val="TableText"/>
              <w:kinsoku w:val="0"/>
              <w:textAlignment w:val="top"/>
              <w:rPr>
                <w:rFonts w:cs="Helvetica"/>
              </w:rPr>
            </w:pPr>
            <w:r w:rsidRPr="00687999">
              <w:rPr>
                <w:rFonts w:cs="Helvetica"/>
              </w:rPr>
              <w:t>No</w:t>
            </w:r>
          </w:p>
        </w:tc>
        <w:tc>
          <w:tcPr>
            <w:tcW w:w="2880" w:type="dxa"/>
          </w:tcPr>
          <w:p w:rsidR="00BC2517" w:rsidRPr="00687999" w:rsidRDefault="00BC2517" w:rsidP="00366B7E">
            <w:pPr>
              <w:pStyle w:val="TableText"/>
              <w:kinsoku w:val="0"/>
              <w:textAlignment w:val="top"/>
              <w:rPr>
                <w:rFonts w:cs="Helvetica"/>
              </w:rPr>
            </w:pPr>
            <w:r w:rsidRPr="00687999">
              <w:rPr>
                <w:rFonts w:cs="Helvetica"/>
              </w:rPr>
              <w:t>Not supported</w:t>
            </w:r>
          </w:p>
        </w:tc>
      </w:tr>
      <w:tr w:rsidR="00BC2517" w:rsidRPr="009540D9" w:rsidTr="00E64F22">
        <w:tc>
          <w:tcPr>
            <w:tcW w:w="3000" w:type="dxa"/>
          </w:tcPr>
          <w:p w:rsidR="00BC2517" w:rsidRPr="00687999" w:rsidRDefault="00BC2517" w:rsidP="00366B7E">
            <w:pPr>
              <w:pStyle w:val="TableText"/>
              <w:kinsoku w:val="0"/>
              <w:textAlignment w:val="top"/>
              <w:rPr>
                <w:rFonts w:cs="Helvetica"/>
              </w:rPr>
            </w:pPr>
            <w:r w:rsidRPr="00687999">
              <w:rPr>
                <w:rFonts w:cs="Helvetica"/>
              </w:rPr>
              <w:t>tcpHCOutSegs</w:t>
            </w:r>
            <w:r>
              <w:rPr>
                <w:rFonts w:cs="Helvetica"/>
              </w:rPr>
              <w:t xml:space="preserve"> (1.3.6.1.2.1.6.18) </w:t>
            </w:r>
          </w:p>
        </w:tc>
        <w:tc>
          <w:tcPr>
            <w:tcW w:w="1440" w:type="dxa"/>
          </w:tcPr>
          <w:p w:rsidR="00BC2517" w:rsidRPr="00687999" w:rsidRDefault="00BC2517" w:rsidP="00366B7E">
            <w:pPr>
              <w:pStyle w:val="TableText"/>
              <w:kinsoku w:val="0"/>
              <w:textAlignment w:val="top"/>
              <w:rPr>
                <w:rFonts w:cs="Helvetica"/>
              </w:rPr>
            </w:pPr>
            <w:r w:rsidRPr="00687999">
              <w:rPr>
                <w:rFonts w:cs="Helvetica"/>
              </w:rPr>
              <w:t>read-only</w:t>
            </w:r>
          </w:p>
        </w:tc>
        <w:tc>
          <w:tcPr>
            <w:tcW w:w="1000" w:type="dxa"/>
          </w:tcPr>
          <w:p w:rsidR="00BC2517" w:rsidRPr="00687999" w:rsidRDefault="00BC2517" w:rsidP="00366B7E">
            <w:pPr>
              <w:pStyle w:val="TableText"/>
              <w:kinsoku w:val="0"/>
              <w:textAlignment w:val="top"/>
              <w:rPr>
                <w:rFonts w:cs="Helvetica"/>
              </w:rPr>
            </w:pPr>
            <w:r w:rsidRPr="00687999">
              <w:rPr>
                <w:rFonts w:cs="Helvetica"/>
              </w:rPr>
              <w:t>No</w:t>
            </w:r>
          </w:p>
        </w:tc>
        <w:tc>
          <w:tcPr>
            <w:tcW w:w="2880" w:type="dxa"/>
          </w:tcPr>
          <w:p w:rsidR="00BC2517" w:rsidRPr="00687999" w:rsidRDefault="00BC2517" w:rsidP="00366B7E">
            <w:pPr>
              <w:pStyle w:val="TableText"/>
              <w:kinsoku w:val="0"/>
              <w:textAlignment w:val="top"/>
              <w:rPr>
                <w:rFonts w:cs="Helvetica"/>
              </w:rPr>
            </w:pPr>
            <w:r w:rsidRPr="00687999">
              <w:rPr>
                <w:rFonts w:cs="Helvetica"/>
              </w:rPr>
              <w:t>Not supported</w:t>
            </w:r>
          </w:p>
        </w:tc>
      </w:tr>
    </w:tbl>
    <w:p w:rsidR="00BC2517" w:rsidRPr="00E809C7" w:rsidRDefault="00BC2517" w:rsidP="00196DA0">
      <w:pPr>
        <w:pStyle w:val="2"/>
        <w:numPr>
          <w:ilvl w:val="1"/>
          <w:numId w:val="17"/>
        </w:numPr>
        <w:autoSpaceDE/>
        <w:autoSpaceDN/>
        <w:adjustRightInd/>
        <w:jc w:val="both"/>
        <w:textAlignment w:val="auto"/>
      </w:pPr>
      <w:bookmarkStart w:id="2232" w:name="_Toc310074895"/>
      <w:bookmarkStart w:id="2233" w:name="_Toc450384405"/>
      <w:bookmarkStart w:id="2234" w:name="_Toc400799834"/>
      <w:bookmarkStart w:id="2235" w:name="_Toc468179558"/>
      <w:bookmarkStart w:id="2236" w:name="_Toc477187647"/>
      <w:r w:rsidRPr="00E809C7">
        <w:t>tcpConnTable</w:t>
      </w:r>
      <w:bookmarkEnd w:id="2232"/>
      <w:bookmarkEnd w:id="2233"/>
      <w:bookmarkEnd w:id="2234"/>
      <w:bookmarkEnd w:id="2235"/>
      <w:bookmarkEnd w:id="2236"/>
    </w:p>
    <w:p w:rsidR="00BC2517" w:rsidRPr="009540D9" w:rsidRDefault="00BC2517" w:rsidP="00BC2517">
      <w:r>
        <w:t xml:space="preserve">OID of this table is: </w:t>
      </w:r>
      <w:r w:rsidRPr="00795549">
        <w:t>1.3.6.1.2.1.6.13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tcpConnState</w:t>
            </w:r>
            <w:r>
              <w:rPr>
                <w:rFonts w:cs="Helvetica"/>
              </w:rPr>
              <w:t xml:space="preserve"> </w:t>
            </w:r>
            <w:r>
              <w:rPr>
                <w:rFonts w:cs="Helvetica"/>
              </w:rPr>
              <w:lastRenderedPageBreak/>
              <w:t xml:space="preserve">(1.3.6.1.2.1.6.13.1.1)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Not writable</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tcpConnLocalAddress</w:t>
            </w:r>
            <w:r>
              <w:rPr>
                <w:rFonts w:cs="Helvetica"/>
              </w:rPr>
              <w:t xml:space="preserve"> (1.3.6.1.2.1.6.13.1.2)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tcpConnLocalPort</w:t>
            </w:r>
            <w:r>
              <w:rPr>
                <w:rFonts w:cs="Helvetica"/>
              </w:rPr>
              <w:t xml:space="preserve"> (1.3.6.1.2.1.6.13.1.3)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tcpConnRemAddress</w:t>
            </w:r>
            <w:r>
              <w:rPr>
                <w:rFonts w:cs="Helvetica"/>
              </w:rPr>
              <w:t xml:space="preserve"> (1.3.6.1.2.1.6.13.1.4)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tcpConnRemPort</w:t>
            </w:r>
            <w:r>
              <w:rPr>
                <w:rFonts w:cs="Helvetica"/>
              </w:rPr>
              <w:t xml:space="preserve"> (1.3.6.1.2.1.6.13.1.5)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196DA0">
      <w:pPr>
        <w:pStyle w:val="2"/>
        <w:numPr>
          <w:ilvl w:val="1"/>
          <w:numId w:val="17"/>
        </w:numPr>
        <w:autoSpaceDE/>
        <w:autoSpaceDN/>
        <w:adjustRightInd/>
        <w:jc w:val="both"/>
        <w:textAlignment w:val="auto"/>
      </w:pPr>
      <w:bookmarkStart w:id="2237" w:name="_Toc310074896"/>
      <w:bookmarkStart w:id="2238" w:name="_Toc450384406"/>
      <w:bookmarkStart w:id="2239" w:name="_Toc400799835"/>
      <w:bookmarkStart w:id="2240" w:name="_Toc468179559"/>
      <w:bookmarkStart w:id="2241" w:name="_Toc477187648"/>
      <w:r w:rsidRPr="00A473B5">
        <w:t>tcpConnectionTable</w:t>
      </w:r>
      <w:bookmarkEnd w:id="2237"/>
      <w:bookmarkEnd w:id="2238"/>
      <w:bookmarkEnd w:id="2239"/>
      <w:bookmarkEnd w:id="2240"/>
      <w:bookmarkEnd w:id="2241"/>
    </w:p>
    <w:p w:rsidR="00BC2517" w:rsidRPr="009540D9" w:rsidRDefault="00BC2517" w:rsidP="00BC2517">
      <w:r>
        <w:t>OID of this table is: 1.3.6.1.2.1.6.19</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tcpConnectionLocalAddressType</w:t>
            </w:r>
            <w:r>
              <w:t xml:space="preserve"> (1.3.6.1.2.1.6.19.1.1) </w:t>
            </w:r>
          </w:p>
        </w:tc>
        <w:tc>
          <w:tcPr>
            <w:tcW w:w="1440" w:type="dxa"/>
          </w:tcPr>
          <w:p w:rsidR="00BC2517" w:rsidRPr="00524D3E" w:rsidRDefault="00BC2517" w:rsidP="00366B7E">
            <w:pPr>
              <w:pStyle w:val="TableText"/>
              <w:kinsoku w:val="0"/>
              <w:textAlignment w:val="top"/>
              <w:rPr>
                <w:rFonts w:cs="Helvetica"/>
              </w:rPr>
            </w:pPr>
            <w:r w:rsidRPr="00524D3E">
              <w:rPr>
                <w:rFonts w:cs="Helvetica"/>
              </w:rPr>
              <w:t>not-accessible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hint="eastAsia"/>
              </w:rPr>
              <w:t xml:space="preserve">Only support </w:t>
            </w:r>
            <w:r w:rsidRPr="004931CF">
              <w:rPr>
                <w:rFonts w:cs="Helvetica"/>
              </w:rPr>
              <w:t>ipv</w:t>
            </w:r>
            <w:r>
              <w:rPr>
                <w:rFonts w:cs="Helvetica" w:hint="eastAsia"/>
              </w:rPr>
              <w:t>4</w:t>
            </w:r>
            <w:r w:rsidRPr="004931CF">
              <w:rPr>
                <w:rFonts w:cs="Helvetica"/>
              </w:rPr>
              <w:t>(</w:t>
            </w:r>
            <w:r>
              <w:rPr>
                <w:rFonts w:cs="Helvetica" w:hint="eastAsia"/>
              </w:rPr>
              <w:t>1</w:t>
            </w:r>
            <w:r w:rsidRPr="004931CF">
              <w:rPr>
                <w:rFonts w:cs="Helvetica"/>
              </w:rPr>
              <w:t>)</w:t>
            </w:r>
            <w:r w:rsidRPr="004931CF">
              <w:rPr>
                <w:rFonts w:cs="Helvetica" w:hint="eastAsia"/>
              </w:rPr>
              <w:t xml:space="preserve"> and </w:t>
            </w:r>
            <w:r w:rsidRPr="004931CF">
              <w:rPr>
                <w:rFonts w:cs="Helvetica"/>
              </w:rPr>
              <w:t>ipv6 (</w:t>
            </w:r>
            <w:r>
              <w:rPr>
                <w:rFonts w:cs="Helvetica" w:hint="eastAsia"/>
              </w:rPr>
              <w:t>2</w:t>
            </w:r>
            <w:r w:rsidRPr="004931CF">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tcpConnectionLocalAddress</w:t>
            </w:r>
            <w:r>
              <w:t xml:space="preserve"> (1.3.6.1.2.1.6.19.1.2) </w:t>
            </w:r>
          </w:p>
        </w:tc>
        <w:tc>
          <w:tcPr>
            <w:tcW w:w="1440" w:type="dxa"/>
          </w:tcPr>
          <w:p w:rsidR="00BC2517" w:rsidRPr="00524D3E" w:rsidRDefault="00BC2517" w:rsidP="00366B7E">
            <w:pPr>
              <w:pStyle w:val="TableText"/>
              <w:kinsoku w:val="0"/>
              <w:textAlignment w:val="top"/>
              <w:rPr>
                <w:rFonts w:cs="Helvetica"/>
              </w:rPr>
            </w:pPr>
            <w:r w:rsidRPr="00524D3E">
              <w:rPr>
                <w:rFonts w:cs="Helvetica"/>
              </w:rPr>
              <w:t>not-accessible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tcpConnectionLocalPort</w:t>
            </w:r>
            <w:r>
              <w:t xml:space="preserve"> (1.3.6.1.2.1.6.19.1.3) </w:t>
            </w:r>
          </w:p>
        </w:tc>
        <w:tc>
          <w:tcPr>
            <w:tcW w:w="1440" w:type="dxa"/>
          </w:tcPr>
          <w:p w:rsidR="00BC2517" w:rsidRPr="00524D3E" w:rsidRDefault="00BC2517" w:rsidP="00366B7E">
            <w:pPr>
              <w:pStyle w:val="TableText"/>
              <w:kinsoku w:val="0"/>
              <w:textAlignment w:val="top"/>
              <w:rPr>
                <w:rFonts w:cs="Helvetica"/>
              </w:rPr>
            </w:pPr>
            <w:r w:rsidRPr="00524D3E">
              <w:rPr>
                <w:rFonts w:cs="Helvetica"/>
              </w:rPr>
              <w:t>not-accessible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tcpConnectionRemAddressType</w:t>
            </w:r>
            <w:r>
              <w:t xml:space="preserve"> (1.3.6.1.2.1.6.19.1.4) </w:t>
            </w:r>
          </w:p>
        </w:tc>
        <w:tc>
          <w:tcPr>
            <w:tcW w:w="1440" w:type="dxa"/>
          </w:tcPr>
          <w:p w:rsidR="00BC2517" w:rsidRPr="00524D3E" w:rsidRDefault="00BC2517" w:rsidP="00366B7E">
            <w:pPr>
              <w:pStyle w:val="TableText"/>
              <w:kinsoku w:val="0"/>
              <w:textAlignment w:val="top"/>
              <w:rPr>
                <w:rFonts w:cs="Helvetica"/>
              </w:rPr>
            </w:pPr>
            <w:r w:rsidRPr="00524D3E">
              <w:rPr>
                <w:rFonts w:cs="Helvetica"/>
              </w:rPr>
              <w:t>not-accessible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hint="eastAsia"/>
              </w:rPr>
              <w:t xml:space="preserve">Only support </w:t>
            </w:r>
            <w:r w:rsidRPr="004931CF">
              <w:rPr>
                <w:rFonts w:cs="Helvetica"/>
              </w:rPr>
              <w:t>ipv</w:t>
            </w:r>
            <w:r>
              <w:rPr>
                <w:rFonts w:cs="Helvetica" w:hint="eastAsia"/>
              </w:rPr>
              <w:t>4</w:t>
            </w:r>
            <w:r w:rsidRPr="004931CF">
              <w:rPr>
                <w:rFonts w:cs="Helvetica"/>
              </w:rPr>
              <w:t>(</w:t>
            </w:r>
            <w:r>
              <w:rPr>
                <w:rFonts w:cs="Helvetica" w:hint="eastAsia"/>
              </w:rPr>
              <w:t>1</w:t>
            </w:r>
            <w:r w:rsidRPr="004931CF">
              <w:rPr>
                <w:rFonts w:cs="Helvetica"/>
              </w:rPr>
              <w:t>)</w:t>
            </w:r>
            <w:r w:rsidRPr="004931CF">
              <w:rPr>
                <w:rFonts w:cs="Helvetica" w:hint="eastAsia"/>
              </w:rPr>
              <w:t xml:space="preserve"> and </w:t>
            </w:r>
            <w:r w:rsidRPr="004931CF">
              <w:rPr>
                <w:rFonts w:cs="Helvetica"/>
              </w:rPr>
              <w:t>ipv6 (</w:t>
            </w:r>
            <w:r>
              <w:rPr>
                <w:rFonts w:cs="Helvetica" w:hint="eastAsia"/>
              </w:rPr>
              <w:t>2</w:t>
            </w:r>
            <w:r w:rsidRPr="004931CF">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tcpConnectionRemAddress</w:t>
            </w:r>
            <w:r>
              <w:t xml:space="preserve"> (1.3.6.1.2.1.6.19.1.5) </w:t>
            </w:r>
          </w:p>
        </w:tc>
        <w:tc>
          <w:tcPr>
            <w:tcW w:w="1440" w:type="dxa"/>
          </w:tcPr>
          <w:p w:rsidR="00BC2517" w:rsidRPr="00524D3E" w:rsidRDefault="00BC2517" w:rsidP="00366B7E">
            <w:pPr>
              <w:pStyle w:val="TableText"/>
              <w:kinsoku w:val="0"/>
              <w:textAlignment w:val="top"/>
              <w:rPr>
                <w:rFonts w:cs="Helvetica"/>
              </w:rPr>
            </w:pPr>
            <w:r w:rsidRPr="00524D3E">
              <w:rPr>
                <w:rFonts w:cs="Helvetica"/>
              </w:rPr>
              <w:t>not-accessible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tcpConnectionRemPort</w:t>
            </w:r>
            <w:r>
              <w:t xml:space="preserve"> (1.3.6.1.2.1.6.19.1.6) </w:t>
            </w:r>
          </w:p>
        </w:tc>
        <w:tc>
          <w:tcPr>
            <w:tcW w:w="1440" w:type="dxa"/>
          </w:tcPr>
          <w:p w:rsidR="00BC2517" w:rsidRPr="00524D3E" w:rsidRDefault="00BC2517" w:rsidP="00366B7E">
            <w:pPr>
              <w:pStyle w:val="TableText"/>
              <w:kinsoku w:val="0"/>
              <w:textAlignment w:val="top"/>
              <w:rPr>
                <w:rFonts w:cs="Helvetica"/>
              </w:rPr>
            </w:pPr>
            <w:r w:rsidRPr="00524D3E">
              <w:rPr>
                <w:rFonts w:cs="Helvetica"/>
              </w:rPr>
              <w:t>not-accessible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tcpConnectionState</w:t>
            </w:r>
            <w:r>
              <w:t xml:space="preserve"> (1.3.6.1.2.1.6.19.1.7) </w:t>
            </w:r>
          </w:p>
        </w:tc>
        <w:tc>
          <w:tcPr>
            <w:tcW w:w="1440" w:type="dxa"/>
          </w:tcPr>
          <w:p w:rsidR="00BC2517" w:rsidRPr="00524D3E" w:rsidRDefault="00BC2517" w:rsidP="00366B7E">
            <w:pPr>
              <w:pStyle w:val="TableText"/>
              <w:kinsoku w:val="0"/>
              <w:textAlignment w:val="top"/>
              <w:rPr>
                <w:rFonts w:cs="Helvetica"/>
              </w:rPr>
            </w:pPr>
            <w:r w:rsidRPr="00524D3E">
              <w:rPr>
                <w:rFonts w:cs="Helvetica"/>
              </w:rPr>
              <w:t>read-write</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845739" w:rsidRDefault="00BC2517" w:rsidP="00366B7E">
            <w:pPr>
              <w:pStyle w:val="TableText"/>
              <w:kinsoku w:val="0"/>
              <w:textAlignment w:val="top"/>
              <w:rPr>
                <w:rFonts w:cs="Helvetica"/>
              </w:rPr>
            </w:pPr>
            <w:r w:rsidRPr="00845739">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4F3F81">
              <w:t>tcpConnectionProcess</w:t>
            </w:r>
            <w:r>
              <w:t xml:space="preserve"> (1.3.6.1.2.1.6.19.1.8) </w:t>
            </w:r>
          </w:p>
        </w:tc>
        <w:tc>
          <w:tcPr>
            <w:tcW w:w="1440" w:type="dxa"/>
          </w:tcPr>
          <w:p w:rsidR="00BC2517" w:rsidRPr="00524D3E" w:rsidRDefault="00BC2517" w:rsidP="00366B7E">
            <w:pPr>
              <w:pStyle w:val="TableText"/>
              <w:kinsoku w:val="0"/>
              <w:textAlignment w:val="top"/>
              <w:rPr>
                <w:rFonts w:cs="Helvetica"/>
              </w:rPr>
            </w:pPr>
            <w:r w:rsidRPr="00524D3E">
              <w:rPr>
                <w:rFonts w:cs="Helvetica"/>
              </w:rPr>
              <w:t>read-only</w:t>
            </w:r>
          </w:p>
        </w:tc>
        <w:tc>
          <w:tcPr>
            <w:tcW w:w="1000" w:type="dxa"/>
          </w:tcPr>
          <w:p w:rsidR="00BC2517" w:rsidRPr="000C1A72" w:rsidRDefault="00BC2517" w:rsidP="00366B7E">
            <w:pPr>
              <w:pStyle w:val="TableText"/>
              <w:kinsoku w:val="0"/>
              <w:textAlignment w:val="top"/>
              <w:rPr>
                <w:rFonts w:cs="Helvetica"/>
              </w:rPr>
            </w:pPr>
            <w:r w:rsidRPr="000C1A72">
              <w:rPr>
                <w:rFonts w:cs="Helvetica"/>
              </w:rPr>
              <w:t>No</w:t>
            </w:r>
          </w:p>
        </w:tc>
        <w:tc>
          <w:tcPr>
            <w:tcW w:w="2880" w:type="dxa"/>
          </w:tcPr>
          <w:p w:rsidR="00BC2517" w:rsidRPr="009540D9" w:rsidRDefault="00BC2517" w:rsidP="00366B7E">
            <w:pPr>
              <w:pStyle w:val="TableText"/>
              <w:kinsoku w:val="0"/>
              <w:textAlignment w:val="top"/>
              <w:rPr>
                <w:rFonts w:cs="Helvetica"/>
              </w:rPr>
            </w:pPr>
            <w:r w:rsidRPr="004931CF">
              <w:rPr>
                <w:rFonts w:cs="Helvetica"/>
              </w:rPr>
              <w:t>As per MIB</w:t>
            </w:r>
          </w:p>
        </w:tc>
      </w:tr>
    </w:tbl>
    <w:p w:rsidR="00BC2517" w:rsidRDefault="00BC2517" w:rsidP="00196DA0">
      <w:pPr>
        <w:pStyle w:val="2"/>
        <w:numPr>
          <w:ilvl w:val="1"/>
          <w:numId w:val="17"/>
        </w:numPr>
        <w:autoSpaceDE/>
        <w:autoSpaceDN/>
        <w:adjustRightInd/>
        <w:jc w:val="both"/>
        <w:textAlignment w:val="auto"/>
      </w:pPr>
      <w:bookmarkStart w:id="2242" w:name="_Toc310074897"/>
      <w:bookmarkStart w:id="2243" w:name="_Toc450384407"/>
      <w:bookmarkStart w:id="2244" w:name="_Toc400799836"/>
      <w:bookmarkStart w:id="2245" w:name="_Toc468179560"/>
      <w:bookmarkStart w:id="2246" w:name="_Toc477187649"/>
      <w:r w:rsidRPr="00A473B5">
        <w:t>tcpListenerTable</w:t>
      </w:r>
      <w:bookmarkEnd w:id="2242"/>
      <w:bookmarkEnd w:id="2243"/>
      <w:bookmarkEnd w:id="2244"/>
      <w:bookmarkEnd w:id="2245"/>
      <w:bookmarkEnd w:id="2246"/>
    </w:p>
    <w:p w:rsidR="00BC2517" w:rsidRDefault="00BC2517" w:rsidP="00BC2517">
      <w:r>
        <w:t>OID of this table is: 1.3.6.1.2.1.6.20</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7536B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7536B2" w:rsidRDefault="00BC2517" w:rsidP="00366B7E">
            <w:pPr>
              <w:pStyle w:val="TableHead"/>
            </w:pPr>
            <w:r w:rsidRPr="007536B2">
              <w:t>Name</w:t>
            </w:r>
          </w:p>
        </w:tc>
        <w:tc>
          <w:tcPr>
            <w:tcW w:w="1440" w:type="dxa"/>
          </w:tcPr>
          <w:p w:rsidR="00BC2517" w:rsidRPr="007536B2" w:rsidRDefault="00BC2517" w:rsidP="00366B7E">
            <w:pPr>
              <w:pStyle w:val="TableHead"/>
            </w:pPr>
            <w:r w:rsidRPr="007536B2">
              <w:t>Access</w:t>
            </w:r>
          </w:p>
        </w:tc>
        <w:tc>
          <w:tcPr>
            <w:tcW w:w="1000" w:type="dxa"/>
          </w:tcPr>
          <w:p w:rsidR="00BC2517" w:rsidRPr="007536B2" w:rsidRDefault="00BC2517" w:rsidP="00366B7E">
            <w:pPr>
              <w:pStyle w:val="TableHead"/>
            </w:pPr>
            <w:r w:rsidRPr="007536B2">
              <w:t>PDS</w:t>
            </w:r>
          </w:p>
        </w:tc>
        <w:tc>
          <w:tcPr>
            <w:tcW w:w="2880" w:type="dxa"/>
          </w:tcPr>
          <w:p w:rsidR="00BC2517" w:rsidRPr="007536B2" w:rsidRDefault="00BC2517" w:rsidP="00366B7E">
            <w:pPr>
              <w:pStyle w:val="TableHead"/>
            </w:pPr>
            <w:r w:rsidRPr="007536B2">
              <w:t>Description</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tcpListenerLocalAddressType (1.3.6.1.2.1.6.20.1.1) </w:t>
            </w:r>
          </w:p>
        </w:tc>
        <w:tc>
          <w:tcPr>
            <w:tcW w:w="1440" w:type="dxa"/>
          </w:tcPr>
          <w:p w:rsidR="00BC2517" w:rsidRPr="007536B2" w:rsidRDefault="00BC2517" w:rsidP="00366B7E">
            <w:pPr>
              <w:pStyle w:val="TableText"/>
              <w:kinsoku w:val="0"/>
              <w:textAlignment w:val="top"/>
            </w:pPr>
            <w:r w:rsidRPr="007536B2">
              <w:t>not-accessible</w:t>
            </w:r>
          </w:p>
        </w:tc>
        <w:tc>
          <w:tcPr>
            <w:tcW w:w="1000" w:type="dxa"/>
          </w:tcPr>
          <w:p w:rsidR="00BC2517" w:rsidRPr="007536B2" w:rsidRDefault="00BC2517" w:rsidP="00366B7E">
            <w:pPr>
              <w:pStyle w:val="TableText"/>
              <w:kinsoku w:val="0"/>
              <w:textAlignment w:val="top"/>
            </w:pPr>
            <w:r w:rsidRPr="007536B2">
              <w:t>No</w:t>
            </w:r>
          </w:p>
        </w:tc>
        <w:tc>
          <w:tcPr>
            <w:tcW w:w="2880" w:type="dxa"/>
          </w:tcPr>
          <w:p w:rsidR="00BC2517" w:rsidRPr="007536B2" w:rsidRDefault="00BC2517" w:rsidP="00366B7E">
            <w:pPr>
              <w:pStyle w:val="TableText"/>
              <w:kinsoku w:val="0"/>
              <w:textAlignment w:val="top"/>
            </w:pPr>
            <w:r w:rsidRPr="004931CF">
              <w:rPr>
                <w:rFonts w:cs="Helvetica" w:hint="eastAsia"/>
              </w:rPr>
              <w:t xml:space="preserve">Only support </w:t>
            </w:r>
            <w:r w:rsidRPr="004931CF">
              <w:rPr>
                <w:rFonts w:cs="Helvetica"/>
              </w:rPr>
              <w:t>ipv</w:t>
            </w:r>
            <w:r>
              <w:rPr>
                <w:rFonts w:cs="Helvetica" w:hint="eastAsia"/>
              </w:rPr>
              <w:t>4</w:t>
            </w:r>
            <w:r w:rsidRPr="004931CF">
              <w:rPr>
                <w:rFonts w:cs="Helvetica"/>
              </w:rPr>
              <w:t>(</w:t>
            </w:r>
            <w:r>
              <w:rPr>
                <w:rFonts w:cs="Helvetica" w:hint="eastAsia"/>
              </w:rPr>
              <w:t>1</w:t>
            </w:r>
            <w:r w:rsidRPr="004931CF">
              <w:rPr>
                <w:rFonts w:cs="Helvetica"/>
              </w:rPr>
              <w:t>)</w:t>
            </w:r>
            <w:r w:rsidRPr="004931CF">
              <w:rPr>
                <w:rFonts w:cs="Helvetica" w:hint="eastAsia"/>
              </w:rPr>
              <w:t xml:space="preserve"> and </w:t>
            </w:r>
            <w:r w:rsidRPr="004931CF">
              <w:rPr>
                <w:rFonts w:cs="Helvetica"/>
              </w:rPr>
              <w:t>ipv6 (</w:t>
            </w:r>
            <w:r>
              <w:rPr>
                <w:rFonts w:cs="Helvetica" w:hint="eastAsia"/>
              </w:rPr>
              <w:t>2</w:t>
            </w:r>
            <w:r w:rsidRPr="004931CF">
              <w:rPr>
                <w:rFonts w:cs="Helvetica"/>
              </w:rPr>
              <w:t>)</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tcpListenerLocalAddress (1.3.6.1.2.1.6.20.1.2) </w:t>
            </w:r>
          </w:p>
        </w:tc>
        <w:tc>
          <w:tcPr>
            <w:tcW w:w="1440" w:type="dxa"/>
          </w:tcPr>
          <w:p w:rsidR="00BC2517" w:rsidRPr="007536B2" w:rsidRDefault="00BC2517" w:rsidP="00366B7E">
            <w:pPr>
              <w:pStyle w:val="TableText"/>
              <w:kinsoku w:val="0"/>
              <w:textAlignment w:val="top"/>
            </w:pPr>
            <w:r w:rsidRPr="007536B2">
              <w:t>not-accessible</w:t>
            </w:r>
          </w:p>
        </w:tc>
        <w:tc>
          <w:tcPr>
            <w:tcW w:w="1000" w:type="dxa"/>
          </w:tcPr>
          <w:p w:rsidR="00BC2517" w:rsidRPr="007536B2" w:rsidRDefault="00BC2517" w:rsidP="00366B7E">
            <w:pPr>
              <w:pStyle w:val="TableText"/>
              <w:kinsoku w:val="0"/>
              <w:textAlignment w:val="top"/>
            </w:pPr>
            <w:r w:rsidRPr="007536B2">
              <w:t>No</w:t>
            </w:r>
          </w:p>
        </w:tc>
        <w:tc>
          <w:tcPr>
            <w:tcW w:w="2880" w:type="dxa"/>
          </w:tcPr>
          <w:p w:rsidR="00BC2517" w:rsidRPr="007536B2" w:rsidRDefault="00BC2517" w:rsidP="00366B7E">
            <w:pPr>
              <w:pStyle w:val="TableText"/>
              <w:kinsoku w:val="0"/>
              <w:textAlignment w:val="top"/>
            </w:pPr>
            <w:r w:rsidRPr="007536B2">
              <w:t>As per MIB</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tcpListenerLocalPort (1.3.6.1.2.1.6.20.1.3) </w:t>
            </w:r>
          </w:p>
        </w:tc>
        <w:tc>
          <w:tcPr>
            <w:tcW w:w="1440" w:type="dxa"/>
          </w:tcPr>
          <w:p w:rsidR="00BC2517" w:rsidRPr="007536B2" w:rsidRDefault="00BC2517" w:rsidP="00366B7E">
            <w:pPr>
              <w:pStyle w:val="TableText"/>
              <w:kinsoku w:val="0"/>
              <w:textAlignment w:val="top"/>
            </w:pPr>
            <w:r w:rsidRPr="007536B2">
              <w:t>not-accessible</w:t>
            </w:r>
          </w:p>
        </w:tc>
        <w:tc>
          <w:tcPr>
            <w:tcW w:w="1000" w:type="dxa"/>
          </w:tcPr>
          <w:p w:rsidR="00BC2517" w:rsidRPr="007536B2" w:rsidRDefault="00BC2517" w:rsidP="00366B7E">
            <w:pPr>
              <w:pStyle w:val="TableText"/>
              <w:kinsoku w:val="0"/>
              <w:textAlignment w:val="top"/>
            </w:pPr>
            <w:r w:rsidRPr="007536B2">
              <w:t>No</w:t>
            </w:r>
          </w:p>
        </w:tc>
        <w:tc>
          <w:tcPr>
            <w:tcW w:w="2880" w:type="dxa"/>
          </w:tcPr>
          <w:p w:rsidR="00BC2517" w:rsidRPr="007536B2" w:rsidRDefault="00BC2517" w:rsidP="00366B7E">
            <w:pPr>
              <w:pStyle w:val="TableText"/>
              <w:kinsoku w:val="0"/>
              <w:textAlignment w:val="top"/>
            </w:pPr>
            <w:r w:rsidRPr="007536B2">
              <w:t>As per MIB</w:t>
            </w:r>
          </w:p>
        </w:tc>
      </w:tr>
      <w:tr w:rsidR="00BC2517" w:rsidRPr="007536B2" w:rsidTr="00E64F22">
        <w:tc>
          <w:tcPr>
            <w:tcW w:w="3000" w:type="dxa"/>
          </w:tcPr>
          <w:p w:rsidR="00BC2517" w:rsidRPr="007536B2" w:rsidRDefault="00BC2517" w:rsidP="00366B7E">
            <w:pPr>
              <w:pStyle w:val="TableText"/>
              <w:kinsoku w:val="0"/>
              <w:textAlignment w:val="top"/>
            </w:pPr>
            <w:r w:rsidRPr="007536B2">
              <w:t xml:space="preserve">tcpListenerProcess (1.3.6.1.2.1.6.20.1.4) </w:t>
            </w:r>
          </w:p>
        </w:tc>
        <w:tc>
          <w:tcPr>
            <w:tcW w:w="1440" w:type="dxa"/>
          </w:tcPr>
          <w:p w:rsidR="00BC2517" w:rsidRPr="007536B2" w:rsidRDefault="00BC2517" w:rsidP="00366B7E">
            <w:pPr>
              <w:pStyle w:val="TableText"/>
              <w:kinsoku w:val="0"/>
              <w:textAlignment w:val="top"/>
            </w:pPr>
            <w:r w:rsidRPr="007536B2">
              <w:t>read-only</w:t>
            </w:r>
          </w:p>
        </w:tc>
        <w:tc>
          <w:tcPr>
            <w:tcW w:w="1000" w:type="dxa"/>
          </w:tcPr>
          <w:p w:rsidR="00BC2517" w:rsidRPr="007536B2" w:rsidRDefault="00BC2517" w:rsidP="00366B7E">
            <w:pPr>
              <w:pStyle w:val="TableText"/>
              <w:kinsoku w:val="0"/>
              <w:textAlignment w:val="top"/>
            </w:pPr>
            <w:r w:rsidRPr="007536B2">
              <w:t>No</w:t>
            </w:r>
          </w:p>
        </w:tc>
        <w:tc>
          <w:tcPr>
            <w:tcW w:w="2880" w:type="dxa"/>
          </w:tcPr>
          <w:p w:rsidR="00BC2517" w:rsidRPr="007536B2" w:rsidRDefault="00BC2517" w:rsidP="00366B7E">
            <w:pPr>
              <w:pStyle w:val="TableText"/>
              <w:kinsoku w:val="0"/>
              <w:textAlignment w:val="top"/>
            </w:pPr>
            <w:r w:rsidRPr="007536B2">
              <w:t>As per MIB</w:t>
            </w:r>
          </w:p>
        </w:tc>
      </w:tr>
    </w:tbl>
    <w:p w:rsidR="00BC2517" w:rsidRDefault="00BC2517" w:rsidP="00BC2517">
      <w:pPr>
        <w:spacing w:before="156" w:after="156"/>
        <w:ind w:left="420"/>
        <w:rPr>
          <w:rFonts w:ascii="Helvetica" w:hAnsi="Helvetica" w:cs="Helvetica"/>
        </w:rPr>
      </w:pPr>
    </w:p>
    <w:p w:rsidR="00BC2517" w:rsidRDefault="00BC2517" w:rsidP="00BC2517">
      <w:pPr>
        <w:spacing w:before="156" w:after="156"/>
        <w:ind w:left="420"/>
        <w:rPr>
          <w:rFonts w:ascii="Helvetica" w:hAnsi="Helvetica" w:cs="Helvetica"/>
        </w:rPr>
      </w:pPr>
    </w:p>
    <w:p w:rsidR="00BC2517" w:rsidRPr="00E809C7" w:rsidRDefault="00BC2517" w:rsidP="00196DA0">
      <w:pPr>
        <w:pStyle w:val="1"/>
        <w:numPr>
          <w:ilvl w:val="0"/>
          <w:numId w:val="17"/>
        </w:numPr>
        <w:spacing w:before="240" w:after="240"/>
        <w:jc w:val="both"/>
      </w:pPr>
      <w:bookmarkStart w:id="2247" w:name="_Toc310074898"/>
      <w:bookmarkStart w:id="2248" w:name="_Toc450384408"/>
      <w:bookmarkStart w:id="2249" w:name="_Toc400799837"/>
      <w:bookmarkStart w:id="2250" w:name="_Toc468179561"/>
      <w:bookmarkStart w:id="2251" w:name="_Toc477187650"/>
      <w:r w:rsidRPr="00E809C7">
        <w:rPr>
          <w:rFonts w:hint="eastAsia"/>
        </w:rPr>
        <w:lastRenderedPageBreak/>
        <w:t>UDP</w:t>
      </w:r>
      <w:r w:rsidRPr="00E809C7">
        <w:t>-MIB</w:t>
      </w:r>
      <w:bookmarkEnd w:id="2247"/>
      <w:bookmarkEnd w:id="2248"/>
      <w:bookmarkEnd w:id="2249"/>
      <w:bookmarkEnd w:id="2250"/>
      <w:bookmarkEnd w:id="2251"/>
    </w:p>
    <w:p w:rsidR="00BC2517" w:rsidRDefault="00BC2517" w:rsidP="00BC2517">
      <w:pPr>
        <w:ind w:left="420"/>
      </w:pPr>
      <w:r>
        <w:rPr>
          <w:rFonts w:hint="eastAsia"/>
        </w:rPr>
        <w:t>RFC4113-MIB update the UDP Group in RFC1213-MIB.</w:t>
      </w:r>
    </w:p>
    <w:p w:rsidR="00BC2517" w:rsidRPr="009540D9" w:rsidRDefault="00BC2517" w:rsidP="00BC2517">
      <w:pPr>
        <w:ind w:left="420"/>
      </w:pPr>
      <w:bookmarkStart w:id="2252" w:name="_Toc231805620"/>
      <w:r w:rsidRPr="009540D9">
        <w:t>UDP Group{mib-2.7}</w:t>
      </w:r>
      <w:bookmarkEnd w:id="2252"/>
    </w:p>
    <w:p w:rsidR="00BC2517" w:rsidRPr="009540D9" w:rsidRDefault="00BC2517" w:rsidP="00196DA0">
      <w:pPr>
        <w:pStyle w:val="2"/>
        <w:numPr>
          <w:ilvl w:val="1"/>
          <w:numId w:val="17"/>
        </w:numPr>
        <w:autoSpaceDE/>
        <w:autoSpaceDN/>
        <w:adjustRightInd/>
        <w:jc w:val="both"/>
        <w:textAlignment w:val="auto"/>
      </w:pPr>
      <w:bookmarkStart w:id="2253" w:name="_Toc310074899"/>
      <w:bookmarkStart w:id="2254" w:name="_Toc450384409"/>
      <w:bookmarkStart w:id="2255" w:name="_Toc400799838"/>
      <w:bookmarkStart w:id="2256" w:name="_Toc468179562"/>
      <w:bookmarkStart w:id="2257" w:name="_Toc477187651"/>
      <w:r w:rsidRPr="00E809C7">
        <w:t xml:space="preserve">Scalar </w:t>
      </w:r>
      <w:r w:rsidRPr="00A473B5">
        <w:t>objects</w:t>
      </w:r>
      <w:bookmarkEnd w:id="2253"/>
      <w:bookmarkEnd w:id="2254"/>
      <w:bookmarkEnd w:id="2255"/>
      <w:bookmarkEnd w:id="2256"/>
      <w:bookmarkEnd w:id="2257"/>
    </w:p>
    <w:p w:rsidR="00BC2517" w:rsidRPr="009540D9" w:rsidRDefault="00BC2517" w:rsidP="00BC2517">
      <w:pPr>
        <w:spacing w:before="156" w:after="156"/>
        <w:ind w:left="420"/>
      </w:pPr>
      <w:r w:rsidRPr="009540D9">
        <w:t>A statistics collection for UDP group.</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udpInDatagrams</w:t>
            </w:r>
            <w:r>
              <w:rPr>
                <w:rFonts w:cs="Helvetica"/>
              </w:rPr>
              <w:t xml:space="preserve"> (1.3.6.1.2.1.7.1)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 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udpNoPorts</w:t>
            </w:r>
            <w:r>
              <w:rPr>
                <w:rFonts w:cs="Helvetica"/>
              </w:rPr>
              <w:t xml:space="preserve"> (1.3.6.1.2.1.7.2)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udpInErrors</w:t>
            </w:r>
            <w:r>
              <w:rPr>
                <w:rFonts w:cs="Helvetica"/>
              </w:rPr>
              <w:t xml:space="preserve"> (1.3.6.1.2.1.7.3)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udpOutDatagrams</w:t>
            </w:r>
            <w:r>
              <w:rPr>
                <w:rFonts w:cs="Helvetica"/>
              </w:rPr>
              <w:t xml:space="preserve"> (1.3.6.1.2.1.7.4)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3C257F" w:rsidRDefault="00BC2517" w:rsidP="00366B7E">
            <w:pPr>
              <w:pStyle w:val="TableText"/>
              <w:kinsoku w:val="0"/>
              <w:textAlignment w:val="top"/>
              <w:rPr>
                <w:rFonts w:cs="Helvetica"/>
              </w:rPr>
            </w:pPr>
            <w:r w:rsidRPr="003C257F">
              <w:rPr>
                <w:rFonts w:cs="Helvetica"/>
              </w:rPr>
              <w:t>udpHCInDatagrams</w:t>
            </w:r>
            <w:r>
              <w:rPr>
                <w:rFonts w:cs="Helvetica"/>
              </w:rPr>
              <w:t xml:space="preserve"> (1.3.6.1.2.1.7.8) </w:t>
            </w:r>
          </w:p>
        </w:tc>
        <w:tc>
          <w:tcPr>
            <w:tcW w:w="1440" w:type="dxa"/>
          </w:tcPr>
          <w:p w:rsidR="00BC2517" w:rsidRPr="003C257F" w:rsidRDefault="00BC2517" w:rsidP="00366B7E">
            <w:pPr>
              <w:pStyle w:val="TableText"/>
              <w:kinsoku w:val="0"/>
              <w:textAlignment w:val="top"/>
              <w:rPr>
                <w:rFonts w:cs="Helvetica"/>
              </w:rPr>
            </w:pPr>
            <w:r w:rsidRPr="003C257F">
              <w:rPr>
                <w:rFonts w:cs="Helvetica"/>
              </w:rPr>
              <w:t>read-only</w:t>
            </w:r>
          </w:p>
        </w:tc>
        <w:tc>
          <w:tcPr>
            <w:tcW w:w="1000" w:type="dxa"/>
          </w:tcPr>
          <w:p w:rsidR="00BC2517" w:rsidRPr="003C257F" w:rsidRDefault="00BC2517" w:rsidP="00366B7E">
            <w:pPr>
              <w:pStyle w:val="TableText"/>
              <w:kinsoku w:val="0"/>
              <w:textAlignment w:val="top"/>
              <w:rPr>
                <w:rFonts w:cs="Helvetica"/>
              </w:rPr>
            </w:pPr>
            <w:r w:rsidRPr="003C257F">
              <w:rPr>
                <w:rFonts w:cs="Helvetica"/>
              </w:rPr>
              <w:t>No</w:t>
            </w:r>
          </w:p>
        </w:tc>
        <w:tc>
          <w:tcPr>
            <w:tcW w:w="2880" w:type="dxa"/>
          </w:tcPr>
          <w:p w:rsidR="00BC2517" w:rsidRPr="003C257F" w:rsidRDefault="00BC2517" w:rsidP="00366B7E">
            <w:pPr>
              <w:pStyle w:val="TableText"/>
              <w:kinsoku w:val="0"/>
              <w:textAlignment w:val="top"/>
              <w:rPr>
                <w:rFonts w:cs="Helvetica"/>
              </w:rPr>
            </w:pPr>
            <w:r w:rsidRPr="003C257F">
              <w:rPr>
                <w:rFonts w:cs="Helvetica"/>
              </w:rPr>
              <w:t>Not supported</w:t>
            </w:r>
          </w:p>
        </w:tc>
      </w:tr>
      <w:tr w:rsidR="00BC2517" w:rsidRPr="009540D9" w:rsidTr="00E64F22">
        <w:tc>
          <w:tcPr>
            <w:tcW w:w="3000" w:type="dxa"/>
          </w:tcPr>
          <w:p w:rsidR="00BC2517" w:rsidRPr="003C257F" w:rsidRDefault="00BC2517" w:rsidP="00366B7E">
            <w:pPr>
              <w:pStyle w:val="TableText"/>
              <w:kinsoku w:val="0"/>
              <w:textAlignment w:val="top"/>
              <w:rPr>
                <w:rFonts w:cs="Helvetica"/>
              </w:rPr>
            </w:pPr>
            <w:r w:rsidRPr="003C257F">
              <w:rPr>
                <w:rFonts w:cs="Helvetica"/>
              </w:rPr>
              <w:t>udpHCOutDatagrams</w:t>
            </w:r>
            <w:r>
              <w:rPr>
                <w:rFonts w:cs="Helvetica"/>
              </w:rPr>
              <w:t xml:space="preserve"> (1.3.6.1.2.1.7.9) </w:t>
            </w:r>
          </w:p>
        </w:tc>
        <w:tc>
          <w:tcPr>
            <w:tcW w:w="1440" w:type="dxa"/>
          </w:tcPr>
          <w:p w:rsidR="00BC2517" w:rsidRPr="003C257F" w:rsidRDefault="00BC2517" w:rsidP="00366B7E">
            <w:pPr>
              <w:pStyle w:val="TableText"/>
              <w:kinsoku w:val="0"/>
              <w:textAlignment w:val="top"/>
              <w:rPr>
                <w:rFonts w:cs="Helvetica"/>
              </w:rPr>
            </w:pPr>
            <w:r w:rsidRPr="003C257F">
              <w:rPr>
                <w:rFonts w:cs="Helvetica"/>
              </w:rPr>
              <w:t>read-only</w:t>
            </w:r>
          </w:p>
        </w:tc>
        <w:tc>
          <w:tcPr>
            <w:tcW w:w="1000" w:type="dxa"/>
          </w:tcPr>
          <w:p w:rsidR="00BC2517" w:rsidRPr="003C257F" w:rsidRDefault="00BC2517" w:rsidP="00366B7E">
            <w:pPr>
              <w:pStyle w:val="TableText"/>
              <w:kinsoku w:val="0"/>
              <w:textAlignment w:val="top"/>
              <w:rPr>
                <w:rFonts w:cs="Helvetica"/>
              </w:rPr>
            </w:pPr>
            <w:r w:rsidRPr="003C257F">
              <w:rPr>
                <w:rFonts w:cs="Helvetica"/>
              </w:rPr>
              <w:t>No</w:t>
            </w:r>
          </w:p>
        </w:tc>
        <w:tc>
          <w:tcPr>
            <w:tcW w:w="2880" w:type="dxa"/>
          </w:tcPr>
          <w:p w:rsidR="00BC2517" w:rsidRPr="003C257F" w:rsidRDefault="00BC2517" w:rsidP="00366B7E">
            <w:pPr>
              <w:pStyle w:val="TableText"/>
              <w:kinsoku w:val="0"/>
              <w:textAlignment w:val="top"/>
              <w:rPr>
                <w:rFonts w:cs="Helvetica"/>
              </w:rPr>
            </w:pPr>
            <w:r w:rsidRPr="003C257F">
              <w:rPr>
                <w:rFonts w:cs="Helvetica"/>
              </w:rPr>
              <w:t>Not supported</w:t>
            </w:r>
          </w:p>
        </w:tc>
      </w:tr>
    </w:tbl>
    <w:p w:rsidR="00BC2517" w:rsidRDefault="00BC2517" w:rsidP="00196DA0">
      <w:pPr>
        <w:pStyle w:val="2"/>
        <w:numPr>
          <w:ilvl w:val="1"/>
          <w:numId w:val="17"/>
        </w:numPr>
        <w:autoSpaceDE/>
        <w:autoSpaceDN/>
        <w:adjustRightInd/>
        <w:jc w:val="both"/>
        <w:textAlignment w:val="auto"/>
      </w:pPr>
      <w:bookmarkStart w:id="2258" w:name="_Toc310074900"/>
      <w:bookmarkStart w:id="2259" w:name="_Toc450384410"/>
      <w:bookmarkStart w:id="2260" w:name="_Toc400799839"/>
      <w:bookmarkStart w:id="2261" w:name="_Toc468179563"/>
      <w:bookmarkStart w:id="2262" w:name="_Toc477187652"/>
      <w:r w:rsidRPr="00A473B5">
        <w:t>udpTable</w:t>
      </w:r>
      <w:bookmarkEnd w:id="2258"/>
      <w:bookmarkEnd w:id="2259"/>
      <w:bookmarkEnd w:id="2260"/>
      <w:bookmarkEnd w:id="2261"/>
      <w:bookmarkEnd w:id="2262"/>
    </w:p>
    <w:p w:rsidR="00BC2517" w:rsidRPr="009540D9" w:rsidRDefault="00BC2517" w:rsidP="00BC2517">
      <w:r>
        <w:t>OID of this table is: 1.3.6.1.2.1.7.5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r w:rsidRPr="009540D9">
              <w:rPr>
                <w:rFonts w:cs="Helvetica"/>
              </w:rPr>
              <w:tab/>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udpLocalAddress</w:t>
            </w:r>
            <w:r>
              <w:rPr>
                <w:rFonts w:cs="Helvetica"/>
              </w:rPr>
              <w:t xml:space="preserve"> (1.3.6.1.2.1.7.5.1.1)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9540D9">
              <w:rPr>
                <w:rFonts w:cs="Helvetica"/>
              </w:rPr>
              <w:t>udpLocalPort</w:t>
            </w:r>
            <w:r>
              <w:rPr>
                <w:rFonts w:cs="Helvetica"/>
              </w:rPr>
              <w:t xml:space="preserve"> (1.3.6.1.2.1.7.5.1.2)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196DA0">
      <w:pPr>
        <w:pStyle w:val="2"/>
        <w:numPr>
          <w:ilvl w:val="1"/>
          <w:numId w:val="17"/>
        </w:numPr>
        <w:autoSpaceDE/>
        <w:autoSpaceDN/>
        <w:adjustRightInd/>
        <w:jc w:val="both"/>
        <w:textAlignment w:val="auto"/>
      </w:pPr>
      <w:bookmarkStart w:id="2263" w:name="_Toc310074901"/>
      <w:bookmarkStart w:id="2264" w:name="_Toc450384411"/>
      <w:bookmarkStart w:id="2265" w:name="_Toc400799840"/>
      <w:bookmarkStart w:id="2266" w:name="_Toc468179564"/>
      <w:bookmarkStart w:id="2267" w:name="_Toc477187653"/>
      <w:r w:rsidRPr="00401BB8">
        <w:t>udpEndpointTable</w:t>
      </w:r>
      <w:bookmarkEnd w:id="2263"/>
      <w:bookmarkEnd w:id="2264"/>
      <w:bookmarkEnd w:id="2265"/>
      <w:bookmarkEnd w:id="2266"/>
      <w:bookmarkEnd w:id="2267"/>
    </w:p>
    <w:p w:rsidR="00BC2517" w:rsidRPr="009540D9" w:rsidRDefault="00BC2517" w:rsidP="00BC2517">
      <w:r>
        <w:t>OID of this table is: 1.3.6.1.2.1.7.7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r w:rsidRPr="009540D9">
              <w:rPr>
                <w:rFonts w:cs="Helvetica"/>
              </w:rPr>
              <w:tab/>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udpEndpointLocalAddressType</w:t>
            </w:r>
            <w:r>
              <w:t xml:space="preserve"> (1.3.6.1.2.1.7.7.1.1)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4024CD" w:rsidRDefault="00BC2517" w:rsidP="00366B7E">
            <w:pPr>
              <w:pStyle w:val="TableText"/>
              <w:kinsoku w:val="0"/>
              <w:textAlignment w:val="top"/>
              <w:rPr>
                <w:rFonts w:cs="Helvetica"/>
              </w:rPr>
            </w:pPr>
            <w:r w:rsidRPr="004931CF">
              <w:rPr>
                <w:rFonts w:cs="Helvetica" w:hint="eastAsia"/>
              </w:rPr>
              <w:t xml:space="preserve">Only support </w:t>
            </w:r>
            <w:r w:rsidRPr="004931CF">
              <w:rPr>
                <w:rFonts w:cs="Helvetica"/>
              </w:rPr>
              <w:t>ipv</w:t>
            </w:r>
            <w:r>
              <w:rPr>
                <w:rFonts w:cs="Helvetica" w:hint="eastAsia"/>
              </w:rPr>
              <w:t>4</w:t>
            </w:r>
            <w:r w:rsidRPr="004931CF">
              <w:rPr>
                <w:rFonts w:cs="Helvetica"/>
              </w:rPr>
              <w:t>(</w:t>
            </w:r>
            <w:r>
              <w:rPr>
                <w:rFonts w:cs="Helvetica" w:hint="eastAsia"/>
              </w:rPr>
              <w:t>1</w:t>
            </w:r>
            <w:r w:rsidRPr="004931CF">
              <w:rPr>
                <w:rFonts w:cs="Helvetica"/>
              </w:rPr>
              <w:t>)</w:t>
            </w:r>
            <w:r w:rsidRPr="004931CF">
              <w:rPr>
                <w:rFonts w:cs="Helvetica" w:hint="eastAsia"/>
              </w:rPr>
              <w:t xml:space="preserve"> and </w:t>
            </w:r>
            <w:r w:rsidRPr="004931CF">
              <w:rPr>
                <w:rFonts w:cs="Helvetica"/>
              </w:rPr>
              <w:t>ipv6 (</w:t>
            </w:r>
            <w:r>
              <w:rPr>
                <w:rFonts w:cs="Helvetica" w:hint="eastAsia"/>
              </w:rPr>
              <w:t>2</w:t>
            </w:r>
            <w:r w:rsidRPr="004931CF">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udpEndpointLocalAddress</w:t>
            </w:r>
            <w:r>
              <w:t xml:space="preserve"> (1.3.6.1.2.1.7.7.1.2)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A907C9" w:rsidRDefault="00BC2517" w:rsidP="00366B7E">
            <w:pPr>
              <w:pStyle w:val="TableText"/>
              <w:kinsoku w:val="0"/>
              <w:textAlignment w:val="top"/>
              <w:rPr>
                <w:rFonts w:cs="Helvetica"/>
              </w:rPr>
            </w:pPr>
            <w:r w:rsidRPr="00A907C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udpEndpointLocalPort</w:t>
            </w:r>
            <w:r>
              <w:t xml:space="preserve"> (1.3.6.1.2.1.7.7.1.3)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A907C9" w:rsidRDefault="00BC2517" w:rsidP="00366B7E">
            <w:pPr>
              <w:pStyle w:val="TableText"/>
              <w:kinsoku w:val="0"/>
              <w:textAlignment w:val="top"/>
              <w:rPr>
                <w:rFonts w:cs="Helvetica"/>
              </w:rPr>
            </w:pPr>
            <w:r w:rsidRPr="00A907C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udpEndpointRemoteAddressType</w:t>
            </w:r>
            <w:r>
              <w:t xml:space="preserve"> (1.3.6.1.2.1.7.7.1.4)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4024CD" w:rsidRDefault="00BC2517" w:rsidP="00366B7E">
            <w:pPr>
              <w:pStyle w:val="TableText"/>
              <w:kinsoku w:val="0"/>
              <w:textAlignment w:val="top"/>
              <w:rPr>
                <w:rFonts w:cs="Helvetica"/>
              </w:rPr>
            </w:pPr>
            <w:r w:rsidRPr="004931CF">
              <w:rPr>
                <w:rFonts w:cs="Helvetica" w:hint="eastAsia"/>
              </w:rPr>
              <w:t xml:space="preserve">Only support </w:t>
            </w:r>
            <w:r w:rsidRPr="004931CF">
              <w:rPr>
                <w:rFonts w:cs="Helvetica"/>
              </w:rPr>
              <w:t>ipv</w:t>
            </w:r>
            <w:r>
              <w:rPr>
                <w:rFonts w:cs="Helvetica" w:hint="eastAsia"/>
              </w:rPr>
              <w:t>4</w:t>
            </w:r>
            <w:r w:rsidRPr="004931CF">
              <w:rPr>
                <w:rFonts w:cs="Helvetica"/>
              </w:rPr>
              <w:t>(</w:t>
            </w:r>
            <w:r>
              <w:rPr>
                <w:rFonts w:cs="Helvetica" w:hint="eastAsia"/>
              </w:rPr>
              <w:t>1</w:t>
            </w:r>
            <w:r w:rsidRPr="004931CF">
              <w:rPr>
                <w:rFonts w:cs="Helvetica"/>
              </w:rPr>
              <w:t>)</w:t>
            </w:r>
            <w:r w:rsidRPr="004931CF">
              <w:rPr>
                <w:rFonts w:cs="Helvetica" w:hint="eastAsia"/>
              </w:rPr>
              <w:t xml:space="preserve"> and </w:t>
            </w:r>
            <w:r w:rsidRPr="004931CF">
              <w:rPr>
                <w:rFonts w:cs="Helvetica"/>
              </w:rPr>
              <w:t>ipv6 (</w:t>
            </w:r>
            <w:r>
              <w:rPr>
                <w:rFonts w:cs="Helvetica" w:hint="eastAsia"/>
              </w:rPr>
              <w:t>2</w:t>
            </w:r>
            <w:r w:rsidRPr="004931CF">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udpEndpointRemoteAddress</w:t>
            </w:r>
            <w:r>
              <w:t xml:space="preserve"> (1.3.6.1.2.1.7.7.1.5)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BF515C" w:rsidRDefault="00BC2517" w:rsidP="00366B7E">
            <w:pPr>
              <w:pStyle w:val="TableText"/>
              <w:kinsoku w:val="0"/>
              <w:textAlignment w:val="top"/>
              <w:rPr>
                <w:rFonts w:cs="Helvetica"/>
              </w:rPr>
            </w:pPr>
            <w:r w:rsidRPr="00BF515C">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udpEndpointRemotePort</w:t>
            </w:r>
            <w:r>
              <w:t xml:space="preserve"> (1.3.6.1.2.1.7.7.1.6)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A907C9" w:rsidRDefault="00BC2517" w:rsidP="00366B7E">
            <w:pPr>
              <w:pStyle w:val="TableText"/>
              <w:kinsoku w:val="0"/>
              <w:textAlignment w:val="top"/>
              <w:rPr>
                <w:rFonts w:cs="Helvetica"/>
              </w:rPr>
            </w:pPr>
            <w:r w:rsidRPr="00A907C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t>udpEndpointInstance</w:t>
            </w:r>
            <w:r>
              <w:t xml:space="preserve"> (1.3.6.1.2.1.7.7.1.7) </w:t>
            </w:r>
          </w:p>
        </w:tc>
        <w:tc>
          <w:tcPr>
            <w:tcW w:w="1440" w:type="dxa"/>
          </w:tcPr>
          <w:p w:rsidR="00BC2517" w:rsidRPr="00070E7C" w:rsidRDefault="00BC2517" w:rsidP="00366B7E">
            <w:pPr>
              <w:pStyle w:val="TableText"/>
              <w:kinsoku w:val="0"/>
              <w:textAlignment w:val="top"/>
              <w:rPr>
                <w:rFonts w:cs="Helvetica"/>
              </w:rPr>
            </w:pPr>
            <w:r w:rsidRPr="00070E7C">
              <w:rPr>
                <w:rFonts w:cs="Helvetica"/>
              </w:rPr>
              <w:t>not-accessible</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A907C9" w:rsidRDefault="00BC2517" w:rsidP="00366B7E">
            <w:pPr>
              <w:pStyle w:val="TableText"/>
              <w:kinsoku w:val="0"/>
              <w:textAlignment w:val="top"/>
              <w:rPr>
                <w:rFonts w:cs="Helvetica"/>
              </w:rPr>
            </w:pPr>
            <w:r w:rsidRPr="00A907C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sidRPr="003C364C">
              <w:lastRenderedPageBreak/>
              <w:t>udpEndpointProcess</w:t>
            </w:r>
            <w:r>
              <w:t xml:space="preserve"> (1.3.6.1.2.1.7.7.1.8) </w:t>
            </w:r>
          </w:p>
        </w:tc>
        <w:tc>
          <w:tcPr>
            <w:tcW w:w="1440" w:type="dxa"/>
          </w:tcPr>
          <w:p w:rsidR="00BC2517" w:rsidRPr="00070E7C" w:rsidRDefault="00BC2517" w:rsidP="00366B7E">
            <w:pPr>
              <w:pStyle w:val="TableText"/>
              <w:kinsoku w:val="0"/>
              <w:textAlignment w:val="top"/>
              <w:rPr>
                <w:rFonts w:cs="Helvetica"/>
              </w:rPr>
            </w:pPr>
            <w:r w:rsidRPr="00070E7C">
              <w:rPr>
                <w:rFonts w:cs="Helvetica"/>
              </w:rPr>
              <w:t>read-only</w:t>
            </w:r>
          </w:p>
        </w:tc>
        <w:tc>
          <w:tcPr>
            <w:tcW w:w="1000" w:type="dxa"/>
          </w:tcPr>
          <w:p w:rsidR="00BC2517" w:rsidRPr="00377CC8" w:rsidRDefault="00BC2517" w:rsidP="00366B7E">
            <w:pPr>
              <w:pStyle w:val="TableText"/>
              <w:kinsoku w:val="0"/>
              <w:textAlignment w:val="top"/>
              <w:rPr>
                <w:rFonts w:cs="Helvetica"/>
              </w:rPr>
            </w:pPr>
            <w:r w:rsidRPr="00377CC8">
              <w:rPr>
                <w:rFonts w:cs="Helvetica"/>
              </w:rPr>
              <w:t>No</w:t>
            </w:r>
          </w:p>
        </w:tc>
        <w:tc>
          <w:tcPr>
            <w:tcW w:w="2880" w:type="dxa"/>
          </w:tcPr>
          <w:p w:rsidR="00BC2517" w:rsidRPr="00A907C9" w:rsidRDefault="00BC2517" w:rsidP="00366B7E">
            <w:pPr>
              <w:pStyle w:val="TableText"/>
              <w:kinsoku w:val="0"/>
              <w:textAlignment w:val="top"/>
              <w:rPr>
                <w:rFonts w:cs="Helvetica"/>
              </w:rPr>
            </w:pPr>
            <w:r w:rsidRPr="00A907C9">
              <w:rPr>
                <w:rFonts w:cs="Helvetica"/>
              </w:rPr>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1"/>
        <w:numPr>
          <w:ilvl w:val="0"/>
          <w:numId w:val="17"/>
        </w:numPr>
        <w:spacing w:before="240" w:after="240"/>
        <w:jc w:val="both"/>
        <w:rPr>
          <w:rFonts w:ascii="Helvetica" w:hAnsi="Helvetica"/>
        </w:rPr>
      </w:pPr>
      <w:bookmarkStart w:id="2268" w:name="_Toc450384412"/>
      <w:bookmarkStart w:id="2269" w:name="_Toc400799841"/>
      <w:bookmarkStart w:id="2270" w:name="_Toc468179565"/>
      <w:bookmarkStart w:id="2271" w:name="_Toc477187654"/>
      <w:r w:rsidRPr="003835FD">
        <w:rPr>
          <w:rFonts w:ascii="Helvetica" w:hAnsi="Helvetica"/>
        </w:rPr>
        <w:t>VRRP</w:t>
      </w:r>
      <w:r w:rsidRPr="009540D9">
        <w:rPr>
          <w:rFonts w:ascii="Helvetica" w:hAnsi="Helvetica"/>
        </w:rPr>
        <w:t>-MI</w:t>
      </w:r>
      <w:r>
        <w:rPr>
          <w:rFonts w:ascii="Helvetica" w:hAnsi="Helvetica"/>
        </w:rPr>
        <w:t>B</w:t>
      </w:r>
      <w:bookmarkEnd w:id="2268"/>
      <w:bookmarkEnd w:id="2269"/>
      <w:bookmarkEnd w:id="2270"/>
      <w:bookmarkEnd w:id="2271"/>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corresponding function should be implemented before this MIB is supported.</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272" w:name="_Toc450384413"/>
      <w:bookmarkStart w:id="2273" w:name="_Toc400799842"/>
      <w:bookmarkStart w:id="2274" w:name="_Toc468179566"/>
      <w:bookmarkStart w:id="2275" w:name="_Toc477187655"/>
      <w:r>
        <w:t>S</w:t>
      </w:r>
      <w:r w:rsidRPr="009540D9">
        <w:rPr>
          <w:rFonts w:ascii="Helvetica" w:hAnsi="Helvetica" w:cs="Helvetica"/>
        </w:rPr>
        <w:t>calar objects of vrrpOperations grou</w:t>
      </w:r>
      <w:r>
        <w:rPr>
          <w:rFonts w:ascii="Helvetica" w:hAnsi="Helvetica" w:cs="Helvetica"/>
        </w:rPr>
        <w:t>p</w:t>
      </w:r>
      <w:bookmarkEnd w:id="2272"/>
      <w:bookmarkEnd w:id="2273"/>
      <w:bookmarkEnd w:id="2274"/>
      <w:bookmarkEnd w:id="2275"/>
    </w:p>
    <w:p w:rsidR="00BC2517" w:rsidRPr="00E2094C" w:rsidRDefault="00BC2517" w:rsidP="00BC2517">
      <w:pPr>
        <w:rPr>
          <w:rFonts w:ascii="Helvetica" w:hAnsi="Helvetica" w:cs="Helvetica"/>
          <w:noProof/>
        </w:rPr>
      </w:pPr>
      <w:r w:rsidRPr="00E2094C">
        <w:rPr>
          <w:rFonts w:ascii="Helvetica" w:hAnsi="Helvetica" w:cs="Helvetica"/>
          <w:noProof/>
        </w:rPr>
        <w:t>OID of this table is: 1.3.6.1.2.1.68.1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vrrpNodeVersion</w:t>
            </w:r>
            <w:r>
              <w:rPr>
                <w:rFonts w:ascii="Helvetica" w:hAnsi="Helvetica" w:cs="Helvetica"/>
              </w:rPr>
              <w:t xml:space="preserve"> (1.3.6.1.2.1.68.1.1)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vrrpNotificationCntl</w:t>
            </w:r>
            <w:r>
              <w:rPr>
                <w:rFonts w:ascii="Helvetica" w:hAnsi="Helvetica" w:cs="Helvetica"/>
              </w:rPr>
              <w:t xml:space="preserve"> (1.3.6.1.2.1.68.1.2)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vrrpTrapPacketSrc</w:t>
            </w:r>
            <w:r>
              <w:rPr>
                <w:rFonts w:ascii="Helvetica" w:hAnsi="Helvetica" w:cs="Helvetica"/>
              </w:rPr>
              <w:t xml:space="preserve"> (1.3.6.1.2.1.68.1.5)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accessible-for-notify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vrrpTrapAuthErrorType</w:t>
            </w:r>
            <w:r>
              <w:rPr>
                <w:rFonts w:ascii="Helvetica" w:hAnsi="Helvetica" w:cs="Helvetica"/>
              </w:rPr>
              <w:t xml:space="preserve"> (1.3.6.1.2.1.68.1.6)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accessible-for-notify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276" w:name="_Toc450384414"/>
      <w:bookmarkStart w:id="2277" w:name="_Toc400799843"/>
      <w:bookmarkStart w:id="2278" w:name="_Toc468179567"/>
      <w:bookmarkStart w:id="2279" w:name="_Toc477187656"/>
      <w:r>
        <w:rPr>
          <w:rFonts w:ascii="Helvetica" w:hAnsi="Helvetica" w:cs="Helvetica" w:hint="eastAsia"/>
        </w:rPr>
        <w:t>v</w:t>
      </w:r>
      <w:r w:rsidRPr="009540D9">
        <w:rPr>
          <w:rFonts w:ascii="Helvetica" w:hAnsi="Helvetica" w:cs="Helvetica"/>
        </w:rPr>
        <w:t>rrpOperTabl</w:t>
      </w:r>
      <w:r>
        <w:rPr>
          <w:rFonts w:ascii="Helvetica" w:hAnsi="Helvetica" w:cs="Helvetica"/>
        </w:rPr>
        <w:t>e</w:t>
      </w:r>
      <w:bookmarkEnd w:id="2276"/>
      <w:bookmarkEnd w:id="2277"/>
      <w:bookmarkEnd w:id="2278"/>
      <w:bookmarkEnd w:id="2279"/>
    </w:p>
    <w:p w:rsidR="00BC2517" w:rsidRPr="00E2094C" w:rsidRDefault="00BC2517" w:rsidP="00BC2517">
      <w:pPr>
        <w:rPr>
          <w:rFonts w:ascii="Helvetica" w:hAnsi="Helvetica" w:cs="Helvetica"/>
          <w:noProof/>
        </w:rPr>
      </w:pPr>
      <w:r w:rsidRPr="00E2094C">
        <w:rPr>
          <w:rFonts w:ascii="Helvetica" w:hAnsi="Helvetica" w:cs="Helvetica"/>
          <w:noProof/>
        </w:rPr>
        <w:t>OID of this table is: 1.3.6.1.2.1.68.1.3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vrrpOperVrId</w:t>
            </w:r>
            <w:r>
              <w:rPr>
                <w:rFonts w:ascii="Helvetica" w:hAnsi="Helvetica" w:cs="Helvetica"/>
              </w:rPr>
              <w:t xml:space="preserve"> (1.3.6.1.2.1.68.1.3.1.1)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vrrpOperVirtualMacAddr</w:t>
            </w:r>
            <w:r>
              <w:rPr>
                <w:rFonts w:ascii="Helvetica" w:hAnsi="Helvetica" w:cs="Helvetica"/>
              </w:rPr>
              <w:t xml:space="preserve"> (1.3.6.1.2.1.68.1.3.1.2)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vrrpOperState</w:t>
            </w:r>
            <w:r>
              <w:rPr>
                <w:rFonts w:ascii="Helvetica" w:hAnsi="Helvetica" w:cs="Helvetica"/>
              </w:rPr>
              <w:t xml:space="preserve"> (1.3.6.1.2.1.68.1.3.1.3)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vrrpOperAdminState</w:t>
            </w:r>
            <w:r>
              <w:rPr>
                <w:rFonts w:ascii="Helvetica" w:hAnsi="Helvetica" w:cs="Helvetica"/>
              </w:rPr>
              <w:t xml:space="preserve"> (1.3.6.1.2.1.68.1.3.1.4)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vrrpOperPriority</w:t>
            </w:r>
            <w:r>
              <w:rPr>
                <w:rFonts w:ascii="Helvetica" w:hAnsi="Helvetica" w:cs="Helvetica"/>
              </w:rPr>
              <w:t xml:space="preserve"> (1.3.6.1.2.1.68.1.3.1.5)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vrrpOperIpAddrCount</w:t>
            </w:r>
            <w:r>
              <w:rPr>
                <w:rFonts w:ascii="Helvetica" w:hAnsi="Helvetica" w:cs="Helvetica"/>
              </w:rPr>
              <w:t xml:space="preserve"> (1.3.6.1.2.1.68.1.3.1.6)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vrrpOperMasterIpAddr</w:t>
            </w:r>
            <w:r>
              <w:rPr>
                <w:rFonts w:ascii="Helvetica" w:hAnsi="Helvetica" w:cs="Helvetica"/>
              </w:rPr>
              <w:t xml:space="preserve"> (1.3.6.1.2.1.68.1.3.1.7)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vrrpOperPrimaryIpAddr</w:t>
            </w:r>
            <w:r>
              <w:rPr>
                <w:rFonts w:ascii="Helvetica" w:hAnsi="Helvetica" w:cs="Helvetica"/>
              </w:rPr>
              <w:t xml:space="preserve"> (1.3.6.1.2.1.68.1.3.1.8)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Only </w:t>
            </w:r>
            <w:r>
              <w:rPr>
                <w:rFonts w:ascii="Helvetica" w:hAnsi="Helvetica" w:cs="Helvetica"/>
              </w:rPr>
              <w:t>support read</w:t>
            </w:r>
            <w:r>
              <w:rPr>
                <w:rFonts w:ascii="Helvetica" w:hAnsi="Helvetica" w:cs="Helvetica" w:hint="eastAsia"/>
              </w:rPr>
              <w:t xml:space="preserve"> oper</w:t>
            </w:r>
            <w:r>
              <w:rPr>
                <w:rFonts w:ascii="Helvetica" w:hAnsi="Helvetica" w:cs="Helvetica"/>
              </w:rPr>
              <w:t>ation</w:t>
            </w:r>
            <w:r>
              <w:rPr>
                <w:rFonts w:ascii="Helvetica" w:hAnsi="Helvetica"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vrrpOperAuthType</w:t>
            </w:r>
            <w:r>
              <w:rPr>
                <w:rFonts w:ascii="Helvetica" w:hAnsi="Helvetica" w:cs="Helvetica"/>
              </w:rPr>
              <w:t xml:space="preserve"> (1.3.6.1.2.1.68.1.3.1.9)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62404E">
              <w:rPr>
                <w:rFonts w:ascii="Helvetica" w:hAnsi="Helvetica" w:cs="Helvetica" w:hint="eastAsia"/>
              </w:rPr>
              <w:t>Not supported</w:t>
            </w:r>
            <w:r w:rsidRPr="0062404E">
              <w:rPr>
                <w:rFonts w:ascii="Helvetica" w:hAnsi="Helvetica" w:cs="Helvetic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vrrpOperAuthKey</w:t>
            </w:r>
            <w:r>
              <w:rPr>
                <w:rFonts w:ascii="Helvetica" w:hAnsi="Helvetica" w:cs="Helvetica"/>
              </w:rPr>
              <w:t xml:space="preserve"> (1.3.6.1.2.1.68.1.3.1.10)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62404E">
              <w:rPr>
                <w:rFonts w:ascii="Helvetica" w:hAnsi="Helvetica" w:cs="Helvetica" w:hint="eastAsia"/>
              </w:rPr>
              <w:t>Not supported</w:t>
            </w:r>
            <w:r w:rsidRPr="0062404E">
              <w:rPr>
                <w:rFonts w:ascii="Helvetica" w:hAnsi="Helvetica" w:cs="Helvetic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vrrpOperAdvertisementInterval</w:t>
            </w:r>
            <w:r>
              <w:rPr>
                <w:rFonts w:ascii="Helvetica" w:hAnsi="Helvetica" w:cs="Helvetica"/>
              </w:rPr>
              <w:t xml:space="preserve"> </w:t>
            </w:r>
            <w:r>
              <w:rPr>
                <w:rFonts w:ascii="Helvetica" w:hAnsi="Helvetica" w:cs="Helvetica"/>
              </w:rPr>
              <w:lastRenderedPageBreak/>
              <w:t xml:space="preserve">(1.3.6.1.2.1.68.1.3.1.11)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Range from 1 to 41.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vrrpOperPreemptMode</w:t>
            </w:r>
            <w:r>
              <w:rPr>
                <w:rFonts w:ascii="Helvetica" w:hAnsi="Helvetica" w:cs="Helvetica"/>
              </w:rPr>
              <w:t xml:space="preserve"> (1.3.6.1.2.1.68.1.3.1.12)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vrrpOperVirtualRouterUpTime</w:t>
            </w:r>
            <w:r>
              <w:rPr>
                <w:rFonts w:ascii="Helvetica" w:hAnsi="Helvetica" w:cs="Helvetica"/>
              </w:rPr>
              <w:t xml:space="preserve"> (1.3.6.1.2.1.68.1.3.1.13)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vrrpOperProtocol</w:t>
            </w:r>
            <w:r>
              <w:rPr>
                <w:rFonts w:ascii="Helvetica" w:hAnsi="Helvetica" w:cs="Helvetica"/>
              </w:rPr>
              <w:t xml:space="preserve"> (1.3.6.1.2.1.68.1.3.1.14)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The value is always</w:t>
            </w:r>
            <w:r>
              <w:rPr>
                <w:rFonts w:ascii="Helvetica" w:hAnsi="Helvetica" w:cs="Helvetica" w:hint="eastAsia"/>
              </w:rPr>
              <w:t xml:space="preserve"> </w:t>
            </w:r>
            <w:r w:rsidRPr="009540D9">
              <w:rPr>
                <w:rFonts w:ascii="Helvetica" w:hAnsi="Helvetica" w:cs="Helvetica"/>
              </w:rPr>
              <w:t>ip(1).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vrrpOperRowStatus</w:t>
            </w:r>
            <w:r>
              <w:rPr>
                <w:rFonts w:ascii="Helvetica" w:hAnsi="Helvetica" w:cs="Helvetica"/>
              </w:rPr>
              <w:t xml:space="preserve"> (1.3.6.1.2.1.68.1.3.1.15)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280" w:name="_Toc450384415"/>
      <w:bookmarkStart w:id="2281" w:name="_Toc400799844"/>
      <w:bookmarkStart w:id="2282" w:name="_Toc468179568"/>
      <w:bookmarkStart w:id="2283" w:name="_Toc477187657"/>
      <w:r>
        <w:rPr>
          <w:rFonts w:ascii="Helvetica" w:hAnsi="Helvetica" w:cs="Helvetica" w:hint="eastAsia"/>
        </w:rPr>
        <w:t>v</w:t>
      </w:r>
      <w:r w:rsidRPr="009540D9">
        <w:rPr>
          <w:rFonts w:ascii="Helvetica" w:hAnsi="Helvetica" w:cs="Helvetica"/>
        </w:rPr>
        <w:t>rrpAssoIpAddrTabl</w:t>
      </w:r>
      <w:r>
        <w:rPr>
          <w:rFonts w:ascii="Helvetica" w:hAnsi="Helvetica" w:cs="Helvetica"/>
        </w:rPr>
        <w:t>e</w:t>
      </w:r>
      <w:bookmarkEnd w:id="2280"/>
      <w:bookmarkEnd w:id="2281"/>
      <w:bookmarkEnd w:id="2282"/>
      <w:bookmarkEnd w:id="2283"/>
    </w:p>
    <w:p w:rsidR="00BC2517" w:rsidRPr="00E2094C" w:rsidRDefault="00BC2517" w:rsidP="00BC2517">
      <w:pPr>
        <w:rPr>
          <w:rFonts w:ascii="Helvetica" w:hAnsi="Helvetica" w:cs="Helvetica"/>
          <w:noProof/>
        </w:rPr>
      </w:pPr>
      <w:r w:rsidRPr="00E2094C">
        <w:rPr>
          <w:rFonts w:ascii="Helvetica" w:hAnsi="Helvetica" w:cs="Helvetica"/>
          <w:noProof/>
        </w:rPr>
        <w:t>OID of this table is: 1.3.6.1.2.1.68.1.4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vrrpAssoIpAddr</w:t>
            </w:r>
            <w:r>
              <w:rPr>
                <w:rFonts w:ascii="Helvetica" w:hAnsi="Helvetica" w:cs="Helvetica"/>
              </w:rPr>
              <w:t xml:space="preserve"> (1.3.6.1.2.1.68.1.4.1.1)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vrrpAssoIpAddrRowStatus</w:t>
            </w:r>
            <w:r>
              <w:rPr>
                <w:rFonts w:ascii="Helvetica" w:hAnsi="Helvetica" w:cs="Helvetica"/>
              </w:rPr>
              <w:t xml:space="preserve"> (1.3.6.1.2.1.68.1.4.1.2)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284" w:name="_Toc450384416"/>
      <w:bookmarkStart w:id="2285" w:name="_Toc400799845"/>
      <w:bookmarkStart w:id="2286" w:name="_Toc468179569"/>
      <w:bookmarkStart w:id="2287" w:name="_Toc477187658"/>
      <w:r>
        <w:rPr>
          <w:rFonts w:ascii="Helvetica" w:hAnsi="Helvetica" w:cs="Helvetica"/>
        </w:rPr>
        <w:t>S</w:t>
      </w:r>
      <w:r w:rsidRPr="009540D9">
        <w:rPr>
          <w:rFonts w:ascii="Helvetica" w:hAnsi="Helvetica" w:cs="Helvetica"/>
        </w:rPr>
        <w:t>calar object</w:t>
      </w:r>
      <w:r>
        <w:rPr>
          <w:rFonts w:ascii="Helvetica" w:hAnsi="Helvetica" w:cs="Helvetica"/>
        </w:rPr>
        <w:t>s</w:t>
      </w:r>
      <w:bookmarkEnd w:id="2284"/>
      <w:bookmarkEnd w:id="2285"/>
      <w:bookmarkEnd w:id="2286"/>
      <w:bookmarkEnd w:id="2287"/>
    </w:p>
    <w:p w:rsidR="00BC2517" w:rsidRPr="00E2094C" w:rsidRDefault="00BC2517" w:rsidP="00BC2517">
      <w:pPr>
        <w:rPr>
          <w:rFonts w:ascii="Helvetica" w:hAnsi="Helvetica" w:cs="Helvetica"/>
          <w:noProof/>
        </w:rPr>
      </w:pPr>
      <w:r w:rsidRPr="00E2094C">
        <w:rPr>
          <w:rFonts w:ascii="Helvetica" w:hAnsi="Helvetica" w:cs="Helvetica"/>
          <w:noProof/>
        </w:rPr>
        <w:t>OID of this table is: 1.3.6.1.2.1.68.2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vrrpRouterChecksumErrors</w:t>
            </w:r>
            <w:r>
              <w:rPr>
                <w:rFonts w:ascii="Helvetica" w:hAnsi="Helvetica" w:cs="Helvetica"/>
              </w:rPr>
              <w:t xml:space="preserve"> (1.3.6.1.2.1.68.2.1)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vrrpRouterVersionErrors</w:t>
            </w:r>
            <w:r>
              <w:rPr>
                <w:rFonts w:ascii="Helvetica" w:hAnsi="Helvetica" w:cs="Helvetica"/>
              </w:rPr>
              <w:t xml:space="preserve"> (1.3.6.1.2.1.68.2.2)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vrrpRouterVrIdErrors</w:t>
            </w:r>
            <w:r>
              <w:rPr>
                <w:rFonts w:ascii="Helvetica" w:hAnsi="Helvetica" w:cs="Helvetica"/>
              </w:rPr>
              <w:t xml:space="preserve"> (1.3.6.1.2.1.68.2.3)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288" w:name="_Toc450384417"/>
      <w:bookmarkStart w:id="2289" w:name="_Toc400799846"/>
      <w:bookmarkStart w:id="2290" w:name="_Toc468179570"/>
      <w:bookmarkStart w:id="2291" w:name="_Toc477187659"/>
      <w:r>
        <w:rPr>
          <w:rFonts w:hint="eastAsia"/>
        </w:rPr>
        <w:t>v</w:t>
      </w:r>
      <w:r w:rsidRPr="009540D9">
        <w:rPr>
          <w:rFonts w:ascii="Helvetica" w:hAnsi="Helvetica" w:cs="Helvetica"/>
        </w:rPr>
        <w:t>rrpRouterStatsTabl</w:t>
      </w:r>
      <w:r>
        <w:rPr>
          <w:rFonts w:ascii="Helvetica" w:hAnsi="Helvetica" w:cs="Helvetica"/>
        </w:rPr>
        <w:t>e</w:t>
      </w:r>
      <w:bookmarkEnd w:id="2288"/>
      <w:bookmarkEnd w:id="2289"/>
      <w:bookmarkEnd w:id="2290"/>
      <w:bookmarkEnd w:id="2291"/>
    </w:p>
    <w:p w:rsidR="00BC2517" w:rsidRPr="00E2094C" w:rsidRDefault="00BC2517" w:rsidP="00BC2517">
      <w:pPr>
        <w:rPr>
          <w:rFonts w:ascii="Helvetica" w:hAnsi="Helvetica" w:cs="Helvetica"/>
          <w:noProof/>
        </w:rPr>
      </w:pPr>
      <w:r w:rsidRPr="00E2094C">
        <w:rPr>
          <w:rFonts w:ascii="Helvetica" w:hAnsi="Helvetica" w:cs="Helvetica"/>
          <w:noProof/>
        </w:rPr>
        <w:t>OID of this table is: 1.3.6.1.2.1.68.2.4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vrrpStatsBecomeMaster</w:t>
            </w:r>
            <w:r>
              <w:rPr>
                <w:rFonts w:ascii="Helvetica" w:hAnsi="Helvetica" w:cs="Helvetica"/>
              </w:rPr>
              <w:t xml:space="preserve"> (1.3.6.1.2.1.68.2.4.1.1)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vrrpStatsAdvertiseRcvd</w:t>
            </w:r>
            <w:r>
              <w:rPr>
                <w:rFonts w:ascii="Helvetica" w:hAnsi="Helvetica" w:cs="Helvetica"/>
              </w:rPr>
              <w:t xml:space="preserve"> (1.3.6.1.2.1.68.2.4.1.2)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vrrpStatsAdvertiseIntervalErrors</w:t>
            </w:r>
            <w:r>
              <w:rPr>
                <w:rFonts w:ascii="Helvetica" w:hAnsi="Helvetica" w:cs="Helvetica"/>
              </w:rPr>
              <w:t xml:space="preserve"> (1.3.6.1.2.1.68.2.4.1.3)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vrrpStatsAuthFailures</w:t>
            </w:r>
            <w:r>
              <w:rPr>
                <w:rFonts w:ascii="Helvetica" w:hAnsi="Helvetica" w:cs="Helvetica"/>
              </w:rPr>
              <w:t xml:space="preserve"> (1.3.6.1.2.1.68.2.4.1.4)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vrrpStatsIpTtlErrors</w:t>
            </w:r>
            <w:r>
              <w:rPr>
                <w:rFonts w:ascii="Helvetica" w:hAnsi="Helvetica" w:cs="Helvetica"/>
              </w:rPr>
              <w:t xml:space="preserve"> (1.3.6.1.2.1.68.2.4.1.5)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vrrpStatsPriorityZeroPktsRcvd</w:t>
            </w:r>
            <w:r>
              <w:rPr>
                <w:rFonts w:ascii="Helvetica" w:hAnsi="Helvetica" w:cs="Helvetica"/>
              </w:rPr>
              <w:t xml:space="preserve"> (1.3.6.1.2.1.68.2.4.1.6)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vrrpStatsPriorityZeroPktsSent</w:t>
            </w:r>
            <w:r>
              <w:rPr>
                <w:rFonts w:ascii="Helvetica" w:hAnsi="Helvetica" w:cs="Helvetica"/>
              </w:rPr>
              <w:t xml:space="preserve"> (1.3.6.1.2.1.68.2.4.1.7)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vrrpStatsInvalidTypePktsRcvd</w:t>
            </w:r>
            <w:r>
              <w:rPr>
                <w:rFonts w:ascii="Helvetica" w:hAnsi="Helvetica" w:cs="Helvetica"/>
              </w:rPr>
              <w:t xml:space="preserve"> (1.3.6.1.2.1.68.2.4.1.8)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vrrpStatsAddressListErrors</w:t>
            </w:r>
            <w:r>
              <w:rPr>
                <w:rFonts w:ascii="Helvetica" w:hAnsi="Helvetica" w:cs="Helvetica"/>
              </w:rPr>
              <w:t xml:space="preserve"> (1.3.6.1.2.1.68.2.4.1.9)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vrrpStatsInvalidAuthType</w:t>
            </w:r>
            <w:r>
              <w:rPr>
                <w:rFonts w:ascii="Helvetica" w:hAnsi="Helvetica" w:cs="Helvetica"/>
              </w:rPr>
              <w:t xml:space="preserve"> (1.3.6.1.2.1.68.2.4.1.10)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vrrpStatsAuthTypeMismatch</w:t>
            </w:r>
            <w:r>
              <w:rPr>
                <w:rFonts w:ascii="Helvetica" w:hAnsi="Helvetica" w:cs="Helvetica"/>
              </w:rPr>
              <w:t xml:space="preserve"> (1.3.6.1.2.1.68.2.4.1.11)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vrrpStatsPacketLengthErrors</w:t>
            </w:r>
            <w:r>
              <w:rPr>
                <w:rFonts w:ascii="Helvetica" w:hAnsi="Helvetica" w:cs="Helvetica"/>
              </w:rPr>
              <w:t xml:space="preserve"> (1.3.6.1.2.1.68.2.4.1.12)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Default="00BC2517" w:rsidP="00BC2517">
      <w:pPr>
        <w:spacing w:before="156" w:after="156"/>
        <w:ind w:left="420"/>
        <w:rPr>
          <w:rFonts w:ascii="Helvetica" w:hAnsi="Helvetica" w:cs="Helvetica"/>
        </w:rPr>
      </w:pPr>
    </w:p>
    <w:p w:rsidR="00BC2517" w:rsidRPr="007C14B9" w:rsidRDefault="00BC2517" w:rsidP="00196DA0">
      <w:pPr>
        <w:pStyle w:val="1"/>
        <w:numPr>
          <w:ilvl w:val="0"/>
          <w:numId w:val="17"/>
        </w:numPr>
        <w:spacing w:before="240" w:after="240"/>
        <w:jc w:val="both"/>
      </w:pPr>
      <w:bookmarkStart w:id="2292" w:name="_Toc311190426"/>
      <w:bookmarkStart w:id="2293" w:name="_Toc323820902"/>
      <w:bookmarkStart w:id="2294" w:name="_Toc450384418"/>
      <w:bookmarkStart w:id="2295" w:name="_Toc400799847"/>
      <w:bookmarkStart w:id="2296" w:name="_Toc468179571"/>
      <w:bookmarkStart w:id="2297" w:name="_Toc477187660"/>
      <w:r w:rsidRPr="007C14B9">
        <w:t>HH3C-ACL-MIB</w:t>
      </w:r>
      <w:bookmarkEnd w:id="2292"/>
      <w:bookmarkEnd w:id="2293"/>
      <w:bookmarkEnd w:id="2294"/>
      <w:bookmarkEnd w:id="2295"/>
      <w:bookmarkEnd w:id="2296"/>
      <w:bookmarkEnd w:id="2297"/>
    </w:p>
    <w:p w:rsidR="00BC2517" w:rsidRPr="007C14B9" w:rsidRDefault="00BC2517" w:rsidP="00196DA0">
      <w:pPr>
        <w:pStyle w:val="2"/>
        <w:numPr>
          <w:ilvl w:val="1"/>
          <w:numId w:val="17"/>
        </w:numPr>
        <w:autoSpaceDE/>
        <w:autoSpaceDN/>
        <w:adjustRightInd/>
        <w:jc w:val="both"/>
        <w:textAlignment w:val="auto"/>
      </w:pPr>
      <w:bookmarkStart w:id="2298" w:name="_Toc311190427"/>
      <w:bookmarkStart w:id="2299" w:name="_Toc323820903"/>
      <w:bookmarkStart w:id="2300" w:name="_Toc450384419"/>
      <w:bookmarkStart w:id="2301" w:name="_Toc400799848"/>
      <w:bookmarkStart w:id="2302" w:name="_Toc468179572"/>
      <w:bookmarkStart w:id="2303" w:name="_Toc477187661"/>
      <w:r w:rsidRPr="007C14B9">
        <w:t>hh3cAclMib2NodesGroup</w:t>
      </w:r>
      <w:bookmarkEnd w:id="2298"/>
      <w:bookmarkEnd w:id="2299"/>
      <w:bookmarkEnd w:id="2300"/>
      <w:bookmarkEnd w:id="2301"/>
      <w:bookmarkEnd w:id="2302"/>
      <w:bookmarkEnd w:id="2303"/>
    </w:p>
    <w:p w:rsidR="00BC2517" w:rsidRPr="009540D9" w:rsidRDefault="00BC2517" w:rsidP="00BC2517">
      <w:r>
        <w:t>OID of this table is: 1.3.6.1.4.1.25506.2.8.2.1.1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AclMib2Mode</w:t>
            </w:r>
            <w:r>
              <w:rPr>
                <w:rFonts w:ascii="Helvetica" w:hAnsi="Helvetica" w:cs="Helvetica"/>
              </w:rPr>
              <w:t xml:space="preserve"> </w:t>
            </w:r>
          </w:p>
          <w:p w:rsidR="00BC2517" w:rsidRPr="009540D9" w:rsidRDefault="00BC2517" w:rsidP="00366B7E">
            <w:pPr>
              <w:pStyle w:val="TableText"/>
              <w:kinsoku w:val="0"/>
              <w:textAlignment w:val="top"/>
              <w:rPr>
                <w:rFonts w:ascii="Helvetica" w:hAnsi="Helvetica" w:cs="Helvetica"/>
              </w:rPr>
            </w:pPr>
            <w:r>
              <w:rPr>
                <w:rFonts w:ascii="Helvetica" w:hAnsi="Helvetica" w:cs="Helvetica"/>
              </w:rPr>
              <w:t xml:space="preserve">(1.3.6.1.4.1.25506.2.8.2.1.1.1)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AclMib2Version</w:t>
            </w:r>
            <w:r>
              <w:rPr>
                <w:rFonts w:ascii="Helvetica" w:hAnsi="Helvetica" w:cs="Helvetica"/>
              </w:rPr>
              <w:t xml:space="preserve"> (1.3.6.1.4.1.25506.2.8.2.1.1.2)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3547EC">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AclMib2ObjectsCapabilities</w:t>
            </w:r>
            <w:r>
              <w:rPr>
                <w:rFonts w:ascii="Helvetica" w:hAnsi="Helvetica" w:cs="Helvetica"/>
              </w:rPr>
              <w:t xml:space="preserve"> (1.3.6.1.4.1.25506.2.8.2.1.1.3)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hh3cAclMib2ProcessingStatus</w:t>
            </w:r>
            <w:r w:rsidRPr="003547EC">
              <w:rPr>
                <w:rFonts w:ascii="Helvetica" w:hAnsi="Helvetica" w:cs="Helvetica" w:hint="eastAsia"/>
              </w:rPr>
              <w:t xml:space="preserve"> </w:t>
            </w:r>
            <w:r w:rsidRPr="003547EC">
              <w:rPr>
                <w:rFonts w:ascii="Helvetica" w:hAnsi="Helvetica" w:cs="Helvetica"/>
              </w:rPr>
              <w:t>(1.3.6.1.4.1.25506.2.8.2.1.1.</w:t>
            </w:r>
            <w:r w:rsidRPr="003547EC">
              <w:rPr>
                <w:rFonts w:ascii="Helvetica" w:hAnsi="Helvetica" w:cs="Helvetica" w:hint="eastAsia"/>
              </w:rPr>
              <w:t>4</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7C14B9" w:rsidRDefault="00BC2517" w:rsidP="00196DA0">
      <w:pPr>
        <w:pStyle w:val="2"/>
        <w:numPr>
          <w:ilvl w:val="1"/>
          <w:numId w:val="17"/>
        </w:numPr>
        <w:autoSpaceDE/>
        <w:autoSpaceDN/>
        <w:adjustRightInd/>
        <w:jc w:val="both"/>
        <w:textAlignment w:val="auto"/>
      </w:pPr>
      <w:bookmarkStart w:id="2304" w:name="_Toc311190428"/>
      <w:bookmarkStart w:id="2305" w:name="_Toc323820904"/>
      <w:bookmarkStart w:id="2306" w:name="_Toc450384420"/>
      <w:bookmarkStart w:id="2307" w:name="_Toc400799849"/>
      <w:bookmarkStart w:id="2308" w:name="_Toc468179573"/>
      <w:bookmarkStart w:id="2309" w:name="_Toc477187662"/>
      <w:r w:rsidRPr="007C14B9">
        <w:t>hh3cAclMib2CapabilityTable</w:t>
      </w:r>
      <w:bookmarkEnd w:id="2304"/>
      <w:bookmarkEnd w:id="2305"/>
      <w:bookmarkEnd w:id="2306"/>
      <w:bookmarkEnd w:id="2307"/>
      <w:bookmarkEnd w:id="2308"/>
      <w:bookmarkEnd w:id="2309"/>
    </w:p>
    <w:p w:rsidR="00BC2517" w:rsidRPr="009540D9" w:rsidRDefault="00BC2517" w:rsidP="00BC2517">
      <w:r>
        <w:t>OID of this table is: 1.3.6.1.4.1.25506.2.8.2.1.2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AclMib2EntityType</w:t>
            </w:r>
            <w:r>
              <w:rPr>
                <w:rFonts w:ascii="Helvetica" w:hAnsi="Helvetica" w:cs="Helvetica"/>
              </w:rPr>
              <w:t xml:space="preserve"> (1.3.6.1.4.1.25506.2.8.2.1.2.1.1)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AclMib2EntityIndex</w:t>
            </w:r>
            <w:r>
              <w:rPr>
                <w:rFonts w:ascii="Helvetica" w:hAnsi="Helvetica" w:cs="Helvetica"/>
              </w:rPr>
              <w:t xml:space="preserve"> (1.3.6.1.4.1.25506.2.8.2.1.2.1.2)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AclMib2ModuleIndex</w:t>
            </w:r>
            <w:r>
              <w:rPr>
                <w:rFonts w:ascii="Helvetica" w:hAnsi="Helvetica" w:cs="Helvetica"/>
              </w:rPr>
              <w:t xml:space="preserve"> (1.3.6.1.4.1.25506.2.8.2.1.2.1.3)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AclMib2CharacteristicsIndex</w:t>
            </w:r>
            <w:r>
              <w:rPr>
                <w:rFonts w:ascii="Helvetica" w:hAnsi="Helvetica" w:cs="Helvetica"/>
              </w:rPr>
              <w:t xml:space="preserve"> (1.3.6.1.4.1.25506.2.8.2.1.2.1.4)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AclMib2CharacteristicsDesc</w:t>
            </w:r>
            <w:r>
              <w:rPr>
                <w:rFonts w:ascii="Helvetica" w:hAnsi="Helvetica" w:cs="Helvetica"/>
              </w:rPr>
              <w:t xml:space="preserve"> (1.3.6.1.4.1.25506.2.8.2.1.2.1.5)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AclMib2CharacteristicsValue</w:t>
            </w:r>
            <w:r>
              <w:rPr>
                <w:rFonts w:ascii="Helvetica" w:hAnsi="Helvetica" w:cs="Helvetica"/>
              </w:rPr>
              <w:t xml:space="preserve"> (1.3.6.1.4.1.25506.2.8.2.1.2.1.6)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7C14B9" w:rsidRDefault="00BC2517" w:rsidP="00196DA0">
      <w:pPr>
        <w:pStyle w:val="2"/>
        <w:numPr>
          <w:ilvl w:val="1"/>
          <w:numId w:val="17"/>
        </w:numPr>
        <w:autoSpaceDE/>
        <w:autoSpaceDN/>
        <w:adjustRightInd/>
        <w:jc w:val="both"/>
        <w:textAlignment w:val="auto"/>
      </w:pPr>
      <w:bookmarkStart w:id="2310" w:name="_Toc311190429"/>
      <w:bookmarkStart w:id="2311" w:name="_Toc323820905"/>
      <w:bookmarkStart w:id="2312" w:name="_Toc450384421"/>
      <w:bookmarkStart w:id="2313" w:name="_Toc400799850"/>
      <w:bookmarkStart w:id="2314" w:name="_Toc468179574"/>
      <w:bookmarkStart w:id="2315" w:name="_Toc477187663"/>
      <w:r w:rsidRPr="007C14B9">
        <w:t>hh3cAclNumberGroupTable</w:t>
      </w:r>
      <w:bookmarkEnd w:id="2310"/>
      <w:bookmarkEnd w:id="2311"/>
      <w:bookmarkEnd w:id="2312"/>
      <w:bookmarkEnd w:id="2313"/>
      <w:bookmarkEnd w:id="2314"/>
      <w:bookmarkEnd w:id="2315"/>
    </w:p>
    <w:p w:rsidR="00BC2517" w:rsidRPr="009540D9" w:rsidRDefault="00BC2517" w:rsidP="00BC2517">
      <w:r>
        <w:t>OID of this table is: 1.3.6.1.4.1.25506.2.8.2.1.3</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Notes: </w:t>
      </w:r>
    </w:p>
    <w:p w:rsidR="00BC2517" w:rsidRPr="009540D9" w:rsidRDefault="00BC2517" w:rsidP="00BC2517">
      <w:pPr>
        <w:spacing w:before="156" w:after="156"/>
        <w:ind w:left="420" w:firstLineChars="150" w:firstLine="300"/>
        <w:rPr>
          <w:rFonts w:ascii="Helvetica" w:hAnsi="Helvetica" w:cs="Helvetica"/>
        </w:rPr>
      </w:pPr>
      <w:r w:rsidRPr="009540D9">
        <w:rPr>
          <w:rFonts w:ascii="Helvetica" w:hAnsi="Helvetica" w:cs="Helvetica"/>
        </w:rPr>
        <w:t xml:space="preserve">If the value of </w:t>
      </w:r>
      <w:r>
        <w:rPr>
          <w:rFonts w:ascii="Helvetica" w:hAnsi="Helvetica" w:cs="Helvetica"/>
        </w:rPr>
        <w:t>hh3c</w:t>
      </w:r>
      <w:r w:rsidRPr="009540D9">
        <w:rPr>
          <w:rFonts w:ascii="Helvetica" w:hAnsi="Helvetica" w:cs="Helvetica"/>
        </w:rPr>
        <w:t xml:space="preserve">AclNumberGroupIndex is between 5000 and 5999, it means to configure an user acl, then </w:t>
      </w:r>
      <w:r>
        <w:rPr>
          <w:rFonts w:ascii="Helvetica" w:hAnsi="Helvetica" w:cs="Helvetica"/>
        </w:rPr>
        <w:t>hh3c</w:t>
      </w:r>
      <w:r w:rsidRPr="009540D9">
        <w:rPr>
          <w:rFonts w:ascii="Helvetica" w:hAnsi="Helvetica" w:cs="Helvetica"/>
        </w:rPr>
        <w:t xml:space="preserve">AclNumberGroupMatchOrder and </w:t>
      </w:r>
      <w:r>
        <w:rPr>
          <w:rFonts w:ascii="Helvetica" w:hAnsi="Helvetica" w:cs="Helvetica"/>
        </w:rPr>
        <w:t>hh3c</w:t>
      </w:r>
      <w:r w:rsidRPr="009540D9">
        <w:rPr>
          <w:rFonts w:ascii="Helvetica" w:hAnsi="Helvetica" w:cs="Helvetica"/>
        </w:rPr>
        <w:t>AclNumberGroupStep are forbidden, because user acl does not support configuring match-order and step.</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AclNumberGroupType</w:t>
            </w:r>
            <w:r>
              <w:rPr>
                <w:rFonts w:ascii="Helvetica" w:hAnsi="Helvetica" w:cs="Helvetica"/>
              </w:rPr>
              <w:t xml:space="preserve"> (1.3.6.1.4.1.25506.2.8.2.1.3.1.1)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AclNumberGroupIndex</w:t>
            </w:r>
            <w:r>
              <w:rPr>
                <w:rFonts w:ascii="Helvetica" w:hAnsi="Helvetica" w:cs="Helvetica"/>
              </w:rPr>
              <w:t xml:space="preserve"> (1.3.6.1.4.1.25506.2.8.2.1.3.1.2)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AclNumberGroupRowStatus</w:t>
            </w:r>
            <w:r>
              <w:rPr>
                <w:rFonts w:ascii="Helvetica" w:hAnsi="Helvetica" w:cs="Helvetica"/>
              </w:rPr>
              <w:t xml:space="preserve"> (1.3.6.1.4.1.25506.2.8.2.1.3.1.3)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AclNumberGroupMatchOrder</w:t>
            </w:r>
            <w:r>
              <w:rPr>
                <w:rFonts w:ascii="Helvetica" w:hAnsi="Helvetica" w:cs="Helvetica"/>
              </w:rPr>
              <w:t xml:space="preserve"> (1.3.6.1.4.1.25506.2.8.2.1.3.1.4)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AclNumberGroupStep</w:t>
            </w:r>
            <w:r>
              <w:rPr>
                <w:rFonts w:ascii="Helvetica" w:hAnsi="Helvetica" w:cs="Helvetica"/>
              </w:rPr>
              <w:t xml:space="preserve"> (1.3.6.1.4.1.25506.2.8.2.1.3.1.5)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AclNumberGroupDescription</w:t>
            </w:r>
            <w:r>
              <w:rPr>
                <w:rFonts w:ascii="Helvetica" w:hAnsi="Helvetica" w:cs="Helvetica"/>
              </w:rPr>
              <w:t xml:space="preserve"> (1.3.6.1.4.1.25506.2.8.2.1.3.1.6)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AclNumberGroupCountClear</w:t>
            </w:r>
            <w:r>
              <w:rPr>
                <w:rFonts w:ascii="Helvetica" w:hAnsi="Helvetica" w:cs="Helvetica"/>
              </w:rPr>
              <w:t xml:space="preserve"> (1.3.6.1.4.1.25506.2.8.2.1.3.1.7)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AclNumberGroupRuleCounter</w:t>
            </w:r>
            <w:r>
              <w:rPr>
                <w:rFonts w:ascii="Helvetica" w:hAnsi="Helvetica" w:cs="Helvetica"/>
              </w:rPr>
              <w:t xml:space="preserve"> (1.3.6.1.4.1.25506.2.8.2.1.3.1.8)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hh3cAclNumberGroup</w:t>
            </w:r>
            <w:r w:rsidRPr="003547EC">
              <w:rPr>
                <w:rFonts w:ascii="Helvetica" w:hAnsi="Helvetica" w:cs="Helvetica" w:hint="eastAsia"/>
              </w:rPr>
              <w:t xml:space="preserve">Name </w:t>
            </w:r>
            <w:r w:rsidRPr="003547EC">
              <w:rPr>
                <w:rFonts w:ascii="Helvetica" w:hAnsi="Helvetica" w:cs="Helvetica"/>
              </w:rPr>
              <w:t>(1.3.6.1.4.1.25506.2.8.2.1.3.1.</w:t>
            </w:r>
            <w:r w:rsidRPr="003547EC">
              <w:rPr>
                <w:rFonts w:ascii="Helvetica" w:hAnsi="Helvetica" w:cs="Helvetica" w:hint="eastAsia"/>
              </w:rPr>
              <w:t>9</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7C14B9" w:rsidRDefault="00BC2517" w:rsidP="00196DA0">
      <w:pPr>
        <w:pStyle w:val="2"/>
        <w:numPr>
          <w:ilvl w:val="1"/>
          <w:numId w:val="17"/>
        </w:numPr>
        <w:autoSpaceDE/>
        <w:autoSpaceDN/>
        <w:adjustRightInd/>
        <w:jc w:val="both"/>
        <w:textAlignment w:val="auto"/>
      </w:pPr>
      <w:bookmarkStart w:id="2316" w:name="_Toc311190430"/>
      <w:bookmarkStart w:id="2317" w:name="_Toc323820906"/>
      <w:bookmarkStart w:id="2318" w:name="_Toc450384422"/>
      <w:bookmarkStart w:id="2319" w:name="_Toc400799851"/>
      <w:bookmarkStart w:id="2320" w:name="_Toc468179575"/>
      <w:bookmarkStart w:id="2321" w:name="_Toc477187664"/>
      <w:r w:rsidRPr="007C14B9">
        <w:t>hh3cAclIPAclBasicTable</w:t>
      </w:r>
      <w:bookmarkEnd w:id="2316"/>
      <w:bookmarkEnd w:id="2317"/>
      <w:bookmarkEnd w:id="2318"/>
      <w:bookmarkEnd w:id="2319"/>
      <w:bookmarkEnd w:id="2320"/>
      <w:bookmarkEnd w:id="2321"/>
    </w:p>
    <w:p w:rsidR="00BC2517" w:rsidRPr="009540D9" w:rsidRDefault="00BC2517" w:rsidP="00BC2517">
      <w:r>
        <w:t>OID of this table is: 1.3.6.1.4.1.25506.2.8.2.2.2</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Notes: </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AclIPAclBasicRowStatus must be 4 and the rule number does not exist.</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If the node </w:t>
      </w:r>
      <w:r>
        <w:rPr>
          <w:rFonts w:ascii="Helvetica" w:hAnsi="Helvetica" w:cs="Helvetica"/>
        </w:rPr>
        <w:t>hh3c</w:t>
      </w:r>
      <w:r w:rsidRPr="009540D9">
        <w:rPr>
          <w:rFonts w:ascii="Helvetica" w:hAnsi="Helvetica" w:cs="Helvetica"/>
        </w:rPr>
        <w:t xml:space="preserve">AclIPAclBasicSrcAny is set and the value of </w:t>
      </w:r>
      <w:r>
        <w:rPr>
          <w:rFonts w:ascii="Helvetica" w:hAnsi="Helvetica" w:cs="Helvetica"/>
        </w:rPr>
        <w:t>hh3c</w:t>
      </w:r>
      <w:r w:rsidRPr="009540D9">
        <w:rPr>
          <w:rFonts w:ascii="Helvetica" w:hAnsi="Helvetica" w:cs="Helvetica"/>
        </w:rPr>
        <w:t xml:space="preserve">AclIPAclBasicSrcAny is true, the set operation of </w:t>
      </w:r>
      <w:r>
        <w:rPr>
          <w:rFonts w:ascii="Helvetica" w:hAnsi="Helvetica" w:cs="Helvetica"/>
        </w:rPr>
        <w:t>hh3c</w:t>
      </w:r>
      <w:r w:rsidRPr="009540D9">
        <w:rPr>
          <w:rFonts w:ascii="Helvetica" w:hAnsi="Helvetica" w:cs="Helvetica"/>
        </w:rPr>
        <w:t xml:space="preserve">AclIPAclBasicSrcAddrType, </w:t>
      </w:r>
      <w:r>
        <w:rPr>
          <w:rFonts w:ascii="Helvetica" w:hAnsi="Helvetica" w:cs="Helvetica"/>
        </w:rPr>
        <w:t>hh3c</w:t>
      </w:r>
      <w:r w:rsidRPr="009540D9">
        <w:rPr>
          <w:rFonts w:ascii="Helvetica" w:hAnsi="Helvetica" w:cs="Helvetica"/>
        </w:rPr>
        <w:t xml:space="preserve">AclIPAclBasicSrcAddr, </w:t>
      </w:r>
      <w:r>
        <w:rPr>
          <w:rFonts w:ascii="Helvetica" w:hAnsi="Helvetica" w:cs="Helvetica"/>
        </w:rPr>
        <w:t>hh3c</w:t>
      </w:r>
      <w:r w:rsidRPr="009540D9">
        <w:rPr>
          <w:rFonts w:ascii="Helvetica" w:hAnsi="Helvetica" w:cs="Helvetica"/>
        </w:rPr>
        <w:t xml:space="preserve">AclIPAclBasicSrcPrefix or </w:t>
      </w:r>
      <w:r>
        <w:rPr>
          <w:rFonts w:ascii="Helvetica" w:hAnsi="Helvetica" w:cs="Helvetica"/>
        </w:rPr>
        <w:t>hh3c</w:t>
      </w:r>
      <w:r w:rsidRPr="009540D9">
        <w:rPr>
          <w:rFonts w:ascii="Helvetica" w:hAnsi="Helvetica" w:cs="Helvetica"/>
        </w:rPr>
        <w:t xml:space="preserve">AclIPAclBasicSrcWild does not be executed. when the node </w:t>
      </w:r>
      <w:r>
        <w:rPr>
          <w:rFonts w:ascii="Helvetica" w:hAnsi="Helvetica" w:cs="Helvetica"/>
        </w:rPr>
        <w:t>hh3c</w:t>
      </w:r>
      <w:r w:rsidRPr="009540D9">
        <w:rPr>
          <w:rFonts w:ascii="Helvetica" w:hAnsi="Helvetica" w:cs="Helvetica"/>
        </w:rPr>
        <w:t xml:space="preserve">AclIPAclBasicSrcAny is not set,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1,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AclIPAclBasicSrcWild must be set correctly and the set operation of node </w:t>
      </w:r>
      <w:r>
        <w:rPr>
          <w:rFonts w:ascii="Helvetica" w:hAnsi="Helvetica" w:cs="Helvetica"/>
        </w:rPr>
        <w:t>hh3c</w:t>
      </w:r>
      <w:r w:rsidRPr="009540D9">
        <w:rPr>
          <w:rFonts w:ascii="Helvetica" w:hAnsi="Helvetica" w:cs="Helvetica"/>
        </w:rPr>
        <w:t xml:space="preserve">AclIPAclBasicSrcPrefix is forbidden;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2,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AclIPAclBasicSrcPrefix must be set correctly and the set operation of node </w:t>
      </w:r>
      <w:r>
        <w:rPr>
          <w:rFonts w:ascii="Helvetica" w:hAnsi="Helvetica" w:cs="Helvetica"/>
        </w:rPr>
        <w:t>hh3c</w:t>
      </w:r>
      <w:r w:rsidRPr="009540D9">
        <w:rPr>
          <w:rFonts w:ascii="Helvetica" w:hAnsi="Helvetica" w:cs="Helvetica"/>
        </w:rPr>
        <w:t>Acl</w:t>
      </w:r>
      <w:r>
        <w:rPr>
          <w:rFonts w:ascii="Helvetica" w:hAnsi="Helvetica" w:cs="Helvetica"/>
        </w:rPr>
        <w:t>IPAclBasicSrcWild is forbidden.</w:t>
      </w:r>
      <w:r w:rsidRPr="009540D9">
        <w:rPr>
          <w:rFonts w:ascii="Helvetica" w:hAnsi="Helvetica" w:cs="Helvetica"/>
        </w:rPr>
        <w:t xml:space="preserve"> The value of </w:t>
      </w:r>
      <w:r>
        <w:rPr>
          <w:rFonts w:ascii="Helvetica" w:hAnsi="Helvetica" w:cs="Helvetica"/>
        </w:rPr>
        <w:t>hh3c</w:t>
      </w:r>
      <w:r w:rsidRPr="009540D9">
        <w:rPr>
          <w:rFonts w:ascii="Helvetica" w:hAnsi="Helvetica" w:cs="Helvetica"/>
        </w:rPr>
        <w:t>AclIPAclBasicSrcAddrType is 1 or 2 now.</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lastRenderedPageBreak/>
        <w:t xml:space="preserve">The value of </w:t>
      </w:r>
      <w:r>
        <w:rPr>
          <w:rFonts w:ascii="Helvetica" w:hAnsi="Helvetica" w:cs="Helvetica"/>
        </w:rPr>
        <w:t>hh3c</w:t>
      </w:r>
      <w:r w:rsidRPr="009540D9">
        <w:rPr>
          <w:rFonts w:ascii="Helvetica" w:hAnsi="Helvetica" w:cs="Helvetica"/>
        </w:rPr>
        <w:t>AclIPAclBasicFragmentFlag is only 0 or 2 now.</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AclIPAclBasicComment can not be modified now.</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AclIPAclBasicRowStatus value must be 6.</w:t>
      </w:r>
      <w:r w:rsidRPr="009540D9">
        <w:rPr>
          <w:rFonts w:ascii="Helvetica" w:hAnsi="Helvetica" w:cs="Helvetica"/>
          <w:sz w:val="18"/>
          <w:szCs w:val="18"/>
        </w:rPr>
        <w:t xml:space="preserve"> </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AclIPAclBasicRuleIndex</w:t>
            </w:r>
            <w:r>
              <w:rPr>
                <w:rFonts w:ascii="Helvetica" w:hAnsi="Helvetica" w:cs="Helvetica"/>
              </w:rPr>
              <w:t xml:space="preserve"> (1.3.6.1.4.1.25506.2.8.2.2.2.1.1)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AclIPAclBasicRowStatus</w:t>
            </w:r>
            <w:r>
              <w:rPr>
                <w:rFonts w:ascii="Helvetica" w:hAnsi="Helvetica" w:cs="Helvetica"/>
              </w:rPr>
              <w:t xml:space="preserve"> (1.3.6.1.4.1.25506.2.8.2.2.2.1.2)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AclIPAclBasicAct</w:t>
            </w:r>
            <w:r>
              <w:rPr>
                <w:rFonts w:ascii="Helvetica" w:hAnsi="Helvetica" w:cs="Helvetica"/>
              </w:rPr>
              <w:t xml:space="preserve"> (1.3.6.1.4.1.25506.2.8.2.2.2.1.3)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Only support permit(2),deny(3)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AclIPAclBasicSrcAddrType</w:t>
            </w:r>
            <w:r>
              <w:rPr>
                <w:rFonts w:ascii="Helvetica" w:hAnsi="Helvetica" w:cs="Helvetica"/>
              </w:rPr>
              <w:t xml:space="preserve"> (1.3.6.1.4.1.25506.2.8.2.2.2.1.4)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w:t>
            </w:r>
            <w:r>
              <w:rPr>
                <w:rFonts w:ascii="Helvetica" w:hAnsi="Helvetica" w:cs="Helvetica"/>
              </w:rPr>
              <w:t xml:space="preserve"> (1.3.6.1.4.1.25506.2.8.2.2.2.1.5)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AclIPAclBasicSrcPrefix</w:t>
            </w:r>
            <w:r>
              <w:rPr>
                <w:rFonts w:ascii="Helvetica" w:hAnsi="Helvetica" w:cs="Helvetica"/>
              </w:rPr>
              <w:t xml:space="preserve"> (1.3.6.1.4.1.25506.2.8.2.2.2.1.6)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AclIPAclBasicSrcAny</w:t>
            </w:r>
            <w:r>
              <w:rPr>
                <w:rFonts w:ascii="Helvetica" w:hAnsi="Helvetica" w:cs="Helvetica"/>
              </w:rPr>
              <w:t xml:space="preserve"> (1.3.6.1.4.1.25506.2.8.2.2.2.1.7)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true(1).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AclIPAclBasicSrcWild</w:t>
            </w:r>
            <w:r>
              <w:rPr>
                <w:rFonts w:ascii="Helvetica" w:hAnsi="Helvetica" w:cs="Helvetica"/>
              </w:rPr>
              <w:t xml:space="preserve"> (1.3.6.1.4.1.25506.2.8.2.2.2.1.8)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AclIPAclBasicTimeRangeName</w:t>
            </w:r>
            <w:r>
              <w:rPr>
                <w:rFonts w:ascii="Helvetica" w:hAnsi="Helvetica" w:cs="Helvetica"/>
              </w:rPr>
              <w:t xml:space="preserve"> (1.3.6.1.4.1.25506.2.8.2.2.2.1.9)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AclIPAclBasicFragmentFlag</w:t>
            </w:r>
            <w:r>
              <w:rPr>
                <w:rFonts w:ascii="Helvetica" w:hAnsi="Helvetica" w:cs="Helvetica"/>
              </w:rPr>
              <w:t xml:space="preserve"> (1.3.6.1.4.1.25506.2.8.2.2.2.1.10)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Support 0 and 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AclIPAclBasicLog</w:t>
            </w:r>
            <w:r>
              <w:rPr>
                <w:rFonts w:ascii="Helvetica" w:hAnsi="Helvetica" w:cs="Helvetica"/>
              </w:rPr>
              <w:t xml:space="preserve"> (1.3.6.1.4.1.25506.2.8.2.2.2.1.11)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w:t>
            </w:r>
            <w:r>
              <w:rPr>
                <w:rFonts w:ascii="Helvetica" w:hAnsi="Helvetica" w:cs="Helvetica"/>
              </w:rPr>
              <w:t xml:space="preserve"> (1.3.6.1.4.1.25506.2.8.2.2.2.1.12)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AclIPAclBasicCountClear</w:t>
            </w:r>
            <w:r>
              <w:rPr>
                <w:rFonts w:ascii="Helvetica" w:hAnsi="Helvetica" w:cs="Helvetica"/>
              </w:rPr>
              <w:t xml:space="preserve"> (1.3.6.1.4.1.25506.2.8.2.2.2.1.13)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AclIPAclBasicEnable</w:t>
            </w:r>
            <w:r>
              <w:rPr>
                <w:rFonts w:ascii="Helvetica" w:hAnsi="Helvetica" w:cs="Helvetica"/>
              </w:rPr>
              <w:t xml:space="preserve"> (1.3.6.1.4.1.25506.2.8.2.2.2.1.14)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AclIPAclBasicVpnInstanceName</w:t>
            </w:r>
            <w:r>
              <w:rPr>
                <w:rFonts w:ascii="Helvetica" w:hAnsi="Helvetica" w:cs="Helvetica"/>
              </w:rPr>
              <w:t xml:space="preserve"> (1.3.6.1.4.1.25506.2.8.2.2.2.1.15)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A15EDC">
              <w:rPr>
                <w:rFonts w:ascii="Helvetica" w:hAnsi="Helvetica" w:cs="Helvetica" w:hint="eastAsia"/>
              </w:rPr>
              <w:t>Need confirmed by product</w:t>
            </w:r>
            <w:r>
              <w:rPr>
                <w:rFonts w:ascii="Helvetica" w:hAnsi="Helvetica" w:cs="Helvetica" w:hint="eastAsia"/>
              </w:rPr>
              <w:t>s</w:t>
            </w:r>
            <w:r w:rsidRPr="00A15EDC">
              <w:rPr>
                <w:rFonts w:ascii="Helvetica" w:hAnsi="Helvetica"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AclIPAclBasicComment</w:t>
            </w:r>
            <w:r>
              <w:rPr>
                <w:rFonts w:ascii="Helvetica" w:hAnsi="Helvetica" w:cs="Helvetica"/>
              </w:rPr>
              <w:t xml:space="preserve"> (1.3.6.1.4.1.25506.2.8.2.2.2.1.16)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h</w:t>
            </w:r>
            <w:r w:rsidRPr="003547EC">
              <w:rPr>
                <w:rFonts w:ascii="Helvetica" w:hAnsi="Helvetica" w:cs="Helvetica"/>
              </w:rPr>
              <w:t>h3cAclIPAclBasic</w:t>
            </w:r>
            <w:r w:rsidRPr="003547EC">
              <w:rPr>
                <w:rFonts w:ascii="Helvetica" w:hAnsi="Helvetica" w:cs="Helvetica" w:hint="eastAsia"/>
              </w:rPr>
              <w:t>Counting</w:t>
            </w:r>
            <w:r w:rsidRPr="003547EC">
              <w:rPr>
                <w:rFonts w:ascii="Helvetica" w:hAnsi="Helvetica" w:cs="Helvetica"/>
              </w:rPr>
              <w:t xml:space="preserve"> (1.3.6.1.4.1.25506.2.8.2.2.2.1.1</w:t>
            </w:r>
            <w:r w:rsidRPr="003547EC">
              <w:rPr>
                <w:rFonts w:ascii="Helvetica" w:hAnsi="Helvetica" w:cs="Helvetica" w:hint="eastAsia"/>
              </w:rPr>
              <w:t>7</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h</w:t>
            </w:r>
            <w:r w:rsidRPr="003547EC">
              <w:rPr>
                <w:rFonts w:ascii="Helvetica" w:hAnsi="Helvetica" w:cs="Helvetica"/>
              </w:rPr>
              <w:t>h3cAclIPAclBasicRouteTypeAny (1.3.6.1.4.1.25506.2.8.2.2.2.1.1</w:t>
            </w:r>
            <w:r w:rsidRPr="003547EC">
              <w:rPr>
                <w:rFonts w:ascii="Helvetica" w:hAnsi="Helvetica" w:cs="Helvetica" w:hint="eastAsia"/>
              </w:rPr>
              <w:t>8</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hh3cAclIPAclBasicRouteTypeValue (1.3.6.1.4.1.25506.2.8.2.2.2.1.1</w:t>
            </w:r>
            <w:r w:rsidRPr="003547EC">
              <w:rPr>
                <w:rFonts w:ascii="Helvetica" w:hAnsi="Helvetica" w:cs="Helvetica" w:hint="eastAsia"/>
              </w:rPr>
              <w:t>9</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7C14B9" w:rsidRDefault="00BC2517" w:rsidP="00196DA0">
      <w:pPr>
        <w:pStyle w:val="2"/>
        <w:numPr>
          <w:ilvl w:val="1"/>
          <w:numId w:val="17"/>
        </w:numPr>
        <w:autoSpaceDE/>
        <w:autoSpaceDN/>
        <w:adjustRightInd/>
        <w:jc w:val="both"/>
        <w:textAlignment w:val="auto"/>
      </w:pPr>
      <w:bookmarkStart w:id="2322" w:name="_Toc311190431"/>
      <w:bookmarkStart w:id="2323" w:name="_Toc323820907"/>
      <w:bookmarkStart w:id="2324" w:name="_Toc450384423"/>
      <w:bookmarkStart w:id="2325" w:name="_Toc400799852"/>
      <w:bookmarkStart w:id="2326" w:name="_Toc468179576"/>
      <w:bookmarkStart w:id="2327" w:name="_Toc477187665"/>
      <w:r w:rsidRPr="007C14B9">
        <w:lastRenderedPageBreak/>
        <w:t>hh3cAclIPAclAdvancedTable</w:t>
      </w:r>
      <w:bookmarkEnd w:id="2322"/>
      <w:bookmarkEnd w:id="2323"/>
      <w:bookmarkEnd w:id="2324"/>
      <w:bookmarkEnd w:id="2325"/>
      <w:bookmarkEnd w:id="2326"/>
      <w:bookmarkEnd w:id="2327"/>
    </w:p>
    <w:p w:rsidR="00BC2517" w:rsidRPr="009540D9" w:rsidRDefault="00BC2517" w:rsidP="00BC2517">
      <w:r>
        <w:t>OID of this table is: 1.3.6.1.4.1.25506.2.8.2.2.3</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Notes: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AclIPAclAdvancedRowStatus must be 4 and the rule number does not exist.</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When the value of </w:t>
      </w:r>
      <w:r>
        <w:rPr>
          <w:rFonts w:ascii="Helvetica" w:hAnsi="Helvetica" w:cs="Helvetica"/>
        </w:rPr>
        <w:t>hh3c</w:t>
      </w:r>
      <w:r w:rsidRPr="009540D9">
        <w:rPr>
          <w:rFonts w:ascii="Helvetica" w:hAnsi="Helvetica" w:cs="Helvetica"/>
        </w:rPr>
        <w:t xml:space="preserve">AclIPAclAdvancedProtocol is udp or tcp, </w:t>
      </w:r>
      <w:r>
        <w:rPr>
          <w:rFonts w:ascii="Helvetica" w:hAnsi="Helvetica" w:cs="Helvetica"/>
        </w:rPr>
        <w:t>hh3c</w:t>
      </w:r>
      <w:r w:rsidRPr="009540D9">
        <w:rPr>
          <w:rFonts w:ascii="Helvetica" w:hAnsi="Helvetica" w:cs="Helvetica"/>
        </w:rPr>
        <w:t xml:space="preserve">AclIPAclAdvancedSrcOp, </w:t>
      </w:r>
      <w:r>
        <w:rPr>
          <w:rFonts w:ascii="Helvetica" w:hAnsi="Helvetica" w:cs="Helvetica"/>
        </w:rPr>
        <w:t>hh3c</w:t>
      </w:r>
      <w:r w:rsidRPr="009540D9">
        <w:rPr>
          <w:rFonts w:ascii="Helvetica" w:hAnsi="Helvetica" w:cs="Helvetica"/>
        </w:rPr>
        <w:t xml:space="preserve">AclIPAclAdvancedSrcPort1 and </w:t>
      </w:r>
      <w:r>
        <w:rPr>
          <w:rFonts w:ascii="Helvetica" w:hAnsi="Helvetica" w:cs="Helvetica"/>
        </w:rPr>
        <w:t>hh3c</w:t>
      </w:r>
      <w:r w:rsidRPr="009540D9">
        <w:rPr>
          <w:rFonts w:ascii="Helvetica" w:hAnsi="Helvetica" w:cs="Helvetica"/>
        </w:rPr>
        <w:t>AclIPAclAdvancedSrcPort2 can be set;</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 xml:space="preserve">AclIPAclAdvancedDestAddrType and </w:t>
      </w:r>
      <w:r>
        <w:rPr>
          <w:rFonts w:ascii="Helvetica" w:hAnsi="Helvetica" w:cs="Helvetica"/>
        </w:rPr>
        <w:t>hh3c</w:t>
      </w:r>
      <w:r w:rsidRPr="009540D9">
        <w:rPr>
          <w:rFonts w:ascii="Helvetica" w:hAnsi="Helvetica" w:cs="Helvetica"/>
        </w:rPr>
        <w:t>AclIPAclAdvancedSrcAddrType is 1 or 2.</w:t>
      </w:r>
    </w:p>
    <w:p w:rsidR="00BC2517" w:rsidRPr="009540D9" w:rsidRDefault="00BC2517" w:rsidP="00BC2517">
      <w:pPr>
        <w:spacing w:before="156" w:after="156"/>
        <w:ind w:leftChars="171" w:left="342"/>
        <w:rPr>
          <w:rFonts w:ascii="Helvetica" w:hAnsi="Helvetica" w:cs="Helvetica"/>
        </w:rPr>
      </w:pPr>
      <w:r>
        <w:rPr>
          <w:rFonts w:ascii="Helvetica" w:hAnsi="Helvetica" w:cs="Helvetica"/>
        </w:rPr>
        <w:t>When the value of hh3cAclIPAclAdvancedProtocol is ICMP or ICMPV6</w:t>
      </w:r>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AclIPAclAdvancedIcmpType and </w:t>
      </w:r>
      <w:r>
        <w:rPr>
          <w:rFonts w:ascii="Helvetica" w:hAnsi="Helvetica" w:cs="Helvetica"/>
        </w:rPr>
        <w:t>hh3c</w:t>
      </w:r>
      <w:r w:rsidRPr="009540D9">
        <w:rPr>
          <w:rFonts w:ascii="Helvetica" w:hAnsi="Helvetica" w:cs="Helvetica"/>
        </w:rPr>
        <w:t>AclIPAclAdvancedIcmpCode can be set, otherwise it can not.</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If the node </w:t>
      </w:r>
      <w:r>
        <w:rPr>
          <w:rFonts w:ascii="Helvetica" w:hAnsi="Helvetica" w:cs="Helvetica"/>
        </w:rPr>
        <w:t>hh3c</w:t>
      </w:r>
      <w:r w:rsidRPr="009540D9">
        <w:rPr>
          <w:rFonts w:ascii="Helvetica" w:hAnsi="Helvetica" w:cs="Helvetica"/>
        </w:rPr>
        <w:t xml:space="preserve">AclIPAclAdvancedSrcAny is set and the value of </w:t>
      </w:r>
      <w:r>
        <w:rPr>
          <w:rFonts w:ascii="Helvetica" w:hAnsi="Helvetica" w:cs="Helvetica"/>
        </w:rPr>
        <w:t>hh3c</w:t>
      </w:r>
      <w:r w:rsidRPr="009540D9">
        <w:rPr>
          <w:rFonts w:ascii="Helvetica" w:hAnsi="Helvetica" w:cs="Helvetica"/>
        </w:rPr>
        <w:t xml:space="preserve">AclIPAclAdvancedSrcAny is true, the set operation of </w:t>
      </w:r>
      <w:r>
        <w:rPr>
          <w:rFonts w:ascii="Helvetica" w:hAnsi="Helvetica" w:cs="Helvetica"/>
        </w:rPr>
        <w:t>hh3c</w:t>
      </w:r>
      <w:r w:rsidRPr="009540D9">
        <w:rPr>
          <w:rFonts w:ascii="Helvetica" w:hAnsi="Helvetica" w:cs="Helvetica"/>
        </w:rPr>
        <w:t xml:space="preserve">AclIPAclAdvancedSrcAddrType, </w:t>
      </w:r>
      <w:r>
        <w:rPr>
          <w:rFonts w:ascii="Helvetica" w:hAnsi="Helvetica" w:cs="Helvetica"/>
        </w:rPr>
        <w:t>hh3c</w:t>
      </w:r>
      <w:r w:rsidRPr="009540D9">
        <w:rPr>
          <w:rFonts w:ascii="Helvetica" w:hAnsi="Helvetica" w:cs="Helvetica"/>
        </w:rPr>
        <w:t xml:space="preserve">AclIPAclAdvancedSrcAddr, </w:t>
      </w:r>
      <w:r>
        <w:rPr>
          <w:rFonts w:ascii="Helvetica" w:hAnsi="Helvetica" w:cs="Helvetica"/>
        </w:rPr>
        <w:t>hh3c</w:t>
      </w:r>
      <w:r w:rsidRPr="009540D9">
        <w:rPr>
          <w:rFonts w:ascii="Helvetica" w:hAnsi="Helvetica" w:cs="Helvetica"/>
        </w:rPr>
        <w:t xml:space="preserve">AclIPAclAdvancedSrcPrefix, or </w:t>
      </w:r>
      <w:r>
        <w:rPr>
          <w:rFonts w:ascii="Helvetica" w:hAnsi="Helvetica" w:cs="Helvetica"/>
        </w:rPr>
        <w:t>hh3c</w:t>
      </w:r>
      <w:r w:rsidRPr="009540D9">
        <w:rPr>
          <w:rFonts w:ascii="Helvetica" w:hAnsi="Helvetica" w:cs="Helvetica"/>
        </w:rPr>
        <w:t xml:space="preserve">AclIPAclAdvancedSrcWild does not be executed. when the node </w:t>
      </w:r>
      <w:r>
        <w:rPr>
          <w:rFonts w:ascii="Helvetica" w:hAnsi="Helvetica" w:cs="Helvetica"/>
        </w:rPr>
        <w:t>hh3c</w:t>
      </w:r>
      <w:r w:rsidRPr="009540D9">
        <w:rPr>
          <w:rFonts w:ascii="Helvetica" w:hAnsi="Helvetica" w:cs="Helvetica"/>
        </w:rPr>
        <w:t xml:space="preserve">AclIPAclAdvancedSrcAny is not set,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1,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AclIPAclAdvancedSrcWild must be set correctly and the set operation of node </w:t>
      </w:r>
      <w:r>
        <w:rPr>
          <w:rFonts w:ascii="Helvetica" w:hAnsi="Helvetica" w:cs="Helvetica"/>
        </w:rPr>
        <w:t>hh3c</w:t>
      </w:r>
      <w:r w:rsidRPr="009540D9">
        <w:rPr>
          <w:rFonts w:ascii="Helvetica" w:hAnsi="Helvetica" w:cs="Helvetica"/>
        </w:rPr>
        <w:t xml:space="preserve">AclIPAclAdvancedSrcPrefix is forbidden;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2,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AclIPAclAdvancedSrcPrefix must be set correctly and the set operation of node </w:t>
      </w:r>
      <w:r>
        <w:rPr>
          <w:rFonts w:ascii="Helvetica" w:hAnsi="Helvetica" w:cs="Helvetica"/>
        </w:rPr>
        <w:t>hh3c</w:t>
      </w:r>
      <w:r w:rsidRPr="009540D9">
        <w:rPr>
          <w:rFonts w:ascii="Helvetica" w:hAnsi="Helvetica" w:cs="Helvetica"/>
        </w:rPr>
        <w:t xml:space="preserve">AclIPAclAdvancedSrcWild is forbidden. The value of </w:t>
      </w:r>
      <w:r>
        <w:rPr>
          <w:rFonts w:ascii="Helvetica" w:hAnsi="Helvetica" w:cs="Helvetica"/>
        </w:rPr>
        <w:t>hh3c</w:t>
      </w:r>
      <w:r w:rsidRPr="009540D9">
        <w:rPr>
          <w:rFonts w:ascii="Helvetica" w:hAnsi="Helvetica" w:cs="Helvetica"/>
        </w:rPr>
        <w:t xml:space="preserve">AclIPAclAdvancedSrcAddrType is 1 or 2 now. So do </w:t>
      </w:r>
      <w:r>
        <w:rPr>
          <w:rFonts w:ascii="Helvetica" w:hAnsi="Helvetica" w:cs="Helvetica"/>
        </w:rPr>
        <w:t>hh3c</w:t>
      </w:r>
      <w:r w:rsidRPr="009540D9">
        <w:rPr>
          <w:rFonts w:ascii="Helvetica" w:hAnsi="Helvetica" w:cs="Helvetica"/>
        </w:rPr>
        <w:t xml:space="preserve">AclIPAclAdvancedDestAddrType, </w:t>
      </w:r>
      <w:r>
        <w:rPr>
          <w:rFonts w:ascii="Helvetica" w:hAnsi="Helvetica" w:cs="Helvetica"/>
        </w:rPr>
        <w:t>hh3c</w:t>
      </w:r>
      <w:r w:rsidRPr="009540D9">
        <w:rPr>
          <w:rFonts w:ascii="Helvetica" w:hAnsi="Helvetica" w:cs="Helvetica"/>
        </w:rPr>
        <w:t xml:space="preserve">AclIPAclAdvancedDestAddr, </w:t>
      </w:r>
      <w:r>
        <w:rPr>
          <w:rFonts w:ascii="Helvetica" w:hAnsi="Helvetica" w:cs="Helvetica"/>
        </w:rPr>
        <w:t>hh3c</w:t>
      </w:r>
      <w:r w:rsidRPr="009540D9">
        <w:rPr>
          <w:rFonts w:ascii="Helvetica" w:hAnsi="Helvetica" w:cs="Helvetica"/>
        </w:rPr>
        <w:t xml:space="preserve">AclIPAclAdvancedDestPrefix, </w:t>
      </w:r>
      <w:r>
        <w:rPr>
          <w:rFonts w:ascii="Helvetica" w:hAnsi="Helvetica" w:cs="Helvetica"/>
        </w:rPr>
        <w:t>hh3c</w:t>
      </w:r>
      <w:r w:rsidRPr="009540D9">
        <w:rPr>
          <w:rFonts w:ascii="Helvetica" w:hAnsi="Helvetica" w:cs="Helvetica"/>
        </w:rPr>
        <w:t xml:space="preserve">AclIPAclAdvancedDestAny and </w:t>
      </w:r>
      <w:r>
        <w:rPr>
          <w:rFonts w:ascii="Helvetica" w:hAnsi="Helvetica" w:cs="Helvetica"/>
        </w:rPr>
        <w:t>hh3c</w:t>
      </w:r>
      <w:r w:rsidRPr="009540D9">
        <w:rPr>
          <w:rFonts w:ascii="Helvetica" w:hAnsi="Helvetica" w:cs="Helvetica"/>
        </w:rPr>
        <w:t>AclIPAclAdvancedDestWild.</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AclIPAclAdvancedFragmentFlag is only 0 or 2 now.</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All the objects in the table except </w:t>
      </w:r>
      <w:r w:rsidRPr="006030B4">
        <w:rPr>
          <w:rFonts w:ascii="Helvetica" w:hAnsi="Helvetica" w:cs="Helvetica"/>
        </w:rPr>
        <w:t>hh3c</w:t>
      </w:r>
      <w:r w:rsidRPr="009540D9">
        <w:rPr>
          <w:rFonts w:ascii="Helvetica" w:hAnsi="Helvetica" w:cs="Helvetica"/>
        </w:rPr>
        <w:t>AclIPAclAdvancedComment can not be modified now.</w:t>
      </w:r>
    </w:p>
    <w:p w:rsidR="00BC2517" w:rsidRPr="009540D9" w:rsidRDefault="00BC2517" w:rsidP="00BC2517">
      <w:pPr>
        <w:spacing w:before="156" w:after="156"/>
        <w:ind w:leftChars="171" w:left="342"/>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AclIPAclAdvancedRowStatus value must be 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AclIPAclAdvancedRuleIndex</w:t>
            </w:r>
            <w:r>
              <w:rPr>
                <w:rFonts w:ascii="Helvetica" w:hAnsi="Helvetica" w:cs="Helvetica"/>
              </w:rPr>
              <w:t xml:space="preserve"> (1.3.6.1.4.1.25506.2.8.2.2.3.1.1)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AclIPAclAdvancedRowStatus</w:t>
            </w:r>
            <w:r>
              <w:rPr>
                <w:rFonts w:ascii="Helvetica" w:hAnsi="Helvetica" w:cs="Helvetica"/>
              </w:rPr>
              <w:t xml:space="preserve"> (1.3.6.1.4.1.25506.2.8.2.2.3.1.2)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AclIPAclAdvancedAct</w:t>
            </w:r>
            <w:r>
              <w:rPr>
                <w:rFonts w:ascii="Helvetica" w:hAnsi="Helvetica" w:cs="Helvetica"/>
              </w:rPr>
              <w:t xml:space="preserve"> (1.3.6.1.4.1.25506.2.8.2.2.3.1.3)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7E4ECC" w:rsidRDefault="00BC2517" w:rsidP="00366B7E">
            <w:pPr>
              <w:pStyle w:val="TableText"/>
              <w:kinsoku w:val="0"/>
              <w:textAlignment w:val="top"/>
              <w:rPr>
                <w:rFonts w:ascii="Helvetica" w:hAnsi="Helvetica" w:cs="Helvetica"/>
              </w:rPr>
            </w:pPr>
            <w:r>
              <w:rPr>
                <w:rFonts w:ascii="Helvetica" w:hAnsi="Helvetica" w:cs="Helvetica" w:hint="eastAsia"/>
              </w:rPr>
              <w:t>Only support permit(2),deny(3)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AclIPAclAdvancedProtocol</w:t>
            </w:r>
            <w:r>
              <w:rPr>
                <w:rFonts w:ascii="Helvetica" w:hAnsi="Helvetica" w:cs="Helvetica"/>
              </w:rPr>
              <w:t xml:space="preserve"> (1.3.6.1.4.1.25506.2.8.2.2.3.1.4)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AclIPAclAdvancedAddrFlag</w:t>
            </w:r>
            <w:r>
              <w:rPr>
                <w:rFonts w:ascii="Helvetica" w:hAnsi="Helvetica" w:cs="Helvetica"/>
              </w:rPr>
              <w:t xml:space="preserve"> (1.3.6.1.4.1.25506.2.8.2.2.3.1.5)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AclIPAclAdvancedSrcAddrType</w:t>
            </w:r>
            <w:r>
              <w:rPr>
                <w:rFonts w:ascii="Helvetica" w:hAnsi="Helvetica" w:cs="Helvetica"/>
              </w:rPr>
              <w:t xml:space="preserve"> (1.3.6.1.4.1.25506.2.8.2.2.3.1.6)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AclIPAclAdvancedSrcAddr</w:t>
            </w:r>
            <w:r>
              <w:rPr>
                <w:rFonts w:ascii="Helvetica" w:hAnsi="Helvetica" w:cs="Helvetica"/>
              </w:rPr>
              <w:t xml:space="preserve"> (1.3.6.1.4.1.25506.2.8.2.2.3.1.7)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AclIPAclAdvancedSrcPrefix</w:t>
            </w:r>
            <w:r>
              <w:rPr>
                <w:rFonts w:ascii="Helvetica" w:hAnsi="Helvetica" w:cs="Helvetica"/>
              </w:rPr>
              <w:t xml:space="preserve"> (1.3.6.1.4.1.25506.2.8.2.2.3.1.8)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AclIPAclAdvancedSrcAny</w:t>
            </w:r>
            <w:r>
              <w:rPr>
                <w:rFonts w:ascii="Helvetica" w:hAnsi="Helvetica" w:cs="Helvetica"/>
              </w:rPr>
              <w:t xml:space="preserve"> (1.3.6.1.4.1.25506.2.8.2.2.3.1.9)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true(1).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AclIPAclAdvancedSrcWild</w:t>
            </w:r>
            <w:r>
              <w:rPr>
                <w:rFonts w:ascii="Helvetica" w:hAnsi="Helvetica" w:cs="Helvetica"/>
              </w:rPr>
              <w:t xml:space="preserve"> </w:t>
            </w:r>
            <w:r>
              <w:rPr>
                <w:rFonts w:ascii="Helvetica" w:hAnsi="Helvetica" w:cs="Helvetica"/>
              </w:rPr>
              <w:lastRenderedPageBreak/>
              <w:t xml:space="preserve">(1.3.6.1.4.1.25506.2.8.2.2.3.1.10)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AclIPAclAdvancedSrcOp</w:t>
            </w:r>
            <w:r>
              <w:rPr>
                <w:rFonts w:ascii="Helvetica" w:hAnsi="Helvetica" w:cs="Helvetica"/>
              </w:rPr>
              <w:t xml:space="preserve"> (1.3.6.1.4.1.25506.2.8.2.2.3.1.11)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AclIPAclAdvancedSrcPort1</w:t>
            </w:r>
            <w:r>
              <w:rPr>
                <w:rFonts w:ascii="Helvetica" w:hAnsi="Helvetica" w:cs="Helvetica"/>
              </w:rPr>
              <w:t xml:space="preserve"> (1.3.6.1.4.1.25506.2.8.2.2.3.1.12)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AclIPAclAdvancedSrcPort2</w:t>
            </w:r>
            <w:r>
              <w:rPr>
                <w:rFonts w:ascii="Helvetica" w:hAnsi="Helvetica" w:cs="Helvetica"/>
              </w:rPr>
              <w:t xml:space="preserve"> (1.3.6.1.4.1.25506.2.8.2.2.3.1.13)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AclIPAclAdvancedDestAddrType</w:t>
            </w:r>
            <w:r>
              <w:rPr>
                <w:rFonts w:ascii="Helvetica" w:hAnsi="Helvetica" w:cs="Helvetica"/>
              </w:rPr>
              <w:t xml:space="preserve"> (1.3.6.1.4.1.25506.2.8.2.2.3.1.14)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w:t>
            </w:r>
            <w:r>
              <w:rPr>
                <w:rFonts w:ascii="Helvetica" w:hAnsi="Helvetica" w:cs="Helvetica"/>
              </w:rPr>
              <w:t xml:space="preserve"> (1.3.6.1.4.1.25506.2.8.2.2.3.1.15)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AclIPAclAdvancedDestPrefix</w:t>
            </w:r>
            <w:r>
              <w:rPr>
                <w:rFonts w:ascii="Helvetica" w:hAnsi="Helvetica" w:cs="Helvetica"/>
              </w:rPr>
              <w:t xml:space="preserve"> (1.3.6.1.4.1.25506.2.8.2.2.3.1.16)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AclIPAclAdvancedDestAny</w:t>
            </w:r>
            <w:r>
              <w:rPr>
                <w:rFonts w:ascii="Helvetica" w:hAnsi="Helvetica" w:cs="Helvetica"/>
              </w:rPr>
              <w:t xml:space="preserve"> (1.3.6.1.4.1.25506.2.8.2.2.3.1.17)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default value is true(1)</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AclIPAclAdvancedDestWild</w:t>
            </w:r>
            <w:r>
              <w:rPr>
                <w:rFonts w:ascii="Helvetica" w:hAnsi="Helvetica" w:cs="Helvetica"/>
              </w:rPr>
              <w:t xml:space="preserve"> (1.3.6.1.4.1.25506.2.8.2.2.3.1.18)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AclIPAclAdvancedDestOp</w:t>
            </w:r>
            <w:r>
              <w:rPr>
                <w:rFonts w:ascii="Helvetica" w:hAnsi="Helvetica" w:cs="Helvetica"/>
              </w:rPr>
              <w:t xml:space="preserve"> (1.3.6.1.4.1.25506.2.8.2.2.3.1.19)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AclIPAclAdvancedDestPort1</w:t>
            </w:r>
            <w:r>
              <w:rPr>
                <w:rFonts w:ascii="Helvetica" w:hAnsi="Helvetica" w:cs="Helvetica"/>
              </w:rPr>
              <w:t xml:space="preserve"> (1.3.6.1.4.1.25506.2.8.2.2.3.1.20)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AclIPAclAdvancedDestPort2</w:t>
            </w:r>
            <w:r>
              <w:rPr>
                <w:rFonts w:ascii="Helvetica" w:hAnsi="Helvetica" w:cs="Helvetica"/>
              </w:rPr>
              <w:t xml:space="preserve"> (1.3.6.1.4.1.25506.2.8.2.2.3.1.21)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AclIPAclAdvancedIcmpType</w:t>
            </w:r>
            <w:r>
              <w:rPr>
                <w:rFonts w:ascii="Helvetica" w:hAnsi="Helvetica" w:cs="Helvetica"/>
              </w:rPr>
              <w:t xml:space="preserve"> (1.3.6.1.4.1.25506.2.8.2.2.3.1.22)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AclIPAclAdvancedIcmpCode</w:t>
            </w:r>
            <w:r>
              <w:rPr>
                <w:rFonts w:ascii="Helvetica" w:hAnsi="Helvetica" w:cs="Helvetica"/>
              </w:rPr>
              <w:t xml:space="preserve"> (1.3.6.1.4.1.25506.2.8.2.2.3.1.23)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AclIPAclAdvancedPrecedence</w:t>
            </w:r>
            <w:r>
              <w:rPr>
                <w:rFonts w:ascii="Helvetica" w:hAnsi="Helvetica" w:cs="Helvetica"/>
              </w:rPr>
              <w:t xml:space="preserve"> (1.3.6.1.4.1.25506.2.8.2.2.3.1.24)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AclIPAclAdvancedTos</w:t>
            </w:r>
            <w:r>
              <w:rPr>
                <w:rFonts w:ascii="Helvetica" w:hAnsi="Helvetica" w:cs="Helvetica"/>
              </w:rPr>
              <w:t xml:space="preserve"> (1.3.6.1.4.1.25506.2.8.2.2.3.1.25)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AclIPAclAdvancedDscp</w:t>
            </w:r>
            <w:r>
              <w:rPr>
                <w:rFonts w:ascii="Helvetica" w:hAnsi="Helvetica" w:cs="Helvetica"/>
              </w:rPr>
              <w:t xml:space="preserve"> (1.3.6.1.4.1.25506.2.8.2.2.3.1.26)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AclIPAclAdvancedTimeRangeName</w:t>
            </w:r>
            <w:r>
              <w:rPr>
                <w:rFonts w:ascii="Helvetica" w:hAnsi="Helvetica" w:cs="Helvetica"/>
              </w:rPr>
              <w:t xml:space="preserve"> (1.3.6.1.4.1.25506.2.8.2.2.3.1.27)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AclIPAclAdvancedTCPFlag</w:t>
            </w:r>
            <w:r>
              <w:rPr>
                <w:rFonts w:ascii="Helvetica" w:hAnsi="Helvetica" w:cs="Helvetica"/>
              </w:rPr>
              <w:t xml:space="preserve"> (1.3.6.1.4.1.25506.2.8.2.2.3.1.28)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AclIPAclAdvancedFragmentFlag</w:t>
            </w:r>
            <w:r>
              <w:rPr>
                <w:rFonts w:ascii="Helvetica" w:hAnsi="Helvetica" w:cs="Helvetica"/>
              </w:rPr>
              <w:t xml:space="preserve"> (1.3.6.1.4.1.25506.2.8.2.2.3.1.29)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Support 0 and 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AclIPAclAdvancedLog</w:t>
            </w:r>
            <w:r>
              <w:rPr>
                <w:rFonts w:ascii="Helvetica" w:hAnsi="Helvetica" w:cs="Helvetica"/>
              </w:rPr>
              <w:t xml:space="preserve"> (1.3.6.1.4.1.25506.2.8.2.2.3.1.30)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w:t>
            </w:r>
            <w:r>
              <w:rPr>
                <w:rFonts w:ascii="Helvetica" w:hAnsi="Helvetica" w:cs="Helvetica"/>
              </w:rPr>
              <w:t xml:space="preserve"> (1.3.6.1.4.1.25506.2.8.2.2.3.1.31)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AclIPAclAdvancedCountClear</w:t>
            </w:r>
            <w:r>
              <w:rPr>
                <w:rFonts w:ascii="Helvetica" w:hAnsi="Helvetica" w:cs="Helvetica"/>
              </w:rPr>
              <w:t xml:space="preserve"> (1.3.6.1.4.1.25506.2.8.2.2.3.1.32)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AclIPAclAdvancedEnable</w:t>
            </w:r>
            <w:r>
              <w:rPr>
                <w:rFonts w:ascii="Helvetica" w:hAnsi="Helvetica" w:cs="Helvetica"/>
              </w:rPr>
              <w:t xml:space="preserve"> (1.3.6.1.4.1.25506.2.8.2.2.3.1.33)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read-only </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AclIPAclAdvancedVpnInstanceName</w:t>
            </w:r>
            <w:r>
              <w:rPr>
                <w:rFonts w:ascii="Helvetica" w:hAnsi="Helvetica" w:cs="Helvetica"/>
              </w:rPr>
              <w:t xml:space="preserve"> (1.3.6.1.4.1.25506.2.8.2.2.3.1.34)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A15EDC">
              <w:rPr>
                <w:rFonts w:ascii="Helvetica" w:hAnsi="Helvetica" w:cs="Helvetica" w:hint="eastAsia"/>
              </w:rPr>
              <w:t>Need confirmed by product</w:t>
            </w:r>
            <w:r>
              <w:rPr>
                <w:rFonts w:ascii="Helvetica" w:hAnsi="Helvetica" w:cs="Helvetica" w:hint="eastAsia"/>
              </w:rPr>
              <w:t>s</w:t>
            </w:r>
            <w:r w:rsidRPr="00A15EDC">
              <w:rPr>
                <w:rFonts w:ascii="Helvetica" w:hAnsi="Helvetica"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AclIPAclAdvancedComment</w:t>
            </w:r>
            <w:r>
              <w:rPr>
                <w:rFonts w:ascii="Helvetica" w:hAnsi="Helvetica" w:cs="Helvetica"/>
              </w:rPr>
              <w:t xml:space="preserve"> (1.3.6.1.4.1.25506.2.8.2.2.3.1.35)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hh3cAclIPAclAdvancedReflective (1.3.6.1.4.1.25506.2.8.2.2.3.1.3</w:t>
            </w:r>
            <w:r w:rsidRPr="003547EC">
              <w:rPr>
                <w:rFonts w:ascii="Helvetica" w:hAnsi="Helvetica" w:cs="Helvetica" w:hint="eastAsia"/>
              </w:rPr>
              <w:t>6</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w:t>
            </w:r>
            <w:r w:rsidRPr="003547EC">
              <w:rPr>
                <w:rFonts w:ascii="Helvetica" w:hAnsi="Helvetica" w:cs="Helvetica" w:hint="eastAsia"/>
              </w:rPr>
              <w:t>Counting</w:t>
            </w:r>
            <w:r w:rsidRPr="003547EC">
              <w:rPr>
                <w:rFonts w:ascii="Helvetica" w:hAnsi="Helvetica" w:cs="Helvetica"/>
              </w:rPr>
              <w:t xml:space="preserve"> (1.3.6.1.4.1.25506.2.8.2.2.3.1.3</w:t>
            </w:r>
            <w:r w:rsidRPr="003547EC">
              <w:rPr>
                <w:rFonts w:ascii="Helvetica" w:hAnsi="Helvetica" w:cs="Helvetica" w:hint="eastAsia"/>
              </w:rPr>
              <w:t>7</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hh3cAclIPAclAdvancedTCPFlagMask (1.3.6.1.4.1.25506.2.8.2.2.3.1.3</w:t>
            </w:r>
            <w:r w:rsidRPr="003547EC">
              <w:rPr>
                <w:rFonts w:ascii="Helvetica" w:hAnsi="Helvetica" w:cs="Helvetica" w:hint="eastAsia"/>
              </w:rPr>
              <w:t>8</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hh3cAclIPAclAdvancedTCPFlagValue (1.3.6.1.4.1.25506.2.8.2.2.3.1.3</w:t>
            </w:r>
            <w:r w:rsidRPr="003547EC">
              <w:rPr>
                <w:rFonts w:ascii="Helvetica" w:hAnsi="Helvetica" w:cs="Helvetica" w:hint="eastAsia"/>
              </w:rPr>
              <w:t>9</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hh3cAclIPAclAdvancedRouteTypeAny (1.3.6.1.4.1.25506.2.8.2.2.3.1.</w:t>
            </w:r>
            <w:r w:rsidRPr="003547EC">
              <w:rPr>
                <w:rFonts w:ascii="Helvetica" w:hAnsi="Helvetica" w:cs="Helvetica" w:hint="eastAsia"/>
              </w:rPr>
              <w:t>40</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hh3cAclIPAclAdvancedRouteTypeValue (1.3.6.1.4.1.25506.2.8.2.2.3.1.</w:t>
            </w:r>
            <w:r w:rsidRPr="003547EC">
              <w:rPr>
                <w:rFonts w:ascii="Helvetica" w:hAnsi="Helvetica" w:cs="Helvetica" w:hint="eastAsia"/>
              </w:rPr>
              <w:t>41</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hh3cAclIPAclAdvancedFlowLabel (1.3.6.1.4.1.25506.2.8.2.2.3.1.</w:t>
            </w:r>
            <w:r w:rsidRPr="003547EC">
              <w:rPr>
                <w:rFonts w:ascii="Helvetica" w:hAnsi="Helvetica" w:cs="Helvetica" w:hint="eastAsia"/>
              </w:rPr>
              <w:t>42</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9540D9">
              <w:rPr>
                <w:rFonts w:ascii="Helvetica" w:hAnsi="Helvetica" w:cs="Helvetica"/>
              </w:rPr>
              <w:t>The default value is</w:t>
            </w:r>
            <w:r>
              <w:rPr>
                <w:rFonts w:ascii="Helvetica" w:hAnsi="Helvetica" w:cs="Helvetica" w:hint="eastAsia"/>
              </w:rPr>
              <w:t xml:space="preserve"> 0.</w:t>
            </w:r>
          </w:p>
        </w:tc>
      </w:tr>
    </w:tbl>
    <w:p w:rsidR="00BC2517" w:rsidRPr="009540D9" w:rsidRDefault="00BC2517" w:rsidP="00BC2517">
      <w:pPr>
        <w:spacing w:before="156" w:after="156"/>
        <w:ind w:left="420"/>
        <w:rPr>
          <w:rFonts w:ascii="Helvetica" w:hAnsi="Helvetica" w:cs="Helvetica"/>
        </w:rPr>
      </w:pPr>
    </w:p>
    <w:p w:rsidR="00BC2517" w:rsidRPr="007C14B9" w:rsidRDefault="00BC2517" w:rsidP="00196DA0">
      <w:pPr>
        <w:pStyle w:val="2"/>
        <w:numPr>
          <w:ilvl w:val="1"/>
          <w:numId w:val="17"/>
        </w:numPr>
        <w:autoSpaceDE/>
        <w:autoSpaceDN/>
        <w:adjustRightInd/>
        <w:jc w:val="both"/>
        <w:textAlignment w:val="auto"/>
      </w:pPr>
      <w:bookmarkStart w:id="2328" w:name="_Toc311190432"/>
      <w:bookmarkStart w:id="2329" w:name="_Toc323820908"/>
      <w:bookmarkStart w:id="2330" w:name="_Toc450384424"/>
      <w:bookmarkStart w:id="2331" w:name="_Toc400799853"/>
      <w:bookmarkStart w:id="2332" w:name="_Toc468179577"/>
      <w:bookmarkStart w:id="2333" w:name="_Toc477187666"/>
      <w:r w:rsidRPr="007C14B9">
        <w:t>hh3cAclMACTable</w:t>
      </w:r>
      <w:bookmarkEnd w:id="2328"/>
      <w:bookmarkEnd w:id="2329"/>
      <w:bookmarkEnd w:id="2330"/>
      <w:bookmarkEnd w:id="2331"/>
      <w:bookmarkEnd w:id="2332"/>
      <w:bookmarkEnd w:id="2333"/>
    </w:p>
    <w:p w:rsidR="00BC2517" w:rsidRPr="009540D9" w:rsidRDefault="00BC2517" w:rsidP="00BC2517">
      <w:r>
        <w:t>OID of this table is: 1.3.6.1.4.1.25506.2.8.2.3.1</w:t>
      </w:r>
    </w:p>
    <w:p w:rsidR="00BC2517" w:rsidRPr="009540D9" w:rsidRDefault="00BC2517" w:rsidP="00BC2517">
      <w:pPr>
        <w:spacing w:before="156" w:after="156"/>
        <w:ind w:leftChars="85" w:left="170"/>
        <w:rPr>
          <w:rFonts w:ascii="Helvetica" w:hAnsi="Helvetica" w:cs="Helvetica"/>
        </w:rPr>
      </w:pPr>
      <w:r w:rsidRPr="009540D9">
        <w:rPr>
          <w:rFonts w:ascii="Helvetica" w:hAnsi="Helvetica" w:cs="Helvetica"/>
        </w:rPr>
        <w:t>Notes:</w:t>
      </w:r>
    </w:p>
    <w:p w:rsidR="00BC2517" w:rsidRPr="009540D9" w:rsidRDefault="00BC2517" w:rsidP="00BC2517">
      <w:pPr>
        <w:spacing w:before="156" w:after="156"/>
        <w:ind w:leftChars="100" w:left="200"/>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AclMACRowStatus must be 4 and the rule number does not exist.</w:t>
      </w:r>
    </w:p>
    <w:p w:rsidR="00BC2517" w:rsidRPr="009540D9" w:rsidRDefault="00BC2517" w:rsidP="00BC2517">
      <w:pPr>
        <w:spacing w:before="156" w:after="156"/>
        <w:ind w:leftChars="100" w:left="200"/>
        <w:rPr>
          <w:rFonts w:ascii="Helvetica" w:hAnsi="Helvetica" w:cs="Helvetica"/>
        </w:rPr>
      </w:pPr>
      <w:r>
        <w:rPr>
          <w:rFonts w:ascii="Helvetica" w:hAnsi="Helvetica" w:cs="Helvetica" w:hint="eastAsia"/>
        </w:rPr>
        <w:t>T</w:t>
      </w:r>
      <w:r w:rsidRPr="009540D9">
        <w:rPr>
          <w:rFonts w:ascii="Helvetica" w:hAnsi="Helvetica" w:cs="Helvetica"/>
        </w:rPr>
        <w:t xml:space="preserve">he set of </w:t>
      </w:r>
      <w:r>
        <w:rPr>
          <w:rFonts w:ascii="Helvetica" w:hAnsi="Helvetica" w:cs="Helvetica"/>
        </w:rPr>
        <w:t>hh3c</w:t>
      </w:r>
      <w:r w:rsidRPr="009540D9">
        <w:rPr>
          <w:rFonts w:ascii="Helvetica" w:hAnsi="Helvetica" w:cs="Helvetica"/>
        </w:rPr>
        <w:t>AclMACAct is required when a rule is created.</w:t>
      </w:r>
    </w:p>
    <w:p w:rsidR="00BC2517" w:rsidRPr="009540D9" w:rsidRDefault="00BC2517" w:rsidP="00BC2517">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AclMACTypeCode and </w:t>
      </w:r>
      <w:r>
        <w:rPr>
          <w:rFonts w:ascii="Helvetica" w:hAnsi="Helvetica" w:cs="Helvetica"/>
        </w:rPr>
        <w:t>hh3c</w:t>
      </w:r>
      <w:r w:rsidRPr="009540D9">
        <w:rPr>
          <w:rFonts w:ascii="Helvetica" w:hAnsi="Helvetica" w:cs="Helvetica"/>
        </w:rPr>
        <w:t>AclMACTypeMask must be set together.</w:t>
      </w:r>
    </w:p>
    <w:p w:rsidR="00BC2517" w:rsidRPr="009540D9" w:rsidRDefault="00BC2517" w:rsidP="00BC2517">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AclMACSrcMac and </w:t>
      </w:r>
      <w:r>
        <w:rPr>
          <w:rFonts w:ascii="Helvetica" w:hAnsi="Helvetica" w:cs="Helvetica"/>
        </w:rPr>
        <w:t>hh3c</w:t>
      </w:r>
      <w:r w:rsidRPr="009540D9">
        <w:rPr>
          <w:rFonts w:ascii="Helvetica" w:hAnsi="Helvetica" w:cs="Helvetica"/>
        </w:rPr>
        <w:t>AclMACSrcMacWild must be set together.</w:t>
      </w:r>
    </w:p>
    <w:p w:rsidR="00BC2517" w:rsidRPr="009540D9" w:rsidRDefault="00BC2517" w:rsidP="00BC2517">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AclMACDestMac and </w:t>
      </w:r>
      <w:r>
        <w:rPr>
          <w:rFonts w:ascii="Helvetica" w:hAnsi="Helvetica" w:cs="Helvetica"/>
        </w:rPr>
        <w:t>hh3c</w:t>
      </w:r>
      <w:r w:rsidRPr="009540D9">
        <w:rPr>
          <w:rFonts w:ascii="Helvetica" w:hAnsi="Helvetica" w:cs="Helvetica"/>
        </w:rPr>
        <w:t>AclMACDestMacWild must be set together.</w:t>
      </w:r>
    </w:p>
    <w:p w:rsidR="00BC2517" w:rsidRPr="009540D9" w:rsidRDefault="00BC2517" w:rsidP="00BC2517">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AclMACLsapCode and </w:t>
      </w:r>
      <w:r>
        <w:rPr>
          <w:rFonts w:ascii="Helvetica" w:hAnsi="Helvetica" w:cs="Helvetica"/>
        </w:rPr>
        <w:t>hh3c</w:t>
      </w:r>
      <w:r w:rsidRPr="009540D9">
        <w:rPr>
          <w:rFonts w:ascii="Helvetica" w:hAnsi="Helvetica" w:cs="Helvetica"/>
        </w:rPr>
        <w:t>AclMACLsapMask must be set together.</w:t>
      </w:r>
    </w:p>
    <w:p w:rsidR="00BC2517" w:rsidRPr="009540D9" w:rsidRDefault="00BC2517" w:rsidP="00BC2517">
      <w:pPr>
        <w:spacing w:before="156" w:after="156"/>
        <w:ind w:leftChars="85" w:left="170"/>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 xml:space="preserve">AclMACTypeMask is set,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AclMACLsapMask must be not set.</w:t>
      </w:r>
    </w:p>
    <w:p w:rsidR="00BC2517" w:rsidRPr="009540D9" w:rsidRDefault="00BC2517" w:rsidP="00BC2517">
      <w:pPr>
        <w:spacing w:before="156" w:after="156"/>
        <w:ind w:leftChars="85" w:left="170"/>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 xml:space="preserve">AclMACLsapMask is set,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AclMACTypeMask must be not set.</w:t>
      </w:r>
    </w:p>
    <w:p w:rsidR="00BC2517" w:rsidRPr="009540D9" w:rsidRDefault="00BC2517" w:rsidP="00BC2517">
      <w:pPr>
        <w:spacing w:before="156" w:after="156"/>
        <w:ind w:leftChars="85" w:left="170"/>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AclMACComment can not be modified now.</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AclMACRuleIndex</w:t>
            </w:r>
            <w:r>
              <w:rPr>
                <w:rFonts w:ascii="Helvetica" w:hAnsi="Helvetica" w:cs="Helvetica"/>
              </w:rPr>
              <w:t xml:space="preserve"> </w:t>
            </w:r>
            <w:r>
              <w:rPr>
                <w:rFonts w:ascii="Helvetica" w:hAnsi="Helvetica" w:cs="Helvetica"/>
              </w:rPr>
              <w:lastRenderedPageBreak/>
              <w:t xml:space="preserve">(1.3.6.1.4.1.25506.2.8.2.3.1.1.1)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AclMACRowStatus</w:t>
            </w:r>
            <w:r>
              <w:rPr>
                <w:rFonts w:ascii="Helvetica" w:hAnsi="Helvetica" w:cs="Helvetica"/>
              </w:rPr>
              <w:t xml:space="preserve"> (1.3.6.1.4.1.25506.2.8.2.3.1.1.2)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hh3cAclMACAct</w:t>
            </w:r>
            <w:r>
              <w:rPr>
                <w:rFonts w:ascii="Helvetica" w:hAnsi="Helvetica" w:cs="Helvetica" w:hint="eastAsia"/>
              </w:rPr>
              <w:t xml:space="preserve"> </w:t>
            </w:r>
            <w:r>
              <w:rPr>
                <w:rFonts w:ascii="Helvetica" w:hAnsi="Helvetica" w:cs="Helvetica"/>
              </w:rPr>
              <w:t>(1.3.6.1.4.1.25506.2.8.2.3.1.1.</w:t>
            </w:r>
            <w:r>
              <w:rPr>
                <w:rFonts w:ascii="Helvetica" w:hAnsi="Helvetica" w:cs="Helvetica" w:hint="eastAsia"/>
              </w:rPr>
              <w:t>3</w:t>
            </w:r>
            <w:r>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Only support permit(2),deny(3)</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AclMACTypeCode</w:t>
            </w:r>
            <w:r>
              <w:rPr>
                <w:rFonts w:ascii="Helvetica" w:hAnsi="Helvetica" w:cs="Helvetica"/>
              </w:rPr>
              <w:t xml:space="preserve"> (1.3.6.1.4.1.25506.2.8.2.3.1.1.4)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AclMACTypeMask</w:t>
            </w:r>
            <w:r>
              <w:rPr>
                <w:rFonts w:ascii="Helvetica" w:hAnsi="Helvetica" w:cs="Helvetica"/>
              </w:rPr>
              <w:t xml:space="preserve"> (1.3.6.1.4.1.25506.2.8.2.3.1.1.5)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t>
            </w:r>
            <w:r>
              <w:rPr>
                <w:rFonts w:ascii="Helvetica" w:hAnsi="Helvetica" w:cs="Helvetica"/>
              </w:rPr>
              <w:t xml:space="preserve"> (1.3.6.1.4.1.25506.2.8.2.3.1.1.6)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AclMACSrcMacWild</w:t>
            </w:r>
            <w:r>
              <w:rPr>
                <w:rFonts w:ascii="Helvetica" w:hAnsi="Helvetica" w:cs="Helvetica"/>
              </w:rPr>
              <w:t xml:space="preserve"> (1.3.6.1.4.1.25506.2.8.2.3.1.1.7)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AclMACDestMac</w:t>
            </w:r>
            <w:r>
              <w:rPr>
                <w:rFonts w:ascii="Helvetica" w:hAnsi="Helvetica" w:cs="Helvetica"/>
              </w:rPr>
              <w:t xml:space="preserve"> (1.3.6.1.4.1.25506.2.8.2.3.1.1.8)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AclMACDestMacWild</w:t>
            </w:r>
            <w:r>
              <w:rPr>
                <w:rFonts w:ascii="Helvetica" w:hAnsi="Helvetica" w:cs="Helvetica"/>
              </w:rPr>
              <w:t xml:space="preserve"> (1.3.6.1.4.1.25506.2.8.2.3.1.1.9)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AclMACLsapCode</w:t>
            </w:r>
            <w:r>
              <w:rPr>
                <w:rFonts w:ascii="Helvetica" w:hAnsi="Helvetica" w:cs="Helvetica"/>
              </w:rPr>
              <w:t xml:space="preserve"> (1.3.6.1.4.1.25506.2.8.2.3.1.1.10)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AclMACLsapMask</w:t>
            </w:r>
            <w:r>
              <w:rPr>
                <w:rFonts w:ascii="Helvetica" w:hAnsi="Helvetica" w:cs="Helvetica"/>
              </w:rPr>
              <w:t xml:space="preserve"> (1.3.6.1.4.1.25506.2.8.2.3.1.1.11)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AclMACCos</w:t>
            </w:r>
            <w:r>
              <w:rPr>
                <w:rFonts w:ascii="Helvetica" w:hAnsi="Helvetica" w:cs="Helvetica"/>
              </w:rPr>
              <w:t xml:space="preserve"> (1.3.6.1.4.1.25506.2.8.2.3.1.1.12)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AclMACTimeRangeName</w:t>
            </w:r>
            <w:r>
              <w:rPr>
                <w:rFonts w:ascii="Helvetica" w:hAnsi="Helvetica" w:cs="Helvetica"/>
              </w:rPr>
              <w:t xml:space="preserve"> (1.3.6.1.4.1.25506.2.8.2.3.1.1.13)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w:t>
            </w:r>
            <w:r>
              <w:rPr>
                <w:rFonts w:ascii="Helvetica" w:hAnsi="Helvetica" w:cs="Helvetica"/>
              </w:rPr>
              <w:t xml:space="preserve"> (1.3.6.1.4.1.25506.2.8.2.3.1.1.14)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AclMACCountClear</w:t>
            </w:r>
            <w:r>
              <w:rPr>
                <w:rFonts w:ascii="Helvetica" w:hAnsi="Helvetica" w:cs="Helvetica"/>
              </w:rPr>
              <w:t xml:space="preserve"> (1.3.6.1.4.1.25506.2.8.2.3.1.1.15)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AclMACEnable</w:t>
            </w:r>
            <w:r>
              <w:rPr>
                <w:rFonts w:ascii="Helvetica" w:hAnsi="Helvetica" w:cs="Helvetica"/>
              </w:rPr>
              <w:t xml:space="preserve"> (1.3.6.1.4.1.25506.2.8.2.3.1.1.16)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AclMACComment</w:t>
            </w:r>
            <w:r>
              <w:rPr>
                <w:rFonts w:ascii="Helvetica" w:hAnsi="Helvetica" w:cs="Helvetica"/>
              </w:rPr>
              <w:t xml:space="preserve"> (1.3.6.1.4.1.25506.2.8.2.3.1.1.17)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hh3cAclMAC</w:t>
            </w:r>
            <w:r w:rsidRPr="003547EC">
              <w:rPr>
                <w:rFonts w:ascii="Helvetica" w:hAnsi="Helvetica" w:cs="Helvetica" w:hint="eastAsia"/>
              </w:rPr>
              <w:t>Log</w:t>
            </w:r>
            <w:r w:rsidRPr="003547EC">
              <w:rPr>
                <w:rFonts w:ascii="Helvetica" w:hAnsi="Helvetica" w:cs="Helvetica"/>
              </w:rPr>
              <w:t xml:space="preserve"> (1.3.6.1.4.1.25506.2.8.2.3.1.1.1</w:t>
            </w:r>
            <w:r w:rsidRPr="003547EC">
              <w:rPr>
                <w:rFonts w:ascii="Helvetica" w:hAnsi="Helvetica" w:cs="Helvetica" w:hint="eastAsia"/>
              </w:rPr>
              <w:t>8</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 supported</w:t>
            </w:r>
          </w:p>
        </w:tc>
      </w:tr>
      <w:tr w:rsidR="00BC2517" w:rsidRPr="009540D9"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hh3cAclMACC</w:t>
            </w:r>
            <w:r w:rsidRPr="003547EC">
              <w:rPr>
                <w:rFonts w:ascii="Helvetica" w:hAnsi="Helvetica" w:cs="Helvetica" w:hint="eastAsia"/>
              </w:rPr>
              <w:t>ounting</w:t>
            </w:r>
            <w:r w:rsidRPr="003547EC">
              <w:rPr>
                <w:rFonts w:ascii="Helvetica" w:hAnsi="Helvetica" w:cs="Helvetica"/>
              </w:rPr>
              <w:t xml:space="preserve"> (1.3.6.1.4.1.25506.2.8.2.3.1.1.1</w:t>
            </w:r>
            <w:r w:rsidRPr="003547EC">
              <w:rPr>
                <w:rFonts w:ascii="Helvetica" w:hAnsi="Helvetica" w:cs="Helvetica" w:hint="eastAsia"/>
              </w:rPr>
              <w:t>9</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bl>
    <w:p w:rsidR="00BC2517" w:rsidRPr="007C14B9" w:rsidRDefault="00BC2517" w:rsidP="00196DA0">
      <w:pPr>
        <w:pStyle w:val="2"/>
        <w:numPr>
          <w:ilvl w:val="1"/>
          <w:numId w:val="17"/>
        </w:numPr>
        <w:autoSpaceDE/>
        <w:autoSpaceDN/>
        <w:adjustRightInd/>
        <w:jc w:val="both"/>
        <w:textAlignment w:val="auto"/>
      </w:pPr>
      <w:bookmarkStart w:id="2334" w:name="_Toc311190434"/>
      <w:bookmarkStart w:id="2335" w:name="_Toc323820910"/>
      <w:bookmarkStart w:id="2336" w:name="_Toc450384426"/>
      <w:bookmarkStart w:id="2337" w:name="_Toc400799855"/>
      <w:bookmarkStart w:id="2338" w:name="_Toc468179579"/>
      <w:bookmarkStart w:id="2339" w:name="_Toc477187668"/>
      <w:r w:rsidRPr="007C14B9">
        <w:t>hh3cAcl</w:t>
      </w:r>
      <w:r w:rsidRPr="007C14B9">
        <w:rPr>
          <w:rFonts w:hint="eastAsia"/>
        </w:rPr>
        <w:t>ResourceUsage</w:t>
      </w:r>
      <w:r w:rsidRPr="007C14B9">
        <w:t>Table</w:t>
      </w:r>
      <w:bookmarkEnd w:id="2334"/>
      <w:bookmarkEnd w:id="2335"/>
      <w:bookmarkEnd w:id="2336"/>
      <w:bookmarkEnd w:id="2337"/>
      <w:bookmarkEnd w:id="2338"/>
      <w:bookmarkEnd w:id="2339"/>
    </w:p>
    <w:p w:rsidR="00BC2517" w:rsidRPr="003A69A0" w:rsidRDefault="00BC2517" w:rsidP="00BC2517">
      <w:pPr>
        <w:ind w:left="425"/>
      </w:pPr>
      <w:r>
        <w:t>OID of this table is:</w:t>
      </w:r>
      <w:r>
        <w:rPr>
          <w:rFonts w:hint="eastAsia"/>
        </w:rPr>
        <w:t xml:space="preserve"> </w:t>
      </w:r>
      <w:r>
        <w:t>1.3.6.1.4.1.25506.</w:t>
      </w:r>
      <w:r>
        <w:rPr>
          <w:rFonts w:hint="eastAsia"/>
        </w:rPr>
        <w:t>2.8.2.5.1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spacing w:before="312"/>
            </w:pPr>
            <w:r w:rsidRPr="00822CDE">
              <w:t>Name</w:t>
            </w:r>
          </w:p>
        </w:tc>
        <w:tc>
          <w:tcPr>
            <w:tcW w:w="1440" w:type="dxa"/>
          </w:tcPr>
          <w:p w:rsidR="00BC2517" w:rsidRPr="00822CDE" w:rsidRDefault="00BC2517" w:rsidP="00366B7E">
            <w:pPr>
              <w:pStyle w:val="TableHead"/>
              <w:spacing w:before="312"/>
            </w:pPr>
            <w:r w:rsidRPr="00822CDE">
              <w:t>Access</w:t>
            </w:r>
          </w:p>
        </w:tc>
        <w:tc>
          <w:tcPr>
            <w:tcW w:w="1000" w:type="dxa"/>
          </w:tcPr>
          <w:p w:rsidR="00BC2517" w:rsidRPr="00822CDE" w:rsidRDefault="00BC2517" w:rsidP="00366B7E">
            <w:pPr>
              <w:pStyle w:val="TableHead"/>
              <w:spacing w:before="312"/>
            </w:pPr>
            <w:r w:rsidRPr="00822CDE">
              <w:t>PDS</w:t>
            </w:r>
          </w:p>
        </w:tc>
        <w:tc>
          <w:tcPr>
            <w:tcW w:w="2880" w:type="dxa"/>
          </w:tcPr>
          <w:p w:rsidR="00BC2517" w:rsidRPr="00822CDE" w:rsidRDefault="00BC2517" w:rsidP="00366B7E">
            <w:pPr>
              <w:pStyle w:val="TableHead"/>
              <w:spacing w:before="312"/>
            </w:pPr>
            <w:r w:rsidRPr="00822CDE">
              <w:t>Description</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hh3cAclResourceChassis (1.3.6.1.4.1.25506.2.8.2.5.1.1.1)</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not-accessible</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hh3cAclResourceSlot (1.3.6.1.4.1.25506.2.8.2.5.1.1.2)</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not-accessible</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lastRenderedPageBreak/>
              <w:t>hh3cAclResourceChip (1.3.6.1.4.1.25506.2.8.2.5.1.1.3)</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not-accessible</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hh3cAclResourceType (1.3.6.1.4.1.25506.2.8.2.5.1.1.4)</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not-accessible</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hh3cAclPortRange (1.3.6.1.4.1.25506.2.8.2.5.1.1.5)</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read-only</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hh3cAclResourceTotal (1.3.6.1.4.1.25506.2.8.2.5.1.1.6)</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read-only</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hh3cAclResourceReserved (1.3.6.1.4.1.25506.2.8.2.5.1.1.7)</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read-only</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hh3cAclResourceConfigured (1.3.6.1.4.1.25506.2.8.2.5.1.1.8)</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read-only</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hh3cAclResourceUsagePercent (1.3.6.1.4.1.25506.2.8.2.5.1.1.9)</w:t>
            </w:r>
          </w:p>
        </w:tc>
        <w:tc>
          <w:tcPr>
            <w:tcW w:w="144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read-only</w:t>
            </w:r>
          </w:p>
        </w:tc>
        <w:tc>
          <w:tcPr>
            <w:tcW w:w="100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hint="eastAsia"/>
              </w:rPr>
              <w:t>No</w:t>
            </w:r>
          </w:p>
        </w:tc>
        <w:tc>
          <w:tcPr>
            <w:tcW w:w="2880" w:type="dxa"/>
          </w:tcPr>
          <w:p w:rsidR="00BC2517" w:rsidRPr="00A87AF3" w:rsidRDefault="00BC2517" w:rsidP="00366B7E">
            <w:pPr>
              <w:pStyle w:val="TableText"/>
              <w:kinsoku w:val="0"/>
              <w:textAlignment w:val="top"/>
              <w:rPr>
                <w:rFonts w:ascii="Helvetica" w:hAnsi="Helvetica" w:cs="Helvetica"/>
              </w:rPr>
            </w:pPr>
            <w:r w:rsidRPr="00A87AF3">
              <w:rPr>
                <w:rFonts w:ascii="Helvetica" w:hAnsi="Helvetica" w:cs="Helvetica"/>
              </w:rPr>
              <w:t>As per MIB</w:t>
            </w:r>
          </w:p>
        </w:tc>
      </w:tr>
      <w:tr w:rsidR="00BC2517" w:rsidRPr="00712902"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hh3cAclResourceTypeDescription (1.3.6.1.4.1.25506.2.8.2.5.1.1.</w:t>
            </w:r>
            <w:r w:rsidRPr="003547EC">
              <w:rPr>
                <w:rFonts w:ascii="Helvetica" w:hAnsi="Helvetica" w:cs="Helvetica" w:hint="eastAsia"/>
              </w:rPr>
              <w:t>10</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bl>
    <w:p w:rsidR="00BC2517" w:rsidRPr="00712902" w:rsidRDefault="00BC2517" w:rsidP="00BC2517">
      <w:pPr>
        <w:pStyle w:val="TableText"/>
        <w:kinsoku w:val="0"/>
        <w:textAlignment w:val="top"/>
        <w:rPr>
          <w:rFonts w:ascii="Helvetica" w:hAnsi="Helvetica" w:cs="Helvetica"/>
        </w:rPr>
      </w:pPr>
    </w:p>
    <w:p w:rsidR="00BC2517" w:rsidRPr="00712902" w:rsidRDefault="00BC2517" w:rsidP="00BC2517">
      <w:pPr>
        <w:pStyle w:val="TableText"/>
        <w:kinsoku w:val="0"/>
        <w:textAlignment w:val="top"/>
        <w:rPr>
          <w:rFonts w:ascii="Helvetica" w:hAnsi="Helvetica" w:cs="Helvetica"/>
        </w:rPr>
      </w:pPr>
      <w:bookmarkStart w:id="2340" w:name="_Toc323820911"/>
      <w:r w:rsidRPr="00712902">
        <w:rPr>
          <w:rFonts w:ascii="Helvetica" w:hAnsi="Helvetica" w:cs="Helvetica"/>
        </w:rPr>
        <w:t>hh3cPfilterScalarGroup</w:t>
      </w:r>
      <w:bookmarkEnd w:id="2340"/>
    </w:p>
    <w:p w:rsidR="00BC2517" w:rsidRPr="00712902" w:rsidRDefault="00BC2517" w:rsidP="00BC2517">
      <w:pPr>
        <w:pStyle w:val="TableText"/>
        <w:kinsoku w:val="0"/>
        <w:textAlignment w:val="top"/>
        <w:rPr>
          <w:rFonts w:ascii="Helvetica" w:hAnsi="Helvetica" w:cs="Helvetica"/>
        </w:rPr>
      </w:pPr>
      <w:r w:rsidRPr="00712902">
        <w:rPr>
          <w:rFonts w:ascii="Helvetica" w:hAnsi="Helvetica" w:cs="Helvetica"/>
        </w:rPr>
        <w:t>OID of this table is:</w:t>
      </w:r>
      <w:r w:rsidRPr="00712902">
        <w:rPr>
          <w:rFonts w:ascii="Helvetica" w:hAnsi="Helvetica" w:cs="Helvetica" w:hint="eastAsia"/>
        </w:rPr>
        <w:t xml:space="preserve"> </w:t>
      </w:r>
      <w:r w:rsidRPr="00712902">
        <w:rPr>
          <w:rFonts w:ascii="Helvetica" w:hAnsi="Helvetica" w:cs="Helvetica"/>
        </w:rPr>
        <w:t>1.3.6.1.4.1.25506.2.8.3</w:t>
      </w:r>
      <w:r w:rsidRPr="00712902">
        <w:rPr>
          <w:rFonts w:ascii="Helvetica" w:hAnsi="Helvetica" w:cs="Helvetica" w:hint="eastAsia"/>
        </w:rPr>
        <w:t>.1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71290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Name</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Access</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PDS</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Description</w:t>
            </w:r>
          </w:p>
        </w:tc>
      </w:tr>
      <w:tr w:rsidR="00BC2517" w:rsidRPr="00712902"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hh3cPfilterDefaultAction (1.3.6.1.4.1.25506.2.8.3.1</w:t>
            </w:r>
            <w:r w:rsidRPr="003547EC">
              <w:rPr>
                <w:rFonts w:ascii="Helvetica" w:hAnsi="Helvetica" w:cs="Helvetica" w:hint="eastAsia"/>
              </w:rPr>
              <w:t>.1</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w:t>
            </w:r>
            <w:r w:rsidRPr="003547EC">
              <w:rPr>
                <w:rFonts w:ascii="Helvetica" w:hAnsi="Helvetica" w:cs="Helvetica" w:hint="eastAsia"/>
              </w:rPr>
              <w:t>write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712902"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w:t>
            </w:r>
            <w:r w:rsidRPr="003547EC">
              <w:rPr>
                <w:rFonts w:ascii="Helvetica" w:hAnsi="Helvetica" w:cs="Helvetica" w:hint="eastAsia"/>
              </w:rPr>
              <w:t>Process</w:t>
            </w:r>
            <w:r w:rsidRPr="003547EC">
              <w:rPr>
                <w:rFonts w:ascii="Helvetica" w:hAnsi="Helvetica" w:cs="Helvetica"/>
              </w:rPr>
              <w:t>ingStatus (1.3.6.1.4.1.25506.2.8.3.</w:t>
            </w:r>
            <w:r w:rsidRPr="003547EC">
              <w:rPr>
                <w:rFonts w:ascii="Helvetica" w:hAnsi="Helvetica" w:cs="Helvetica" w:hint="eastAsia"/>
              </w:rPr>
              <w:t>1.2</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bl>
    <w:p w:rsidR="00BC2517" w:rsidRDefault="00BC2517" w:rsidP="00BC2517"/>
    <w:p w:rsidR="00BC2517" w:rsidRPr="000A160A" w:rsidRDefault="00BC2517" w:rsidP="00196DA0">
      <w:pPr>
        <w:pStyle w:val="2"/>
        <w:numPr>
          <w:ilvl w:val="1"/>
          <w:numId w:val="17"/>
        </w:numPr>
        <w:autoSpaceDE/>
        <w:autoSpaceDN/>
        <w:adjustRightInd/>
        <w:jc w:val="both"/>
        <w:textAlignment w:val="auto"/>
      </w:pPr>
      <w:bookmarkStart w:id="2341" w:name="_Toc323820912"/>
      <w:bookmarkStart w:id="2342" w:name="_Toc450384427"/>
      <w:bookmarkStart w:id="2343" w:name="_Toc400799856"/>
      <w:bookmarkStart w:id="2344" w:name="_Toc468179580"/>
      <w:bookmarkStart w:id="2345" w:name="_Toc477187669"/>
      <w:r w:rsidRPr="00604943">
        <w:t>hh3cPfilterApplyTable</w:t>
      </w:r>
      <w:bookmarkEnd w:id="2341"/>
      <w:bookmarkEnd w:id="2342"/>
      <w:bookmarkEnd w:id="2343"/>
      <w:bookmarkEnd w:id="2344"/>
      <w:bookmarkEnd w:id="2345"/>
    </w:p>
    <w:p w:rsidR="00BC2517" w:rsidRPr="003A69A0" w:rsidRDefault="00BC2517" w:rsidP="00BC2517">
      <w:r>
        <w:t>OID of this table is:</w:t>
      </w:r>
      <w:r>
        <w:rPr>
          <w:rFonts w:hint="eastAsia"/>
        </w:rPr>
        <w:t xml:space="preserve"> </w:t>
      </w:r>
      <w:r w:rsidRPr="003338CC">
        <w:t>1.3.6.1.4.1.25506.2.8.3.</w:t>
      </w:r>
      <w:r>
        <w:rPr>
          <w:rFonts w:hint="eastAsia"/>
        </w:rPr>
        <w:t>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h</w:t>
            </w:r>
            <w:r w:rsidRPr="003547EC">
              <w:rPr>
                <w:rFonts w:ascii="Helvetica" w:hAnsi="Helvetica" w:cs="Helvetica"/>
              </w:rPr>
              <w:t>h3cPfilterApplyObjType</w:t>
            </w:r>
            <w:r w:rsidRPr="003547EC">
              <w:rPr>
                <w:rFonts w:ascii="Helvetica" w:hAnsi="Helvetica" w:cs="Helvetica" w:hint="eastAsia"/>
              </w:rPr>
              <w:t xml:space="preserve"> </w:t>
            </w:r>
            <w:r w:rsidRPr="003547EC">
              <w:rPr>
                <w:rFonts w:ascii="Helvetica" w:hAnsi="Helvetica" w:cs="Helvetica"/>
              </w:rPr>
              <w:t>(1.3.6.1.4.1.25506.2.8.3.</w:t>
            </w:r>
            <w:r w:rsidRPr="003547EC">
              <w:rPr>
                <w:rFonts w:ascii="Helvetica" w:hAnsi="Helvetica" w:cs="Helvetica" w:hint="eastAsia"/>
              </w:rPr>
              <w:t>2</w:t>
            </w:r>
            <w:r w:rsidRPr="003547EC">
              <w:rPr>
                <w:rFonts w:ascii="Helvetica" w:hAnsi="Helvetica" w:cs="Helvetica"/>
              </w:rPr>
              <w:t>.1.1)</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h</w:t>
            </w:r>
            <w:r w:rsidRPr="003547EC">
              <w:rPr>
                <w:rFonts w:ascii="Helvetica" w:hAnsi="Helvetica" w:cs="Helvetica"/>
              </w:rPr>
              <w:t>h3cPfilterApplyObjIndex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2</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hh3cPfilterApplyDirection</w:t>
            </w:r>
            <w:r w:rsidRPr="003547EC">
              <w:rPr>
                <w:rFonts w:ascii="Helvetica" w:hAnsi="Helvetica" w:cs="Helvetica" w:hint="eastAsia"/>
              </w:rPr>
              <w:t xml:space="preserve"> </w:t>
            </w:r>
            <w:r w:rsidRPr="003547EC">
              <w:rPr>
                <w:rFonts w:ascii="Helvetica" w:hAnsi="Helvetica" w:cs="Helvetica"/>
              </w:rPr>
              <w:t>(1.3.6.1.4.1.25506.2.8.3.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3</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hh3cPfilterApplyAclType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4</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hh3cPfilterApplyAclIndex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5</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hh3cPfilterApplyHardCount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6</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hh3cPfilterApplySequence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7</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hh3cPfilterApplyCountClear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8</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w:t>
            </w:r>
            <w:r w:rsidRPr="003547EC">
              <w:rPr>
                <w:rFonts w:ascii="Helvetica" w:hAnsi="Helvetica" w:cs="Helvetica" w:hint="eastAsia"/>
              </w:rPr>
              <w:t>write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lastRenderedPageBreak/>
              <w:t>hh3cPfilterApplyRowStatus (1.3.6.1.4.1.25506.2.8.3.</w:t>
            </w:r>
            <w:r w:rsidRPr="003547EC">
              <w:rPr>
                <w:rFonts w:ascii="Helvetica" w:hAnsi="Helvetica" w:cs="Helvetica" w:hint="eastAsia"/>
              </w:rPr>
              <w:t>2</w:t>
            </w:r>
            <w:r w:rsidRPr="003547EC">
              <w:rPr>
                <w:rFonts w:ascii="Helvetica" w:hAnsi="Helvetica" w:cs="Helvetica"/>
              </w:rPr>
              <w:t>.1.</w:t>
            </w:r>
            <w:r w:rsidRPr="003547EC">
              <w:rPr>
                <w:rFonts w:ascii="Helvetica" w:hAnsi="Helvetica" w:cs="Helvetica" w:hint="eastAsia"/>
              </w:rPr>
              <w:t>9</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read-create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Current</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Only support active(1), createAndGo(4), and destroy(6).</w:t>
            </w:r>
          </w:p>
        </w:tc>
      </w:tr>
    </w:tbl>
    <w:p w:rsidR="00BC2517" w:rsidRDefault="00BC2517" w:rsidP="00BC2517"/>
    <w:p w:rsidR="00BC2517" w:rsidRPr="000A160A" w:rsidRDefault="00BC2517" w:rsidP="00196DA0">
      <w:pPr>
        <w:pStyle w:val="2"/>
        <w:numPr>
          <w:ilvl w:val="1"/>
          <w:numId w:val="17"/>
        </w:numPr>
        <w:autoSpaceDE/>
        <w:autoSpaceDN/>
        <w:adjustRightInd/>
        <w:jc w:val="both"/>
        <w:textAlignment w:val="auto"/>
      </w:pPr>
      <w:bookmarkStart w:id="2346" w:name="_Toc323820913"/>
      <w:bookmarkStart w:id="2347" w:name="_Toc450384428"/>
      <w:bookmarkStart w:id="2348" w:name="_Toc400799857"/>
      <w:bookmarkStart w:id="2349" w:name="_Toc468179581"/>
      <w:bookmarkStart w:id="2350" w:name="_Toc477187670"/>
      <w:r w:rsidRPr="00604943">
        <w:t>hh3cPfilterAclGroupRunInfoTable</w:t>
      </w:r>
      <w:bookmarkEnd w:id="2346"/>
      <w:bookmarkEnd w:id="2347"/>
      <w:bookmarkEnd w:id="2348"/>
      <w:bookmarkEnd w:id="2349"/>
      <w:bookmarkEnd w:id="2350"/>
    </w:p>
    <w:p w:rsidR="00BC2517" w:rsidRPr="003A69A0" w:rsidRDefault="00BC2517" w:rsidP="00BC2517">
      <w:r>
        <w:t>OID of this table is:</w:t>
      </w:r>
      <w:r>
        <w:rPr>
          <w:rFonts w:hint="eastAsia"/>
        </w:rPr>
        <w:t xml:space="preserve"> </w:t>
      </w:r>
      <w:r w:rsidRPr="003338CC">
        <w:t>1.3.6.1.4.1.25506.2.8.3.</w:t>
      </w:r>
      <w:r>
        <w:rPr>
          <w:rFonts w:hint="eastAsia"/>
        </w:rPr>
        <w:t>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hh3cPfilterAclGroupStatus (1.3.6.1.4.1.25506.2.8.3.</w:t>
            </w:r>
            <w:r w:rsidRPr="003547EC">
              <w:rPr>
                <w:rFonts w:ascii="Helvetica" w:hAnsi="Helvetica" w:cs="Helvetica" w:hint="eastAsia"/>
              </w:rPr>
              <w:t>3</w:t>
            </w:r>
            <w:r w:rsidRPr="003547EC">
              <w:rPr>
                <w:rFonts w:ascii="Helvetica" w:hAnsi="Helvetica" w:cs="Helvetica"/>
              </w:rPr>
              <w:t>.1.</w:t>
            </w:r>
            <w:r w:rsidRPr="003547EC">
              <w:rPr>
                <w:rFonts w:ascii="Helvetica" w:hAnsi="Helvetica" w:cs="Helvetica" w:hint="eastAsia"/>
              </w:rPr>
              <w:t>1</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hh3cPfilterAclGroupCountStatus (1.3.6.1.4.1.25506.2.8.3.</w:t>
            </w:r>
            <w:r w:rsidRPr="003547EC">
              <w:rPr>
                <w:rFonts w:ascii="Helvetica" w:hAnsi="Helvetica" w:cs="Helvetica" w:hint="eastAsia"/>
              </w:rPr>
              <w:t>3</w:t>
            </w:r>
            <w:r w:rsidRPr="003547EC">
              <w:rPr>
                <w:rFonts w:ascii="Helvetica" w:hAnsi="Helvetica" w:cs="Helvetica"/>
              </w:rPr>
              <w:t>.1.</w:t>
            </w:r>
            <w:r w:rsidRPr="003547EC">
              <w:rPr>
                <w:rFonts w:ascii="Helvetica" w:hAnsi="Helvetica" w:cs="Helvetica" w:hint="eastAsia"/>
              </w:rPr>
              <w:t>2</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hh3cPfilterAclGroupPermitPkts (1.3.6.1.4.1.25506.2.8.3.</w:t>
            </w:r>
            <w:r w:rsidRPr="003547EC">
              <w:rPr>
                <w:rFonts w:ascii="Helvetica" w:hAnsi="Helvetica" w:cs="Helvetica" w:hint="eastAsia"/>
              </w:rPr>
              <w:t>3</w:t>
            </w:r>
            <w:r w:rsidRPr="003547EC">
              <w:rPr>
                <w:rFonts w:ascii="Helvetica" w:hAnsi="Helvetica" w:cs="Helvetica"/>
              </w:rPr>
              <w:t>.1.</w:t>
            </w:r>
            <w:r w:rsidRPr="003547EC">
              <w:rPr>
                <w:rFonts w:ascii="Helvetica" w:hAnsi="Helvetica" w:cs="Helvetica" w:hint="eastAsia"/>
              </w:rPr>
              <w:t>3</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hh3cPfilterAclGroupPermitBytes (1.3.6.1.4.1.25506.2.8.3.</w:t>
            </w:r>
            <w:r w:rsidRPr="003547EC">
              <w:rPr>
                <w:rFonts w:ascii="Helvetica" w:hAnsi="Helvetica" w:cs="Helvetica" w:hint="eastAsia"/>
              </w:rPr>
              <w:t>3</w:t>
            </w:r>
            <w:r w:rsidRPr="003547EC">
              <w:rPr>
                <w:rFonts w:ascii="Helvetica" w:hAnsi="Helvetica" w:cs="Helvetica"/>
              </w:rPr>
              <w:t>.1.</w:t>
            </w:r>
            <w:r w:rsidRPr="003547EC">
              <w:rPr>
                <w:rFonts w:ascii="Helvetica" w:hAnsi="Helvetica" w:cs="Helvetica" w:hint="eastAsia"/>
              </w:rPr>
              <w:t>4</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hh3cPfilterAclGroupDenyPkts (1.3.6.1.4.1.25506.2.8.3.</w:t>
            </w:r>
            <w:r w:rsidRPr="003547EC">
              <w:rPr>
                <w:rFonts w:ascii="Helvetica" w:hAnsi="Helvetica" w:cs="Helvetica" w:hint="eastAsia"/>
              </w:rPr>
              <w:t>3</w:t>
            </w:r>
            <w:r w:rsidRPr="003547EC">
              <w:rPr>
                <w:rFonts w:ascii="Helvetica" w:hAnsi="Helvetica" w:cs="Helvetica"/>
              </w:rPr>
              <w:t>.1.</w:t>
            </w:r>
            <w:r w:rsidRPr="003547EC">
              <w:rPr>
                <w:rFonts w:ascii="Helvetica" w:hAnsi="Helvetica" w:cs="Helvetica" w:hint="eastAsia"/>
              </w:rPr>
              <w:t>5</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hh3cPfilterAclGroupDenyBytes (1.3.6.1.4.1.25506.2.8.3.</w:t>
            </w:r>
            <w:r w:rsidRPr="003547EC">
              <w:rPr>
                <w:rFonts w:ascii="Helvetica" w:hAnsi="Helvetica" w:cs="Helvetica" w:hint="eastAsia"/>
              </w:rPr>
              <w:t>3</w:t>
            </w:r>
            <w:r w:rsidRPr="003547EC">
              <w:rPr>
                <w:rFonts w:ascii="Helvetica" w:hAnsi="Helvetica" w:cs="Helvetica"/>
              </w:rPr>
              <w:t>.1.</w:t>
            </w:r>
            <w:r w:rsidRPr="003547EC">
              <w:rPr>
                <w:rFonts w:ascii="Helvetica" w:hAnsi="Helvetica" w:cs="Helvetica" w:hint="eastAsia"/>
              </w:rPr>
              <w:t>6</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bl>
    <w:p w:rsidR="00BC2517" w:rsidRDefault="00BC2517" w:rsidP="00BC2517"/>
    <w:p w:rsidR="00BC2517" w:rsidRPr="000A160A" w:rsidRDefault="00BC2517" w:rsidP="00196DA0">
      <w:pPr>
        <w:pStyle w:val="2"/>
        <w:numPr>
          <w:ilvl w:val="1"/>
          <w:numId w:val="17"/>
        </w:numPr>
        <w:autoSpaceDE/>
        <w:autoSpaceDN/>
        <w:adjustRightInd/>
        <w:jc w:val="both"/>
        <w:textAlignment w:val="auto"/>
      </w:pPr>
      <w:bookmarkStart w:id="2351" w:name="_Toc323820914"/>
      <w:bookmarkStart w:id="2352" w:name="_Toc450384429"/>
      <w:bookmarkStart w:id="2353" w:name="_Toc400799858"/>
      <w:bookmarkStart w:id="2354" w:name="_Toc468179582"/>
      <w:bookmarkStart w:id="2355" w:name="_Toc477187671"/>
      <w:r w:rsidRPr="00604943">
        <w:t>hh3cPfilterAclRuleRunInfoTable</w:t>
      </w:r>
      <w:bookmarkEnd w:id="2351"/>
      <w:bookmarkEnd w:id="2352"/>
      <w:bookmarkEnd w:id="2353"/>
      <w:bookmarkEnd w:id="2354"/>
      <w:bookmarkEnd w:id="2355"/>
    </w:p>
    <w:p w:rsidR="00BC2517" w:rsidRPr="003A69A0" w:rsidRDefault="00BC2517" w:rsidP="00BC2517">
      <w:r>
        <w:t>OID of this table is:</w:t>
      </w:r>
      <w:r>
        <w:rPr>
          <w:rFonts w:hint="eastAsia"/>
        </w:rPr>
        <w:t xml:space="preserve"> </w:t>
      </w:r>
      <w:r w:rsidRPr="003338CC">
        <w:t>1.3.6.1.4.1.25506.2.8.3.</w:t>
      </w:r>
      <w:r>
        <w:rPr>
          <w:rFonts w:hint="eastAsia"/>
        </w:rPr>
        <w:t>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hh3cPfilterAclRuleIndex</w:t>
            </w:r>
            <w:r w:rsidRPr="003547EC">
              <w:rPr>
                <w:rFonts w:ascii="Helvetica" w:hAnsi="Helvetica" w:cs="Helvetica" w:hint="eastAsia"/>
              </w:rPr>
              <w:t xml:space="preserve"> </w:t>
            </w:r>
            <w:r w:rsidRPr="003547EC">
              <w:rPr>
                <w:rFonts w:ascii="Helvetica" w:hAnsi="Helvetica" w:cs="Helvetica"/>
              </w:rPr>
              <w:t>(1.3.6.1.4.1.25506.2.8.3.</w:t>
            </w:r>
            <w:r w:rsidRPr="003547EC">
              <w:rPr>
                <w:rFonts w:ascii="Helvetica" w:hAnsi="Helvetica" w:cs="Helvetica" w:hint="eastAsia"/>
              </w:rPr>
              <w:t>4</w:t>
            </w:r>
            <w:r w:rsidRPr="003547EC">
              <w:rPr>
                <w:rFonts w:ascii="Helvetica" w:hAnsi="Helvetica" w:cs="Helvetica"/>
              </w:rPr>
              <w:t>.1.1)</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hh3cPfilterAclRuleStatus (1.3.6.1.4.1.25506.2.8.3.</w:t>
            </w:r>
            <w:r w:rsidRPr="003547EC">
              <w:rPr>
                <w:rFonts w:ascii="Helvetica" w:hAnsi="Helvetica" w:cs="Helvetica" w:hint="eastAsia"/>
              </w:rPr>
              <w:t>4</w:t>
            </w:r>
            <w:r w:rsidRPr="003547EC">
              <w:rPr>
                <w:rFonts w:ascii="Helvetica" w:hAnsi="Helvetica" w:cs="Helvetica"/>
              </w:rPr>
              <w:t>.1.</w:t>
            </w:r>
            <w:r w:rsidRPr="003547EC">
              <w:rPr>
                <w:rFonts w:ascii="Helvetica" w:hAnsi="Helvetica" w:cs="Helvetica" w:hint="eastAsia"/>
              </w:rPr>
              <w:t>2</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hh3cPfilterAclRule</w:t>
            </w:r>
            <w:r w:rsidRPr="003547EC">
              <w:rPr>
                <w:rFonts w:ascii="Helvetica" w:hAnsi="Helvetica" w:cs="Helvetica" w:hint="eastAsia"/>
              </w:rPr>
              <w:t>Count</w:t>
            </w:r>
            <w:r w:rsidRPr="003547EC">
              <w:rPr>
                <w:rFonts w:ascii="Helvetica" w:hAnsi="Helvetica" w:cs="Helvetica"/>
              </w:rPr>
              <w:t>Status (1.3.6.1.4.1.25506.2.8.3.</w:t>
            </w:r>
            <w:r w:rsidRPr="003547EC">
              <w:rPr>
                <w:rFonts w:ascii="Helvetica" w:hAnsi="Helvetica" w:cs="Helvetica" w:hint="eastAsia"/>
              </w:rPr>
              <w:t>4</w:t>
            </w:r>
            <w:r w:rsidRPr="003547EC">
              <w:rPr>
                <w:rFonts w:ascii="Helvetica" w:hAnsi="Helvetica" w:cs="Helvetica"/>
              </w:rPr>
              <w:t>.1.</w:t>
            </w:r>
            <w:r w:rsidRPr="003547EC">
              <w:rPr>
                <w:rFonts w:ascii="Helvetica" w:hAnsi="Helvetica" w:cs="Helvetica" w:hint="eastAsia"/>
              </w:rPr>
              <w:t>3</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hh3cPfilterAclRuleMatchPackets (1.3.6.1.4.1.25506.2.8.3.</w:t>
            </w:r>
            <w:r w:rsidRPr="003547EC">
              <w:rPr>
                <w:rFonts w:ascii="Helvetica" w:hAnsi="Helvetica" w:cs="Helvetica" w:hint="eastAsia"/>
              </w:rPr>
              <w:t>4</w:t>
            </w:r>
            <w:r w:rsidRPr="003547EC">
              <w:rPr>
                <w:rFonts w:ascii="Helvetica" w:hAnsi="Helvetica" w:cs="Helvetica"/>
              </w:rPr>
              <w:t>.1.</w:t>
            </w:r>
            <w:r w:rsidRPr="003547EC">
              <w:rPr>
                <w:rFonts w:ascii="Helvetica" w:hAnsi="Helvetica" w:cs="Helvetica" w:hint="eastAsia"/>
              </w:rPr>
              <w:t>4</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hh3cPfilterAclRuleMatchBytes (1.3.6.1.4.1.25506.2.8.3.</w:t>
            </w:r>
            <w:r w:rsidRPr="003547EC">
              <w:rPr>
                <w:rFonts w:ascii="Helvetica" w:hAnsi="Helvetica" w:cs="Helvetica" w:hint="eastAsia"/>
              </w:rPr>
              <w:t>4</w:t>
            </w:r>
            <w:r w:rsidRPr="003547EC">
              <w:rPr>
                <w:rFonts w:ascii="Helvetica" w:hAnsi="Helvetica" w:cs="Helvetica"/>
              </w:rPr>
              <w:t>.1.</w:t>
            </w:r>
            <w:r w:rsidRPr="003547EC">
              <w:rPr>
                <w:rFonts w:ascii="Helvetica" w:hAnsi="Helvetica" w:cs="Helvetica" w:hint="eastAsia"/>
              </w:rPr>
              <w:t>5</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bl>
    <w:p w:rsidR="00BC2517" w:rsidRDefault="00BC2517" w:rsidP="00BC2517"/>
    <w:p w:rsidR="00BC2517" w:rsidRPr="000A160A" w:rsidRDefault="00BC2517" w:rsidP="00196DA0">
      <w:pPr>
        <w:pStyle w:val="2"/>
        <w:numPr>
          <w:ilvl w:val="1"/>
          <w:numId w:val="17"/>
        </w:numPr>
        <w:autoSpaceDE/>
        <w:autoSpaceDN/>
        <w:adjustRightInd/>
        <w:jc w:val="both"/>
        <w:textAlignment w:val="auto"/>
      </w:pPr>
      <w:bookmarkStart w:id="2356" w:name="_Toc323820915"/>
      <w:bookmarkStart w:id="2357" w:name="_Toc450384430"/>
      <w:bookmarkStart w:id="2358" w:name="_Toc400799859"/>
      <w:bookmarkStart w:id="2359" w:name="_Toc468179583"/>
      <w:bookmarkStart w:id="2360" w:name="_Toc477187672"/>
      <w:r w:rsidRPr="00604943">
        <w:t>hh3cPfilterStatisticSumTable</w:t>
      </w:r>
      <w:bookmarkEnd w:id="2356"/>
      <w:bookmarkEnd w:id="2357"/>
      <w:bookmarkEnd w:id="2358"/>
      <w:bookmarkEnd w:id="2359"/>
      <w:bookmarkEnd w:id="2360"/>
    </w:p>
    <w:p w:rsidR="00BC2517" w:rsidRPr="003A69A0" w:rsidRDefault="00BC2517" w:rsidP="00BC2517">
      <w:r>
        <w:t>OID of this table is:</w:t>
      </w:r>
      <w:r>
        <w:rPr>
          <w:rFonts w:hint="eastAsia"/>
        </w:rPr>
        <w:t xml:space="preserve"> </w:t>
      </w:r>
      <w:r w:rsidRPr="003338CC">
        <w:t>1.3.6.1.4.1.25506.2.8.3.</w:t>
      </w:r>
      <w:r>
        <w:rPr>
          <w:rFonts w:hint="eastAsia"/>
        </w:rPr>
        <w:t>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hh3cPfilterSumDirection</w:t>
            </w:r>
            <w:r w:rsidRPr="003547EC">
              <w:rPr>
                <w:rFonts w:ascii="Helvetica" w:hAnsi="Helvetica" w:cs="Helvetica" w:hint="eastAsia"/>
              </w:rPr>
              <w:t xml:space="preserve"> </w:t>
            </w:r>
            <w:r w:rsidRPr="003547EC">
              <w:rPr>
                <w:rFonts w:ascii="Helvetica" w:hAnsi="Helvetica" w:cs="Helvetica"/>
              </w:rPr>
              <w:t>(1.3.6.1.4.1.25506.2.8.3.</w:t>
            </w:r>
            <w:r w:rsidRPr="003547EC">
              <w:rPr>
                <w:rFonts w:ascii="Helvetica" w:hAnsi="Helvetica" w:cs="Helvetica" w:hint="eastAsia"/>
              </w:rPr>
              <w:t>5</w:t>
            </w:r>
            <w:r w:rsidRPr="003547EC">
              <w:rPr>
                <w:rFonts w:ascii="Helvetica" w:hAnsi="Helvetica" w:cs="Helvetica"/>
              </w:rPr>
              <w:t>.1.1)</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hh3cPfilterSumAclType (1.3.6.1.4.1.25506.2.8.3.</w:t>
            </w:r>
            <w:r w:rsidRPr="003547EC">
              <w:rPr>
                <w:rFonts w:ascii="Helvetica" w:hAnsi="Helvetica" w:cs="Helvetica" w:hint="eastAsia"/>
              </w:rPr>
              <w:t>5</w:t>
            </w:r>
            <w:r w:rsidRPr="003547EC">
              <w:rPr>
                <w:rFonts w:ascii="Helvetica" w:hAnsi="Helvetica" w:cs="Helvetica"/>
              </w:rPr>
              <w:t>.1.</w:t>
            </w:r>
            <w:r w:rsidRPr="003547EC">
              <w:rPr>
                <w:rFonts w:ascii="Helvetica" w:hAnsi="Helvetica" w:cs="Helvetica" w:hint="eastAsia"/>
              </w:rPr>
              <w:t>2</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lastRenderedPageBreak/>
              <w:t>hh3cPfilterSumAclIndex</w:t>
            </w:r>
            <w:r w:rsidRPr="003547EC">
              <w:rPr>
                <w:rFonts w:ascii="Helvetica" w:hAnsi="Helvetica" w:cs="Helvetica" w:hint="eastAsia"/>
              </w:rPr>
              <w:t xml:space="preserve"> </w:t>
            </w:r>
            <w:r w:rsidRPr="003547EC">
              <w:rPr>
                <w:rFonts w:ascii="Helvetica" w:hAnsi="Helvetica" w:cs="Helvetica"/>
              </w:rPr>
              <w:t>(1.3.6.1.4.1.25506.2.8.3.</w:t>
            </w:r>
            <w:r w:rsidRPr="003547EC">
              <w:rPr>
                <w:rFonts w:ascii="Helvetica" w:hAnsi="Helvetica" w:cs="Helvetica" w:hint="eastAsia"/>
              </w:rPr>
              <w:t>5</w:t>
            </w:r>
            <w:r w:rsidRPr="003547EC">
              <w:rPr>
                <w:rFonts w:ascii="Helvetica" w:hAnsi="Helvetica" w:cs="Helvetica"/>
              </w:rPr>
              <w:t>.1.</w:t>
            </w:r>
            <w:r w:rsidRPr="003547EC">
              <w:rPr>
                <w:rFonts w:ascii="Helvetica" w:hAnsi="Helvetica" w:cs="Helvetica" w:hint="eastAsia"/>
              </w:rPr>
              <w:t>3</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hh3cPfilterSumRuleIndex (1.3.6.1.4.1.25506.2.8.3.</w:t>
            </w:r>
            <w:r w:rsidRPr="003547EC">
              <w:rPr>
                <w:rFonts w:ascii="Helvetica" w:hAnsi="Helvetica" w:cs="Helvetica" w:hint="eastAsia"/>
              </w:rPr>
              <w:t>5</w:t>
            </w:r>
            <w:r w:rsidRPr="003547EC">
              <w:rPr>
                <w:rFonts w:ascii="Helvetica" w:hAnsi="Helvetica" w:cs="Helvetica"/>
              </w:rPr>
              <w:t>.1.</w:t>
            </w:r>
            <w:r w:rsidRPr="003547EC">
              <w:rPr>
                <w:rFonts w:ascii="Helvetica" w:hAnsi="Helvetica" w:cs="Helvetica" w:hint="eastAsia"/>
              </w:rPr>
              <w:t>4</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not-accessible</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As per MIB</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hh3cPfilterSumRuleMatchPackets (1.3.6.1.4.1.25506.2.8.3.</w:t>
            </w:r>
            <w:r w:rsidRPr="003547EC">
              <w:rPr>
                <w:rFonts w:ascii="Helvetica" w:hAnsi="Helvetica" w:cs="Helvetica" w:hint="eastAsia"/>
              </w:rPr>
              <w:t>5</w:t>
            </w:r>
            <w:r w:rsidRPr="003547EC">
              <w:rPr>
                <w:rFonts w:ascii="Helvetica" w:hAnsi="Helvetica" w:cs="Helvetica"/>
              </w:rPr>
              <w:t>.1.</w:t>
            </w:r>
            <w:r w:rsidRPr="003547EC">
              <w:rPr>
                <w:rFonts w:ascii="Helvetica" w:hAnsi="Helvetica" w:cs="Helvetica" w:hint="eastAsia"/>
              </w:rPr>
              <w:t>5</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r w:rsidR="00BC2517" w:rsidRPr="00822CDE" w:rsidTr="00E64F22">
        <w:tc>
          <w:tcPr>
            <w:tcW w:w="3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hh3cPfilterSumRuleMatchBytes (1.3.6.1.4.1.25506.2.8.3.</w:t>
            </w:r>
            <w:r w:rsidRPr="003547EC">
              <w:rPr>
                <w:rFonts w:ascii="Helvetica" w:hAnsi="Helvetica" w:cs="Helvetica" w:hint="eastAsia"/>
              </w:rPr>
              <w:t>5</w:t>
            </w:r>
            <w:r w:rsidRPr="003547EC">
              <w:rPr>
                <w:rFonts w:ascii="Helvetica" w:hAnsi="Helvetica" w:cs="Helvetica"/>
              </w:rPr>
              <w:t>.1.</w:t>
            </w:r>
            <w:r w:rsidRPr="003547EC">
              <w:rPr>
                <w:rFonts w:ascii="Helvetica" w:hAnsi="Helvetica" w:cs="Helvetica" w:hint="eastAsia"/>
              </w:rPr>
              <w:t>6</w:t>
            </w:r>
            <w:r w:rsidRPr="003547EC">
              <w:rPr>
                <w:rFonts w:ascii="Helvetica" w:hAnsi="Helvetica" w:cs="Helvetica"/>
              </w:rPr>
              <w:t>)</w:t>
            </w:r>
          </w:p>
        </w:tc>
        <w:tc>
          <w:tcPr>
            <w:tcW w:w="144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rPr>
              <w:t>read-only</w:t>
            </w:r>
          </w:p>
        </w:tc>
        <w:tc>
          <w:tcPr>
            <w:tcW w:w="100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No</w:t>
            </w:r>
          </w:p>
        </w:tc>
        <w:tc>
          <w:tcPr>
            <w:tcW w:w="2880" w:type="dxa"/>
          </w:tcPr>
          <w:p w:rsidR="00BC2517" w:rsidRPr="003547EC" w:rsidRDefault="00BC2517" w:rsidP="00366B7E">
            <w:pPr>
              <w:pStyle w:val="TableText"/>
              <w:kinsoku w:val="0"/>
              <w:textAlignment w:val="top"/>
              <w:rPr>
                <w:rFonts w:ascii="Helvetica" w:hAnsi="Helvetica" w:cs="Helvetica"/>
              </w:rPr>
            </w:pPr>
            <w:r w:rsidRPr="003547EC">
              <w:rPr>
                <w:rFonts w:ascii="Helvetica" w:hAnsi="Helvetica" w:cs="Helvetica" w:hint="eastAsia"/>
              </w:rPr>
              <w:t>Need confirm by products</w:t>
            </w:r>
          </w:p>
        </w:tc>
      </w:tr>
    </w:tbl>
    <w:p w:rsidR="00BC2517" w:rsidRDefault="00BC2517" w:rsidP="00BC2517">
      <w:pPr>
        <w:spacing w:before="156" w:after="156"/>
        <w:ind w:left="420"/>
        <w:rPr>
          <w:rFonts w:ascii="Helvetica" w:hAnsi="Helvetica" w:cs="Helvetica"/>
        </w:rPr>
      </w:pPr>
    </w:p>
    <w:p w:rsidR="00BC2517" w:rsidRPr="0016178F" w:rsidRDefault="00BC2517" w:rsidP="00196DA0">
      <w:pPr>
        <w:pStyle w:val="1"/>
        <w:numPr>
          <w:ilvl w:val="0"/>
          <w:numId w:val="17"/>
        </w:numPr>
        <w:spacing w:before="240" w:after="240"/>
        <w:jc w:val="both"/>
      </w:pPr>
      <w:bookmarkStart w:id="2361" w:name="_Toc450384431"/>
      <w:bookmarkStart w:id="2362" w:name="_Toc400799860"/>
      <w:bookmarkStart w:id="2363" w:name="_Toc468179584"/>
      <w:bookmarkStart w:id="2364" w:name="_Toc477187673"/>
      <w:r w:rsidRPr="0016178F">
        <w:t>HH3C-CBQOS2-MIB</w:t>
      </w:r>
      <w:bookmarkEnd w:id="2361"/>
      <w:bookmarkEnd w:id="2362"/>
      <w:bookmarkEnd w:id="2363"/>
      <w:bookmarkEnd w:id="2364"/>
    </w:p>
    <w:p w:rsidR="00BC2517" w:rsidRPr="009540D9" w:rsidRDefault="00BC2517" w:rsidP="00196DA0">
      <w:pPr>
        <w:pStyle w:val="2"/>
        <w:numPr>
          <w:ilvl w:val="1"/>
          <w:numId w:val="17"/>
        </w:numPr>
        <w:autoSpaceDE/>
        <w:autoSpaceDN/>
        <w:adjustRightInd/>
        <w:jc w:val="both"/>
        <w:textAlignment w:val="auto"/>
        <w:rPr>
          <w:rFonts w:ascii="Helvetica" w:hAnsi="Helvetica" w:cs="Helvetica"/>
        </w:rPr>
      </w:pPr>
      <w:bookmarkStart w:id="2365" w:name="_Toc450384432"/>
      <w:bookmarkStart w:id="2366" w:name="_Toc400799861"/>
      <w:bookmarkStart w:id="2367" w:name="_Toc468179585"/>
      <w:bookmarkStart w:id="2368" w:name="_Toc477187674"/>
      <w:r w:rsidRPr="009540D9">
        <w:rPr>
          <w:rFonts w:ascii="Helvetica" w:hAnsi="Helvetica" w:cs="Helvetica"/>
        </w:rPr>
        <w:t>Scalar Objects</w:t>
      </w:r>
      <w:bookmarkEnd w:id="2365"/>
      <w:bookmarkEnd w:id="2366"/>
      <w:bookmarkEnd w:id="2367"/>
      <w:bookmarkEnd w:id="2368"/>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F5D6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F5D69" w:rsidRDefault="00BC2517" w:rsidP="00366B7E">
            <w:pPr>
              <w:pStyle w:val="TableHead"/>
            </w:pPr>
            <w:r w:rsidRPr="00CF5D69">
              <w:t>Name</w:t>
            </w:r>
          </w:p>
        </w:tc>
        <w:tc>
          <w:tcPr>
            <w:tcW w:w="1440" w:type="dxa"/>
          </w:tcPr>
          <w:p w:rsidR="00BC2517" w:rsidRPr="00CF5D69" w:rsidRDefault="00BC2517" w:rsidP="00366B7E">
            <w:pPr>
              <w:pStyle w:val="TableHead"/>
            </w:pPr>
            <w:r w:rsidRPr="00CF5D69">
              <w:t>Access</w:t>
            </w:r>
          </w:p>
        </w:tc>
        <w:tc>
          <w:tcPr>
            <w:tcW w:w="1000" w:type="dxa"/>
          </w:tcPr>
          <w:p w:rsidR="00BC2517" w:rsidRPr="00CF5D69" w:rsidRDefault="00BC2517" w:rsidP="00366B7E">
            <w:pPr>
              <w:pStyle w:val="TableHead"/>
            </w:pPr>
            <w:r w:rsidRPr="00CF5D69">
              <w:t>PDS</w:t>
            </w:r>
          </w:p>
        </w:tc>
        <w:tc>
          <w:tcPr>
            <w:tcW w:w="2880" w:type="dxa"/>
          </w:tcPr>
          <w:p w:rsidR="00BC2517" w:rsidRPr="00CF5D69" w:rsidRDefault="00BC2517" w:rsidP="00366B7E">
            <w:pPr>
              <w:pStyle w:val="TableHead"/>
            </w:pPr>
            <w:r w:rsidRPr="00CF5D69">
              <w:t>Description</w:t>
            </w:r>
          </w:p>
        </w:tc>
      </w:tr>
      <w:tr w:rsidR="00BC2517" w:rsidRPr="00CF5D69"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CBQoSClassifierIndexNext</w:t>
            </w:r>
            <w:r>
              <w:rPr>
                <w:rFonts w:cs="Helvetica"/>
              </w:rPr>
              <w:t xml:space="preserve"> (1.3.6.1.4.1.25506.2.65.2.1.1.1)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read-only</w:t>
            </w:r>
          </w:p>
        </w:tc>
        <w:tc>
          <w:tcPr>
            <w:tcW w:w="1000" w:type="dxa"/>
          </w:tcPr>
          <w:p w:rsidR="00BC2517" w:rsidRPr="00CF5D69" w:rsidRDefault="00BC2517" w:rsidP="00366B7E">
            <w:pPr>
              <w:pStyle w:val="TableText"/>
              <w:kinsoku w:val="0"/>
              <w:textAlignment w:val="top"/>
              <w:rPr>
                <w:rFonts w:cs="Helvetica"/>
              </w:rPr>
            </w:pPr>
            <w:r>
              <w:rPr>
                <w:rFonts w:cs="Helvetica" w:hint="eastAsia"/>
              </w:rPr>
              <w:t>Current</w:t>
            </w:r>
          </w:p>
        </w:tc>
        <w:tc>
          <w:tcPr>
            <w:tcW w:w="2880" w:type="dxa"/>
          </w:tcPr>
          <w:p w:rsidR="00BC2517" w:rsidRPr="00CF5D69" w:rsidRDefault="00BC2517" w:rsidP="00366B7E">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Classifier</w:t>
            </w:r>
            <w:r w:rsidRPr="00CF5D69">
              <w:rPr>
                <w:rFonts w:cs="Helvetica"/>
              </w:rPr>
              <w:t xml:space="preserve"> can be created in </w:t>
            </w:r>
            <w:r>
              <w:rPr>
                <w:rFonts w:cs="Helvetica"/>
              </w:rPr>
              <w:t>hh3c</w:t>
            </w:r>
            <w:r w:rsidRPr="00CF5D69">
              <w:rPr>
                <w:rFonts w:cs="Helvetica"/>
              </w:rPr>
              <w:t>CBQoSClassifierCfgInfoTable.</w:t>
            </w:r>
          </w:p>
        </w:tc>
      </w:tr>
      <w:tr w:rsidR="00BC2517" w:rsidRPr="00CF5D69"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CBQoSBehaviorIndexNext</w:t>
            </w:r>
            <w:r>
              <w:rPr>
                <w:rFonts w:cs="Helvetica"/>
              </w:rPr>
              <w:t xml:space="preserve"> (1.3.6.1.4.1.25506.2.65.2.1.2.1)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read-only</w:t>
            </w:r>
          </w:p>
        </w:tc>
        <w:tc>
          <w:tcPr>
            <w:tcW w:w="1000" w:type="dxa"/>
          </w:tcPr>
          <w:p w:rsidR="00BC2517" w:rsidRPr="00CF5D69" w:rsidRDefault="00BC2517" w:rsidP="00366B7E">
            <w:pPr>
              <w:pStyle w:val="TableText"/>
              <w:kinsoku w:val="0"/>
              <w:textAlignment w:val="top"/>
              <w:rPr>
                <w:rFonts w:cs="Helvetica"/>
              </w:rPr>
            </w:pPr>
            <w:r>
              <w:rPr>
                <w:rFonts w:cs="Helvetica" w:hint="eastAsia"/>
              </w:rPr>
              <w:t>Current</w:t>
            </w:r>
          </w:p>
        </w:tc>
        <w:tc>
          <w:tcPr>
            <w:tcW w:w="2880" w:type="dxa"/>
          </w:tcPr>
          <w:p w:rsidR="00BC2517" w:rsidRPr="00CF5D69" w:rsidRDefault="00BC2517" w:rsidP="00366B7E">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Behavior</w:t>
            </w:r>
            <w:r w:rsidRPr="00CF5D69">
              <w:rPr>
                <w:rFonts w:cs="Helvetica"/>
              </w:rPr>
              <w:t xml:space="preserve"> can be created in </w:t>
            </w:r>
            <w:r>
              <w:rPr>
                <w:rFonts w:cs="Helvetica"/>
              </w:rPr>
              <w:t>hh3c</w:t>
            </w:r>
            <w:r w:rsidRPr="00CF5D69">
              <w:rPr>
                <w:rFonts w:cs="Helvetica"/>
              </w:rPr>
              <w:t>CBQoSBehaviorCfgInfoTable.</w:t>
            </w:r>
          </w:p>
        </w:tc>
      </w:tr>
      <w:tr w:rsidR="00BC2517" w:rsidRPr="00CF5D69"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CBQoSPolicyIndexNext</w:t>
            </w:r>
            <w:r>
              <w:rPr>
                <w:rFonts w:cs="Helvetica"/>
              </w:rPr>
              <w:t xml:space="preserve"> (1.3.6.1.4.1.25506.2.65.2.1.3.1)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read-only</w:t>
            </w:r>
          </w:p>
        </w:tc>
        <w:tc>
          <w:tcPr>
            <w:tcW w:w="1000" w:type="dxa"/>
          </w:tcPr>
          <w:p w:rsidR="00BC2517" w:rsidRPr="00CF5D69" w:rsidRDefault="00BC2517" w:rsidP="00366B7E">
            <w:pPr>
              <w:pStyle w:val="TableText"/>
              <w:kinsoku w:val="0"/>
              <w:textAlignment w:val="top"/>
              <w:rPr>
                <w:rFonts w:cs="Helvetica"/>
              </w:rPr>
            </w:pPr>
            <w:r>
              <w:rPr>
                <w:rFonts w:cs="Helvetica" w:hint="eastAsia"/>
              </w:rPr>
              <w:t>Current</w:t>
            </w:r>
          </w:p>
        </w:tc>
        <w:tc>
          <w:tcPr>
            <w:tcW w:w="2880" w:type="dxa"/>
          </w:tcPr>
          <w:p w:rsidR="00BC2517" w:rsidRPr="00CF5D69" w:rsidRDefault="00BC2517" w:rsidP="00366B7E">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Policy</w:t>
            </w:r>
            <w:r w:rsidRPr="00CF5D69">
              <w:rPr>
                <w:rFonts w:cs="Helvetica"/>
              </w:rPr>
              <w:t xml:space="preserve"> can be created in </w:t>
            </w:r>
            <w:r>
              <w:rPr>
                <w:rFonts w:cs="Helvetica"/>
              </w:rPr>
              <w:t>hh3c</w:t>
            </w:r>
            <w:r w:rsidRPr="00CF5D69">
              <w:rPr>
                <w:rFonts w:cs="Helvetica"/>
              </w:rPr>
              <w:t>CBQoSPolicyCfgInfoTable.</w:t>
            </w:r>
          </w:p>
        </w:tc>
      </w:tr>
      <w:tr w:rsidR="00BC2517" w:rsidRPr="00CF5D69"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CBQoSApplyingStatus</w:t>
            </w:r>
            <w:r>
              <w:rPr>
                <w:rFonts w:cs="Helvetica"/>
              </w:rPr>
              <w:t xml:space="preserve"> (1.3.6.1.4.1.25506.2.65.2.1.6.1)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read-only</w:t>
            </w:r>
          </w:p>
        </w:tc>
        <w:tc>
          <w:tcPr>
            <w:tcW w:w="1000" w:type="dxa"/>
          </w:tcPr>
          <w:p w:rsidR="00BC2517" w:rsidRPr="00CF5D69" w:rsidRDefault="00BC2517" w:rsidP="00366B7E">
            <w:pPr>
              <w:pStyle w:val="TableText"/>
              <w:kinsoku w:val="0"/>
              <w:textAlignment w:val="top"/>
              <w:rPr>
                <w:rFonts w:cs="Helvetica"/>
              </w:rPr>
            </w:pPr>
            <w:r w:rsidRPr="00CF5D69">
              <w:rPr>
                <w:rFonts w:cs="Helvetica"/>
              </w:rPr>
              <w:t>No</w:t>
            </w:r>
          </w:p>
        </w:tc>
        <w:tc>
          <w:tcPr>
            <w:tcW w:w="2880" w:type="dxa"/>
          </w:tcPr>
          <w:p w:rsidR="00BC2517" w:rsidRPr="00CF5D69" w:rsidRDefault="00BC2517" w:rsidP="00366B7E">
            <w:pPr>
              <w:pStyle w:val="TableText"/>
              <w:kinsoku w:val="0"/>
              <w:textAlignment w:val="top"/>
              <w:rPr>
                <w:rFonts w:cs="Helvetica"/>
              </w:rPr>
            </w:pPr>
            <w:r w:rsidRPr="00CF5D69">
              <w:rPr>
                <w:rFonts w:cs="Helvetica"/>
              </w:rPr>
              <w:t>It is forbidden to set in this MIB module when the value is busy</w:t>
            </w:r>
            <w:r w:rsidRPr="00CF5D69">
              <w:rPr>
                <w:rFonts w:cs="Helvetica" w:hint="eastAsia"/>
              </w:rPr>
              <w:t>(2)</w:t>
            </w:r>
            <w:r w:rsidRPr="00CF5D69">
              <w:rPr>
                <w:rFonts w:cs="Helvetica"/>
              </w:rPr>
              <w:t>.</w:t>
            </w:r>
          </w:p>
        </w:tc>
      </w:tr>
    </w:tbl>
    <w:p w:rsidR="00BC2517" w:rsidRDefault="00BC2517" w:rsidP="00BC2517">
      <w:pPr>
        <w:spacing w:before="156" w:after="156"/>
        <w:ind w:left="420"/>
      </w:pPr>
    </w:p>
    <w:p w:rsidR="00BC2517" w:rsidRPr="0016178F" w:rsidRDefault="00BC2517" w:rsidP="00196DA0">
      <w:pPr>
        <w:pStyle w:val="2"/>
        <w:numPr>
          <w:ilvl w:val="1"/>
          <w:numId w:val="17"/>
        </w:numPr>
        <w:autoSpaceDE/>
        <w:autoSpaceDN/>
        <w:adjustRightInd/>
        <w:jc w:val="both"/>
        <w:textAlignment w:val="auto"/>
        <w:rPr>
          <w:rFonts w:ascii="Helvetica" w:hAnsi="Helvetica" w:cs="Helvetica"/>
        </w:rPr>
      </w:pPr>
      <w:bookmarkStart w:id="2369" w:name="_Toc450384433"/>
      <w:bookmarkStart w:id="2370" w:name="_Toc400799862"/>
      <w:bookmarkStart w:id="2371" w:name="_Toc468179586"/>
      <w:bookmarkStart w:id="2372" w:name="_Toc477187675"/>
      <w:r w:rsidRPr="0016178F">
        <w:rPr>
          <w:rFonts w:ascii="Helvetica" w:hAnsi="Helvetica" w:cs="Helvetica"/>
        </w:rPr>
        <w:t>hh3cCBQoSClassifierCfgInfoTable</w:t>
      </w:r>
      <w:bookmarkEnd w:id="2369"/>
      <w:bookmarkEnd w:id="2370"/>
      <w:bookmarkEnd w:id="2371"/>
      <w:bookmarkEnd w:id="2372"/>
    </w:p>
    <w:p w:rsidR="00BC2517" w:rsidRPr="009540D9" w:rsidRDefault="00BC2517" w:rsidP="00BC2517">
      <w:r>
        <w:t>OID of this table is: 1.3.6.1.4.1.25506.2.65.2.1.1.2</w:t>
      </w:r>
    </w:p>
    <w:p w:rsidR="00BC2517" w:rsidRPr="00F4583E" w:rsidRDefault="00BC2517" w:rsidP="00BC2517">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BC2517" w:rsidRPr="00F4583E" w:rsidRDefault="00BC2517" w:rsidP="00BC2517">
      <w:pPr>
        <w:pStyle w:val="TableText"/>
        <w:kinsoku w:val="0"/>
        <w:ind w:firstLineChars="400" w:firstLine="720"/>
        <w:textAlignment w:val="top"/>
        <w:rPr>
          <w:rFonts w:cs="Helvetica"/>
        </w:rPr>
      </w:pPr>
      <w:r w:rsidRPr="00F4583E">
        <w:rPr>
          <w:rFonts w:cs="Helvetica"/>
        </w:rPr>
        <w:t>When creating a new entry of this table:</w:t>
      </w:r>
    </w:p>
    <w:p w:rsidR="00BC2517" w:rsidRPr="00F4583E" w:rsidRDefault="00BC2517" w:rsidP="00196DA0">
      <w:pPr>
        <w:widowControl w:val="0"/>
        <w:numPr>
          <w:ilvl w:val="0"/>
          <w:numId w:val="22"/>
        </w:numPr>
        <w:autoSpaceDE w:val="0"/>
        <w:autoSpaceDN w:val="0"/>
        <w:adjustRightInd w:val="0"/>
        <w:spacing w:after="120" w:line="360" w:lineRule="atLeast"/>
        <w:ind w:left="420" w:firstLineChars="200" w:firstLine="400"/>
        <w:jc w:val="left"/>
        <w:rPr>
          <w:noProof/>
        </w:rPr>
      </w:pPr>
      <w:r w:rsidRPr="00F4583E">
        <w:rPr>
          <w:noProof/>
        </w:rPr>
        <w:t>Get the value of hh3cCBQoSClassifierIndexNext.</w:t>
      </w:r>
    </w:p>
    <w:p w:rsidR="00BC2517" w:rsidRPr="00F4583E" w:rsidRDefault="00BC2517" w:rsidP="00196DA0">
      <w:pPr>
        <w:widowControl w:val="0"/>
        <w:numPr>
          <w:ilvl w:val="0"/>
          <w:numId w:val="22"/>
        </w:numPr>
        <w:autoSpaceDE w:val="0"/>
        <w:autoSpaceDN w:val="0"/>
        <w:adjustRightInd w:val="0"/>
        <w:spacing w:after="120" w:line="360" w:lineRule="atLeast"/>
        <w:ind w:left="420" w:firstLineChars="200" w:firstLine="400"/>
        <w:jc w:val="left"/>
        <w:rPr>
          <w:noProof/>
        </w:rPr>
      </w:pPr>
      <w:r w:rsidRPr="00F4583E">
        <w:rPr>
          <w:noProof/>
        </w:rPr>
        <w:t>Use the value as hh3cCBQoSClassifierIndex to create the new entry of this table.</w:t>
      </w:r>
    </w:p>
    <w:p w:rsidR="00BC2517" w:rsidRPr="00F4583E" w:rsidRDefault="00BC2517" w:rsidP="00196DA0">
      <w:pPr>
        <w:widowControl w:val="0"/>
        <w:numPr>
          <w:ilvl w:val="0"/>
          <w:numId w:val="22"/>
        </w:numPr>
        <w:autoSpaceDE w:val="0"/>
        <w:autoSpaceDN w:val="0"/>
        <w:adjustRightInd w:val="0"/>
        <w:spacing w:after="120" w:line="360" w:lineRule="atLeast"/>
        <w:ind w:left="420" w:firstLineChars="200" w:firstLine="400"/>
        <w:jc w:val="left"/>
        <w:rPr>
          <w:noProof/>
        </w:rPr>
      </w:pPr>
      <w:r w:rsidRPr="00F4583E">
        <w:rPr>
          <w:noProof/>
        </w:rPr>
        <w:t>hh3cCBQoSClassifierName must be bound when creating a new entry of this table.</w:t>
      </w:r>
    </w:p>
    <w:p w:rsidR="00BC2517" w:rsidRPr="00F4583E" w:rsidRDefault="00BC2517" w:rsidP="00196DA0">
      <w:pPr>
        <w:widowControl w:val="0"/>
        <w:numPr>
          <w:ilvl w:val="0"/>
          <w:numId w:val="22"/>
        </w:numPr>
        <w:autoSpaceDE w:val="0"/>
        <w:autoSpaceDN w:val="0"/>
        <w:adjustRightInd w:val="0"/>
        <w:spacing w:after="120" w:line="360" w:lineRule="atLeast"/>
        <w:ind w:left="420" w:firstLineChars="200" w:firstLine="400"/>
        <w:jc w:val="left"/>
        <w:rPr>
          <w:noProof/>
        </w:rPr>
      </w:pPr>
      <w:r w:rsidRPr="00F4583E">
        <w:rPr>
          <w:noProof/>
        </w:rPr>
        <w:t>hh3cCBQoSClassifierRuleCount stands for the number of nodes in the classifier, including the nodes that are only supported by the command line.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lastRenderedPageBreak/>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hh3cCBQoSClassifierIndex (1.3.6.1.4.1.25506.2.65.2.1.1.2.1.1)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hh3cCBQoSClassifierName (1.3.6.1.4.1.25506.2.65.2.1.1.2.1.2)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hh3cCBQoSClassifierRuleCount (1.3.6.1.4.1.25506.2.65.2.1.1.2.1.3)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read-only</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hh3cCBQoSClassifierOperator (1.3.6.1.4.1.25506.2.65.2.1.1.2.1.4)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hh3cCBQoSClassifierLayer (1.3.6.1.4.1.25506.2.65.2.1.1.2.1.5)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Not supported. The value is always unavailable(1).</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hh3cCBQoSClassifierType (1.3.6.1.4.1.25506.2.65.2.1.1.2.1.6)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read-only</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hint="eastAsia"/>
              </w:rPr>
              <w:t>Need confirmed by product</w:t>
            </w:r>
            <w:r w:rsidRPr="00436CCC">
              <w:rPr>
                <w:rFonts w:cs="Helvetica"/>
              </w:rPr>
              <w:t>.</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hh3cCBQosClassifierMatchRuleNextIndex (1.3.6.1.4.1.25506.2.65.2.1.1.2.1.7)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read-only</w:t>
            </w:r>
          </w:p>
        </w:tc>
        <w:tc>
          <w:tcPr>
            <w:tcW w:w="1000" w:type="dxa"/>
          </w:tcPr>
          <w:p w:rsidR="00BC2517" w:rsidRPr="00F4583E" w:rsidRDefault="00BC2517" w:rsidP="00366B7E">
            <w:pPr>
              <w:pStyle w:val="TableText"/>
              <w:kinsoku w:val="0"/>
              <w:textAlignment w:val="top"/>
              <w:rPr>
                <w:rFonts w:cs="Helvetica"/>
              </w:rPr>
            </w:pPr>
            <w:r>
              <w:rPr>
                <w:rFonts w:cs="Helvetica" w:hint="eastAsi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 xml:space="preserve">If the value of this object is </w:t>
            </w:r>
            <w:r w:rsidRPr="00F4583E">
              <w:rPr>
                <w:rFonts w:cs="Helvetica" w:hint="eastAsia"/>
              </w:rPr>
              <w:t xml:space="preserve"> </w:t>
            </w:r>
            <w:r w:rsidRPr="00F4583E">
              <w:rPr>
                <w:rFonts w:cs="Helvetica"/>
              </w:rPr>
              <w:t>2147483647, it indicates that no instance can be created in hh3cCBQoSMatchRuleCfgInfoTable.</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hh3cCBQoSClassifierRowStatus (1.3.6.1.4.1.25506.2.65.2.1.1.2.1.8)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Only support active(1), createAndGo(4), and destroy(6).</w:t>
            </w:r>
          </w:p>
        </w:tc>
      </w:tr>
    </w:tbl>
    <w:p w:rsidR="00BC2517" w:rsidRDefault="00BC2517" w:rsidP="00BC2517">
      <w:pPr>
        <w:spacing w:before="156" w:after="156"/>
        <w:ind w:left="420"/>
      </w:pPr>
    </w:p>
    <w:p w:rsidR="00BC2517" w:rsidRPr="00F4583E" w:rsidRDefault="00BC2517" w:rsidP="00196DA0">
      <w:pPr>
        <w:pStyle w:val="2"/>
        <w:numPr>
          <w:ilvl w:val="1"/>
          <w:numId w:val="17"/>
        </w:numPr>
        <w:autoSpaceDE/>
        <w:autoSpaceDN/>
        <w:adjustRightInd/>
        <w:jc w:val="both"/>
        <w:textAlignment w:val="auto"/>
        <w:rPr>
          <w:rFonts w:ascii="Helvetica" w:hAnsi="Helvetica" w:cs="Helvetica"/>
        </w:rPr>
      </w:pPr>
      <w:bookmarkStart w:id="2373" w:name="_Toc450384434"/>
      <w:bookmarkStart w:id="2374" w:name="_Toc400799863"/>
      <w:bookmarkStart w:id="2375" w:name="_Toc468179587"/>
      <w:bookmarkStart w:id="2376" w:name="_Toc477187676"/>
      <w:r w:rsidRPr="00F4583E">
        <w:rPr>
          <w:rFonts w:ascii="Helvetica" w:hAnsi="Helvetica" w:cs="Helvetica"/>
        </w:rPr>
        <w:t>hh3cCBQoSMatchRuleCfgInfoTable</w:t>
      </w:r>
      <w:bookmarkEnd w:id="2373"/>
      <w:bookmarkEnd w:id="2374"/>
      <w:bookmarkEnd w:id="2375"/>
      <w:bookmarkEnd w:id="2376"/>
    </w:p>
    <w:p w:rsidR="00BC2517" w:rsidRPr="009540D9" w:rsidRDefault="00BC2517" w:rsidP="00BC2517">
      <w:r>
        <w:t>OID of this table is: 1.3.6.1.4.1.25506.2.65.2.1.1.3</w:t>
      </w:r>
    </w:p>
    <w:p w:rsidR="00BC2517" w:rsidRDefault="00BC2517" w:rsidP="00BC2517">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BC2517" w:rsidRPr="00F4583E" w:rsidRDefault="00BC2517" w:rsidP="00BC2517">
      <w:pPr>
        <w:pStyle w:val="TableText"/>
        <w:kinsoku w:val="0"/>
        <w:ind w:firstLineChars="400" w:firstLine="720"/>
        <w:textAlignment w:val="top"/>
        <w:rPr>
          <w:rFonts w:cs="Helvetica"/>
        </w:rPr>
      </w:pPr>
    </w:p>
    <w:p w:rsidR="00BC2517" w:rsidRPr="00F4583E" w:rsidRDefault="00BC2517" w:rsidP="00BC2517">
      <w:pPr>
        <w:pStyle w:val="TableText"/>
        <w:kinsoku w:val="0"/>
        <w:ind w:firstLineChars="400" w:firstLine="720"/>
        <w:textAlignment w:val="top"/>
        <w:rPr>
          <w:rFonts w:cs="Helvetica"/>
        </w:rPr>
      </w:pPr>
      <w:r w:rsidRPr="00F4583E">
        <w:rPr>
          <w:rFonts w:cs="Helvetica"/>
        </w:rPr>
        <w:t>When creating a new entry of this table:</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Get the value of hh3cCBQosClassifierMatchRuleNextIndex from table hh3cCBQoSClassifierCfgInfoTable</w:t>
      </w:r>
    </w:p>
    <w:p w:rsidR="00BC2517" w:rsidRPr="009540D9" w:rsidRDefault="00BC2517" w:rsidP="00196DA0">
      <w:pPr>
        <w:widowControl w:val="0"/>
        <w:numPr>
          <w:ilvl w:val="0"/>
          <w:numId w:val="23"/>
        </w:numPr>
        <w:autoSpaceDE w:val="0"/>
        <w:autoSpaceDN w:val="0"/>
        <w:adjustRightInd w:val="0"/>
        <w:spacing w:after="120" w:line="360" w:lineRule="atLeast"/>
        <w:ind w:left="420" w:firstLineChars="200" w:firstLine="400"/>
        <w:jc w:val="left"/>
      </w:pPr>
      <w:r w:rsidRPr="00F4583E">
        <w:rPr>
          <w:noProof/>
        </w:rPr>
        <w:t>Use the value as hh3cCBQoSMatchRuleIndex to create the new entry of this table.</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If hh3cCBQoSMatchRuleIfNot is not bound when creating a new entry of this table, the value ‘match’ will be given by the system as default.</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 xml:space="preserve">hh3cCBQoSMatchRuleType must be bound when creating a new entry of this table. </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Pr>
          <w:noProof/>
        </w:rPr>
        <w:t>If</w:t>
      </w:r>
      <w:r>
        <w:rPr>
          <w:rFonts w:hint="eastAsia"/>
          <w:noProof/>
        </w:rPr>
        <w:t xml:space="preserve"> </w:t>
      </w:r>
      <w:r w:rsidRPr="00F4583E">
        <w:rPr>
          <w:noProof/>
        </w:rPr>
        <w:t>the hh3c</w:t>
      </w:r>
      <w:r>
        <w:rPr>
          <w:noProof/>
        </w:rPr>
        <w:t>CBQoSMatchRuleType</w:t>
      </w:r>
      <w:r>
        <w:rPr>
          <w:rFonts w:hint="eastAsia"/>
          <w:noProof/>
        </w:rPr>
        <w:t xml:space="preserve"> </w:t>
      </w:r>
      <w:r w:rsidRPr="00F4583E">
        <w:rPr>
          <w:noProof/>
        </w:rPr>
        <w:t>is matchRuleAny(1), matchRuleIPv4Protocol(4), matchRuleIPv6Protocol(5) , or matchRuleBittorrent(24)</w:t>
      </w:r>
      <w:r w:rsidRPr="00F4583E">
        <w:rPr>
          <w:rFonts w:hint="eastAsia"/>
          <w:noProof/>
        </w:rPr>
        <w:t>，</w:t>
      </w:r>
      <w:r w:rsidRPr="00F4583E">
        <w:rPr>
          <w:noProof/>
        </w:rPr>
        <w:t>matchRule</w:t>
      </w:r>
      <w:r w:rsidRPr="00F4583E">
        <w:rPr>
          <w:rFonts w:hint="eastAsia"/>
          <w:noProof/>
        </w:rPr>
        <w:t>Arp</w:t>
      </w:r>
      <w:r w:rsidRPr="00F4583E">
        <w:rPr>
          <w:noProof/>
        </w:rPr>
        <w:t>Protocol(</w:t>
      </w:r>
      <w:r w:rsidRPr="00F4583E">
        <w:rPr>
          <w:rFonts w:hint="eastAsia"/>
          <w:noProof/>
        </w:rPr>
        <w:t>30</w:t>
      </w:r>
      <w:r w:rsidRPr="00F4583E">
        <w:rPr>
          <w:noProof/>
        </w:rPr>
        <w:t xml:space="preserve">):hh3cCBQoSMatchRuleStringValue, hh3cCBQoSMatchRuleIntValue1 and </w:t>
      </w:r>
      <w:r w:rsidRPr="00F4583E">
        <w:rPr>
          <w:noProof/>
        </w:rPr>
        <w:lastRenderedPageBreak/>
        <w:t>hh3cCBQoSMatchRuleIntValue2 must not be bound.</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 xml:space="preserve">If the If the hh3cCBQoSMatchRuleType is matchRuleIpv4Acl(2), matchRuleIPv6Acl(3): one of hh3cCBQoSMatchRuleStringValue and hh3cCBQoSMatchRuleIntValue1 must be </w:t>
      </w:r>
      <w:r w:rsidRPr="00F4583E">
        <w:rPr>
          <w:rFonts w:hint="eastAsia"/>
          <w:noProof/>
        </w:rPr>
        <w:t>bound</w:t>
      </w:r>
      <w:r w:rsidRPr="00F4583E">
        <w:rPr>
          <w:noProof/>
        </w:rPr>
        <w:t xml:space="preserve"> ,hh3cCBQoSMatchRuleIntValue2 must not be bound.</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If the hh3cCBQoSMatchRuleType is matchRuleIpPre(8), matchRuleVlan8021p(9), matchRuleMplsExp(10), matchRuleQosLocalID(15)</w:t>
      </w:r>
      <w:r>
        <w:rPr>
          <w:noProof/>
        </w:rPr>
        <w:t>, matchRuleLocalPrecedence(22),</w:t>
      </w:r>
      <w:r w:rsidRPr="00F4583E">
        <w:rPr>
          <w:noProof/>
        </w:rPr>
        <w:t>matchRuleDropPriority(23)</w:t>
      </w:r>
      <w:r w:rsidRPr="00F4583E">
        <w:rPr>
          <w:rFonts w:hint="eastAsia"/>
          <w:noProof/>
        </w:rPr>
        <w:t>,</w:t>
      </w:r>
      <w:r w:rsidRPr="00F4583E">
        <w:rPr>
          <w:noProof/>
        </w:rPr>
        <w:t xml:space="preserve"> matchRule</w:t>
      </w:r>
      <w:r w:rsidRPr="00F4583E">
        <w:rPr>
          <w:rFonts w:hint="eastAsia"/>
          <w:noProof/>
        </w:rPr>
        <w:t>ServiceDot1p</w:t>
      </w:r>
      <w:r w:rsidRPr="00F4583E">
        <w:rPr>
          <w:noProof/>
        </w:rPr>
        <w:t>(</w:t>
      </w:r>
      <w:r w:rsidRPr="00F4583E">
        <w:rPr>
          <w:rFonts w:hint="eastAsia"/>
          <w:noProof/>
        </w:rPr>
        <w:t>25</w:t>
      </w:r>
      <w:r w:rsidRPr="00F4583E">
        <w:rPr>
          <w:noProof/>
        </w:rPr>
        <w:t>)</w:t>
      </w:r>
      <w:r w:rsidRPr="00F4583E">
        <w:rPr>
          <w:rFonts w:hint="eastAsia"/>
          <w:noProof/>
        </w:rPr>
        <w:t>,</w:t>
      </w:r>
      <w:r w:rsidRPr="00F4583E">
        <w:rPr>
          <w:noProof/>
        </w:rPr>
        <w:t>matchRule</w:t>
      </w:r>
      <w:r w:rsidRPr="00F4583E">
        <w:rPr>
          <w:rFonts w:hint="eastAsia"/>
          <w:noProof/>
        </w:rPr>
        <w:t>Second</w:t>
      </w:r>
      <w:r w:rsidRPr="00F4583E">
        <w:rPr>
          <w:noProof/>
        </w:rPr>
        <w:t>Mpls</w:t>
      </w:r>
      <w:r w:rsidRPr="00F4583E">
        <w:rPr>
          <w:rFonts w:hint="eastAsia"/>
          <w:noProof/>
        </w:rPr>
        <w:t>Exp</w:t>
      </w:r>
      <w:r w:rsidRPr="00F4583E">
        <w:rPr>
          <w:noProof/>
        </w:rPr>
        <w:t>(</w:t>
      </w:r>
      <w:r w:rsidRPr="00F4583E">
        <w:rPr>
          <w:rFonts w:hint="eastAsia"/>
          <w:noProof/>
        </w:rPr>
        <w:t>28</w:t>
      </w:r>
      <w:r w:rsidRPr="00F4583E">
        <w:rPr>
          <w:noProof/>
        </w:rPr>
        <w:t>), matchRule</w:t>
      </w:r>
      <w:r w:rsidRPr="00F4583E">
        <w:rPr>
          <w:rFonts w:hint="eastAsia"/>
          <w:noProof/>
        </w:rPr>
        <w:t>ForwardingLayer</w:t>
      </w:r>
      <w:r w:rsidRPr="00F4583E">
        <w:rPr>
          <w:noProof/>
        </w:rPr>
        <w:t>(</w:t>
      </w:r>
      <w:r w:rsidRPr="00F4583E">
        <w:rPr>
          <w:rFonts w:hint="eastAsia"/>
          <w:noProof/>
        </w:rPr>
        <w:t>31</w:t>
      </w:r>
      <w:r w:rsidRPr="00F4583E">
        <w:rPr>
          <w:noProof/>
        </w:rPr>
        <w:t>): hh3cCBQoSMatchRuleIntValue1 must be bound, hh3cCBQoSMatchRuleIntValue2 and hh3cCBQoSMatchRuleStringValue must not be bound.</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If the hh3cCBQoSMatchRuleType is matchRuleDscp(7)</w:t>
      </w:r>
      <w:r w:rsidRPr="00F4583E">
        <w:rPr>
          <w:rFonts w:hint="eastAsia"/>
          <w:noProof/>
        </w:rPr>
        <w:t>，</w:t>
      </w:r>
      <w:r w:rsidRPr="00F4583E">
        <w:rPr>
          <w:noProof/>
        </w:rPr>
        <w:t>matchRule</w:t>
      </w:r>
      <w:r w:rsidRPr="00F4583E">
        <w:rPr>
          <w:rFonts w:hint="eastAsia"/>
          <w:noProof/>
        </w:rPr>
        <w:t>PacketLength</w:t>
      </w:r>
      <w:r w:rsidRPr="00F4583E">
        <w:rPr>
          <w:noProof/>
        </w:rPr>
        <w:t>(</w:t>
      </w:r>
      <w:r w:rsidRPr="00F4583E">
        <w:rPr>
          <w:rFonts w:hint="eastAsia"/>
          <w:noProof/>
        </w:rPr>
        <w:t>29</w:t>
      </w:r>
      <w:r w:rsidRPr="00F4583E">
        <w:rPr>
          <w:noProof/>
        </w:rPr>
        <w:t>): only hh3cCBQoSMatchRuleIntValue1 and hh3cCBQoSMatchRuleIntValue2 can be bound, hh3cCBQoSMatchRuleStringValue must not be bound.</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If the hh3cCBQoSMatchRuleType is matchRuleRtpPort(18), hh3cCBQoSMatchRuleIntValue1 and hh3cCBQoSMatchRuleIntValue2 must be bound together, hh3cCBQoSMatchRuleStringValue must not be bound.</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If the hh3c</w:t>
      </w:r>
      <w:r>
        <w:rPr>
          <w:noProof/>
        </w:rPr>
        <w:t>CBQoSMatchRuleType</w:t>
      </w:r>
      <w:r>
        <w:rPr>
          <w:rFonts w:hint="eastAsia"/>
          <w:noProof/>
        </w:rPr>
        <w:t xml:space="preserve"> </w:t>
      </w:r>
      <w:r w:rsidRPr="00F4583E">
        <w:rPr>
          <w:noProof/>
        </w:rPr>
        <w:t>is matchRuleSourceMac(13</w:t>
      </w:r>
      <w:r>
        <w:rPr>
          <w:noProof/>
        </w:rPr>
        <w:t>), matchRuleDestinationMac(14),</w:t>
      </w:r>
      <w:r w:rsidRPr="00F4583E">
        <w:rPr>
          <w:noProof/>
        </w:rPr>
        <w:t>matchRuleClassifier(16),matchRuleInboundInterface(17), matchRuleVlanID(20), matchRuleTopMostVlanID(21)</w:t>
      </w:r>
      <w:r w:rsidRPr="00F4583E">
        <w:rPr>
          <w:rFonts w:hint="eastAsia"/>
          <w:noProof/>
        </w:rPr>
        <w:t>，</w:t>
      </w:r>
      <w:r w:rsidRPr="00F4583E">
        <w:rPr>
          <w:noProof/>
        </w:rPr>
        <w:t>matchRuleMpls</w:t>
      </w:r>
      <w:r w:rsidRPr="00F4583E">
        <w:rPr>
          <w:rFonts w:hint="eastAsia"/>
          <w:noProof/>
        </w:rPr>
        <w:t>Label</w:t>
      </w:r>
      <w:r w:rsidRPr="00F4583E">
        <w:rPr>
          <w:noProof/>
        </w:rPr>
        <w:t>(</w:t>
      </w:r>
      <w:r w:rsidRPr="00F4583E">
        <w:rPr>
          <w:rFonts w:hint="eastAsia"/>
          <w:noProof/>
        </w:rPr>
        <w:t>26</w:t>
      </w:r>
      <w:r w:rsidRPr="00F4583E">
        <w:rPr>
          <w:noProof/>
        </w:rPr>
        <w:t>), matchRule</w:t>
      </w:r>
      <w:r w:rsidRPr="00F4583E">
        <w:rPr>
          <w:rFonts w:hint="eastAsia"/>
          <w:noProof/>
        </w:rPr>
        <w:t>Second</w:t>
      </w:r>
      <w:r w:rsidRPr="00F4583E">
        <w:rPr>
          <w:noProof/>
        </w:rPr>
        <w:t>Mpls</w:t>
      </w:r>
      <w:r w:rsidRPr="00F4583E">
        <w:rPr>
          <w:rFonts w:hint="eastAsia"/>
          <w:noProof/>
        </w:rPr>
        <w:t>Label</w:t>
      </w:r>
      <w:r w:rsidRPr="00F4583E">
        <w:rPr>
          <w:noProof/>
        </w:rPr>
        <w:t>(</w:t>
      </w:r>
      <w:r w:rsidRPr="00F4583E">
        <w:rPr>
          <w:rFonts w:hint="eastAsia"/>
          <w:noProof/>
        </w:rPr>
        <w:t>27</w:t>
      </w:r>
      <w:r w:rsidRPr="00F4583E">
        <w:rPr>
          <w:noProof/>
        </w:rPr>
        <w:t>)</w:t>
      </w:r>
      <w:r>
        <w:rPr>
          <w:rFonts w:hint="eastAsia"/>
          <w:noProof/>
        </w:rPr>
        <w:t>，</w:t>
      </w:r>
      <w:r>
        <w:rPr>
          <w:rFonts w:hint="eastAsia"/>
          <w:noProof/>
        </w:rPr>
        <w:t>matchRuleVxlan(34)</w:t>
      </w:r>
      <w:r w:rsidRPr="00F4583E">
        <w:rPr>
          <w:noProof/>
        </w:rPr>
        <w:t>: hh3cCBQoSMatchRuleStringValue must be bound, hh3cCBQoSMatchRuleIntValue1 and hh3cCBQoSMatchRuleIntValue2 must not be bound.</w:t>
      </w:r>
    </w:p>
    <w:p w:rsidR="00BC2517" w:rsidRPr="00F4583E" w:rsidRDefault="00BC2517" w:rsidP="00196DA0">
      <w:pPr>
        <w:widowControl w:val="0"/>
        <w:numPr>
          <w:ilvl w:val="0"/>
          <w:numId w:val="23"/>
        </w:numPr>
        <w:autoSpaceDE w:val="0"/>
        <w:autoSpaceDN w:val="0"/>
        <w:adjustRightInd w:val="0"/>
        <w:spacing w:after="120" w:line="360" w:lineRule="atLeast"/>
        <w:ind w:left="420" w:firstLineChars="200" w:firstLine="400"/>
        <w:jc w:val="left"/>
        <w:rPr>
          <w:noProof/>
        </w:rPr>
      </w:pPr>
      <w:r w:rsidRPr="00F4583E">
        <w:rPr>
          <w:noProof/>
        </w:rPr>
        <w:t xml:space="preserve">The type matchRuleIPXProtocol(6) </w:t>
      </w:r>
      <w:r w:rsidRPr="00F4583E">
        <w:rPr>
          <w:rFonts w:hint="eastAsia"/>
          <w:noProof/>
        </w:rPr>
        <w:t>,</w:t>
      </w:r>
      <w:r w:rsidRPr="00F4583E">
        <w:rPr>
          <w:noProof/>
        </w:rPr>
        <w:t>matchRuleAtmClp(11), matchRuleFrDe(12)and matchRuleSourceIp(19) are not supported.</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hh3cCBQoSMatchRuleIndex (1.3.6.1.4.1.25506.2.65.2.1.1.3.1.1)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hh3cCBQoSMatchRuleIfNot (1.3.6.1.4.1.25506.2.65.2.1.1.3.1.2)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hh3cCBQoSMatchRuleType (1.3.6.1.4.1.25506.2.65.2.1.1.3.1.3)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hh3cCBQoSMatchRuleStringValue (1.3.6.1.4.1.25506.2.65.2.1.1.3.1.4)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hh3cCBQoSMatchRuleIntValue1 (1.3.6.1.4.1.25506.2.65.2.1.1.3.1.5)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lastRenderedPageBreak/>
              <w:t xml:space="preserve">hh3cCBQoSMatchRuleIntValue2 (1.3.6.1.4.1.25506.2.65.2.1.1.3.1.6)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hh3cCBQoSMatchIpAddressType (1.3.6.1.4.1.25506.2.65.2.1.1.3.1.7)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Not supported</w:t>
            </w:r>
          </w:p>
          <w:p w:rsidR="00BC2517" w:rsidRPr="00F4583E" w:rsidRDefault="00BC2517" w:rsidP="00366B7E">
            <w:pPr>
              <w:pStyle w:val="TableText"/>
              <w:kinsoku w:val="0"/>
              <w:textAlignment w:val="top"/>
              <w:rPr>
                <w:rFonts w:cs="Helvetica"/>
              </w:rPr>
            </w:pPr>
            <w:r w:rsidRPr="00F4583E">
              <w:rPr>
                <w:rFonts w:cs="Helvetica"/>
              </w:rPr>
              <w:t>The value is always unknown(0).</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hh3cCBQoSMatchIpAddress (1.3.6.1.4.1.25506.2.65.2.1.1.3.1.8)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 xml:space="preserve">Not supported. </w:t>
            </w:r>
          </w:p>
          <w:p w:rsidR="00BC2517" w:rsidRPr="00F4583E" w:rsidRDefault="00BC2517" w:rsidP="00366B7E">
            <w:pPr>
              <w:pStyle w:val="TableText"/>
              <w:kinsoku w:val="0"/>
              <w:textAlignment w:val="top"/>
              <w:rPr>
                <w:rFonts w:cs="Helvetica"/>
              </w:rPr>
            </w:pPr>
            <w:r w:rsidRPr="00F4583E">
              <w:rPr>
                <w:rFonts w:cs="Helvetica"/>
              </w:rPr>
              <w:t xml:space="preserve">The value is always </w:t>
            </w:r>
            <w:r w:rsidRPr="00F4583E">
              <w:rPr>
                <w:rFonts w:cs="Helvetica" w:hint="eastAsia"/>
              </w:rPr>
              <w:t>zero length</w:t>
            </w:r>
            <w:r w:rsidRPr="00F4583E">
              <w:rPr>
                <w:rFonts w:cs="Helvetica"/>
              </w:rPr>
              <w:t>.</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F4583E">
              <w:rPr>
                <w:rFonts w:cs="Helvetica"/>
              </w:rPr>
              <w:t xml:space="preserve">hh3cCBQoSMatchRuleRowStatus (1.3.6.1.4.1.25506.2.65.2.1.1.3.1.9)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read-create</w:t>
            </w:r>
          </w:p>
        </w:tc>
        <w:tc>
          <w:tcPr>
            <w:tcW w:w="1000" w:type="dxa"/>
          </w:tcPr>
          <w:p w:rsidR="00BC2517" w:rsidRPr="00F4583E" w:rsidRDefault="00BC2517" w:rsidP="00366B7E">
            <w:pPr>
              <w:pStyle w:val="TableText"/>
              <w:kinsoku w:val="0"/>
              <w:textAlignment w:val="top"/>
              <w:rPr>
                <w:rFonts w:cs="Helvetica"/>
              </w:rPr>
            </w:pPr>
            <w:r w:rsidRPr="00F4583E">
              <w:rPr>
                <w:rFonts w:cs="Helvetica"/>
              </w:rPr>
              <w:t>Current</w:t>
            </w:r>
          </w:p>
        </w:tc>
        <w:tc>
          <w:tcPr>
            <w:tcW w:w="2880" w:type="dxa"/>
          </w:tcPr>
          <w:p w:rsidR="00BC2517" w:rsidRPr="00F4583E" w:rsidRDefault="00BC2517" w:rsidP="00366B7E">
            <w:pPr>
              <w:pStyle w:val="TableText"/>
              <w:kinsoku w:val="0"/>
              <w:textAlignment w:val="top"/>
              <w:rPr>
                <w:rFonts w:cs="Helvetica"/>
              </w:rPr>
            </w:pPr>
            <w:r w:rsidRPr="00F4583E">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377" w:name="_Toc450384435"/>
      <w:bookmarkStart w:id="2378" w:name="_Toc400799864"/>
      <w:bookmarkStart w:id="2379" w:name="_Toc468179588"/>
      <w:bookmarkStart w:id="2380" w:name="_Toc477187677"/>
      <w:r w:rsidRPr="00AF0667">
        <w:rPr>
          <w:rFonts w:ascii="Helvetica" w:hAnsi="Helvetica" w:cs="Helvetica"/>
        </w:rPr>
        <w:t>hh3cCBQoSMatchCpProtoCfgTable</w:t>
      </w:r>
      <w:bookmarkEnd w:id="2377"/>
      <w:bookmarkEnd w:id="2378"/>
      <w:bookmarkEnd w:id="2379"/>
      <w:bookmarkEnd w:id="2380"/>
    </w:p>
    <w:p w:rsidR="00BC2517" w:rsidRDefault="00BC2517" w:rsidP="00BC2517">
      <w:r>
        <w:t xml:space="preserve">OID of this table is: </w:t>
      </w:r>
      <w:r w:rsidRPr="005060E9">
        <w:t>1.3.6.1.4.1.25506.2.65.2.1.1.</w:t>
      </w:r>
      <w:r>
        <w:rPr>
          <w:rFonts w:hint="eastAsia"/>
        </w:rPr>
        <w:t>4</w:t>
      </w:r>
    </w:p>
    <w:p w:rsidR="00BC2517" w:rsidRDefault="00BC2517" w:rsidP="00BC2517">
      <w:pPr>
        <w:spacing w:after="120"/>
        <w:ind w:firstLineChars="400" w:firstLine="800"/>
      </w:pPr>
      <w:r w:rsidRPr="00AF0667">
        <w:rPr>
          <w:noProof/>
        </w:rPr>
        <w:t>This table does not support to modify the variable of existing entry, only supports to create a new entry and destroy an existing entry.</w:t>
      </w:r>
    </w:p>
    <w:p w:rsidR="00BC2517" w:rsidRPr="007E2D6E" w:rsidRDefault="00BC2517" w:rsidP="00BC2517">
      <w:pPr>
        <w:rPr>
          <w:noProof/>
        </w:rPr>
      </w:pPr>
      <w:r w:rsidRPr="008D585C">
        <w:t xml:space="preserve"> </w:t>
      </w:r>
      <w:r w:rsidRPr="00AF0667">
        <w:rPr>
          <w:noProof/>
        </w:rPr>
        <w:t>When creating a new entry of this table:</w:t>
      </w:r>
    </w:p>
    <w:p w:rsidR="00BC2517" w:rsidRPr="007E2D6E" w:rsidRDefault="00BC2517" w:rsidP="00196DA0">
      <w:pPr>
        <w:widowControl w:val="0"/>
        <w:numPr>
          <w:ilvl w:val="0"/>
          <w:numId w:val="20"/>
        </w:numPr>
        <w:autoSpaceDE w:val="0"/>
        <w:autoSpaceDN w:val="0"/>
        <w:adjustRightInd w:val="0"/>
        <w:spacing w:after="120" w:line="360" w:lineRule="atLeast"/>
        <w:ind w:left="420" w:firstLineChars="200" w:firstLine="400"/>
        <w:jc w:val="left"/>
        <w:rPr>
          <w:noProof/>
        </w:rPr>
      </w:pPr>
      <w:r w:rsidRPr="00AF0667">
        <w:rPr>
          <w:noProof/>
        </w:rPr>
        <w:t>Get the value of hh3cCBQosClassifierMatchRuleNextIndex from table hh3cCBQoSClassifierCfgInfoTable</w:t>
      </w:r>
    </w:p>
    <w:p w:rsidR="00BC2517" w:rsidRPr="007E2D6E" w:rsidRDefault="00BC2517" w:rsidP="00196DA0">
      <w:pPr>
        <w:widowControl w:val="0"/>
        <w:numPr>
          <w:ilvl w:val="0"/>
          <w:numId w:val="20"/>
        </w:numPr>
        <w:autoSpaceDE w:val="0"/>
        <w:autoSpaceDN w:val="0"/>
        <w:adjustRightInd w:val="0"/>
        <w:spacing w:after="120" w:line="360" w:lineRule="atLeast"/>
        <w:ind w:left="420" w:firstLineChars="200" w:firstLine="400"/>
        <w:jc w:val="left"/>
        <w:rPr>
          <w:noProof/>
        </w:rPr>
      </w:pPr>
      <w:r w:rsidRPr="00AF0667">
        <w:rPr>
          <w:noProof/>
        </w:rPr>
        <w:t>Use the value as hh3cCBQoSMatchRuleIndex to create the new entry of this table.</w:t>
      </w:r>
    </w:p>
    <w:p w:rsidR="00BC2517" w:rsidRPr="007E2D6E" w:rsidRDefault="00BC2517" w:rsidP="00196DA0">
      <w:pPr>
        <w:widowControl w:val="0"/>
        <w:numPr>
          <w:ilvl w:val="0"/>
          <w:numId w:val="20"/>
        </w:numPr>
        <w:autoSpaceDE w:val="0"/>
        <w:autoSpaceDN w:val="0"/>
        <w:adjustRightInd w:val="0"/>
        <w:spacing w:after="120" w:line="360" w:lineRule="atLeast"/>
        <w:ind w:left="420" w:firstLineChars="200" w:firstLine="400"/>
        <w:jc w:val="left"/>
        <w:rPr>
          <w:noProof/>
        </w:rPr>
      </w:pPr>
      <w:r w:rsidRPr="00AF0667">
        <w:rPr>
          <w:noProof/>
        </w:rPr>
        <w:t>If hh3cCBQoSMatchCpProtoIfNot is not bound when creating a new entry of this table, the value ‘match’ will be given by the system as default.</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hh3cCBQoSMatchCpProtoIfNot (1.3.6.1.4.1.25506.2.65.2.1.1.4.1.1)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hh3cCBQoSMatchCpProtoValue (1.3.6.1.4.1.25506.2.65.2.1.1.4.1.2)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hh3cCBQoSMatchCpProtoRowStatus (1.3.6.1.4.1.25506.2.65.2.1.1.4.1.3)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bl>
    <w:p w:rsidR="00BC2517" w:rsidRDefault="00BC2517" w:rsidP="00BC2517">
      <w:pPr>
        <w:spacing w:before="156" w:after="156"/>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381" w:name="_Toc450384436"/>
      <w:bookmarkStart w:id="2382" w:name="_Toc400799865"/>
      <w:bookmarkStart w:id="2383" w:name="_Toc468179589"/>
      <w:bookmarkStart w:id="2384" w:name="_Toc477187678"/>
      <w:r w:rsidRPr="00AF0667">
        <w:rPr>
          <w:rFonts w:ascii="Helvetica" w:hAnsi="Helvetica" w:cs="Helvetica"/>
        </w:rPr>
        <w:t>hh3cCBQoSMatchCpGroupCfgTable</w:t>
      </w:r>
      <w:bookmarkEnd w:id="2381"/>
      <w:bookmarkEnd w:id="2382"/>
      <w:bookmarkEnd w:id="2383"/>
      <w:bookmarkEnd w:id="2384"/>
    </w:p>
    <w:p w:rsidR="00BC2517" w:rsidRDefault="00BC2517" w:rsidP="00BC2517">
      <w:r>
        <w:t xml:space="preserve">OID of this table is: </w:t>
      </w:r>
      <w:r w:rsidRPr="00C57DD5">
        <w:t>1.3.6.1.4.1.25506.2.65.2.1.1.5</w:t>
      </w:r>
    </w:p>
    <w:p w:rsidR="00BC2517" w:rsidRPr="0052206C" w:rsidRDefault="00BC2517" w:rsidP="00BC2517">
      <w:pPr>
        <w:rPr>
          <w:noProof/>
        </w:rPr>
      </w:pPr>
      <w:r w:rsidRPr="00AF0667">
        <w:rPr>
          <w:noProof/>
        </w:rPr>
        <w:lastRenderedPageBreak/>
        <w:t>This table does not support to modify the variable of existing entry, only supports to create a new entry and destroy an existing entry.</w:t>
      </w:r>
    </w:p>
    <w:p w:rsidR="00BC2517" w:rsidRPr="0052206C" w:rsidRDefault="00BC2517" w:rsidP="00BC2517">
      <w:pPr>
        <w:spacing w:before="156" w:after="156"/>
        <w:ind w:left="420"/>
        <w:rPr>
          <w:noProof/>
        </w:rPr>
      </w:pPr>
      <w:r w:rsidRPr="00AF0667">
        <w:rPr>
          <w:noProof/>
        </w:rPr>
        <w:t>When creating a new entry of this table:</w:t>
      </w:r>
    </w:p>
    <w:p w:rsidR="00BC2517" w:rsidRPr="0052206C" w:rsidRDefault="00BC2517" w:rsidP="00196DA0">
      <w:pPr>
        <w:widowControl w:val="0"/>
        <w:numPr>
          <w:ilvl w:val="0"/>
          <w:numId w:val="21"/>
        </w:numPr>
        <w:autoSpaceDE w:val="0"/>
        <w:autoSpaceDN w:val="0"/>
        <w:adjustRightInd w:val="0"/>
        <w:spacing w:after="120" w:line="360" w:lineRule="atLeast"/>
        <w:ind w:left="420" w:firstLineChars="200" w:firstLine="400"/>
        <w:jc w:val="left"/>
        <w:rPr>
          <w:noProof/>
        </w:rPr>
      </w:pPr>
      <w:r w:rsidRPr="00AF0667">
        <w:rPr>
          <w:noProof/>
        </w:rPr>
        <w:t>Get the value of hh3cCBQosClassifierMatchRuleNextIndex from table hh3cCBQoSClassifierCfgInfoTable</w:t>
      </w:r>
    </w:p>
    <w:p w:rsidR="00BC2517" w:rsidRPr="0052206C" w:rsidRDefault="00BC2517" w:rsidP="00196DA0">
      <w:pPr>
        <w:widowControl w:val="0"/>
        <w:numPr>
          <w:ilvl w:val="0"/>
          <w:numId w:val="21"/>
        </w:numPr>
        <w:autoSpaceDE w:val="0"/>
        <w:autoSpaceDN w:val="0"/>
        <w:adjustRightInd w:val="0"/>
        <w:spacing w:after="120" w:line="360" w:lineRule="atLeast"/>
        <w:ind w:left="420" w:firstLineChars="200" w:firstLine="400"/>
        <w:jc w:val="left"/>
        <w:rPr>
          <w:noProof/>
        </w:rPr>
      </w:pPr>
      <w:r w:rsidRPr="00AF0667">
        <w:rPr>
          <w:noProof/>
        </w:rPr>
        <w:t>Use the value as hh3cCBQoSMatchRuleIndex to create the new entry of this table</w:t>
      </w:r>
    </w:p>
    <w:p w:rsidR="00BC2517" w:rsidRPr="0052206C" w:rsidRDefault="00BC2517" w:rsidP="00196DA0">
      <w:pPr>
        <w:widowControl w:val="0"/>
        <w:numPr>
          <w:ilvl w:val="0"/>
          <w:numId w:val="21"/>
        </w:numPr>
        <w:autoSpaceDE w:val="0"/>
        <w:autoSpaceDN w:val="0"/>
        <w:adjustRightInd w:val="0"/>
        <w:spacing w:after="120" w:line="360" w:lineRule="atLeast"/>
        <w:ind w:left="420" w:firstLineChars="200" w:firstLine="400"/>
        <w:jc w:val="left"/>
        <w:rPr>
          <w:noProof/>
        </w:rPr>
      </w:pPr>
      <w:r w:rsidRPr="00AF0667">
        <w:rPr>
          <w:noProof/>
        </w:rPr>
        <w:t>If hh3cCBQoSMatchCpGroupIfNot is not bound when creating a new entry of this table, the value ‘match’ will be given by the system as default.</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hh3cCBQoSMatchCpGroupIfNot (1.3.6.1.4.1.25506.2.65.2.1.1.5.1.1)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hh3cCBQoSMatchCpGroupValue (1.3.6.1.4.1.25506.2.65.2.1.1.5.1.2)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hh3cCBQoSMatchCpGroupRowStatus (1.3.6.1.4.1.25506.2.65.2.1.1.5.1.3)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385" w:name="_Toc450384437"/>
      <w:bookmarkStart w:id="2386" w:name="_Toc400799866"/>
      <w:bookmarkStart w:id="2387" w:name="_Toc468179590"/>
      <w:bookmarkStart w:id="2388" w:name="_Toc477187679"/>
      <w:r w:rsidRPr="00F10B6A">
        <w:rPr>
          <w:rFonts w:ascii="Helvetica" w:hAnsi="Helvetica" w:cs="Helvetica"/>
        </w:rPr>
        <w:t>hh3cCBQoSBehaviorCfgInfoTable</w:t>
      </w:r>
      <w:bookmarkEnd w:id="2385"/>
      <w:bookmarkEnd w:id="2386"/>
      <w:bookmarkEnd w:id="2387"/>
      <w:bookmarkEnd w:id="2388"/>
    </w:p>
    <w:p w:rsidR="00BC2517" w:rsidRPr="009540D9" w:rsidRDefault="00BC2517" w:rsidP="00BC2517">
      <w:r>
        <w:t>OID of this table is: 1.3.6.1.4.1.25506.2.65.2.1.2.2</w:t>
      </w:r>
    </w:p>
    <w:p w:rsidR="00BC2517" w:rsidRPr="009540D9" w:rsidRDefault="00BC2517" w:rsidP="00BC2517">
      <w:pPr>
        <w:spacing w:before="156" w:after="156"/>
        <w:ind w:left="420"/>
      </w:pPr>
      <w:r w:rsidRPr="009540D9">
        <w:t>This table does not support to modify the variable of existing entry, only supports to create a new entry and destroy an existing entry.</w:t>
      </w:r>
    </w:p>
    <w:p w:rsidR="00BC2517" w:rsidRPr="009540D9" w:rsidRDefault="00BC2517" w:rsidP="00BC2517">
      <w:pPr>
        <w:spacing w:before="156" w:after="156"/>
        <w:ind w:left="420"/>
      </w:pPr>
      <w:r w:rsidRPr="009540D9">
        <w:t>When creating a new entry of this table:</w:t>
      </w:r>
    </w:p>
    <w:p w:rsidR="00BC2517" w:rsidRPr="009540D9" w:rsidRDefault="00BC2517" w:rsidP="00196DA0">
      <w:pPr>
        <w:widowControl w:val="0"/>
        <w:numPr>
          <w:ilvl w:val="0"/>
          <w:numId w:val="24"/>
        </w:numPr>
        <w:autoSpaceDE w:val="0"/>
        <w:autoSpaceDN w:val="0"/>
        <w:adjustRightInd w:val="0"/>
        <w:spacing w:after="120" w:line="360" w:lineRule="atLeast"/>
        <w:ind w:left="420" w:firstLineChars="200" w:firstLine="400"/>
        <w:jc w:val="left"/>
      </w:pPr>
      <w:r w:rsidRPr="009540D9">
        <w:t xml:space="preserve">Get the value of </w:t>
      </w:r>
      <w:r>
        <w:t>hh3c</w:t>
      </w:r>
      <w:r w:rsidRPr="009540D9">
        <w:t>CBQoSBehaviorIndexNext.</w:t>
      </w:r>
    </w:p>
    <w:p w:rsidR="00BC2517" w:rsidRPr="009540D9" w:rsidRDefault="00BC2517" w:rsidP="00196DA0">
      <w:pPr>
        <w:widowControl w:val="0"/>
        <w:numPr>
          <w:ilvl w:val="0"/>
          <w:numId w:val="24"/>
        </w:numPr>
        <w:autoSpaceDE w:val="0"/>
        <w:autoSpaceDN w:val="0"/>
        <w:adjustRightInd w:val="0"/>
        <w:spacing w:after="120" w:line="360" w:lineRule="atLeast"/>
        <w:ind w:left="420" w:firstLineChars="200" w:firstLine="400"/>
        <w:jc w:val="left"/>
      </w:pPr>
      <w:r w:rsidRPr="009540D9">
        <w:t xml:space="preserve">Use the value as </w:t>
      </w:r>
      <w:r>
        <w:t>hh3c</w:t>
      </w:r>
      <w:r w:rsidRPr="009540D9">
        <w:t>CBQoSBehaviorIndex to create the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CBQoSBehaviorIndex</w:t>
            </w:r>
            <w:r>
              <w:rPr>
                <w:rFonts w:cs="Helvetica"/>
              </w:rPr>
              <w:t xml:space="preserve"> (1.3.6.1.4.1.25506.2.65.2.1.2.2.1.1)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CBQoSBehaviorName</w:t>
            </w:r>
            <w:r>
              <w:rPr>
                <w:rFonts w:cs="Helvetica"/>
              </w:rPr>
              <w:t xml:space="preserve"> (1.3.6.1.4.1.25506.2.65.2.1.2.2.1.2) </w:t>
            </w:r>
          </w:p>
        </w:tc>
        <w:tc>
          <w:tcPr>
            <w:tcW w:w="1440" w:type="dxa"/>
          </w:tcPr>
          <w:p w:rsidR="00BC2517" w:rsidRPr="009540D9" w:rsidRDefault="00BC2517" w:rsidP="00366B7E">
            <w:pPr>
              <w:pStyle w:val="TableText"/>
              <w:kinsoku w:val="0"/>
              <w:textAlignment w:val="top"/>
              <w:rPr>
                <w:rFonts w:cs="Helvetica"/>
              </w:rPr>
            </w:pPr>
            <w:r>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CBQoSBehaviorType</w:t>
            </w:r>
            <w:r>
              <w:rPr>
                <w:rFonts w:cs="Helvetica"/>
              </w:rPr>
              <w:t xml:space="preserve"> (1.3.6.1.4.1.25506.2.65.2.1.2.2.1.3)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r w:rsidRPr="00436CCC">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lastRenderedPageBreak/>
              <w:t>hh3c</w:t>
            </w:r>
            <w:r w:rsidRPr="009540D9">
              <w:rPr>
                <w:rFonts w:cs="Helvetica"/>
              </w:rPr>
              <w:t>CBQoSBehaviorRowStatus</w:t>
            </w:r>
            <w:r>
              <w:rPr>
                <w:rFonts w:cs="Helvetica"/>
              </w:rPr>
              <w:t xml:space="preserve"> (1.3.6.1.4.1.25506.2.65.2.1.2.2.1.4)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389" w:name="_Toc450384438"/>
      <w:bookmarkStart w:id="2390" w:name="_Toc400799867"/>
      <w:bookmarkStart w:id="2391" w:name="_Toc468179591"/>
      <w:bookmarkStart w:id="2392" w:name="_Toc477187680"/>
      <w:r>
        <w:rPr>
          <w:rFonts w:ascii="Helvetica" w:hAnsi="Helvetica" w:cs="Helvetica"/>
        </w:rPr>
        <w:t>hh3c</w:t>
      </w:r>
      <w:r w:rsidRPr="00CF5D69">
        <w:rPr>
          <w:rFonts w:ascii="Helvetica" w:hAnsi="Helvetica" w:cs="Helvetica"/>
        </w:rPr>
        <w:t>CBQoSCarCfgInfoTable</w:t>
      </w:r>
      <w:bookmarkEnd w:id="2389"/>
      <w:bookmarkEnd w:id="2390"/>
      <w:bookmarkEnd w:id="2391"/>
      <w:bookmarkEnd w:id="2392"/>
    </w:p>
    <w:p w:rsidR="00BC2517" w:rsidRPr="00CF5D69" w:rsidRDefault="00BC2517" w:rsidP="00BC2517">
      <w:r>
        <w:t>OID of this table is: 1.3.6.1.4.1.25506.2.65.2.1.2.3</w:t>
      </w:r>
    </w:p>
    <w:p w:rsidR="00BC2517" w:rsidRDefault="00BC2517" w:rsidP="00BC2517">
      <w:pPr>
        <w:spacing w:after="120"/>
        <w:ind w:left="420"/>
      </w:pPr>
      <w:r>
        <w:t>This table does not support to modify the variable of existing entry, only supports to create a new entry and destroy an existing entry.</w:t>
      </w:r>
    </w:p>
    <w:p w:rsidR="00BC2517" w:rsidRPr="009540D9" w:rsidRDefault="00BC2517" w:rsidP="00BC2517">
      <w:pPr>
        <w:spacing w:after="120"/>
        <w:ind w:left="420"/>
      </w:pPr>
      <w:r>
        <w:t>hh3c</w:t>
      </w:r>
      <w:r w:rsidRPr="00167084">
        <w:t>CBQoSCarCir</w:t>
      </w:r>
      <w:r>
        <w:rPr>
          <w:rFonts w:hint="eastAsia"/>
        </w:rPr>
        <w:t xml:space="preserve"> must be bound w</w:t>
      </w:r>
      <w:r w:rsidRPr="009540D9">
        <w:t>hen creating a new entry of this table</w:t>
      </w:r>
      <w:r>
        <w:rPr>
          <w:rFonts w:hint="eastAsia"/>
        </w:rPr>
        <w:t>.</w:t>
      </w:r>
    </w:p>
    <w:p w:rsidR="00BC2517" w:rsidRDefault="00BC2517" w:rsidP="00BC2517">
      <w:pPr>
        <w:spacing w:after="120"/>
        <w:ind w:left="420"/>
      </w:pPr>
      <w:r>
        <w:rPr>
          <w:rFonts w:hint="eastAsia"/>
        </w:rPr>
        <w:t xml:space="preserve">When creating a new entry, if </w:t>
      </w:r>
      <w:r>
        <w:t>hh3c</w:t>
      </w:r>
      <w:r w:rsidRPr="00167084">
        <w:t>CBQoSCarGreenAction</w:t>
      </w:r>
      <w:r>
        <w:rPr>
          <w:rFonts w:hint="eastAsia"/>
        </w:rPr>
        <w:t xml:space="preserve"> is </w:t>
      </w:r>
      <w:r w:rsidRPr="000C53DD">
        <w:t>pass(1)</w:t>
      </w:r>
      <w:r>
        <w:rPr>
          <w:rFonts w:hint="eastAsia"/>
        </w:rPr>
        <w:t xml:space="preserve">, </w:t>
      </w:r>
      <w:r w:rsidRPr="000C53DD">
        <w:t>continue(2)</w:t>
      </w:r>
      <w:r>
        <w:rPr>
          <w:rFonts w:hint="eastAsia"/>
        </w:rPr>
        <w:t xml:space="preserve"> or </w:t>
      </w:r>
      <w:r w:rsidRPr="000C53DD">
        <w:t>discard(3)</w:t>
      </w:r>
      <w:r>
        <w:rPr>
          <w:rFonts w:hint="eastAsia"/>
        </w:rPr>
        <w:t xml:space="preserve">, </w:t>
      </w:r>
      <w:r>
        <w:t>hh3c</w:t>
      </w:r>
      <w:r w:rsidRPr="00167084">
        <w:t>CBQoSCarGreenRemarkValue</w:t>
      </w:r>
      <w:r>
        <w:rPr>
          <w:rFonts w:hint="eastAsia"/>
        </w:rPr>
        <w:t xml:space="preserve"> must not be bound.</w:t>
      </w:r>
    </w:p>
    <w:p w:rsidR="00BC2517" w:rsidRDefault="00BC2517" w:rsidP="00BC2517">
      <w:pPr>
        <w:spacing w:after="120"/>
        <w:ind w:left="420"/>
      </w:pPr>
      <w:r>
        <w:rPr>
          <w:rFonts w:hint="eastAsia"/>
        </w:rPr>
        <w:t xml:space="preserve">When creating a new entry, if </w:t>
      </w:r>
      <w:r>
        <w:t>hh3c</w:t>
      </w:r>
      <w:r w:rsidRPr="00167084">
        <w:t>CBQoSCarYellowAction</w:t>
      </w:r>
      <w:r>
        <w:rPr>
          <w:rFonts w:hint="eastAsia"/>
        </w:rPr>
        <w:t xml:space="preserve"> is </w:t>
      </w:r>
      <w:r w:rsidRPr="000C53DD">
        <w:t>pass(1)</w:t>
      </w:r>
      <w:r>
        <w:rPr>
          <w:rFonts w:hint="eastAsia"/>
        </w:rPr>
        <w:t xml:space="preserve">, </w:t>
      </w:r>
      <w:r w:rsidRPr="000C53DD">
        <w:t>continue(2)</w:t>
      </w:r>
      <w:r>
        <w:rPr>
          <w:rFonts w:hint="eastAsia"/>
        </w:rPr>
        <w:t xml:space="preserve"> or </w:t>
      </w:r>
      <w:r w:rsidRPr="000C53DD">
        <w:t>discard(3)</w:t>
      </w:r>
      <w:r>
        <w:rPr>
          <w:rFonts w:hint="eastAsia"/>
        </w:rPr>
        <w:t xml:space="preserve">, </w:t>
      </w:r>
      <w:r>
        <w:t>hh3c</w:t>
      </w:r>
      <w:r w:rsidRPr="00167084">
        <w:t>CBQoSCarYellowRemarkValue</w:t>
      </w:r>
      <w:r>
        <w:rPr>
          <w:rFonts w:hint="eastAsia"/>
        </w:rPr>
        <w:t xml:space="preserve"> must not be bound.</w:t>
      </w:r>
    </w:p>
    <w:p w:rsidR="00BC2517" w:rsidRPr="000C53DD" w:rsidRDefault="00BC2517" w:rsidP="00BC2517">
      <w:pPr>
        <w:spacing w:after="120"/>
        <w:ind w:left="420"/>
      </w:pPr>
      <w:r>
        <w:rPr>
          <w:rFonts w:hint="eastAsia"/>
        </w:rPr>
        <w:t xml:space="preserve">When creating a new entry, if </w:t>
      </w:r>
      <w:r>
        <w:t>hh3c</w:t>
      </w:r>
      <w:r w:rsidRPr="00167084">
        <w:t>CBQoSCarRedAction</w:t>
      </w:r>
      <w:r>
        <w:rPr>
          <w:rFonts w:hint="eastAsia"/>
        </w:rPr>
        <w:t xml:space="preserve"> is </w:t>
      </w:r>
      <w:r w:rsidRPr="000C53DD">
        <w:t>pass(1)</w:t>
      </w:r>
      <w:r>
        <w:rPr>
          <w:rFonts w:hint="eastAsia"/>
        </w:rPr>
        <w:t xml:space="preserve">, </w:t>
      </w:r>
      <w:r w:rsidRPr="000C53DD">
        <w:t>continue(2)</w:t>
      </w:r>
      <w:r>
        <w:rPr>
          <w:rFonts w:hint="eastAsia"/>
        </w:rPr>
        <w:t xml:space="preserve"> or </w:t>
      </w:r>
      <w:r w:rsidRPr="000C53DD">
        <w:t>discard(3)</w:t>
      </w:r>
      <w:r>
        <w:rPr>
          <w:rFonts w:hint="eastAsia"/>
        </w:rPr>
        <w:t xml:space="preserve">, </w:t>
      </w:r>
      <w:r>
        <w:t>hh3c</w:t>
      </w:r>
      <w:r w:rsidRPr="00167084">
        <w:t>CBQoSCarRedRemarkValue</w:t>
      </w:r>
      <w:r>
        <w:rPr>
          <w:rFonts w:hint="eastAsia"/>
        </w:rPr>
        <w:t xml:space="preserve"> must not be bound.</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CBQoSCarCir</w:t>
            </w:r>
            <w:r>
              <w:rPr>
                <w:rFonts w:cs="Helvetica"/>
              </w:rPr>
              <w:t xml:space="preserve"> (1.3.6.1.4.1.25506.2.65.2.1.2.3.1.1)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CBQoSCarCbs</w:t>
            </w:r>
            <w:r>
              <w:rPr>
                <w:rFonts w:cs="Helvetica"/>
              </w:rPr>
              <w:t xml:space="preserve"> (1.3.6.1.4.1.25506.2.65.2.1.2.3.1.2)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CBQoSCarEbs</w:t>
            </w:r>
            <w:r>
              <w:rPr>
                <w:rFonts w:cs="Helvetica"/>
              </w:rPr>
              <w:t xml:space="preserve"> (1.3.6.1.4.1.25506.2.65.2.1.2.3.1.3)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CBQoSCarPir</w:t>
            </w:r>
            <w:r>
              <w:rPr>
                <w:rFonts w:cs="Helvetica"/>
              </w:rPr>
              <w:t xml:space="preserve"> (1.3.6.1.4.1.25506.2.65.2.1.2.3.1.4)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CF5D6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CBQoSCarPbs</w:t>
            </w:r>
            <w:r>
              <w:rPr>
                <w:rFonts w:cs="Helvetica"/>
              </w:rPr>
              <w:t xml:space="preserve"> (1.3.6.1.4.1.25506.2.65.2.1.2.3.1.5)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Not supported. The value is always </w:t>
            </w:r>
            <w:r w:rsidRPr="00167084">
              <w:rPr>
                <w:rFonts w:cs="Helvetica"/>
              </w:rPr>
              <w:t>4294967295</w:t>
            </w:r>
            <w:r w:rsidRPr="009540D9">
              <w:rPr>
                <w:rFonts w:cs="Helvetica"/>
              </w:rPr>
              <w: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CBQoSCarGreenAction</w:t>
            </w:r>
            <w:r>
              <w:rPr>
                <w:rFonts w:cs="Helvetica"/>
              </w:rPr>
              <w:t xml:space="preserve"> (1.3.6.1.4.1.25506.2.65.2.1.2.3.1.6)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CBQoSCarGreenRemarkValue</w:t>
            </w:r>
            <w:r>
              <w:rPr>
                <w:rFonts w:cs="Helvetica"/>
              </w:rPr>
              <w:t xml:space="preserve"> (1.3.6.1.4.1.25506.2.65.2.1.2.3.1.7)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CBQoSCarYellowAction</w:t>
            </w:r>
            <w:r>
              <w:rPr>
                <w:rFonts w:cs="Helvetica"/>
              </w:rPr>
              <w:t xml:space="preserve"> (1.3.6.1.4.1.25506.2.65.2.1.2.3.1.8)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CBQoSCarYellowRemarkValue</w:t>
            </w:r>
            <w:r>
              <w:rPr>
                <w:rFonts w:cs="Helvetica"/>
              </w:rPr>
              <w:t xml:space="preserve"> (1.3.6.1.4.1.25506.2.65.2.1.2.3.1.9) </w:t>
            </w:r>
          </w:p>
        </w:tc>
        <w:tc>
          <w:tcPr>
            <w:tcW w:w="1440" w:type="dxa"/>
          </w:tcPr>
          <w:p w:rsidR="00BC2517"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CBQoSCarRedAction</w:t>
            </w:r>
            <w:r>
              <w:rPr>
                <w:rFonts w:cs="Helvetica"/>
              </w:rPr>
              <w:t xml:space="preserve"> (1.3.6.1.4.1.25506.2.65.2.1.2.3.1.10) </w:t>
            </w:r>
          </w:p>
        </w:tc>
        <w:tc>
          <w:tcPr>
            <w:tcW w:w="1440" w:type="dxa"/>
          </w:tcPr>
          <w:p w:rsidR="00BC2517"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lastRenderedPageBreak/>
              <w:t>hh3c</w:t>
            </w:r>
            <w:r w:rsidRPr="00167084">
              <w:rPr>
                <w:rFonts w:cs="Helvetica"/>
              </w:rPr>
              <w:t>CBQoSCarRedRemarkValue</w:t>
            </w:r>
            <w:r>
              <w:rPr>
                <w:rFonts w:cs="Helvetica"/>
              </w:rPr>
              <w:t xml:space="preserve"> (1.3.6.1.4.1.25506.2.65.2.1.2.3.1.11) </w:t>
            </w:r>
          </w:p>
        </w:tc>
        <w:tc>
          <w:tcPr>
            <w:tcW w:w="1440" w:type="dxa"/>
          </w:tcPr>
          <w:p w:rsidR="00BC2517"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CBQoSCarPolicedPriorityMapType</w:t>
            </w:r>
            <w:r>
              <w:rPr>
                <w:rFonts w:cs="Helvetica"/>
              </w:rPr>
              <w:t xml:space="preserve"> (1.3.6.1.4.1.25506.2.65.2.1.2.3.1.12) </w:t>
            </w:r>
          </w:p>
        </w:tc>
        <w:tc>
          <w:tcPr>
            <w:tcW w:w="1440" w:type="dxa"/>
          </w:tcPr>
          <w:p w:rsidR="00BC2517"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A976A3" w:rsidRDefault="00BC2517" w:rsidP="00366B7E">
            <w:pPr>
              <w:pStyle w:val="TableText"/>
              <w:kinsoku w:val="0"/>
              <w:textAlignment w:val="top"/>
              <w:rPr>
                <w:rFonts w:cs="Helvetica"/>
              </w:rPr>
            </w:pPr>
            <w:r w:rsidRPr="009540D9">
              <w:rPr>
                <w:rFonts w:cs="Helvetica"/>
              </w:rPr>
              <w:t>Not supported. The value is always</w:t>
            </w:r>
            <w:r>
              <w:rPr>
                <w:rFonts w:cs="Helvetica" w:hint="eastAsia"/>
              </w:rPr>
              <w:t xml:space="preserve"> </w:t>
            </w:r>
            <w:r w:rsidRPr="00A976A3">
              <w:rPr>
                <w:rFonts w:cs="Helvetica"/>
              </w:rPr>
              <w:t>none(0)</w:t>
            </w:r>
            <w:r>
              <w:rPr>
                <w:rFonts w:cs="Helvetica" w:hint="eastAsia"/>
              </w:rPr>
              <w:t>.</w:t>
            </w:r>
          </w:p>
        </w:tc>
      </w:tr>
      <w:tr w:rsidR="00BC2517" w:rsidRPr="009540D9" w:rsidTr="00E64F22">
        <w:tc>
          <w:tcPr>
            <w:tcW w:w="3000" w:type="dxa"/>
          </w:tcPr>
          <w:p w:rsidR="00BC2517" w:rsidRPr="00167084" w:rsidRDefault="00BC2517" w:rsidP="00366B7E">
            <w:pPr>
              <w:pStyle w:val="TableText"/>
              <w:kinsoku w:val="0"/>
              <w:textAlignment w:val="top"/>
              <w:rPr>
                <w:rFonts w:cs="Helvetica"/>
              </w:rPr>
            </w:pPr>
            <w:r>
              <w:rPr>
                <w:rFonts w:cs="Helvetica"/>
              </w:rPr>
              <w:t>hh3c</w:t>
            </w:r>
            <w:r w:rsidRPr="00167084">
              <w:rPr>
                <w:rFonts w:cs="Helvetica"/>
              </w:rPr>
              <w:t>CBQoSCarRowStatus</w:t>
            </w:r>
            <w:r>
              <w:rPr>
                <w:rFonts w:cs="Helvetica"/>
              </w:rPr>
              <w:t xml:space="preserve"> (1.3.6.1.4.1.25506.2.65.2.1.2.3.1.13) </w:t>
            </w:r>
          </w:p>
        </w:tc>
        <w:tc>
          <w:tcPr>
            <w:tcW w:w="1440" w:type="dxa"/>
          </w:tcPr>
          <w:p w:rsidR="00BC2517"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active(1), createAndGo(4), and destroy(6).</w:t>
            </w:r>
          </w:p>
        </w:tc>
      </w:tr>
    </w:tbl>
    <w:p w:rsidR="00AA7ABD" w:rsidRDefault="00AA7ABD" w:rsidP="00AA7ABD">
      <w:pPr>
        <w:pStyle w:val="2"/>
        <w:numPr>
          <w:ilvl w:val="1"/>
          <w:numId w:val="17"/>
        </w:numPr>
        <w:autoSpaceDE/>
        <w:autoSpaceDN/>
        <w:adjustRightInd/>
        <w:jc w:val="both"/>
        <w:textAlignment w:val="auto"/>
        <w:rPr>
          <w:rFonts w:ascii="Helvetica" w:hAnsi="Helvetica" w:cs="Helvetica"/>
        </w:rPr>
      </w:pPr>
      <w:bookmarkStart w:id="2393" w:name="_Toc1573462"/>
      <w:r>
        <w:rPr>
          <w:rFonts w:ascii="Helvetica" w:hAnsi="Helvetica" w:cs="Helvetica"/>
        </w:rPr>
        <w:t>hh3c</w:t>
      </w:r>
      <w:r w:rsidRPr="00CF5D69">
        <w:rPr>
          <w:rFonts w:ascii="Helvetica" w:hAnsi="Helvetica" w:cs="Helvetica"/>
        </w:rPr>
        <w:t>CBQoS</w:t>
      </w:r>
      <w:r>
        <w:rPr>
          <w:rFonts w:ascii="Helvetica" w:hAnsi="Helvetica" w:cs="Helvetica" w:hint="eastAsia"/>
        </w:rPr>
        <w:t>Gts</w:t>
      </w:r>
      <w:r w:rsidRPr="00CF5D69">
        <w:rPr>
          <w:rFonts w:ascii="Helvetica" w:hAnsi="Helvetica" w:cs="Helvetica"/>
        </w:rPr>
        <w:t>CfgInfoTable</w:t>
      </w:r>
      <w:bookmarkEnd w:id="2393"/>
    </w:p>
    <w:p w:rsidR="00AA7ABD" w:rsidRPr="00CF5D69" w:rsidRDefault="00AA7ABD" w:rsidP="00AA7ABD">
      <w:r>
        <w:t>OID of this table is: 1.3.6.1.4.1.25506.2.65.2.1.2.</w:t>
      </w:r>
      <w:r>
        <w:rPr>
          <w:rFonts w:hint="eastAsia"/>
        </w:rPr>
        <w:t>5</w:t>
      </w:r>
    </w:p>
    <w:p w:rsidR="00AA7ABD" w:rsidRDefault="00AA7ABD" w:rsidP="00AA7ABD">
      <w:pPr>
        <w:spacing w:after="120"/>
        <w:ind w:left="420"/>
      </w:pPr>
      <w:r>
        <w:t>This table does not support to modify the variable of existing entry, only supports to create a new entry and destroy an existing entry.</w:t>
      </w:r>
    </w:p>
    <w:p w:rsidR="00AA7ABD" w:rsidRPr="00C10FC1" w:rsidRDefault="00AA7ABD" w:rsidP="00AA7ABD">
      <w:pPr>
        <w:spacing w:after="120"/>
        <w:ind w:left="0"/>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AA7ABD" w:rsidRPr="009540D9" w:rsidTr="00903582">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AA7ABD" w:rsidRPr="009540D9" w:rsidRDefault="00AA7ABD" w:rsidP="00903582">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AA7ABD" w:rsidRPr="009540D9" w:rsidRDefault="00AA7ABD" w:rsidP="00903582">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AA7ABD" w:rsidRPr="009540D9" w:rsidRDefault="00AA7ABD" w:rsidP="00903582">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AA7ABD" w:rsidRPr="009540D9" w:rsidRDefault="00AA7ABD" w:rsidP="00903582">
            <w:pPr>
              <w:pStyle w:val="TableHead"/>
              <w:rPr>
                <w:rFonts w:cs="Helvetica"/>
              </w:rPr>
            </w:pPr>
            <w:r w:rsidRPr="009540D9">
              <w:rPr>
                <w:rFonts w:cs="Helvetica"/>
              </w:rPr>
              <w:t>Description</w:t>
            </w:r>
          </w:p>
        </w:tc>
      </w:tr>
      <w:tr w:rsidR="00AA7ABD" w:rsidRPr="009540D9" w:rsidTr="00903582">
        <w:tc>
          <w:tcPr>
            <w:tcW w:w="3000" w:type="dxa"/>
            <w:tcBorders>
              <w:top w:val="single" w:sz="12" w:space="0" w:color="auto"/>
              <w:left w:val="single" w:sz="12" w:space="0" w:color="auto"/>
              <w:bottom w:val="single" w:sz="8" w:space="0" w:color="auto"/>
              <w:right w:val="single" w:sz="8" w:space="0" w:color="auto"/>
            </w:tcBorders>
            <w:shd w:val="clear" w:color="auto" w:fill="auto"/>
          </w:tcPr>
          <w:p w:rsidR="00AA7ABD" w:rsidRPr="00167084" w:rsidRDefault="00AA7ABD" w:rsidP="00903582">
            <w:pPr>
              <w:pStyle w:val="TableText"/>
              <w:kinsoku w:val="0"/>
              <w:textAlignment w:val="top"/>
              <w:rPr>
                <w:rFonts w:cs="Helvetica"/>
              </w:rPr>
            </w:pPr>
            <w:r>
              <w:rPr>
                <w:rFonts w:cs="Helvetica"/>
              </w:rPr>
              <w:t>hh3c</w:t>
            </w:r>
            <w:r w:rsidRPr="00167084">
              <w:rPr>
                <w:rFonts w:cs="Helvetica"/>
              </w:rPr>
              <w:t>CBQoS</w:t>
            </w:r>
            <w:r>
              <w:rPr>
                <w:rFonts w:cs="Helvetica" w:hint="eastAsia"/>
              </w:rPr>
              <w:t>Gts</w:t>
            </w:r>
            <w:r w:rsidRPr="00167084">
              <w:rPr>
                <w:rFonts w:cs="Helvetica"/>
              </w:rPr>
              <w:t>Cir</w:t>
            </w:r>
            <w:r>
              <w:rPr>
                <w:rFonts w:cs="Helvetica"/>
              </w:rPr>
              <w:t xml:space="preserve"> (1.3.6.1.4.1.25506.2.65.2.1.2.</w:t>
            </w:r>
            <w:r>
              <w:rPr>
                <w:rFonts w:cs="Helvetica" w:hint="eastAsia"/>
              </w:rPr>
              <w:t>5</w:t>
            </w:r>
            <w:r>
              <w:rPr>
                <w:rFonts w:cs="Helvetica"/>
              </w:rPr>
              <w:t xml:space="preserve">.1.1)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AA7ABD" w:rsidRPr="009540D9" w:rsidRDefault="00AA7ABD" w:rsidP="00903582">
            <w:pPr>
              <w:pStyle w:val="TableText"/>
              <w:kinsoku w:val="0"/>
              <w:textAlignment w:val="top"/>
              <w:rPr>
                <w:rFonts w:cs="Helvetica"/>
              </w:rPr>
            </w:pPr>
            <w:r w:rsidRPr="00F4583E">
              <w:rPr>
                <w:rFonts w:cs="Helvetica" w:hint="eastAsia"/>
              </w:rPr>
              <w:t>Need confirmed by product</w:t>
            </w:r>
          </w:p>
        </w:tc>
      </w:tr>
      <w:tr w:rsidR="00AA7ABD" w:rsidRPr="009540D9" w:rsidTr="00903582">
        <w:tc>
          <w:tcPr>
            <w:tcW w:w="3000" w:type="dxa"/>
            <w:tcBorders>
              <w:top w:val="single" w:sz="8" w:space="0" w:color="auto"/>
              <w:left w:val="single" w:sz="12" w:space="0" w:color="auto"/>
              <w:bottom w:val="single" w:sz="8" w:space="0" w:color="auto"/>
              <w:right w:val="single" w:sz="8" w:space="0" w:color="auto"/>
            </w:tcBorders>
            <w:shd w:val="clear" w:color="auto" w:fill="auto"/>
          </w:tcPr>
          <w:p w:rsidR="00AA7ABD" w:rsidRPr="00167084" w:rsidRDefault="00AA7ABD" w:rsidP="00903582">
            <w:pPr>
              <w:pStyle w:val="TableText"/>
              <w:kinsoku w:val="0"/>
              <w:textAlignment w:val="top"/>
              <w:rPr>
                <w:rFonts w:cs="Helvetica"/>
              </w:rPr>
            </w:pPr>
            <w:r>
              <w:rPr>
                <w:rFonts w:cs="Helvetica"/>
              </w:rPr>
              <w:t>hh3c</w:t>
            </w:r>
            <w:r w:rsidRPr="00167084">
              <w:rPr>
                <w:rFonts w:cs="Helvetica"/>
              </w:rPr>
              <w:t>CBQoS</w:t>
            </w:r>
            <w:r>
              <w:rPr>
                <w:rFonts w:cs="Helvetica" w:hint="eastAsia"/>
              </w:rPr>
              <w:t>Gts</w:t>
            </w:r>
            <w:r w:rsidRPr="00167084">
              <w:rPr>
                <w:rFonts w:cs="Helvetica"/>
              </w:rPr>
              <w:t>Cbs</w:t>
            </w:r>
            <w:r>
              <w:rPr>
                <w:rFonts w:cs="Helvetica"/>
              </w:rPr>
              <w:t xml:space="preserve"> (1.3.6.1.4.1.25506.2.65.2.1.2.</w:t>
            </w:r>
            <w:r>
              <w:rPr>
                <w:rFonts w:cs="Helvetica" w:hint="eastAsia"/>
              </w:rPr>
              <w:t>5</w:t>
            </w:r>
            <w:r>
              <w:rPr>
                <w:rFonts w:cs="Helvetica"/>
              </w:rPr>
              <w:t xml:space="preserve">.1.2)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A7ABD" w:rsidRPr="009540D9" w:rsidRDefault="00AA7ABD" w:rsidP="00903582">
            <w:pPr>
              <w:pStyle w:val="TableText"/>
              <w:kinsoku w:val="0"/>
              <w:textAlignment w:val="top"/>
              <w:rPr>
                <w:rFonts w:cs="Helvetica"/>
              </w:rPr>
            </w:pPr>
            <w:r w:rsidRPr="00F4583E">
              <w:rPr>
                <w:rFonts w:cs="Helvetica" w:hint="eastAsia"/>
              </w:rPr>
              <w:t>Need confirmed by product</w:t>
            </w:r>
          </w:p>
        </w:tc>
      </w:tr>
      <w:tr w:rsidR="00AA7ABD" w:rsidRPr="009540D9" w:rsidTr="00903582">
        <w:tc>
          <w:tcPr>
            <w:tcW w:w="3000" w:type="dxa"/>
            <w:tcBorders>
              <w:top w:val="single" w:sz="8" w:space="0" w:color="auto"/>
              <w:left w:val="single" w:sz="12" w:space="0" w:color="auto"/>
              <w:bottom w:val="single" w:sz="8" w:space="0" w:color="auto"/>
              <w:right w:val="single" w:sz="8" w:space="0" w:color="auto"/>
            </w:tcBorders>
            <w:shd w:val="clear" w:color="auto" w:fill="auto"/>
          </w:tcPr>
          <w:p w:rsidR="00AA7ABD" w:rsidRPr="00167084" w:rsidRDefault="00AA7ABD" w:rsidP="00903582">
            <w:pPr>
              <w:pStyle w:val="TableText"/>
              <w:kinsoku w:val="0"/>
              <w:textAlignment w:val="top"/>
              <w:rPr>
                <w:rFonts w:cs="Helvetica"/>
              </w:rPr>
            </w:pPr>
            <w:r>
              <w:rPr>
                <w:rFonts w:cs="Helvetica"/>
              </w:rPr>
              <w:t>hh3c</w:t>
            </w:r>
            <w:r w:rsidRPr="00167084">
              <w:rPr>
                <w:rFonts w:cs="Helvetica"/>
              </w:rPr>
              <w:t>CBQoS</w:t>
            </w:r>
            <w:r>
              <w:rPr>
                <w:rFonts w:cs="Helvetica" w:hint="eastAsia"/>
              </w:rPr>
              <w:t>Gts</w:t>
            </w:r>
            <w:r w:rsidRPr="00167084">
              <w:rPr>
                <w:rFonts w:cs="Helvetica"/>
              </w:rPr>
              <w:t>Ebs</w:t>
            </w:r>
            <w:r>
              <w:rPr>
                <w:rFonts w:cs="Helvetica"/>
              </w:rPr>
              <w:t xml:space="preserve"> (1.3.6.1.4.1.25506.2.65.2.1.2.</w:t>
            </w:r>
            <w:r>
              <w:rPr>
                <w:rFonts w:cs="Helvetica" w:hint="eastAsia"/>
              </w:rPr>
              <w:t>5</w:t>
            </w:r>
            <w:r>
              <w:rPr>
                <w:rFonts w:cs="Helvetica"/>
              </w:rPr>
              <w:t xml:space="preserve">.1.3)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A7ABD" w:rsidRPr="009540D9" w:rsidRDefault="00AA7ABD" w:rsidP="00903582">
            <w:pPr>
              <w:pStyle w:val="TableText"/>
              <w:kinsoku w:val="0"/>
              <w:textAlignment w:val="top"/>
              <w:rPr>
                <w:rFonts w:cs="Helvetica"/>
              </w:rPr>
            </w:pPr>
            <w:r w:rsidRPr="00F4583E">
              <w:rPr>
                <w:rFonts w:cs="Helvetica" w:hint="eastAsia"/>
              </w:rPr>
              <w:t>Need confirmed by product</w:t>
            </w:r>
          </w:p>
        </w:tc>
      </w:tr>
      <w:tr w:rsidR="00AA7ABD" w:rsidRPr="009540D9" w:rsidTr="00903582">
        <w:tc>
          <w:tcPr>
            <w:tcW w:w="3000" w:type="dxa"/>
            <w:tcBorders>
              <w:top w:val="single" w:sz="8" w:space="0" w:color="auto"/>
              <w:left w:val="single" w:sz="12" w:space="0" w:color="auto"/>
              <w:bottom w:val="single" w:sz="8" w:space="0" w:color="auto"/>
              <w:right w:val="single" w:sz="8" w:space="0" w:color="auto"/>
            </w:tcBorders>
            <w:shd w:val="clear" w:color="auto" w:fill="auto"/>
          </w:tcPr>
          <w:p w:rsidR="00AA7ABD" w:rsidRPr="00167084" w:rsidRDefault="00AA7ABD" w:rsidP="00903582">
            <w:pPr>
              <w:pStyle w:val="TableText"/>
              <w:kinsoku w:val="0"/>
              <w:textAlignment w:val="top"/>
              <w:rPr>
                <w:rFonts w:cs="Helvetica"/>
              </w:rPr>
            </w:pPr>
            <w:r w:rsidRPr="00C10FC1">
              <w:rPr>
                <w:rFonts w:cs="Helvetica"/>
              </w:rPr>
              <w:t xml:space="preserve">hh3cCBQoSGtsQueueLength </w:t>
            </w:r>
            <w:r>
              <w:rPr>
                <w:rFonts w:cs="Helvetica"/>
              </w:rPr>
              <w:t>(1.3.6.1.4.1.25506.2.65.2.1.2.</w:t>
            </w:r>
            <w:r>
              <w:rPr>
                <w:rFonts w:cs="Helvetica" w:hint="eastAsia"/>
              </w:rPr>
              <w:t>5</w:t>
            </w:r>
            <w:r>
              <w:rPr>
                <w:rFonts w:cs="Helvetica"/>
              </w:rPr>
              <w:t xml:space="preserve">.1.4)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A7ABD" w:rsidRPr="00CF5D69" w:rsidRDefault="00AA7ABD" w:rsidP="00903582">
            <w:pPr>
              <w:pStyle w:val="TableText"/>
              <w:kinsoku w:val="0"/>
              <w:textAlignment w:val="top"/>
              <w:rPr>
                <w:rFonts w:cs="Helvetica"/>
              </w:rPr>
            </w:pPr>
            <w:r w:rsidRPr="009540D9">
              <w:rPr>
                <w:rFonts w:cs="Helvetica"/>
              </w:rPr>
              <w:t>As per MIB</w:t>
            </w:r>
          </w:p>
        </w:tc>
      </w:tr>
      <w:tr w:rsidR="00AA7ABD" w:rsidRPr="009540D9" w:rsidTr="00903582">
        <w:tc>
          <w:tcPr>
            <w:tcW w:w="3000" w:type="dxa"/>
            <w:tcBorders>
              <w:top w:val="single" w:sz="8" w:space="0" w:color="auto"/>
              <w:left w:val="single" w:sz="12" w:space="0" w:color="auto"/>
              <w:bottom w:val="single" w:sz="8" w:space="0" w:color="auto"/>
              <w:right w:val="single" w:sz="8" w:space="0" w:color="auto"/>
            </w:tcBorders>
            <w:shd w:val="clear" w:color="auto" w:fill="auto"/>
          </w:tcPr>
          <w:p w:rsidR="00AA7ABD" w:rsidRPr="00167084" w:rsidRDefault="00AA7ABD" w:rsidP="00903582">
            <w:pPr>
              <w:pStyle w:val="TableText"/>
              <w:kinsoku w:val="0"/>
              <w:textAlignment w:val="top"/>
              <w:rPr>
                <w:rFonts w:cs="Helvetica"/>
              </w:rPr>
            </w:pPr>
            <w:r>
              <w:rPr>
                <w:rFonts w:cs="Helvetica"/>
              </w:rPr>
              <w:t>hh3cCBQoS</w:t>
            </w:r>
            <w:r>
              <w:rPr>
                <w:rFonts w:cs="Helvetica" w:hint="eastAsia"/>
              </w:rPr>
              <w:t>Gts</w:t>
            </w:r>
            <w:r w:rsidRPr="00167084">
              <w:rPr>
                <w:rFonts w:cs="Helvetica"/>
              </w:rPr>
              <w:t>RowStatus</w:t>
            </w:r>
            <w:r>
              <w:rPr>
                <w:rFonts w:cs="Helvetica"/>
              </w:rPr>
              <w:t xml:space="preserve"> (1.3.6.1.4.1.25506.2.65.2.1.2.</w:t>
            </w:r>
            <w:r>
              <w:rPr>
                <w:rFonts w:cs="Helvetica" w:hint="eastAsia"/>
              </w:rPr>
              <w:t>5</w:t>
            </w:r>
            <w:r>
              <w:rPr>
                <w:rFonts w:cs="Helvetica"/>
              </w:rPr>
              <w:t>.1.</w:t>
            </w:r>
            <w:r>
              <w:rPr>
                <w:rFonts w:cs="Helvetica" w:hint="eastAsia"/>
              </w:rPr>
              <w:t>5</w:t>
            </w:r>
            <w:r>
              <w:rPr>
                <w:rFonts w:cs="Helvetica"/>
              </w:rPr>
              <w:t xml:space="preserve">)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Only support active(1), createAndGo(4), and destroy(6).</w:t>
            </w:r>
          </w:p>
        </w:tc>
      </w:tr>
      <w:tr w:rsidR="00AA7ABD" w:rsidRPr="009540D9" w:rsidTr="00903582">
        <w:tc>
          <w:tcPr>
            <w:tcW w:w="3000" w:type="dxa"/>
            <w:tcBorders>
              <w:top w:val="single" w:sz="8" w:space="0" w:color="auto"/>
              <w:left w:val="single" w:sz="12" w:space="0" w:color="auto"/>
              <w:bottom w:val="single" w:sz="8" w:space="0" w:color="auto"/>
              <w:right w:val="single" w:sz="8" w:space="0" w:color="auto"/>
            </w:tcBorders>
            <w:shd w:val="clear" w:color="auto" w:fill="auto"/>
          </w:tcPr>
          <w:p w:rsidR="00AA7ABD" w:rsidRPr="00167084" w:rsidRDefault="00AA7ABD" w:rsidP="00903582">
            <w:pPr>
              <w:pStyle w:val="TableText"/>
              <w:kinsoku w:val="0"/>
              <w:textAlignment w:val="top"/>
              <w:rPr>
                <w:rFonts w:cs="Helvetica"/>
              </w:rPr>
            </w:pPr>
            <w:r>
              <w:rPr>
                <w:rFonts w:cs="Helvetica"/>
              </w:rPr>
              <w:t>hh3c</w:t>
            </w:r>
            <w:r w:rsidRPr="00167084">
              <w:rPr>
                <w:rFonts w:cs="Helvetica"/>
              </w:rPr>
              <w:t>CBQoS</w:t>
            </w:r>
            <w:r>
              <w:rPr>
                <w:rFonts w:cs="Helvetica" w:hint="eastAsia"/>
              </w:rPr>
              <w:t>Gts</w:t>
            </w:r>
            <w:r w:rsidRPr="00167084">
              <w:rPr>
                <w:rFonts w:cs="Helvetica"/>
              </w:rPr>
              <w:t>Pir</w:t>
            </w:r>
            <w:r>
              <w:rPr>
                <w:rFonts w:cs="Helvetica"/>
              </w:rPr>
              <w:t xml:space="preserve"> (1.3.6.1.4.1.25506.2.65.2.1.2.</w:t>
            </w:r>
            <w:r>
              <w:rPr>
                <w:rFonts w:cs="Helvetica" w:hint="eastAsia"/>
              </w:rPr>
              <w:t>5</w:t>
            </w:r>
            <w:r>
              <w:rPr>
                <w:rFonts w:cs="Helvetica"/>
              </w:rPr>
              <w:t>.1.</w:t>
            </w:r>
            <w:r>
              <w:rPr>
                <w:rFonts w:cs="Helvetica" w:hint="eastAsia"/>
              </w:rPr>
              <w:t>6</w:t>
            </w:r>
            <w:r>
              <w:rPr>
                <w:rFonts w:cs="Helvetica"/>
              </w:rPr>
              <w:t xml:space="preserve">)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A7ABD" w:rsidRPr="009540D9" w:rsidRDefault="00AA7ABD" w:rsidP="00903582">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A7ABD" w:rsidRPr="009540D9" w:rsidRDefault="00AA7ABD" w:rsidP="00903582">
            <w:pPr>
              <w:pStyle w:val="TableText"/>
              <w:kinsoku w:val="0"/>
              <w:textAlignment w:val="top"/>
              <w:rPr>
                <w:rFonts w:cs="Helvetica"/>
              </w:rPr>
            </w:pPr>
            <w:r w:rsidRPr="00F4583E">
              <w:rPr>
                <w:rFonts w:cs="Helvetica" w:hint="eastAsia"/>
              </w:rPr>
              <w:t>Need confirmed by product</w:t>
            </w:r>
          </w:p>
        </w:tc>
      </w:tr>
    </w:tbl>
    <w:p w:rsidR="00AA7ABD" w:rsidRPr="00C10FC1" w:rsidRDefault="00AA7ABD" w:rsidP="00AA7ABD">
      <w:pPr>
        <w:spacing w:before="156" w:after="156"/>
        <w:ind w:left="0"/>
      </w:pPr>
    </w:p>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426" w:firstLine="420"/>
        <w:jc w:val="both"/>
        <w:textAlignment w:val="auto"/>
        <w:rPr>
          <w:rFonts w:ascii="Helvetica" w:hAnsi="Helvetica" w:cs="Helvetica"/>
        </w:rPr>
      </w:pPr>
      <w:bookmarkStart w:id="2394" w:name="_Toc450384439"/>
      <w:bookmarkStart w:id="2395" w:name="_Toc400799868"/>
      <w:bookmarkStart w:id="2396" w:name="_Toc468179592"/>
      <w:bookmarkStart w:id="2397" w:name="_Toc477187681"/>
      <w:r>
        <w:rPr>
          <w:rFonts w:ascii="Helvetica" w:hAnsi="Helvetica" w:cs="Helvetica" w:hint="eastAsia"/>
        </w:rPr>
        <w:t>hh3c</w:t>
      </w:r>
      <w:r w:rsidRPr="00CE24D6">
        <w:rPr>
          <w:rFonts w:ascii="Helvetica" w:hAnsi="Helvetica" w:cs="Helvetica" w:hint="eastAsia"/>
        </w:rPr>
        <w:t>CBQoSRemarkCfgInfoTable</w:t>
      </w:r>
      <w:bookmarkEnd w:id="2394"/>
      <w:bookmarkEnd w:id="2395"/>
      <w:bookmarkEnd w:id="2396"/>
      <w:bookmarkEnd w:id="2397"/>
    </w:p>
    <w:p w:rsidR="00BC2517" w:rsidRPr="00F06940" w:rsidRDefault="00BC2517" w:rsidP="00BC2517">
      <w:r>
        <w:t>OID of this table is: 1.3.6.1.4.1.25506.2.65.2.1.2.6</w:t>
      </w:r>
    </w:p>
    <w:p w:rsidR="00BC2517" w:rsidRPr="001122F3" w:rsidRDefault="00BC2517" w:rsidP="00BC2517">
      <w:pPr>
        <w:ind w:left="420"/>
      </w:pPr>
      <w:r>
        <w:t>This table does not support to modify the variable of existing entry, only supports to create a new entry and destroy an existing entry.</w:t>
      </w:r>
    </w:p>
    <w:p w:rsidR="00BC2517" w:rsidRPr="001122F3" w:rsidRDefault="00BC2517" w:rsidP="00BC2517">
      <w:pPr>
        <w:ind w:left="420"/>
      </w:pPr>
      <w:r w:rsidRPr="001122F3">
        <w:t>When creating a new entry of this table:</w:t>
      </w:r>
    </w:p>
    <w:p w:rsidR="00BC2517" w:rsidRDefault="00BC2517" w:rsidP="00196DA0">
      <w:pPr>
        <w:widowControl w:val="0"/>
        <w:numPr>
          <w:ilvl w:val="0"/>
          <w:numId w:val="25"/>
        </w:numPr>
        <w:autoSpaceDE w:val="0"/>
        <w:autoSpaceDN w:val="0"/>
        <w:adjustRightInd w:val="0"/>
        <w:spacing w:after="120" w:line="360" w:lineRule="atLeast"/>
        <w:ind w:left="420" w:firstLineChars="200" w:firstLine="400"/>
        <w:jc w:val="left"/>
      </w:pPr>
      <w:r w:rsidRPr="001122F3">
        <w:t xml:space="preserve">Use the value as </w:t>
      </w:r>
      <w:r>
        <w:t>hh3c</w:t>
      </w:r>
      <w:r w:rsidRPr="001122F3">
        <w:t>CBQoSBehaviorIndex</w:t>
      </w:r>
      <w:r w:rsidRPr="001122F3">
        <w:rPr>
          <w:rFonts w:hint="eastAsia"/>
        </w:rPr>
        <w:t xml:space="preserve"> and </w:t>
      </w:r>
      <w:r>
        <w:t>hh3c</w:t>
      </w:r>
      <w:r w:rsidRPr="001122F3">
        <w:t>CBQoSRemarkType</w:t>
      </w:r>
      <w:r w:rsidRPr="001122F3">
        <w:rPr>
          <w:rFonts w:hint="eastAsia"/>
        </w:rPr>
        <w:t xml:space="preserve"> </w:t>
      </w:r>
      <w:r w:rsidRPr="001122F3">
        <w:t>to create the new entry of this table</w:t>
      </w:r>
      <w:r w:rsidRPr="001122F3">
        <w:rPr>
          <w:rFonts w:hint="eastAsia"/>
        </w:rPr>
        <w:t>.</w:t>
      </w:r>
    </w:p>
    <w:p w:rsidR="00BC2517" w:rsidRPr="00A7498A" w:rsidRDefault="00BC2517" w:rsidP="00196DA0">
      <w:pPr>
        <w:widowControl w:val="0"/>
        <w:numPr>
          <w:ilvl w:val="0"/>
          <w:numId w:val="25"/>
        </w:numPr>
        <w:autoSpaceDE w:val="0"/>
        <w:autoSpaceDN w:val="0"/>
        <w:adjustRightInd w:val="0"/>
        <w:spacing w:after="120" w:line="360" w:lineRule="atLeast"/>
        <w:ind w:left="420" w:firstLineChars="200" w:firstLine="400"/>
        <w:jc w:val="left"/>
      </w:pPr>
      <w:r>
        <w:lastRenderedPageBreak/>
        <w:t>hh3c</w:t>
      </w:r>
      <w:r w:rsidRPr="001122F3">
        <w:t>CBQoSRemarkType</w:t>
      </w:r>
      <w:r w:rsidRPr="001122F3">
        <w:rPr>
          <w:rFonts w:hint="eastAsia"/>
        </w:rPr>
        <w:t xml:space="preserve"> can use the values, such as </w:t>
      </w:r>
      <w:r w:rsidRPr="001122F3">
        <w:t>typeIpPrecedence(1)</w:t>
      </w:r>
      <w:r w:rsidRPr="001122F3">
        <w:rPr>
          <w:rFonts w:hint="eastAsia"/>
        </w:rPr>
        <w:t xml:space="preserve">, </w:t>
      </w:r>
      <w:r w:rsidRPr="001122F3">
        <w:t>typeDscp(2), typeMplsExp(3), typeVlan8021p(4),</w:t>
      </w:r>
      <w:r w:rsidRPr="001122F3">
        <w:rPr>
          <w:rFonts w:hint="eastAsia"/>
        </w:rPr>
        <w:t xml:space="preserve"> </w:t>
      </w:r>
      <w:r w:rsidRPr="001122F3">
        <w:t>typeAtmClp(5),</w:t>
      </w:r>
      <w:r w:rsidRPr="001122F3">
        <w:rPr>
          <w:rFonts w:hint="eastAsia"/>
        </w:rPr>
        <w:t xml:space="preserve"> </w:t>
      </w:r>
      <w:r w:rsidRPr="001122F3">
        <w:t>typeFrDe(6),</w:t>
      </w:r>
      <w:r w:rsidRPr="001122F3">
        <w:rPr>
          <w:rFonts w:hint="eastAsia"/>
        </w:rPr>
        <w:t xml:space="preserve"> </w:t>
      </w:r>
      <w:r w:rsidRPr="001122F3">
        <w:t>typeVlanID(7),</w:t>
      </w:r>
      <w:r w:rsidRPr="001122F3">
        <w:rPr>
          <w:rFonts w:hint="eastAsia"/>
        </w:rPr>
        <w:t xml:space="preserve"> t</w:t>
      </w:r>
      <w:r w:rsidRPr="001122F3">
        <w:t>ypeQosLocalID(8),</w:t>
      </w:r>
      <w:r w:rsidRPr="001122F3">
        <w:rPr>
          <w:rFonts w:hint="eastAsia"/>
        </w:rPr>
        <w:t xml:space="preserve"> </w:t>
      </w:r>
      <w:r w:rsidRPr="001122F3">
        <w:t>typeDropPrecedence(9),</w:t>
      </w:r>
      <w:r w:rsidRPr="001122F3">
        <w:rPr>
          <w:rFonts w:hint="eastAsia"/>
        </w:rPr>
        <w:t xml:space="preserve"> </w:t>
      </w:r>
      <w:r w:rsidRPr="001122F3">
        <w:t>typeLocalPrecedence(10),</w:t>
      </w:r>
      <w:r w:rsidRPr="001122F3">
        <w:rPr>
          <w:rFonts w:hint="eastAsia"/>
        </w:rPr>
        <w:t xml:space="preserve"> </w:t>
      </w:r>
      <w:r w:rsidRPr="001122F3">
        <w:t>typeTopMostVlanID(11)</w:t>
      </w:r>
      <w:r w:rsidRPr="001122F3">
        <w:rPr>
          <w:rFonts w:hint="eastAsia"/>
        </w:rPr>
        <w:t>.</w:t>
      </w:r>
    </w:p>
    <w:p w:rsidR="00BC2517" w:rsidRPr="009540D9" w:rsidRDefault="00BC2517" w:rsidP="00196DA0">
      <w:pPr>
        <w:widowControl w:val="0"/>
        <w:numPr>
          <w:ilvl w:val="0"/>
          <w:numId w:val="25"/>
        </w:numPr>
        <w:autoSpaceDE w:val="0"/>
        <w:autoSpaceDN w:val="0"/>
        <w:adjustRightInd w:val="0"/>
        <w:spacing w:after="120" w:line="360" w:lineRule="atLeast"/>
        <w:ind w:left="420" w:firstLineChars="200" w:firstLine="400"/>
        <w:jc w:val="left"/>
      </w:pPr>
      <w:r>
        <w:t>hh3c</w:t>
      </w:r>
      <w:r w:rsidRPr="001122F3">
        <w:t>CBQoSRemarkValue</w:t>
      </w:r>
      <w:r w:rsidRPr="001122F3">
        <w:rPr>
          <w:rFonts w:hint="eastAsia"/>
        </w:rPr>
        <w:t xml:space="preserve"> must be set according to the value of </w:t>
      </w:r>
      <w:r>
        <w:t>hh3c</w:t>
      </w:r>
      <w:r w:rsidRPr="001122F3">
        <w:t>CBQoSRemarkType</w:t>
      </w:r>
      <w:r w:rsidRPr="001122F3">
        <w:rPr>
          <w:rFonts w:hint="eastAsia"/>
        </w:rPr>
        <w:t>.</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263930" w:rsidTr="00E64F22">
        <w:tc>
          <w:tcPr>
            <w:tcW w:w="3000" w:type="dxa"/>
          </w:tcPr>
          <w:p w:rsidR="00BC2517" w:rsidRPr="005B45F9" w:rsidRDefault="00BC2517" w:rsidP="00366B7E">
            <w:pPr>
              <w:pStyle w:val="TableText"/>
              <w:kinsoku w:val="0"/>
              <w:textAlignment w:val="top"/>
              <w:rPr>
                <w:rFonts w:cs="Helvetica"/>
              </w:rPr>
            </w:pPr>
            <w:r>
              <w:rPr>
                <w:rFonts w:cs="Helvetica"/>
              </w:rPr>
              <w:t>hh3c</w:t>
            </w:r>
            <w:r w:rsidRPr="005B45F9">
              <w:rPr>
                <w:rFonts w:cs="Helvetica"/>
              </w:rPr>
              <w:t>CBQoSRemarkType</w:t>
            </w:r>
            <w:r>
              <w:rPr>
                <w:rFonts w:cs="Helvetica"/>
              </w:rPr>
              <w:t xml:space="preserve"> (1.3.6.1.4.1.25506.2.65.2.1.2.6.1.1)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263930" w:rsidTr="00E64F22">
        <w:tc>
          <w:tcPr>
            <w:tcW w:w="3000" w:type="dxa"/>
          </w:tcPr>
          <w:p w:rsidR="00BC2517" w:rsidRPr="005B45F9" w:rsidRDefault="00BC2517" w:rsidP="00366B7E">
            <w:pPr>
              <w:pStyle w:val="TableText"/>
              <w:kinsoku w:val="0"/>
              <w:textAlignment w:val="top"/>
              <w:rPr>
                <w:rFonts w:cs="Helvetica"/>
              </w:rPr>
            </w:pPr>
            <w:r>
              <w:rPr>
                <w:rFonts w:cs="Helvetica"/>
              </w:rPr>
              <w:t>hh3c</w:t>
            </w:r>
            <w:r w:rsidRPr="005B45F9">
              <w:rPr>
                <w:rFonts w:cs="Helvetica"/>
              </w:rPr>
              <w:t>CBQoSRemarkValue</w:t>
            </w:r>
            <w:r>
              <w:rPr>
                <w:rFonts w:cs="Helvetica"/>
              </w:rPr>
              <w:t xml:space="preserve"> (1.3.6.1.4.1.25506.2.65.2.1.2.6.1.2)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r w:rsidR="00BC2517" w:rsidRPr="00263930" w:rsidTr="00E64F22">
        <w:tc>
          <w:tcPr>
            <w:tcW w:w="3000" w:type="dxa"/>
          </w:tcPr>
          <w:p w:rsidR="00BC2517" w:rsidRPr="005B45F9" w:rsidRDefault="00BC2517" w:rsidP="00366B7E">
            <w:pPr>
              <w:pStyle w:val="TableText"/>
              <w:kinsoku w:val="0"/>
              <w:textAlignment w:val="top"/>
              <w:rPr>
                <w:rFonts w:cs="Helvetica"/>
              </w:rPr>
            </w:pPr>
            <w:r>
              <w:rPr>
                <w:rFonts w:cs="Helvetica"/>
              </w:rPr>
              <w:t>hh3c</w:t>
            </w:r>
            <w:r w:rsidRPr="005B45F9">
              <w:rPr>
                <w:rFonts w:cs="Helvetica"/>
              </w:rPr>
              <w:t>CBQoSRemarkRowStatus</w:t>
            </w:r>
            <w:r>
              <w:rPr>
                <w:rFonts w:cs="Helvetica"/>
              </w:rPr>
              <w:t xml:space="preserve"> (1.3.6.1.4.1.25506.2.65.2.1.2.6.1.3)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426" w:firstLine="420"/>
        <w:jc w:val="both"/>
        <w:textAlignment w:val="auto"/>
        <w:rPr>
          <w:rFonts w:ascii="Helvetica" w:hAnsi="Helvetica" w:cs="Helvetica"/>
        </w:rPr>
      </w:pPr>
      <w:bookmarkStart w:id="2398" w:name="_Toc450384440"/>
      <w:bookmarkStart w:id="2399" w:name="_Toc400799869"/>
      <w:bookmarkStart w:id="2400" w:name="_Toc468179593"/>
      <w:bookmarkStart w:id="2401" w:name="_Toc477187682"/>
      <w:r>
        <w:rPr>
          <w:rFonts w:ascii="Helvetica" w:hAnsi="Helvetica" w:cs="Helvetica"/>
        </w:rPr>
        <w:t>hh3c</w:t>
      </w:r>
      <w:r w:rsidRPr="00250059">
        <w:rPr>
          <w:rFonts w:ascii="Helvetica" w:hAnsi="Helvetica" w:cs="Helvetica"/>
        </w:rPr>
        <w:t>CBQoSQueueCfgInfoTable</w:t>
      </w:r>
      <w:bookmarkEnd w:id="2398"/>
      <w:bookmarkEnd w:id="2399"/>
      <w:bookmarkEnd w:id="2400"/>
      <w:bookmarkEnd w:id="2401"/>
    </w:p>
    <w:p w:rsidR="00BC2517" w:rsidRPr="00250059" w:rsidRDefault="00BC2517" w:rsidP="00BC2517">
      <w:r>
        <w:t>OID of this table is: 1.3.6.1.4.1.25506.2.65.2.1.2.7</w:t>
      </w:r>
    </w:p>
    <w:p w:rsidR="00BC2517" w:rsidRDefault="00BC2517" w:rsidP="00BC2517">
      <w:pPr>
        <w:spacing w:after="120"/>
        <w:ind w:left="420"/>
      </w:pPr>
      <w:r>
        <w:t>This table does not support to modify the variable of existing entry, only supports to create a new entry and destroy an existing entry.</w:t>
      </w:r>
    </w:p>
    <w:p w:rsidR="00BC2517" w:rsidRDefault="00BC2517" w:rsidP="00BC2517">
      <w:pPr>
        <w:spacing w:after="120"/>
        <w:ind w:left="420"/>
      </w:pPr>
      <w:r>
        <w:t>hh3c</w:t>
      </w:r>
      <w:r w:rsidRPr="005B45F9">
        <w:t>CBQoSQueueType</w:t>
      </w:r>
      <w:r>
        <w:rPr>
          <w:rFonts w:hint="eastAsia"/>
        </w:rPr>
        <w:t xml:space="preserve"> must be bound w</w:t>
      </w:r>
      <w:r w:rsidRPr="009540D9">
        <w:t>hen creating a new entry of this table.</w:t>
      </w:r>
    </w:p>
    <w:p w:rsidR="00BC2517" w:rsidRDefault="00BC2517" w:rsidP="00BC2517">
      <w:pPr>
        <w:spacing w:after="120"/>
        <w:ind w:left="420"/>
      </w:pPr>
      <w:r>
        <w:rPr>
          <w:rFonts w:hint="eastAsia"/>
        </w:rPr>
        <w:t xml:space="preserve">If </w:t>
      </w:r>
      <w:r>
        <w:t>hh3c</w:t>
      </w:r>
      <w:r w:rsidRPr="005B45F9">
        <w:t>CBQoSQueueType</w:t>
      </w:r>
      <w:r>
        <w:rPr>
          <w:rFonts w:hint="eastAsia"/>
        </w:rPr>
        <w:t xml:space="preserve"> is </w:t>
      </w:r>
      <w:r w:rsidRPr="006B626F">
        <w:t>ef(1)</w:t>
      </w:r>
      <w:r>
        <w:rPr>
          <w:rFonts w:hint="eastAsia"/>
        </w:rPr>
        <w:t xml:space="preserve">, only </w:t>
      </w:r>
      <w:r>
        <w:t>hh3c</w:t>
      </w:r>
      <w:r w:rsidRPr="00106F8C">
        <w:t>CBQoSQueueBandwidthUnit</w:t>
      </w:r>
      <w:r>
        <w:rPr>
          <w:rFonts w:hint="eastAsia"/>
        </w:rPr>
        <w:t xml:space="preserve">, </w:t>
      </w:r>
      <w:r>
        <w:t>hh3c</w:t>
      </w:r>
      <w:r w:rsidRPr="00106F8C">
        <w:t>CBQoSQueueBandwidthValue</w:t>
      </w:r>
      <w:r>
        <w:rPr>
          <w:rFonts w:hint="eastAsia"/>
        </w:rPr>
        <w:t xml:space="preserve">, </w:t>
      </w:r>
      <w:r>
        <w:t>hh3c</w:t>
      </w:r>
      <w:r w:rsidRPr="00106F8C">
        <w:t>CBQoSQueueCbs</w:t>
      </w:r>
      <w:r>
        <w:rPr>
          <w:rFonts w:hint="eastAsia"/>
        </w:rPr>
        <w:t xml:space="preserve">, </w:t>
      </w:r>
      <w:r>
        <w:t>hh3c</w:t>
      </w:r>
      <w:r w:rsidRPr="00106F8C">
        <w:t>CBQoSQueueCbsRatio</w:t>
      </w:r>
      <w:r>
        <w:rPr>
          <w:rFonts w:hint="eastAsia"/>
        </w:rPr>
        <w:t xml:space="preserve"> and </w:t>
      </w:r>
      <w:r>
        <w:t>hh3c</w:t>
      </w:r>
      <w:r w:rsidRPr="00106F8C">
        <w:t>CBQoSQueueRowStatus</w:t>
      </w:r>
      <w:r>
        <w:rPr>
          <w:rFonts w:hint="eastAsia"/>
        </w:rPr>
        <w:t xml:space="preserve"> can be bound.</w:t>
      </w:r>
    </w:p>
    <w:p w:rsidR="00BC2517" w:rsidRDefault="00BC2517" w:rsidP="00BC2517">
      <w:pPr>
        <w:spacing w:after="120"/>
        <w:ind w:left="420"/>
      </w:pPr>
      <w:r>
        <w:rPr>
          <w:rFonts w:hint="eastAsia"/>
        </w:rPr>
        <w:t xml:space="preserve">If </w:t>
      </w:r>
      <w:r>
        <w:t>hh3c</w:t>
      </w:r>
      <w:r w:rsidRPr="005B45F9">
        <w:t>CBQoSQueueType</w:t>
      </w:r>
      <w:r>
        <w:rPr>
          <w:rFonts w:hint="eastAsia"/>
        </w:rPr>
        <w:t xml:space="preserve"> is </w:t>
      </w:r>
      <w:r w:rsidRPr="006B626F">
        <w:t>af(2)</w:t>
      </w:r>
      <w:r>
        <w:rPr>
          <w:rFonts w:hint="eastAsia"/>
        </w:rPr>
        <w:t xml:space="preserve">, only </w:t>
      </w:r>
      <w:r>
        <w:t>hh3c</w:t>
      </w:r>
      <w:r w:rsidRPr="005B45F9">
        <w:t>CBQoSQueueDropType</w:t>
      </w:r>
      <w:r>
        <w:rPr>
          <w:rFonts w:hint="eastAsia"/>
        </w:rPr>
        <w:t xml:space="preserve">, </w:t>
      </w:r>
      <w:r>
        <w:t>hh3c</w:t>
      </w:r>
      <w:r w:rsidRPr="005B45F9">
        <w:t>CBQoSQueueLength</w:t>
      </w:r>
      <w:r>
        <w:rPr>
          <w:rFonts w:hint="eastAsia"/>
        </w:rPr>
        <w:t xml:space="preserve">, </w:t>
      </w:r>
      <w:r>
        <w:t>hh3c</w:t>
      </w:r>
      <w:r w:rsidRPr="00106F8C">
        <w:t>CBQoSQueueBandwidthUnit</w:t>
      </w:r>
      <w:r>
        <w:rPr>
          <w:rFonts w:hint="eastAsia"/>
        </w:rPr>
        <w:t xml:space="preserve">, </w:t>
      </w:r>
      <w:r>
        <w:t>hh3cCBQoSQueueBandwidthValue</w:t>
      </w:r>
      <w:r>
        <w:rPr>
          <w:rFonts w:hint="eastAsia"/>
        </w:rPr>
        <w:t xml:space="preserve"> and </w:t>
      </w:r>
      <w:r>
        <w:t>hh3c</w:t>
      </w:r>
      <w:r w:rsidRPr="00106F8C">
        <w:t>CBQoSQueueRowStatus</w:t>
      </w:r>
      <w:r>
        <w:rPr>
          <w:rFonts w:hint="eastAsia"/>
        </w:rPr>
        <w:t xml:space="preserve"> can be bound.</w:t>
      </w:r>
    </w:p>
    <w:p w:rsidR="00BC2517" w:rsidRDefault="00BC2517" w:rsidP="00BC2517">
      <w:pPr>
        <w:spacing w:after="120"/>
        <w:ind w:left="420"/>
      </w:pPr>
      <w:r>
        <w:rPr>
          <w:rFonts w:hint="eastAsia"/>
        </w:rPr>
        <w:t xml:space="preserve">If </w:t>
      </w:r>
      <w:r>
        <w:t>hh3c</w:t>
      </w:r>
      <w:r w:rsidRPr="005B45F9">
        <w:t>CBQoSQueueType</w:t>
      </w:r>
      <w:r>
        <w:rPr>
          <w:rFonts w:hint="eastAsia"/>
        </w:rPr>
        <w:t xml:space="preserve"> is </w:t>
      </w:r>
      <w:r w:rsidRPr="00B2151D">
        <w:t>wfq(3)</w:t>
      </w:r>
      <w:r>
        <w:rPr>
          <w:rFonts w:hint="eastAsia"/>
        </w:rPr>
        <w:t xml:space="preserve">, only </w:t>
      </w:r>
      <w:r>
        <w:t>hh3c</w:t>
      </w:r>
      <w:r w:rsidRPr="005B45F9">
        <w:t>CBQoSQueueDropType</w:t>
      </w:r>
      <w:r>
        <w:rPr>
          <w:rFonts w:hint="eastAsia"/>
        </w:rPr>
        <w:t xml:space="preserve">, </w:t>
      </w:r>
      <w:r>
        <w:t>hh3c</w:t>
      </w:r>
      <w:r w:rsidRPr="005B45F9">
        <w:t>CBQoSQueueLength</w:t>
      </w:r>
      <w:r>
        <w:rPr>
          <w:rFonts w:hint="eastAsia"/>
        </w:rPr>
        <w:t xml:space="preserve">, </w:t>
      </w:r>
      <w:r>
        <w:t>hh3c</w:t>
      </w:r>
      <w:r w:rsidRPr="00106F8C">
        <w:t>CBQoSQueueQueueNumber</w:t>
      </w:r>
      <w:r>
        <w:rPr>
          <w:rFonts w:hint="eastAsia"/>
        </w:rPr>
        <w:t xml:space="preserve"> and </w:t>
      </w:r>
      <w:r>
        <w:t>hh3c</w:t>
      </w:r>
      <w:r w:rsidRPr="00106F8C">
        <w:t>CBQoSQueueRowStatus</w:t>
      </w:r>
      <w:r>
        <w:rPr>
          <w:rFonts w:hint="eastAsia"/>
        </w:rPr>
        <w:t xml:space="preserve"> can be bound.</w:t>
      </w:r>
    </w:p>
    <w:p w:rsidR="00BC2517" w:rsidRPr="00686D75" w:rsidRDefault="00BC2517" w:rsidP="00BC2517">
      <w:pPr>
        <w:spacing w:after="120"/>
        <w:ind w:left="420"/>
      </w:pPr>
      <w:r>
        <w:t>hh3c</w:t>
      </w:r>
      <w:r w:rsidRPr="00106F8C">
        <w:t>CBQoSQueueCbs</w:t>
      </w:r>
      <w:r>
        <w:rPr>
          <w:rFonts w:hint="eastAsia"/>
        </w:rPr>
        <w:t xml:space="preserve"> can be bound only when </w:t>
      </w:r>
      <w:r>
        <w:t>hh3c</w:t>
      </w:r>
      <w:r w:rsidRPr="00106F8C">
        <w:t>CBQoSQueueBandwidthUnit</w:t>
      </w:r>
      <w:r>
        <w:rPr>
          <w:rFonts w:hint="eastAsia"/>
        </w:rPr>
        <w:t xml:space="preserve"> is </w:t>
      </w:r>
      <w:r w:rsidRPr="00686D75">
        <w:t>unitAbsolute(1)</w:t>
      </w:r>
      <w:r>
        <w:rPr>
          <w:rFonts w:hint="eastAsia"/>
        </w:rPr>
        <w:t>.</w:t>
      </w:r>
    </w:p>
    <w:p w:rsidR="00BC2517" w:rsidRDefault="00BC2517" w:rsidP="00BC2517">
      <w:pPr>
        <w:spacing w:after="120"/>
        <w:ind w:left="420"/>
      </w:pPr>
      <w:r>
        <w:t>hh3c</w:t>
      </w:r>
      <w:r w:rsidRPr="00106F8C">
        <w:t>CBQoSQueueCbsRatio</w:t>
      </w:r>
      <w:r>
        <w:rPr>
          <w:rFonts w:hint="eastAsia"/>
        </w:rPr>
        <w:t xml:space="preserve"> can be bound only when </w:t>
      </w:r>
      <w:r>
        <w:t>hh3c</w:t>
      </w:r>
      <w:r w:rsidRPr="00106F8C">
        <w:t>CBQoSQueueBandwidthUnit</w:t>
      </w:r>
      <w:r>
        <w:rPr>
          <w:rFonts w:hint="eastAsia"/>
        </w:rPr>
        <w:t xml:space="preserve"> is </w:t>
      </w:r>
      <w:r w:rsidRPr="00686D75">
        <w:t>unitPercent(2)</w:t>
      </w:r>
      <w:r>
        <w:rPr>
          <w:rFonts w:hint="eastAsia"/>
        </w:rPr>
        <w:t>.</w:t>
      </w:r>
    </w:p>
    <w:p w:rsidR="00BC2517" w:rsidRPr="00686D75" w:rsidRDefault="00BC2517" w:rsidP="00BC2517">
      <w:pPr>
        <w:spacing w:after="120"/>
        <w:ind w:left="420"/>
      </w:pPr>
      <w:r>
        <w:rPr>
          <w:rFonts w:hint="eastAsia"/>
        </w:rPr>
        <w:t xml:space="preserve">When creating a new entry of this table, if </w:t>
      </w:r>
      <w:r>
        <w:t>hh3c</w:t>
      </w:r>
      <w:r w:rsidRPr="005B45F9">
        <w:t>CBQoSQueueType</w:t>
      </w:r>
      <w:r>
        <w:rPr>
          <w:rFonts w:hint="eastAsia"/>
        </w:rPr>
        <w:t xml:space="preserve"> is </w:t>
      </w:r>
      <w:r w:rsidRPr="006B626F">
        <w:t>ef(1)</w:t>
      </w:r>
      <w:r>
        <w:rPr>
          <w:rFonts w:hint="eastAsia"/>
        </w:rPr>
        <w:t xml:space="preserve"> or </w:t>
      </w:r>
      <w:r w:rsidRPr="006B626F">
        <w:t>af(2)</w:t>
      </w:r>
      <w:r>
        <w:rPr>
          <w:rFonts w:hint="eastAsia"/>
        </w:rPr>
        <w:t xml:space="preserve">, </w:t>
      </w:r>
      <w:r>
        <w:t>hh3c</w:t>
      </w:r>
      <w:r w:rsidRPr="00106F8C">
        <w:t>CBQoSQueueBandwidthUnit</w:t>
      </w:r>
      <w:r>
        <w:rPr>
          <w:rFonts w:hint="eastAsia"/>
        </w:rPr>
        <w:t xml:space="preserve"> and </w:t>
      </w:r>
      <w:r>
        <w:t>hh3c</w:t>
      </w:r>
      <w:r w:rsidRPr="00106F8C">
        <w:t>CBQoSQueueBandwidthValue</w:t>
      </w:r>
      <w:r>
        <w:rPr>
          <w:rFonts w:hint="eastAsia"/>
        </w:rPr>
        <w:t xml:space="preserve"> must be bound.</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5B45F9" w:rsidRDefault="00BC2517" w:rsidP="00366B7E">
            <w:pPr>
              <w:pStyle w:val="TableText"/>
              <w:kinsoku w:val="0"/>
              <w:textAlignment w:val="top"/>
              <w:rPr>
                <w:rFonts w:cs="Helvetica"/>
              </w:rPr>
            </w:pPr>
            <w:r>
              <w:rPr>
                <w:rFonts w:cs="Helvetica"/>
              </w:rPr>
              <w:t>hh3c</w:t>
            </w:r>
            <w:r w:rsidRPr="005B45F9">
              <w:rPr>
                <w:rFonts w:cs="Helvetica"/>
              </w:rPr>
              <w:t>CBQoSQueueType</w:t>
            </w:r>
            <w:r>
              <w:rPr>
                <w:rFonts w:cs="Helvetica"/>
              </w:rPr>
              <w:t xml:space="preserve"> (1.3.6.1.4.1.25506.2.65.2.1.2.7.1.1)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5B45F9" w:rsidRDefault="00BC2517" w:rsidP="00366B7E">
            <w:pPr>
              <w:pStyle w:val="TableText"/>
              <w:kinsoku w:val="0"/>
              <w:textAlignment w:val="top"/>
              <w:rPr>
                <w:rFonts w:cs="Helvetica"/>
              </w:rPr>
            </w:pPr>
            <w:r>
              <w:rPr>
                <w:rFonts w:cs="Helvetica"/>
              </w:rPr>
              <w:t>hh3c</w:t>
            </w:r>
            <w:r w:rsidRPr="005B45F9">
              <w:rPr>
                <w:rFonts w:cs="Helvetica"/>
              </w:rPr>
              <w:t>CBQoSQueueDropType</w:t>
            </w:r>
            <w:r>
              <w:rPr>
                <w:rFonts w:cs="Helvetica"/>
              </w:rPr>
              <w:t xml:space="preserve"> (1.3.6.1.4.1.25506.2.65.2.1.2.7.1.2) </w:t>
            </w:r>
          </w:p>
        </w:tc>
        <w:tc>
          <w:tcPr>
            <w:tcW w:w="1440" w:type="dxa"/>
          </w:tcPr>
          <w:p w:rsidR="00BC2517" w:rsidRPr="00704A12" w:rsidRDefault="00BC2517" w:rsidP="00366B7E">
            <w:pPr>
              <w:pStyle w:val="TableText"/>
              <w:kinsoku w:val="0"/>
              <w:textAlignment w:val="top"/>
              <w:rPr>
                <w:rFonts w:cs="Helvetica"/>
              </w:rPr>
            </w:pPr>
            <w:r w:rsidRPr="00704A12">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hint="eastAsia"/>
              </w:rPr>
              <w:t>Not supported</w:t>
            </w:r>
          </w:p>
        </w:tc>
      </w:tr>
      <w:tr w:rsidR="00BC2517" w:rsidRPr="009540D9" w:rsidTr="00E64F22">
        <w:tc>
          <w:tcPr>
            <w:tcW w:w="3000" w:type="dxa"/>
          </w:tcPr>
          <w:p w:rsidR="00BC2517" w:rsidRPr="005B45F9" w:rsidRDefault="00BC2517" w:rsidP="00366B7E">
            <w:pPr>
              <w:pStyle w:val="TableText"/>
              <w:kinsoku w:val="0"/>
              <w:textAlignment w:val="top"/>
              <w:rPr>
                <w:rFonts w:cs="Helvetica"/>
              </w:rPr>
            </w:pPr>
            <w:r>
              <w:rPr>
                <w:rFonts w:cs="Helvetica"/>
              </w:rPr>
              <w:t>hh3c</w:t>
            </w:r>
            <w:r w:rsidRPr="005B45F9">
              <w:rPr>
                <w:rFonts w:cs="Helvetica"/>
              </w:rPr>
              <w:t>CBQoSQueueLength</w:t>
            </w:r>
            <w:r>
              <w:rPr>
                <w:rFonts w:cs="Helvetica"/>
              </w:rPr>
              <w:t xml:space="preserve"> (1.3.6.1.4.1.25506.2.65.2.1.2.7.1.3)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06F8C" w:rsidRDefault="00BC2517" w:rsidP="00366B7E">
            <w:pPr>
              <w:pStyle w:val="TableText"/>
              <w:kinsoku w:val="0"/>
              <w:textAlignment w:val="top"/>
              <w:rPr>
                <w:rFonts w:cs="Helvetica"/>
              </w:rPr>
            </w:pPr>
            <w:r>
              <w:rPr>
                <w:rFonts w:cs="Helvetica"/>
              </w:rPr>
              <w:lastRenderedPageBreak/>
              <w:t>hh3c</w:t>
            </w:r>
            <w:r w:rsidRPr="00106F8C">
              <w:rPr>
                <w:rFonts w:cs="Helvetica"/>
              </w:rPr>
              <w:t>CBQoSQueueBandwidthUnit</w:t>
            </w:r>
            <w:r>
              <w:rPr>
                <w:rFonts w:cs="Helvetica"/>
              </w:rPr>
              <w:t xml:space="preserve"> (1.3.6.1.4.1.25506.2.65.2.1.2.7.1.4)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color w:val="FF0000"/>
              </w:rPr>
            </w:pPr>
            <w:r w:rsidRPr="00F4583E">
              <w:rPr>
                <w:rFonts w:cs="Helvetica" w:hint="eastAsia"/>
              </w:rPr>
              <w:t>Need confirmed by product</w:t>
            </w:r>
          </w:p>
        </w:tc>
      </w:tr>
      <w:tr w:rsidR="00BC2517" w:rsidRPr="009540D9" w:rsidTr="00E64F22">
        <w:tc>
          <w:tcPr>
            <w:tcW w:w="3000" w:type="dxa"/>
          </w:tcPr>
          <w:p w:rsidR="00BC2517" w:rsidRPr="00106F8C" w:rsidRDefault="00BC2517" w:rsidP="00366B7E">
            <w:pPr>
              <w:pStyle w:val="TableText"/>
              <w:kinsoku w:val="0"/>
              <w:textAlignment w:val="top"/>
              <w:rPr>
                <w:rFonts w:cs="Helvetica"/>
              </w:rPr>
            </w:pPr>
            <w:r>
              <w:rPr>
                <w:rFonts w:cs="Helvetica"/>
              </w:rPr>
              <w:t>hh3c</w:t>
            </w:r>
            <w:r w:rsidRPr="00106F8C">
              <w:rPr>
                <w:rFonts w:cs="Helvetica"/>
              </w:rPr>
              <w:t>CBQoSQueueBandwidthValue</w:t>
            </w:r>
            <w:r>
              <w:rPr>
                <w:rFonts w:cs="Helvetica"/>
              </w:rPr>
              <w:t xml:space="preserve"> (1.3.6.1.4.1.25506.2.65.2.1.2.7.1.5)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06F8C" w:rsidRDefault="00BC2517" w:rsidP="00366B7E">
            <w:pPr>
              <w:pStyle w:val="TableText"/>
              <w:kinsoku w:val="0"/>
              <w:textAlignment w:val="top"/>
              <w:rPr>
                <w:rFonts w:cs="Helvetica"/>
              </w:rPr>
            </w:pPr>
            <w:r>
              <w:rPr>
                <w:rFonts w:cs="Helvetica"/>
              </w:rPr>
              <w:t>hh3c</w:t>
            </w:r>
            <w:r w:rsidRPr="00106F8C">
              <w:rPr>
                <w:rFonts w:cs="Helvetica"/>
              </w:rPr>
              <w:t>CBQoSQueueCbs</w:t>
            </w:r>
            <w:r>
              <w:rPr>
                <w:rFonts w:cs="Helvetica"/>
              </w:rPr>
              <w:t xml:space="preserve"> (1.3.6.1.4.1.25506.2.65.2.1.2.7.1.6)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06F8C" w:rsidRDefault="00BC2517" w:rsidP="00366B7E">
            <w:pPr>
              <w:pStyle w:val="TableText"/>
              <w:kinsoku w:val="0"/>
              <w:textAlignment w:val="top"/>
              <w:rPr>
                <w:rFonts w:cs="Helvetica"/>
              </w:rPr>
            </w:pPr>
            <w:r>
              <w:rPr>
                <w:rFonts w:cs="Helvetica"/>
              </w:rPr>
              <w:t>hh3c</w:t>
            </w:r>
            <w:r w:rsidRPr="00106F8C">
              <w:rPr>
                <w:rFonts w:cs="Helvetica"/>
              </w:rPr>
              <w:t>CBQoSQueueQueueNumber</w:t>
            </w:r>
            <w:r>
              <w:rPr>
                <w:rFonts w:cs="Helvetica"/>
              </w:rPr>
              <w:t xml:space="preserve"> (1.3.6.1.4.1.25506.2.65.2.1.2.7.1.7)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06F8C" w:rsidRDefault="00BC2517" w:rsidP="00366B7E">
            <w:pPr>
              <w:pStyle w:val="TableText"/>
              <w:kinsoku w:val="0"/>
              <w:textAlignment w:val="top"/>
              <w:rPr>
                <w:rFonts w:cs="Helvetica"/>
              </w:rPr>
            </w:pPr>
            <w:r>
              <w:rPr>
                <w:rFonts w:cs="Helvetica"/>
              </w:rPr>
              <w:t>hh3c</w:t>
            </w:r>
            <w:r w:rsidRPr="00106F8C">
              <w:rPr>
                <w:rFonts w:cs="Helvetica"/>
              </w:rPr>
              <w:t>CBQoSQueueCbsRatio</w:t>
            </w:r>
            <w:r>
              <w:rPr>
                <w:rFonts w:cs="Helvetica"/>
              </w:rPr>
              <w:t xml:space="preserve"> (1.3.6.1.4.1.25506.2.65.2.1.2.7.1.8)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106F8C" w:rsidRDefault="00BC2517" w:rsidP="00366B7E">
            <w:pPr>
              <w:pStyle w:val="TableText"/>
              <w:kinsoku w:val="0"/>
              <w:textAlignment w:val="top"/>
              <w:rPr>
                <w:rFonts w:cs="Helvetica"/>
              </w:rPr>
            </w:pPr>
            <w:r>
              <w:rPr>
                <w:rFonts w:cs="Helvetica"/>
              </w:rPr>
              <w:t>hh3c</w:t>
            </w:r>
            <w:r w:rsidRPr="00106F8C">
              <w:rPr>
                <w:rFonts w:cs="Helvetica"/>
              </w:rPr>
              <w:t>CBQoSQueueRowStatus</w:t>
            </w:r>
            <w:r>
              <w:rPr>
                <w:rFonts w:cs="Helvetica"/>
              </w:rPr>
              <w:t xml:space="preserve"> (1.3.6.1.4.1.25506.2.65.2.1.2.7.1.9)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426" w:firstLine="420"/>
        <w:jc w:val="both"/>
        <w:textAlignment w:val="auto"/>
        <w:rPr>
          <w:rFonts w:ascii="Helvetica" w:hAnsi="Helvetica" w:cs="Helvetica"/>
        </w:rPr>
      </w:pPr>
      <w:bookmarkStart w:id="2402" w:name="_Toc450384441"/>
      <w:bookmarkStart w:id="2403" w:name="_Toc400799870"/>
      <w:bookmarkStart w:id="2404" w:name="_Toc468179594"/>
      <w:bookmarkStart w:id="2405" w:name="_Toc477187683"/>
      <w:r>
        <w:rPr>
          <w:rFonts w:ascii="Helvetica" w:hAnsi="Helvetica" w:cs="Helvetica"/>
        </w:rPr>
        <w:t>hh3c</w:t>
      </w:r>
      <w:r w:rsidRPr="00DE3925">
        <w:rPr>
          <w:rFonts w:ascii="Helvetica" w:hAnsi="Helvetica" w:cs="Helvetica"/>
        </w:rPr>
        <w:t>CBQoSFirewallCfgInfoTable</w:t>
      </w:r>
      <w:bookmarkEnd w:id="2402"/>
      <w:bookmarkEnd w:id="2403"/>
      <w:bookmarkEnd w:id="2404"/>
      <w:bookmarkEnd w:id="2405"/>
    </w:p>
    <w:p w:rsidR="00BC2517" w:rsidRPr="00DE3925" w:rsidRDefault="00BC2517" w:rsidP="00BC2517">
      <w:r>
        <w:t>OID of this table is: 1.3.6.1.4.1.25506.2.65.2.1.2.12</w:t>
      </w:r>
    </w:p>
    <w:p w:rsidR="00BC2517" w:rsidRPr="00832046" w:rsidRDefault="00BC2517" w:rsidP="00BC2517">
      <w:pPr>
        <w:spacing w:after="120"/>
        <w:ind w:left="420"/>
      </w:pPr>
      <w:r>
        <w:t>This table does not support to modify the variable of existing entry, only supports to create a new entry and destroy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617DF9" w:rsidRDefault="00BC2517" w:rsidP="00366B7E">
            <w:pPr>
              <w:pStyle w:val="TableText"/>
              <w:kinsoku w:val="0"/>
              <w:textAlignment w:val="top"/>
              <w:rPr>
                <w:rFonts w:cs="Helvetica"/>
              </w:rPr>
            </w:pPr>
            <w:r>
              <w:rPr>
                <w:rFonts w:cs="Helvetica"/>
              </w:rPr>
              <w:t>hh3c</w:t>
            </w:r>
            <w:r w:rsidRPr="00617DF9">
              <w:rPr>
                <w:rFonts w:cs="Helvetica"/>
              </w:rPr>
              <w:t>CBQoSFirewallAction</w:t>
            </w:r>
            <w:r>
              <w:rPr>
                <w:rFonts w:cs="Helvetica"/>
              </w:rPr>
              <w:t xml:space="preserve"> (1.3.6.1.4.1.25506.2.65.2.1.2.12.1.1)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617DF9" w:rsidRDefault="00BC2517" w:rsidP="00366B7E">
            <w:pPr>
              <w:pStyle w:val="TableText"/>
              <w:kinsoku w:val="0"/>
              <w:textAlignment w:val="top"/>
              <w:rPr>
                <w:rFonts w:cs="Helvetica"/>
              </w:rPr>
            </w:pPr>
            <w:r>
              <w:rPr>
                <w:rFonts w:cs="Helvetica"/>
              </w:rPr>
              <w:t>hh3c</w:t>
            </w:r>
            <w:r w:rsidRPr="00617DF9">
              <w:rPr>
                <w:rFonts w:cs="Helvetica"/>
              </w:rPr>
              <w:t>CBQoSFirewallRowStatus</w:t>
            </w:r>
            <w:r>
              <w:rPr>
                <w:rFonts w:cs="Helvetica"/>
              </w:rPr>
              <w:t xml:space="preserve"> (1.3.6.1.4.1.25506.2.65.2.1.2.12.1.2)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rPr>
              <w:t>As per MIB</w:t>
            </w:r>
          </w:p>
        </w:tc>
      </w:tr>
    </w:tbl>
    <w:p w:rsidR="00BC2517" w:rsidRDefault="00BC2517" w:rsidP="00BC2517">
      <w:pPr>
        <w:spacing w:before="156" w:after="156"/>
      </w:pPr>
    </w:p>
    <w:p w:rsidR="00BC2517" w:rsidRDefault="00BC2517" w:rsidP="00196DA0">
      <w:pPr>
        <w:pStyle w:val="2"/>
        <w:numPr>
          <w:ilvl w:val="1"/>
          <w:numId w:val="17"/>
        </w:numPr>
        <w:autoSpaceDE/>
        <w:autoSpaceDN/>
        <w:adjustRightInd/>
        <w:ind w:firstLine="480"/>
        <w:jc w:val="both"/>
        <w:textAlignment w:val="auto"/>
        <w:rPr>
          <w:rFonts w:ascii="Helvetica" w:hAnsi="Helvetica" w:cs="Helvetica"/>
        </w:rPr>
      </w:pPr>
      <w:bookmarkStart w:id="2406" w:name="_Toc450384442"/>
      <w:bookmarkStart w:id="2407" w:name="_Toc400799871"/>
      <w:bookmarkStart w:id="2408" w:name="_Toc468179595"/>
      <w:bookmarkStart w:id="2409" w:name="_Toc477187684"/>
      <w:r w:rsidRPr="00AF0667">
        <w:rPr>
          <w:rFonts w:ascii="Helvetica" w:hAnsi="Helvetica" w:cs="Helvetica"/>
        </w:rPr>
        <w:t>hh3cCBQoSAccountCfgInfoTable</w:t>
      </w:r>
      <w:bookmarkEnd w:id="2406"/>
      <w:bookmarkEnd w:id="2407"/>
      <w:bookmarkEnd w:id="2408"/>
      <w:bookmarkEnd w:id="2409"/>
    </w:p>
    <w:p w:rsidR="00BC2517" w:rsidRPr="00332882" w:rsidRDefault="00BC2517" w:rsidP="00BC2517">
      <w:r w:rsidRPr="00DC6000">
        <w:t xml:space="preserve">OID of this table is: </w:t>
      </w:r>
      <w:r w:rsidRPr="00AF0667">
        <w:t>1.3.6.1.4.1.25506.2.65.2.1.2.14</w:t>
      </w:r>
    </w:p>
    <w:p w:rsidR="00BC2517" w:rsidRDefault="00BC2517" w:rsidP="00BC2517">
      <w:pPr>
        <w:spacing w:after="120"/>
        <w:ind w:left="420"/>
      </w:pPr>
      <w:r w:rsidRPr="00AF0667">
        <w:t xml:space="preserve">This table does not support to modify the variable of existing entry, only supports </w:t>
      </w:r>
    </w:p>
    <w:p w:rsidR="00BC2517" w:rsidRDefault="00BC2517" w:rsidP="00BC2517">
      <w:pPr>
        <w:spacing w:after="120"/>
        <w:ind w:left="420"/>
      </w:pPr>
      <w:r w:rsidRPr="00AF0667">
        <w:t>to create a new entry and destroy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600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6000" w:rsidRDefault="00BC2517" w:rsidP="00366B7E">
            <w:pPr>
              <w:pStyle w:val="TableHead"/>
              <w:rPr>
                <w:sz w:val="21"/>
                <w:szCs w:val="21"/>
              </w:rPr>
            </w:pPr>
            <w:r w:rsidRPr="00DC6000">
              <w:rPr>
                <w:sz w:val="21"/>
                <w:szCs w:val="21"/>
              </w:rPr>
              <w:t>Name</w:t>
            </w:r>
          </w:p>
        </w:tc>
        <w:tc>
          <w:tcPr>
            <w:tcW w:w="1440" w:type="dxa"/>
          </w:tcPr>
          <w:p w:rsidR="00BC2517" w:rsidRPr="00DC6000" w:rsidRDefault="00BC2517" w:rsidP="00366B7E">
            <w:pPr>
              <w:pStyle w:val="TableHead"/>
              <w:rPr>
                <w:sz w:val="21"/>
                <w:szCs w:val="21"/>
              </w:rPr>
            </w:pPr>
            <w:r w:rsidRPr="00DC6000">
              <w:rPr>
                <w:sz w:val="21"/>
                <w:szCs w:val="21"/>
              </w:rPr>
              <w:t>Access</w:t>
            </w:r>
          </w:p>
        </w:tc>
        <w:tc>
          <w:tcPr>
            <w:tcW w:w="1000" w:type="dxa"/>
          </w:tcPr>
          <w:p w:rsidR="00BC2517" w:rsidRPr="00DC6000" w:rsidRDefault="00BC2517" w:rsidP="00366B7E">
            <w:pPr>
              <w:pStyle w:val="TableHead"/>
              <w:rPr>
                <w:sz w:val="21"/>
                <w:szCs w:val="21"/>
              </w:rPr>
            </w:pPr>
            <w:r w:rsidRPr="00DC6000">
              <w:rPr>
                <w:sz w:val="21"/>
                <w:szCs w:val="21"/>
              </w:rPr>
              <w:t>PDS</w:t>
            </w:r>
          </w:p>
        </w:tc>
        <w:tc>
          <w:tcPr>
            <w:tcW w:w="2880" w:type="dxa"/>
          </w:tcPr>
          <w:p w:rsidR="00BC2517" w:rsidRPr="00DC6000" w:rsidRDefault="00BC2517" w:rsidP="00366B7E">
            <w:pPr>
              <w:pStyle w:val="TableHead"/>
              <w:rPr>
                <w:sz w:val="21"/>
                <w:szCs w:val="21"/>
              </w:rPr>
            </w:pPr>
            <w:r w:rsidRPr="00DC6000">
              <w:rPr>
                <w:sz w:val="21"/>
                <w:szCs w:val="21"/>
              </w:rPr>
              <w:t>Description</w:t>
            </w:r>
          </w:p>
        </w:tc>
      </w:tr>
      <w:tr w:rsidR="00BC2517" w:rsidRPr="00DC6000"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hh3cCBQoSAccounting</w:t>
            </w:r>
          </w:p>
          <w:p w:rsidR="00BC2517" w:rsidRDefault="00BC2517" w:rsidP="00366B7E">
            <w:pPr>
              <w:pStyle w:val="TableText"/>
              <w:kinsoku w:val="0"/>
              <w:spacing w:line="360" w:lineRule="auto"/>
              <w:textAlignment w:val="top"/>
              <w:rPr>
                <w:rFonts w:cs="Helvetica"/>
              </w:rPr>
            </w:pPr>
            <w:r w:rsidRPr="00AF0667">
              <w:rPr>
                <w:rFonts w:cs="Helvetica"/>
              </w:rPr>
              <w:t>(1.3.6.1.4.1.25506.2.65.2.1.2.14.1.1)</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true(1)</w:t>
            </w:r>
          </w:p>
        </w:tc>
      </w:tr>
      <w:tr w:rsidR="00BC2517" w:rsidRPr="00DC6000" w:rsidTr="00E64F22">
        <w:trPr>
          <w:trHeight w:val="1125"/>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lastRenderedPageBreak/>
              <w:t>hh3cCBQoSAccountRowStatus</w:t>
            </w:r>
          </w:p>
          <w:p w:rsidR="00BC2517" w:rsidRDefault="00BC2517" w:rsidP="00366B7E">
            <w:pPr>
              <w:pStyle w:val="TableText"/>
              <w:kinsoku w:val="0"/>
              <w:spacing w:line="360" w:lineRule="auto"/>
              <w:textAlignment w:val="top"/>
              <w:rPr>
                <w:rFonts w:cs="Helvetica"/>
              </w:rPr>
            </w:pPr>
            <w:r w:rsidRPr="00AF0667">
              <w:rPr>
                <w:rFonts w:cs="Helvetica"/>
              </w:rPr>
              <w:t>(1.3.6.1.4.1.25506.2.65.2.1.2.14.1.2)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r w:rsidR="00BC2517" w:rsidRPr="00DC6000" w:rsidTr="00E64F22">
        <w:trPr>
          <w:trHeight w:val="842"/>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hh3cCBQoSAccountingMode</w:t>
            </w:r>
          </w:p>
          <w:p w:rsidR="00BC2517" w:rsidRDefault="00BC2517" w:rsidP="00366B7E">
            <w:pPr>
              <w:pStyle w:val="TableText"/>
              <w:kinsoku w:val="0"/>
              <w:spacing w:line="360" w:lineRule="auto"/>
              <w:textAlignment w:val="top"/>
              <w:rPr>
                <w:rFonts w:cs="Helvetica"/>
              </w:rPr>
            </w:pPr>
            <w:r w:rsidRPr="00AF0667">
              <w:rPr>
                <w:rFonts w:cs="Helvetica"/>
              </w:rPr>
              <w:t>(1.3.6.1.4.1.25506.2.65.2.1.2.14.1.3)</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ind w:firstLine="480"/>
        <w:jc w:val="both"/>
        <w:textAlignment w:val="auto"/>
        <w:rPr>
          <w:rFonts w:ascii="Helvetica" w:hAnsi="Helvetica" w:cs="Helvetica"/>
        </w:rPr>
      </w:pPr>
      <w:bookmarkStart w:id="2410" w:name="_Toc450384443"/>
      <w:bookmarkStart w:id="2411" w:name="_Toc400799872"/>
      <w:bookmarkStart w:id="2412" w:name="_Toc468179596"/>
      <w:bookmarkStart w:id="2413" w:name="_Toc477187685"/>
      <w:r w:rsidRPr="00AF0667">
        <w:rPr>
          <w:rFonts w:ascii="Helvetica" w:hAnsi="Helvetica" w:cs="Helvetica"/>
        </w:rPr>
        <w:t>hh3cCBQoSRedirectCfgInfoTable</w:t>
      </w:r>
      <w:bookmarkEnd w:id="2410"/>
      <w:bookmarkEnd w:id="2411"/>
      <w:bookmarkEnd w:id="2412"/>
      <w:bookmarkEnd w:id="2413"/>
    </w:p>
    <w:p w:rsidR="00BC2517" w:rsidRPr="00436CCC" w:rsidRDefault="00BC2517" w:rsidP="00BC2517">
      <w:r w:rsidRPr="00DC6000">
        <w:t xml:space="preserve">OID of this table is: </w:t>
      </w:r>
      <w:r w:rsidRPr="00AF0667">
        <w:t>1.3.6.1.4.1.25506.2.65.2.1.2.15</w:t>
      </w:r>
    </w:p>
    <w:p w:rsidR="00BC2517" w:rsidRDefault="00BC2517" w:rsidP="00BC2517">
      <w:pPr>
        <w:spacing w:after="120"/>
        <w:ind w:left="420"/>
      </w:pPr>
      <w:r w:rsidRPr="00AF0667">
        <w:t>This table does not support to modify the variable of existing entry, only supports to create a new entry and destroy an existing entry.</w:t>
      </w:r>
    </w:p>
    <w:p w:rsidR="00BC2517" w:rsidRDefault="00BC2517" w:rsidP="00BC2517">
      <w:pPr>
        <w:spacing w:after="120"/>
        <w:ind w:left="420"/>
      </w:pPr>
      <w:r w:rsidRPr="00AF0667">
        <w:t>hh3cCBQoSRedirectType must be bound when creating a new entry of this table.</w:t>
      </w:r>
    </w:p>
    <w:p w:rsidR="00BC2517" w:rsidRDefault="00BC2517" w:rsidP="00BC2517">
      <w:pPr>
        <w:spacing w:after="120"/>
        <w:ind w:left="420"/>
      </w:pPr>
      <w:r w:rsidRPr="00AF0667">
        <w:t>If hh3cCBQoSRedirectType is cpu(1), hh3cCBQoSRedirectIfIndex, hh3cCBQoSRedirectIfVlanID must not be bound</w:t>
      </w:r>
    </w:p>
    <w:p w:rsidR="00BC2517" w:rsidRDefault="00BC2517" w:rsidP="00BC2517">
      <w:pPr>
        <w:spacing w:after="120"/>
        <w:ind w:left="420"/>
      </w:pPr>
      <w:r w:rsidRPr="00AF0667">
        <w:t>If hh3cCBQoSRedirectType is interface(2), only hh3cCBQoSRedirectIfIndex, hh3cCBQoSRedirectIfVlanID, and hh3cCBQoSRedirectRowStatus can be bound</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600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6000" w:rsidRDefault="00BC2517" w:rsidP="00366B7E">
            <w:pPr>
              <w:pStyle w:val="TableHead"/>
              <w:rPr>
                <w:sz w:val="21"/>
                <w:szCs w:val="21"/>
              </w:rPr>
            </w:pPr>
            <w:r w:rsidRPr="00DC6000">
              <w:rPr>
                <w:sz w:val="21"/>
                <w:szCs w:val="21"/>
              </w:rPr>
              <w:t>Name</w:t>
            </w:r>
          </w:p>
        </w:tc>
        <w:tc>
          <w:tcPr>
            <w:tcW w:w="1440" w:type="dxa"/>
          </w:tcPr>
          <w:p w:rsidR="00BC2517" w:rsidRPr="00DC6000" w:rsidRDefault="00BC2517" w:rsidP="00366B7E">
            <w:pPr>
              <w:pStyle w:val="TableHead"/>
              <w:rPr>
                <w:sz w:val="21"/>
                <w:szCs w:val="21"/>
              </w:rPr>
            </w:pPr>
            <w:r w:rsidRPr="00DC6000">
              <w:rPr>
                <w:sz w:val="21"/>
                <w:szCs w:val="21"/>
              </w:rPr>
              <w:t>Access</w:t>
            </w:r>
          </w:p>
        </w:tc>
        <w:tc>
          <w:tcPr>
            <w:tcW w:w="1000" w:type="dxa"/>
          </w:tcPr>
          <w:p w:rsidR="00BC2517" w:rsidRPr="00DC6000" w:rsidRDefault="00BC2517" w:rsidP="00366B7E">
            <w:pPr>
              <w:pStyle w:val="TableHead"/>
              <w:rPr>
                <w:sz w:val="21"/>
                <w:szCs w:val="21"/>
              </w:rPr>
            </w:pPr>
            <w:r w:rsidRPr="00DC6000">
              <w:rPr>
                <w:sz w:val="21"/>
                <w:szCs w:val="21"/>
              </w:rPr>
              <w:t>PDS</w:t>
            </w:r>
          </w:p>
        </w:tc>
        <w:tc>
          <w:tcPr>
            <w:tcW w:w="2880" w:type="dxa"/>
          </w:tcPr>
          <w:p w:rsidR="00BC2517" w:rsidRPr="00DC6000" w:rsidRDefault="00BC2517" w:rsidP="00366B7E">
            <w:pPr>
              <w:pStyle w:val="TableHead"/>
              <w:rPr>
                <w:sz w:val="21"/>
                <w:szCs w:val="21"/>
              </w:rPr>
            </w:pPr>
            <w:r w:rsidRPr="00DC6000">
              <w:rPr>
                <w:sz w:val="21"/>
                <w:szCs w:val="21"/>
              </w:rPr>
              <w:t>Description</w:t>
            </w:r>
          </w:p>
        </w:tc>
      </w:tr>
      <w:tr w:rsidR="00BC2517" w:rsidRPr="00DC6000"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hh3cCBQoSRedirectType (1.3.6.1.4.1.25506.2.65.2.1.2.15.1.1)</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r w:rsidRPr="00436CCC">
              <w:rPr>
                <w:rFonts w:cs="Helvetica"/>
              </w:rPr>
              <w:t>.</w:t>
            </w:r>
          </w:p>
        </w:tc>
      </w:tr>
      <w:tr w:rsidR="00BC2517" w:rsidRPr="00DC6000" w:rsidTr="00E64F22">
        <w:trPr>
          <w:trHeight w:val="1125"/>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hh3cCBQoSRedirectIfIndex (1.3.6.1.4.1.25506.2.65.2.1.2.15.1.2)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DC6000" w:rsidTr="00E64F22">
        <w:trPr>
          <w:trHeight w:val="1357"/>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hh3cCBQoSRedirectIpAddressType (1.3.6.1.4.1.25506.2.65.2.1.2.15.1.3)</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unknown(0)</w:t>
            </w:r>
          </w:p>
        </w:tc>
      </w:tr>
      <w:tr w:rsidR="00BC2517" w:rsidRPr="00DC6000" w:rsidTr="00E64F22">
        <w:trPr>
          <w:trHeight w:val="435"/>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hh3cCBQoSRedirectIpAddress1</w:t>
            </w:r>
          </w:p>
          <w:p w:rsidR="00BC2517" w:rsidRDefault="00BC2517" w:rsidP="00366B7E">
            <w:pPr>
              <w:pStyle w:val="TableText"/>
              <w:kinsoku w:val="0"/>
              <w:spacing w:line="360" w:lineRule="auto"/>
              <w:textAlignment w:val="top"/>
              <w:rPr>
                <w:rFonts w:cs="Helvetica"/>
              </w:rPr>
            </w:pPr>
            <w:r w:rsidRPr="00AF0667">
              <w:rPr>
                <w:rFonts w:cs="Helvetica"/>
              </w:rPr>
              <w:t>(1.3.6.1.4.1.25506.2.65.2.1.2.15.1.4)</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zero-length</w:t>
            </w:r>
          </w:p>
        </w:tc>
      </w:tr>
      <w:tr w:rsidR="00BC2517" w:rsidRPr="00DC6000" w:rsidTr="00E64F22">
        <w:trPr>
          <w:trHeight w:val="360"/>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hh3cCBQoSRedirectIpAddress2</w:t>
            </w:r>
          </w:p>
          <w:p w:rsidR="00BC2517" w:rsidRDefault="00BC2517" w:rsidP="00366B7E">
            <w:pPr>
              <w:pStyle w:val="TableText"/>
              <w:kinsoku w:val="0"/>
              <w:spacing w:line="360" w:lineRule="auto"/>
              <w:textAlignment w:val="top"/>
              <w:rPr>
                <w:rFonts w:cs="Helvetica"/>
              </w:rPr>
            </w:pPr>
            <w:r w:rsidRPr="00AF0667">
              <w:rPr>
                <w:rFonts w:cs="Helvetica"/>
              </w:rPr>
              <w:t>(1.3.6.1.4.1.25506.2.65.2.1.2.15.1.5)</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zero-length</w:t>
            </w:r>
          </w:p>
        </w:tc>
      </w:tr>
      <w:tr w:rsidR="00BC2517" w:rsidRPr="00DC6000" w:rsidTr="00E64F22">
        <w:trPr>
          <w:trHeight w:val="360"/>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hh3cCBQoSRedirectRowStatus</w:t>
            </w:r>
          </w:p>
          <w:p w:rsidR="00BC2517" w:rsidRPr="005B577C" w:rsidRDefault="00BC2517" w:rsidP="00366B7E">
            <w:pPr>
              <w:pStyle w:val="TableText"/>
              <w:kinsoku w:val="0"/>
              <w:spacing w:line="360" w:lineRule="auto"/>
              <w:textAlignment w:val="top"/>
              <w:rPr>
                <w:rFonts w:cs="Helvetica"/>
              </w:rPr>
            </w:pPr>
            <w:r w:rsidRPr="005B577C">
              <w:rPr>
                <w:rFonts w:cs="Helvetica"/>
              </w:rPr>
              <w:t>(1.3.6.1.4.1.25506.2.65.2.1.2.15.1.6)</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r w:rsidR="00BC2517" w:rsidRPr="00DC6000" w:rsidTr="00E64F22">
        <w:trPr>
          <w:trHeight w:val="645"/>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lastRenderedPageBreak/>
              <w:t>hh3cCBQoSRedirectIpv6Interface1(1.3.6.1.4.1.25506.2.65.2.1.2.15.1.7)</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0</w:t>
            </w:r>
          </w:p>
        </w:tc>
      </w:tr>
      <w:tr w:rsidR="00BC2517" w:rsidRPr="00DC6000" w:rsidTr="00E64F22">
        <w:trPr>
          <w:trHeight w:val="570"/>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hh3cCBQoSRedirectIpv6Interface2(1.3.6.1.4.1.25506.2.65.2.1.2.15.1.8)</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0</w:t>
            </w:r>
          </w:p>
        </w:tc>
      </w:tr>
      <w:tr w:rsidR="00BC2517" w:rsidRPr="00DC6000" w:rsidTr="00E64F22">
        <w:trPr>
          <w:trHeight w:val="465"/>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hh3cCBQoSRedirectIfVlanID(1.3.6.1.4.1.25506.2.65.2.1.2.15.1.9)</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14" w:name="_Toc450384444"/>
      <w:bookmarkStart w:id="2415" w:name="_Toc400799873"/>
      <w:bookmarkStart w:id="2416" w:name="_Toc468179597"/>
      <w:bookmarkStart w:id="2417" w:name="_Toc477187686"/>
      <w:r w:rsidRPr="00AF0667">
        <w:rPr>
          <w:rFonts w:ascii="Helvetica" w:hAnsi="Helvetica" w:cs="Helvetica"/>
        </w:rPr>
        <w:t>hh3cCBQoSMirrorCfgInfoTable</w:t>
      </w:r>
      <w:bookmarkEnd w:id="2414"/>
      <w:bookmarkEnd w:id="2415"/>
      <w:bookmarkEnd w:id="2416"/>
      <w:bookmarkEnd w:id="2417"/>
    </w:p>
    <w:p w:rsidR="00BC2517" w:rsidRDefault="00BC2517" w:rsidP="00BC2517">
      <w:r>
        <w:t xml:space="preserve">OID of this table is: </w:t>
      </w:r>
      <w:r w:rsidRPr="00AF0667">
        <w:t>1.3.6.1.4.1.25506.2.65.2.1.2.17</w:t>
      </w:r>
      <w:r>
        <w:tab/>
      </w:r>
    </w:p>
    <w:p w:rsidR="00BC2517" w:rsidRPr="0086243A" w:rsidRDefault="00BC2517" w:rsidP="00BC2517">
      <w:pPr>
        <w:ind w:left="420"/>
      </w:pPr>
      <w:r w:rsidRPr="00AF0667">
        <w:t>This table does not support to modify the variable of existing entry, only supports to create a new entry and destroy an existing entry.</w:t>
      </w:r>
    </w:p>
    <w:p w:rsidR="00BC2517" w:rsidRPr="004901D9" w:rsidRDefault="00BC2517" w:rsidP="00BC2517">
      <w:pPr>
        <w:tabs>
          <w:tab w:val="left" w:pos="1806"/>
          <w:tab w:val="left" w:pos="2257"/>
          <w:tab w:val="left" w:pos="2709"/>
        </w:tabs>
        <w:ind w:firstLine="360"/>
        <w:rPr>
          <w:rFonts w:ascii="charset0Courier" w:hAnsi="charset0Courier" w:cs="charset0Courier"/>
          <w:sz w:val="18"/>
          <w:szCs w:val="18"/>
        </w:rPr>
      </w:pP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hh3cCBQoSMirrorType (1.3.6.1.4.1.25506.2.65.2.1.2.17.1.1)</w:t>
            </w:r>
          </w:p>
        </w:tc>
        <w:tc>
          <w:tcPr>
            <w:tcW w:w="144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read-create</w:t>
            </w:r>
          </w:p>
        </w:tc>
        <w:tc>
          <w:tcPr>
            <w:tcW w:w="1000" w:type="dxa"/>
          </w:tcPr>
          <w:p w:rsidR="00BC2517" w:rsidRDefault="00BC2517" w:rsidP="00366B7E">
            <w:pPr>
              <w:pStyle w:val="TableText"/>
              <w:kinsoku w:val="0"/>
              <w:textAlignment w:val="top"/>
              <w:rPr>
                <w:rFonts w:cs="Helvetica"/>
              </w:rPr>
            </w:pPr>
            <w:r w:rsidRPr="00AF0667">
              <w:rPr>
                <w:rFonts w:cs="Helvetica"/>
              </w:rPr>
              <w:t>Current</w:t>
            </w:r>
          </w:p>
        </w:tc>
        <w:tc>
          <w:tcPr>
            <w:tcW w:w="2880" w:type="dxa"/>
          </w:tcPr>
          <w:p w:rsidR="00BC2517" w:rsidRDefault="00BC2517" w:rsidP="00366B7E">
            <w:pPr>
              <w:pStyle w:val="TableText"/>
              <w:kinsoku w:val="0"/>
              <w:textAlignment w:val="top"/>
              <w:rPr>
                <w:rFonts w:cs="Helvetica"/>
              </w:rPr>
            </w:pPr>
            <w:r w:rsidRPr="00F4583E">
              <w:rPr>
                <w:rFonts w:cs="Helvetica" w:hint="eastAsia"/>
              </w:rPr>
              <w:t>Need confirmed by product</w:t>
            </w:r>
            <w:r w:rsidRPr="00436CCC">
              <w:rPr>
                <w:rFonts w:cs="Helvetica"/>
              </w:rPr>
              <w:t>.</w:t>
            </w:r>
          </w:p>
        </w:tc>
      </w:tr>
      <w:tr w:rsidR="00BC2517" w:rsidRPr="009540D9" w:rsidTr="00E64F22">
        <w:tc>
          <w:tcPr>
            <w:tcW w:w="300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hh3cCBQoSMirrorIfIndex (1.3.6.1.4.1.25506.2.65.2.1.2.17.1.2)</w:t>
            </w:r>
          </w:p>
        </w:tc>
        <w:tc>
          <w:tcPr>
            <w:tcW w:w="144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read-create</w:t>
            </w:r>
          </w:p>
        </w:tc>
        <w:tc>
          <w:tcPr>
            <w:tcW w:w="100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Current</w:t>
            </w:r>
          </w:p>
        </w:tc>
        <w:tc>
          <w:tcPr>
            <w:tcW w:w="2880" w:type="dxa"/>
          </w:tcPr>
          <w:p w:rsidR="00BC2517" w:rsidRPr="0025711A" w:rsidRDefault="00BC2517" w:rsidP="00366B7E">
            <w:pPr>
              <w:pStyle w:val="TableText"/>
              <w:kinsoku w:val="0"/>
              <w:textAlignment w:val="top"/>
              <w:rPr>
                <w:rFonts w:ascii="Helvetica" w:hAnsi="Helvetica" w:cs="Helvetica"/>
                <w:sz w:val="20"/>
                <w:szCs w:val="20"/>
              </w:rPr>
            </w:pPr>
            <w:r w:rsidRPr="0025711A">
              <w:rPr>
                <w:rFonts w:cs="Helvetica"/>
                <w:szCs w:val="20"/>
              </w:rPr>
              <w:t>Not supported. The value is always zero-length</w:t>
            </w:r>
          </w:p>
        </w:tc>
      </w:tr>
      <w:tr w:rsidR="00BC2517" w:rsidRPr="009540D9" w:rsidTr="00E64F22">
        <w:tc>
          <w:tcPr>
            <w:tcW w:w="300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hh3cCBQoSMirrorVlanID (1.3.6.1.4.1.25506.2.65.2.1.2.17.1.3)</w:t>
            </w:r>
          </w:p>
        </w:tc>
        <w:tc>
          <w:tcPr>
            <w:tcW w:w="144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read-create</w:t>
            </w:r>
          </w:p>
        </w:tc>
        <w:tc>
          <w:tcPr>
            <w:tcW w:w="100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Current</w:t>
            </w:r>
          </w:p>
        </w:tc>
        <w:tc>
          <w:tcPr>
            <w:tcW w:w="2880" w:type="dxa"/>
          </w:tcPr>
          <w:p w:rsidR="00BC2517" w:rsidRPr="0025711A" w:rsidRDefault="00BC2517" w:rsidP="00BC2517">
            <w:pPr>
              <w:pStyle w:val="TableText"/>
              <w:kinsoku w:val="0"/>
              <w:ind w:leftChars="-211" w:left="-422"/>
              <w:textAlignment w:val="top"/>
              <w:rPr>
                <w:rFonts w:cs="Helvetica"/>
                <w:sz w:val="20"/>
                <w:szCs w:val="20"/>
              </w:rPr>
            </w:pPr>
            <w:r w:rsidRPr="00F4583E">
              <w:rPr>
                <w:rFonts w:cs="Helvetica" w:hint="eastAsia"/>
              </w:rPr>
              <w:t>Need confirmed by product</w:t>
            </w:r>
          </w:p>
        </w:tc>
      </w:tr>
      <w:tr w:rsidR="00BC2517" w:rsidRPr="009540D9" w:rsidTr="00E64F22">
        <w:tc>
          <w:tcPr>
            <w:tcW w:w="3000" w:type="dxa"/>
          </w:tcPr>
          <w:p w:rsidR="00BC2517" w:rsidRPr="0025711A" w:rsidRDefault="00BC2517" w:rsidP="00366B7E">
            <w:pPr>
              <w:pStyle w:val="TableText"/>
              <w:kinsoku w:val="0"/>
              <w:textAlignment w:val="top"/>
              <w:rPr>
                <w:rFonts w:cs="Helvetica"/>
                <w:sz w:val="20"/>
                <w:szCs w:val="20"/>
              </w:rPr>
            </w:pPr>
            <w:r w:rsidRPr="0025711A">
              <w:rPr>
                <w:rFonts w:cs="Helvetica"/>
                <w:sz w:val="20"/>
                <w:szCs w:val="20"/>
              </w:rPr>
              <w:t>hh3cCBQoSMirrorRowStatus (1.3.6.1.4.1.25506.2.65.2.1.2.17.1.4)</w:t>
            </w:r>
          </w:p>
        </w:tc>
        <w:tc>
          <w:tcPr>
            <w:tcW w:w="1440" w:type="dxa"/>
          </w:tcPr>
          <w:p w:rsidR="00BC2517" w:rsidRDefault="00BC2517" w:rsidP="00366B7E">
            <w:pPr>
              <w:pStyle w:val="TableText"/>
              <w:kinsoku w:val="0"/>
              <w:textAlignment w:val="top"/>
              <w:rPr>
                <w:rFonts w:cs="Helvetica"/>
              </w:rPr>
            </w:pPr>
            <w:r w:rsidRPr="00AF0667">
              <w:rPr>
                <w:rFonts w:cs="Helvetica"/>
              </w:rPr>
              <w:t>read-create</w:t>
            </w:r>
          </w:p>
        </w:tc>
        <w:tc>
          <w:tcPr>
            <w:tcW w:w="1000" w:type="dxa"/>
          </w:tcPr>
          <w:p w:rsidR="00BC2517" w:rsidRDefault="00BC2517" w:rsidP="00366B7E">
            <w:pPr>
              <w:pStyle w:val="TableText"/>
              <w:kinsoku w:val="0"/>
              <w:textAlignment w:val="top"/>
              <w:rPr>
                <w:rFonts w:cs="Helvetica"/>
              </w:rPr>
            </w:pPr>
            <w:r w:rsidRPr="00AF0667">
              <w:rPr>
                <w:rFonts w:cs="Helvetica"/>
              </w:rPr>
              <w:t>Current</w:t>
            </w:r>
          </w:p>
        </w:tc>
        <w:tc>
          <w:tcPr>
            <w:tcW w:w="2880" w:type="dxa"/>
          </w:tcPr>
          <w:p w:rsidR="00BC2517" w:rsidRDefault="00BC2517" w:rsidP="00366B7E">
            <w:pPr>
              <w:pStyle w:val="TableText"/>
              <w:kinsoku w:val="0"/>
              <w:textAlignment w:val="top"/>
              <w:rPr>
                <w:rFonts w:cs="Helvetica"/>
              </w:rPr>
            </w:pPr>
            <w:r w:rsidRPr="00436CCC">
              <w:rPr>
                <w:rFonts w:cs="Helvetica"/>
              </w:rPr>
              <w:t>Only support active(1), createAndGo(4), and destroy(6).</w:t>
            </w:r>
          </w:p>
        </w:tc>
      </w:tr>
    </w:tbl>
    <w:p w:rsidR="00BC2517" w:rsidRDefault="00BC2517" w:rsidP="00BC2517">
      <w:pPr>
        <w:ind w:left="420"/>
      </w:pPr>
    </w:p>
    <w:p w:rsidR="00BC2517" w:rsidRDefault="00BC2517" w:rsidP="00196DA0">
      <w:pPr>
        <w:pStyle w:val="2"/>
        <w:numPr>
          <w:ilvl w:val="1"/>
          <w:numId w:val="17"/>
        </w:numPr>
        <w:tabs>
          <w:tab w:val="clear" w:pos="576"/>
          <w:tab w:val="num" w:pos="-709"/>
        </w:tabs>
        <w:autoSpaceDE/>
        <w:autoSpaceDN/>
        <w:adjustRightInd/>
        <w:ind w:leftChars="-202" w:left="-404" w:firstLine="420"/>
        <w:jc w:val="both"/>
        <w:textAlignment w:val="auto"/>
        <w:rPr>
          <w:rFonts w:ascii="Helvetica" w:hAnsi="Helvetica" w:cs="Helvetica"/>
        </w:rPr>
      </w:pPr>
      <w:bookmarkStart w:id="2418" w:name="_Toc450384445"/>
      <w:bookmarkStart w:id="2419" w:name="_Toc400799874"/>
      <w:bookmarkStart w:id="2420" w:name="_Toc468179598"/>
      <w:bookmarkStart w:id="2421" w:name="_Toc477187687"/>
      <w:r>
        <w:rPr>
          <w:rFonts w:ascii="Helvetica" w:hAnsi="Helvetica" w:cs="Helvetica"/>
        </w:rPr>
        <w:t>hh3c</w:t>
      </w:r>
      <w:r w:rsidRPr="00F756FB">
        <w:rPr>
          <w:rFonts w:ascii="Helvetica" w:hAnsi="Helvetica" w:cs="Helvetica"/>
        </w:rPr>
        <w:t>CBQoS</w:t>
      </w:r>
      <w:r w:rsidRPr="00F756FB">
        <w:rPr>
          <w:rFonts w:ascii="Helvetica" w:hAnsi="Helvetica" w:cs="Helvetica" w:hint="eastAsia"/>
        </w:rPr>
        <w:t>Nest</w:t>
      </w:r>
      <w:r w:rsidRPr="00F756FB">
        <w:rPr>
          <w:rFonts w:ascii="Helvetica" w:hAnsi="Helvetica" w:cs="Helvetica"/>
        </w:rPr>
        <w:t>CfgInfoTable</w:t>
      </w:r>
      <w:bookmarkEnd w:id="2418"/>
      <w:bookmarkEnd w:id="2419"/>
      <w:bookmarkEnd w:id="2420"/>
      <w:bookmarkEnd w:id="2421"/>
    </w:p>
    <w:p w:rsidR="00BC2517" w:rsidRPr="009540D9" w:rsidRDefault="00BC2517" w:rsidP="00BC2517">
      <w:r>
        <w:t>OID of this table is: 1.3.6.1.4.1.25506.2.65.2.1.2.18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7354"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7354" w:rsidRDefault="00BC2517" w:rsidP="00366B7E">
            <w:pPr>
              <w:pStyle w:val="TableHead"/>
            </w:pPr>
            <w:r w:rsidRPr="005F7354">
              <w:t>Name</w:t>
            </w:r>
          </w:p>
        </w:tc>
        <w:tc>
          <w:tcPr>
            <w:tcW w:w="1440" w:type="dxa"/>
          </w:tcPr>
          <w:p w:rsidR="00BC2517" w:rsidRPr="005F7354" w:rsidRDefault="00BC2517" w:rsidP="00366B7E">
            <w:pPr>
              <w:pStyle w:val="TableHead"/>
            </w:pPr>
            <w:r w:rsidRPr="005F7354">
              <w:t>Access</w:t>
            </w:r>
          </w:p>
        </w:tc>
        <w:tc>
          <w:tcPr>
            <w:tcW w:w="1000" w:type="dxa"/>
          </w:tcPr>
          <w:p w:rsidR="00BC2517" w:rsidRPr="005F7354" w:rsidRDefault="00BC2517" w:rsidP="00366B7E">
            <w:pPr>
              <w:pStyle w:val="TableHead"/>
            </w:pPr>
            <w:r w:rsidRPr="005F7354">
              <w:t>PDS</w:t>
            </w:r>
          </w:p>
        </w:tc>
        <w:tc>
          <w:tcPr>
            <w:tcW w:w="2880" w:type="dxa"/>
          </w:tcPr>
          <w:p w:rsidR="00BC2517" w:rsidRPr="005F7354" w:rsidRDefault="00BC2517" w:rsidP="00366B7E">
            <w:pPr>
              <w:pStyle w:val="TableHead"/>
            </w:pPr>
            <w:r w:rsidRPr="005F7354">
              <w:t>Description</w:t>
            </w:r>
          </w:p>
        </w:tc>
      </w:tr>
      <w:tr w:rsidR="00BC2517" w:rsidRPr="005F7354"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CBQoSNestServiceVlanID</w:t>
            </w:r>
            <w:r>
              <w:rPr>
                <w:rFonts w:cs="Helvetica"/>
              </w:rPr>
              <w:t xml:space="preserve"> (1.3.6.1.4.1.25506.2.65.2.1.2.18.1.1)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read-create</w:t>
            </w:r>
          </w:p>
        </w:tc>
        <w:tc>
          <w:tcPr>
            <w:tcW w:w="1000" w:type="dxa"/>
          </w:tcPr>
          <w:p w:rsidR="00BC2517" w:rsidRPr="00CF5D69" w:rsidRDefault="00BC2517" w:rsidP="00366B7E">
            <w:pPr>
              <w:pStyle w:val="TableText"/>
              <w:kinsoku w:val="0"/>
              <w:textAlignment w:val="top"/>
              <w:rPr>
                <w:rFonts w:cs="Helvetica"/>
              </w:rPr>
            </w:pPr>
            <w:r w:rsidRPr="00CF5D69">
              <w:rPr>
                <w:rFonts w:cs="Helvetica"/>
              </w:rPr>
              <w:t>Current</w:t>
            </w:r>
          </w:p>
        </w:tc>
        <w:tc>
          <w:tcPr>
            <w:tcW w:w="2880" w:type="dxa"/>
          </w:tcPr>
          <w:p w:rsidR="00BC2517" w:rsidRPr="00CF5D69" w:rsidRDefault="00BC2517" w:rsidP="00366B7E">
            <w:pPr>
              <w:pStyle w:val="TableText"/>
              <w:kinsoku w:val="0"/>
              <w:textAlignment w:val="top"/>
              <w:rPr>
                <w:rFonts w:cs="Helvetica"/>
              </w:rPr>
            </w:pPr>
            <w:r w:rsidRPr="00CF5D69">
              <w:rPr>
                <w:rFonts w:cs="Helvetica" w:hint="eastAsia"/>
              </w:rPr>
              <w:t>As per MIB</w:t>
            </w:r>
          </w:p>
        </w:tc>
      </w:tr>
      <w:tr w:rsidR="00BC2517" w:rsidRPr="005F7354"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w:t>
            </w:r>
            <w:r w:rsidRPr="00CF5D69">
              <w:rPr>
                <w:rFonts w:cs="Helvetica" w:hint="eastAsia"/>
              </w:rPr>
              <w:t>NestServiceDot1pValue</w:t>
            </w:r>
            <w:r>
              <w:rPr>
                <w:rFonts w:cs="Helvetica"/>
              </w:rPr>
              <w:t xml:space="preserve"> (1.3.6.1.4.1.25506.2.65.2.1.2.18.1.2)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read-create</w:t>
            </w:r>
          </w:p>
        </w:tc>
        <w:tc>
          <w:tcPr>
            <w:tcW w:w="1000" w:type="dxa"/>
          </w:tcPr>
          <w:p w:rsidR="00BC2517" w:rsidRPr="00CF5D69" w:rsidRDefault="00BC2517" w:rsidP="00366B7E">
            <w:pPr>
              <w:pStyle w:val="TableText"/>
              <w:kinsoku w:val="0"/>
              <w:textAlignment w:val="top"/>
              <w:rPr>
                <w:rFonts w:cs="Helvetica"/>
              </w:rPr>
            </w:pPr>
            <w:r w:rsidRPr="00CF5D69">
              <w:rPr>
                <w:rFonts w:cs="Helvetica"/>
              </w:rPr>
              <w:t>Current</w:t>
            </w:r>
          </w:p>
        </w:tc>
        <w:tc>
          <w:tcPr>
            <w:tcW w:w="2880" w:type="dxa"/>
          </w:tcPr>
          <w:p w:rsidR="00BC2517" w:rsidRPr="00CF5D69" w:rsidRDefault="00BC2517" w:rsidP="00366B7E">
            <w:pPr>
              <w:pStyle w:val="TableText"/>
              <w:kinsoku w:val="0"/>
              <w:textAlignment w:val="top"/>
              <w:rPr>
                <w:rFonts w:cs="Helvetica"/>
              </w:rPr>
            </w:pPr>
            <w:r w:rsidRPr="00CF5D69">
              <w:rPr>
                <w:rFonts w:cs="Helvetica" w:hint="eastAsia"/>
              </w:rPr>
              <w:t>Need confirmed by product</w:t>
            </w:r>
          </w:p>
        </w:tc>
      </w:tr>
      <w:tr w:rsidR="00BC2517" w:rsidRPr="005F7354" w:rsidTr="00E64F22">
        <w:tc>
          <w:tcPr>
            <w:tcW w:w="3000" w:type="dxa"/>
          </w:tcPr>
          <w:p w:rsidR="00BC2517" w:rsidRPr="00CF5D69" w:rsidRDefault="00BC2517" w:rsidP="00366B7E">
            <w:pPr>
              <w:pStyle w:val="TableText"/>
              <w:kinsoku w:val="0"/>
              <w:textAlignment w:val="top"/>
              <w:rPr>
                <w:rFonts w:cs="Helvetica"/>
              </w:rPr>
            </w:pPr>
            <w:r>
              <w:rPr>
                <w:rFonts w:cs="Helvetica"/>
              </w:rPr>
              <w:t>hh3c</w:t>
            </w:r>
            <w:r w:rsidRPr="00CF5D69">
              <w:rPr>
                <w:rFonts w:cs="Helvetica"/>
              </w:rPr>
              <w:t>CBQoSNestCustomerVlanID</w:t>
            </w:r>
            <w:r>
              <w:rPr>
                <w:rFonts w:cs="Helvetica"/>
              </w:rPr>
              <w:t xml:space="preserve"> (1.3.6.1.4.1.25506.2.65.2.1.2.18.1.3)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read-create</w:t>
            </w:r>
          </w:p>
        </w:tc>
        <w:tc>
          <w:tcPr>
            <w:tcW w:w="1000" w:type="dxa"/>
          </w:tcPr>
          <w:p w:rsidR="00BC2517" w:rsidRPr="00CF5D69" w:rsidRDefault="00BC2517" w:rsidP="00366B7E">
            <w:pPr>
              <w:pStyle w:val="TableText"/>
              <w:kinsoku w:val="0"/>
              <w:textAlignment w:val="top"/>
              <w:rPr>
                <w:rFonts w:cs="Helvetica"/>
              </w:rPr>
            </w:pPr>
            <w:r w:rsidRPr="00CF5D69">
              <w:rPr>
                <w:rFonts w:cs="Helvetica"/>
              </w:rPr>
              <w:t>Current</w:t>
            </w:r>
          </w:p>
        </w:tc>
        <w:tc>
          <w:tcPr>
            <w:tcW w:w="2880" w:type="dxa"/>
          </w:tcPr>
          <w:p w:rsidR="00BC2517" w:rsidRPr="00CF5D69" w:rsidRDefault="00BC2517" w:rsidP="00366B7E">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BC2517" w:rsidRPr="005F7354" w:rsidTr="00E64F22">
        <w:tc>
          <w:tcPr>
            <w:tcW w:w="3000" w:type="dxa"/>
          </w:tcPr>
          <w:p w:rsidR="00BC2517" w:rsidRPr="00CF5D69" w:rsidRDefault="00BC2517" w:rsidP="00366B7E">
            <w:pPr>
              <w:pStyle w:val="TableText"/>
              <w:kinsoku w:val="0"/>
              <w:textAlignment w:val="top"/>
              <w:rPr>
                <w:rFonts w:cs="Helvetica"/>
              </w:rPr>
            </w:pPr>
            <w:r>
              <w:rPr>
                <w:rFonts w:cs="Helvetica" w:hint="eastAsia"/>
              </w:rPr>
              <w:lastRenderedPageBreak/>
              <w:t>hh3c</w:t>
            </w:r>
            <w:r w:rsidRPr="00CF5D69">
              <w:rPr>
                <w:rFonts w:cs="Helvetica" w:hint="eastAsia"/>
              </w:rPr>
              <w:t>CBQoSNestCustomerDot1pValue</w:t>
            </w:r>
            <w:r>
              <w:rPr>
                <w:rFonts w:cs="Helvetica"/>
              </w:rPr>
              <w:t xml:space="preserve"> (1.3.6.1.4.1.25506.2.65.2.1.2.18.1.4)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read-create</w:t>
            </w:r>
          </w:p>
        </w:tc>
        <w:tc>
          <w:tcPr>
            <w:tcW w:w="1000" w:type="dxa"/>
          </w:tcPr>
          <w:p w:rsidR="00BC2517" w:rsidRPr="00CF5D69" w:rsidRDefault="00BC2517" w:rsidP="00366B7E">
            <w:pPr>
              <w:pStyle w:val="TableText"/>
              <w:kinsoku w:val="0"/>
              <w:textAlignment w:val="top"/>
              <w:rPr>
                <w:rFonts w:cs="Helvetica"/>
              </w:rPr>
            </w:pPr>
            <w:r w:rsidRPr="00CF5D69">
              <w:rPr>
                <w:rFonts w:cs="Helvetica"/>
              </w:rPr>
              <w:t>Current</w:t>
            </w:r>
          </w:p>
        </w:tc>
        <w:tc>
          <w:tcPr>
            <w:tcW w:w="2880" w:type="dxa"/>
          </w:tcPr>
          <w:p w:rsidR="00BC2517" w:rsidRPr="00CF5D69" w:rsidRDefault="00BC2517" w:rsidP="00366B7E">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BC2517" w:rsidRPr="005F7354" w:rsidTr="00E64F22">
        <w:tc>
          <w:tcPr>
            <w:tcW w:w="3000" w:type="dxa"/>
          </w:tcPr>
          <w:p w:rsidR="00BC2517" w:rsidRPr="00CF5D69" w:rsidRDefault="00BC2517" w:rsidP="00366B7E">
            <w:pPr>
              <w:pStyle w:val="TableText"/>
              <w:kinsoku w:val="0"/>
              <w:textAlignment w:val="top"/>
              <w:rPr>
                <w:rFonts w:cs="Helvetica"/>
              </w:rPr>
            </w:pPr>
            <w:r>
              <w:rPr>
                <w:rFonts w:cs="Helvetica" w:hint="eastAsia"/>
              </w:rPr>
              <w:t>hh3c</w:t>
            </w:r>
            <w:r w:rsidRPr="00CF5D69">
              <w:rPr>
                <w:rFonts w:cs="Helvetica" w:hint="eastAsia"/>
              </w:rPr>
              <w:t>CBQoSNestRowStatus</w:t>
            </w:r>
            <w:r>
              <w:rPr>
                <w:rFonts w:cs="Helvetica"/>
              </w:rPr>
              <w:t xml:space="preserve"> (1.3.6.1.4.1.25506.2.65.2.1.2.18.1.5) </w:t>
            </w:r>
          </w:p>
        </w:tc>
        <w:tc>
          <w:tcPr>
            <w:tcW w:w="1440" w:type="dxa"/>
          </w:tcPr>
          <w:p w:rsidR="00BC2517" w:rsidRPr="00CF5D69" w:rsidRDefault="00BC2517" w:rsidP="00366B7E">
            <w:pPr>
              <w:pStyle w:val="TableText"/>
              <w:kinsoku w:val="0"/>
              <w:textAlignment w:val="top"/>
              <w:rPr>
                <w:rFonts w:cs="Helvetica"/>
              </w:rPr>
            </w:pPr>
            <w:r w:rsidRPr="00CF5D69">
              <w:rPr>
                <w:rFonts w:cs="Helvetica"/>
              </w:rPr>
              <w:t>read-create</w:t>
            </w:r>
          </w:p>
        </w:tc>
        <w:tc>
          <w:tcPr>
            <w:tcW w:w="1000" w:type="dxa"/>
          </w:tcPr>
          <w:p w:rsidR="00BC2517" w:rsidRPr="00CF5D69" w:rsidRDefault="00BC2517" w:rsidP="00366B7E">
            <w:pPr>
              <w:pStyle w:val="TableText"/>
              <w:kinsoku w:val="0"/>
              <w:textAlignment w:val="top"/>
              <w:rPr>
                <w:rFonts w:cs="Helvetica"/>
              </w:rPr>
            </w:pPr>
            <w:r w:rsidRPr="00CF5D69">
              <w:rPr>
                <w:rFonts w:cs="Helvetica"/>
              </w:rPr>
              <w:t>Current</w:t>
            </w:r>
          </w:p>
        </w:tc>
        <w:tc>
          <w:tcPr>
            <w:tcW w:w="2880" w:type="dxa"/>
          </w:tcPr>
          <w:p w:rsidR="00BC2517" w:rsidRPr="00CF5D69" w:rsidRDefault="00BC2517" w:rsidP="00366B7E">
            <w:pPr>
              <w:pStyle w:val="TableText"/>
              <w:kinsoku w:val="0"/>
              <w:textAlignment w:val="top"/>
              <w:rPr>
                <w:rFonts w:cs="Helvetica"/>
              </w:rPr>
            </w:pPr>
            <w:r w:rsidRPr="00436CCC">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426" w:firstLine="420"/>
        <w:jc w:val="both"/>
        <w:textAlignment w:val="auto"/>
        <w:rPr>
          <w:rFonts w:ascii="Helvetica" w:hAnsi="Helvetica" w:cs="Helvetica"/>
        </w:rPr>
      </w:pPr>
      <w:bookmarkStart w:id="2422" w:name="_Toc450384446"/>
      <w:bookmarkStart w:id="2423" w:name="_Toc400799875"/>
      <w:bookmarkStart w:id="2424" w:name="_Toc468179599"/>
      <w:bookmarkStart w:id="2425" w:name="_Toc477187688"/>
      <w:r w:rsidRPr="0091258F">
        <w:rPr>
          <w:rFonts w:ascii="Helvetica" w:hAnsi="Helvetica" w:cs="Helvetica"/>
        </w:rPr>
        <w:t>hh3cCBQoSNestPolicyCfgInfoTable</w:t>
      </w:r>
      <w:bookmarkEnd w:id="2422"/>
      <w:bookmarkEnd w:id="2423"/>
      <w:bookmarkEnd w:id="2424"/>
      <w:bookmarkEnd w:id="2425"/>
    </w:p>
    <w:p w:rsidR="00BC2517" w:rsidRPr="00795549" w:rsidRDefault="00BC2517" w:rsidP="00BC2517">
      <w:r>
        <w:t xml:space="preserve">OID of this table is: </w:t>
      </w:r>
      <w:r w:rsidRPr="00795549">
        <w:t>1.3.6.1.4.1.25506.2.65.2.1.2.19</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hh3cCBQoSNestPolicyName (1.3.6.1.4.1.25506.2.65.2.1.2.19.1.1) </w:t>
            </w:r>
          </w:p>
        </w:tc>
        <w:tc>
          <w:tcPr>
            <w:tcW w:w="1440" w:type="dxa"/>
          </w:tcPr>
          <w:p w:rsidR="00BC2517" w:rsidRDefault="00BC2517" w:rsidP="00366B7E">
            <w:pPr>
              <w:pStyle w:val="TableText"/>
              <w:kinsoku w:val="0"/>
              <w:textAlignment w:val="top"/>
              <w:rPr>
                <w:rFonts w:cs="Helvetica"/>
              </w:rPr>
            </w:pPr>
            <w:r w:rsidRPr="00AF0667">
              <w:rPr>
                <w:rFonts w:cs="Helvetica"/>
              </w:rPr>
              <w:t>read-create</w:t>
            </w:r>
          </w:p>
        </w:tc>
        <w:tc>
          <w:tcPr>
            <w:tcW w:w="1000" w:type="dxa"/>
          </w:tcPr>
          <w:p w:rsidR="00BC2517" w:rsidRDefault="00BC2517" w:rsidP="00366B7E">
            <w:pPr>
              <w:pStyle w:val="TableText"/>
              <w:kinsoku w:val="0"/>
              <w:textAlignment w:val="top"/>
              <w:rPr>
                <w:rFonts w:cs="Helvetica"/>
              </w:rPr>
            </w:pPr>
            <w:r w:rsidRPr="00AF0667">
              <w:rPr>
                <w:rFonts w:cs="Helvetica"/>
              </w:rPr>
              <w:t>Current</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hh3cCBQoSNestPolicyRowStatus (1.3.6.1.4.1.25506.2.65.2.1.2.19.1.2) </w:t>
            </w:r>
          </w:p>
        </w:tc>
        <w:tc>
          <w:tcPr>
            <w:tcW w:w="1440" w:type="dxa"/>
          </w:tcPr>
          <w:p w:rsidR="00BC2517" w:rsidRDefault="00BC2517" w:rsidP="00366B7E">
            <w:pPr>
              <w:pStyle w:val="TableText"/>
              <w:kinsoku w:val="0"/>
              <w:textAlignment w:val="top"/>
              <w:rPr>
                <w:rFonts w:cs="Helvetica"/>
              </w:rPr>
            </w:pPr>
            <w:r w:rsidRPr="00AF0667">
              <w:rPr>
                <w:rFonts w:cs="Helvetica"/>
              </w:rPr>
              <w:t>read-create</w:t>
            </w:r>
          </w:p>
        </w:tc>
        <w:tc>
          <w:tcPr>
            <w:tcW w:w="1000" w:type="dxa"/>
          </w:tcPr>
          <w:p w:rsidR="00BC2517" w:rsidRDefault="00BC2517" w:rsidP="00366B7E">
            <w:pPr>
              <w:pStyle w:val="TableText"/>
              <w:kinsoku w:val="0"/>
              <w:textAlignment w:val="top"/>
              <w:rPr>
                <w:rFonts w:cs="Helvetica"/>
              </w:rPr>
            </w:pPr>
            <w:r w:rsidRPr="00AF0667">
              <w:rPr>
                <w:rFonts w:cs="Helvetica"/>
              </w:rPr>
              <w:t>Current</w:t>
            </w:r>
          </w:p>
        </w:tc>
        <w:tc>
          <w:tcPr>
            <w:tcW w:w="2880" w:type="dxa"/>
          </w:tcPr>
          <w:p w:rsidR="00BC2517" w:rsidRDefault="00BC2517" w:rsidP="00366B7E">
            <w:pPr>
              <w:pStyle w:val="TableText"/>
              <w:kinsoku w:val="0"/>
              <w:textAlignment w:val="top"/>
              <w:rPr>
                <w:rFonts w:cs="Helvetica"/>
              </w:rPr>
            </w:pPr>
            <w:r w:rsidRPr="00AF0667">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426" w:firstLine="426"/>
        <w:jc w:val="both"/>
        <w:textAlignment w:val="auto"/>
        <w:rPr>
          <w:rFonts w:ascii="Helvetica" w:hAnsi="Helvetica" w:cs="Helvetica"/>
        </w:rPr>
      </w:pPr>
      <w:bookmarkStart w:id="2426" w:name="_Toc450384447"/>
      <w:bookmarkStart w:id="2427" w:name="_Toc400799876"/>
      <w:bookmarkStart w:id="2428" w:name="_Toc468179600"/>
      <w:bookmarkStart w:id="2429" w:name="_Toc477187689"/>
      <w:r w:rsidRPr="00AF0667">
        <w:rPr>
          <w:rFonts w:ascii="Helvetica" w:hAnsi="Helvetica" w:cs="Helvetica"/>
        </w:rPr>
        <w:t>hh3cCBQoSMirrorIfCfgInfoTable</w:t>
      </w:r>
      <w:bookmarkEnd w:id="2426"/>
      <w:bookmarkEnd w:id="2427"/>
      <w:bookmarkEnd w:id="2428"/>
      <w:bookmarkEnd w:id="2429"/>
    </w:p>
    <w:p w:rsidR="00BC2517" w:rsidRDefault="00BC2517" w:rsidP="00BC2517">
      <w:r>
        <w:t xml:space="preserve">OID of this table is: </w:t>
      </w:r>
      <w:r w:rsidRPr="00F8473F">
        <w:t>1.3.6.1.4.1.25506.2.65.2.1.2.20</w:t>
      </w:r>
    </w:p>
    <w:p w:rsidR="00BC2517" w:rsidRDefault="00BC2517" w:rsidP="00BC2517">
      <w:pPr>
        <w:ind w:left="420"/>
      </w:pPr>
      <w:r w:rsidRPr="00AF0667">
        <w:t>This table does not support to modify the variable of existing entry, only supports to create a new entry and destroy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25711A" w:rsidRDefault="00BC2517" w:rsidP="00366B7E">
            <w:pPr>
              <w:pStyle w:val="TableText"/>
              <w:kinsoku w:val="0"/>
              <w:textAlignment w:val="top"/>
              <w:rPr>
                <w:rFonts w:cs="Helvetica"/>
                <w:sz w:val="20"/>
                <w:szCs w:val="20"/>
              </w:rPr>
            </w:pPr>
            <w:r w:rsidRPr="0025711A">
              <w:rPr>
                <w:rFonts w:eastAsia="Helvetica" w:cs="Helvetica"/>
                <w:sz w:val="20"/>
                <w:szCs w:val="20"/>
              </w:rPr>
              <w:t>hh3cCBQoSMirrorIfMainIfIndex (1.3.6.1.4.1.25506.2.65.2.1.2.20.1.1)</w:t>
            </w:r>
          </w:p>
        </w:tc>
        <w:tc>
          <w:tcPr>
            <w:tcW w:w="1440" w:type="dxa"/>
          </w:tcPr>
          <w:p w:rsidR="00BC2517" w:rsidRDefault="00BC2517" w:rsidP="00366B7E">
            <w:pPr>
              <w:pStyle w:val="TableText"/>
              <w:kinsoku w:val="0"/>
              <w:textAlignment w:val="top"/>
              <w:rPr>
                <w:rFonts w:cs="Helvetica"/>
              </w:rPr>
            </w:pPr>
            <w:r w:rsidRPr="00AF0667">
              <w:rPr>
                <w:rFonts w:cs="Helvetica"/>
              </w:rPr>
              <w:t>not-accessible</w:t>
            </w:r>
          </w:p>
        </w:tc>
        <w:tc>
          <w:tcPr>
            <w:tcW w:w="1000" w:type="dxa"/>
          </w:tcPr>
          <w:p w:rsidR="00BC2517" w:rsidRDefault="00BC2517" w:rsidP="00366B7E">
            <w:pPr>
              <w:pStyle w:val="TableText"/>
              <w:kinsoku w:val="0"/>
              <w:textAlignment w:val="top"/>
              <w:rPr>
                <w:rFonts w:cs="Helvetica"/>
              </w:rPr>
            </w:pPr>
            <w:r w:rsidRPr="00AF0667">
              <w:rPr>
                <w:rFonts w:cs="Helvetica"/>
              </w:rPr>
              <w:t>Current</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hh3cCBQoSMirrorIfMainIfStatus (1.3.6.1.4.1.25506.2.65.2.1.2.20.1.2)</w:t>
            </w:r>
          </w:p>
        </w:tc>
        <w:tc>
          <w:tcPr>
            <w:tcW w:w="1440" w:type="dxa"/>
          </w:tcPr>
          <w:p w:rsidR="00BC2517" w:rsidRPr="0025711A" w:rsidRDefault="00BC2517" w:rsidP="00366B7E">
            <w:pPr>
              <w:pStyle w:val="TableText"/>
              <w:kinsoku w:val="0"/>
              <w:spacing w:line="360" w:lineRule="auto"/>
              <w:textAlignment w:val="top"/>
              <w:rPr>
                <w:rFonts w:eastAsia="Helvetica" w:cs="Helvetica"/>
                <w:sz w:val="20"/>
                <w:szCs w:val="20"/>
              </w:rPr>
            </w:pPr>
            <w:r w:rsidRPr="0025711A">
              <w:rPr>
                <w:rFonts w:eastAsia="Helvetica" w:cs="Helvetica"/>
                <w:sz w:val="20"/>
                <w:szCs w:val="20"/>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hh3cCBQoSMirrorIfBackupIfIndex (1.3.6.1.4.1.25506.2.65.2.1.2.20.1.3)</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CF5D69">
              <w:rPr>
                <w:rFonts w:cs="Helvetica" w:hint="eastAsia"/>
              </w:rPr>
              <w:t>Need confirmed by product</w:t>
            </w:r>
          </w:p>
        </w:tc>
      </w:tr>
      <w:tr w:rsidR="00BC2517" w:rsidRPr="009540D9" w:rsidTr="00E64F22">
        <w:tc>
          <w:tcPr>
            <w:tcW w:w="3000" w:type="dxa"/>
          </w:tcPr>
          <w:p w:rsidR="00BC2517" w:rsidRPr="0025711A" w:rsidRDefault="00BC2517" w:rsidP="00366B7E">
            <w:pPr>
              <w:pStyle w:val="TableText"/>
              <w:kinsoku w:val="0"/>
              <w:spacing w:line="360" w:lineRule="auto"/>
              <w:textAlignment w:val="top"/>
              <w:rPr>
                <w:rFonts w:cs="Helvetica"/>
                <w:sz w:val="20"/>
                <w:szCs w:val="20"/>
              </w:rPr>
            </w:pPr>
            <w:r w:rsidRPr="0025711A">
              <w:rPr>
                <w:rFonts w:cs="Helvetica"/>
                <w:szCs w:val="20"/>
              </w:rPr>
              <w:t>hh3cCBQoSMirrorIfBackupIfStatus (1.3.6.1.4.1.25506.2.65.2.1.2.20.1.4)</w:t>
            </w:r>
          </w:p>
        </w:tc>
        <w:tc>
          <w:tcPr>
            <w:tcW w:w="1440" w:type="dxa"/>
          </w:tcPr>
          <w:p w:rsidR="00BC2517" w:rsidRPr="0025711A" w:rsidRDefault="00BC2517" w:rsidP="00366B7E">
            <w:pPr>
              <w:pStyle w:val="TableText"/>
              <w:kinsoku w:val="0"/>
              <w:spacing w:line="360" w:lineRule="auto"/>
              <w:textAlignment w:val="top"/>
              <w:rPr>
                <w:rFonts w:cs="Helvetica"/>
                <w:szCs w:val="20"/>
              </w:rPr>
            </w:pPr>
            <w:r w:rsidRPr="0025711A">
              <w:rPr>
                <w:rFonts w:cs="Helvetica"/>
                <w:sz w:val="20"/>
                <w:szCs w:val="20"/>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hh3cCBQoSMirrorIfRowStatus (1.3.6.1.4.1.25506.2.65.2.1.2.20.1.5)</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9F6724">
              <w:rPr>
                <w:rFonts w:cs="Helvetica"/>
              </w:rPr>
              <w:t>Only support active(1), createAndGo(4), and destroy(6).</w:t>
            </w:r>
          </w:p>
        </w:tc>
      </w:tr>
    </w:tbl>
    <w:p w:rsidR="00BC2517" w:rsidRDefault="00BC2517" w:rsidP="00BC2517">
      <w:pPr>
        <w:ind w:left="420"/>
      </w:pPr>
    </w:p>
    <w:p w:rsidR="00BC2517" w:rsidRDefault="00BC2517" w:rsidP="00196DA0">
      <w:pPr>
        <w:pStyle w:val="2"/>
        <w:numPr>
          <w:ilvl w:val="1"/>
          <w:numId w:val="17"/>
        </w:numPr>
        <w:tabs>
          <w:tab w:val="clear" w:pos="576"/>
          <w:tab w:val="num" w:pos="0"/>
        </w:tabs>
        <w:autoSpaceDE/>
        <w:autoSpaceDN/>
        <w:adjustRightInd/>
        <w:ind w:left="0" w:firstLine="0"/>
        <w:jc w:val="both"/>
        <w:textAlignment w:val="auto"/>
        <w:rPr>
          <w:rFonts w:ascii="Helvetica" w:hAnsi="Helvetica" w:cs="Helvetica"/>
        </w:rPr>
      </w:pPr>
      <w:bookmarkStart w:id="2430" w:name="_Toc450384448"/>
      <w:bookmarkStart w:id="2431" w:name="_Toc400799877"/>
      <w:bookmarkStart w:id="2432" w:name="_Toc468179601"/>
      <w:bookmarkStart w:id="2433" w:name="_Toc477187690"/>
      <w:r w:rsidRPr="00AF0667">
        <w:rPr>
          <w:rFonts w:ascii="Helvetica" w:hAnsi="Helvetica" w:cs="Helvetica"/>
        </w:rPr>
        <w:lastRenderedPageBreak/>
        <w:t>hh3cCBQoSColoredRemarkCfgTable</w:t>
      </w:r>
      <w:bookmarkEnd w:id="2430"/>
      <w:bookmarkEnd w:id="2431"/>
      <w:bookmarkEnd w:id="2432"/>
      <w:bookmarkEnd w:id="2433"/>
    </w:p>
    <w:p w:rsidR="00BC2517" w:rsidRPr="00BD4C73" w:rsidRDefault="00BC2517" w:rsidP="00BC2517">
      <w:r w:rsidRPr="00DC6000">
        <w:t xml:space="preserve">OID of this table is: </w:t>
      </w:r>
      <w:r w:rsidRPr="00AF0667">
        <w:t>1.3.6.1.4.1.25506.2.65.2.1.2.21</w:t>
      </w:r>
    </w:p>
    <w:p w:rsidR="00BC2517" w:rsidRDefault="00BC2517" w:rsidP="00BC2517">
      <w:pPr>
        <w:ind w:left="420"/>
      </w:pPr>
      <w:r w:rsidRPr="00AF0667">
        <w:t>This table does not support to modify the variable of existing entry, only supports to create a new entry and destroy an existing entry.</w:t>
      </w:r>
    </w:p>
    <w:p w:rsidR="00BC2517" w:rsidRDefault="00BC2517" w:rsidP="00BC2517">
      <w:pPr>
        <w:ind w:left="420"/>
      </w:pPr>
      <w:r w:rsidRPr="00AF0667">
        <w:t>When creating a new entry of this table:</w:t>
      </w:r>
    </w:p>
    <w:p w:rsidR="00BC2517" w:rsidRDefault="00BC2517" w:rsidP="00BC2517">
      <w:pPr>
        <w:ind w:left="420"/>
      </w:pPr>
      <w:r>
        <w:rPr>
          <w:rFonts w:hint="eastAsia"/>
        </w:rPr>
        <w:t>(</w:t>
      </w:r>
      <w:r w:rsidRPr="00AF0667">
        <w:t>1</w:t>
      </w:r>
      <w:r>
        <w:rPr>
          <w:rFonts w:hint="eastAsia"/>
        </w:rPr>
        <w:t xml:space="preserve">) </w:t>
      </w:r>
      <w:r w:rsidRPr="00AF0667">
        <w:t>Use the value as hh3cCBQoSBehaviorIndex,hh3cCBQoSColoredRemarkType and hh3cCBQoSColoredRemarkColor to create the new entry of this table.</w:t>
      </w:r>
    </w:p>
    <w:p w:rsidR="00BC2517" w:rsidRDefault="00BC2517" w:rsidP="00BC2517">
      <w:pPr>
        <w:ind w:left="420"/>
      </w:pPr>
      <w:r>
        <w:rPr>
          <w:rFonts w:hint="eastAsia"/>
        </w:rPr>
        <w:t>(</w:t>
      </w:r>
      <w:r w:rsidRPr="00AF0667">
        <w:t>2</w:t>
      </w:r>
      <w:r>
        <w:rPr>
          <w:rFonts w:hint="eastAsia"/>
        </w:rPr>
        <w:t xml:space="preserve">) </w:t>
      </w:r>
      <w:r w:rsidRPr="00AF0667">
        <w:t>hh3cCBQoSColoredRemarkType can use the values,such as type IpPrecedence(1), typeDscp(2), typeMplsExp(3), typeVlan8021p(4), typeAtmClp(5), typeFrDe(6), typeVlanID(7), typeQosLocalID(8), typeDropPrecedence(9), typeLocalPrecedence(10), typeTopMostVlanID(11).</w:t>
      </w:r>
    </w:p>
    <w:p w:rsidR="00BC2517" w:rsidRDefault="00BC2517" w:rsidP="00BC2517">
      <w:pPr>
        <w:ind w:left="420"/>
      </w:pPr>
      <w:r>
        <w:rPr>
          <w:rFonts w:hint="eastAsia"/>
        </w:rPr>
        <w:t>(</w:t>
      </w:r>
      <w:r w:rsidRPr="00AF0667">
        <w:t>3</w:t>
      </w:r>
      <w:r>
        <w:rPr>
          <w:rFonts w:hint="eastAsia"/>
        </w:rPr>
        <w:t xml:space="preserve">) </w:t>
      </w:r>
      <w:r w:rsidRPr="00AF0667">
        <w:t>hh3cCBQoSColoredRemarkColor can use the values,such as color Green(1),Yellow(2),Red(3).</w:t>
      </w:r>
    </w:p>
    <w:p w:rsidR="00BC2517" w:rsidRDefault="00BC2517" w:rsidP="00BC2517">
      <w:pPr>
        <w:ind w:left="420"/>
      </w:pPr>
      <w:r>
        <w:rPr>
          <w:rFonts w:hint="eastAsia"/>
        </w:rPr>
        <w:t>(</w:t>
      </w:r>
      <w:r w:rsidRPr="00AF0667">
        <w:t>4</w:t>
      </w:r>
      <w:r>
        <w:rPr>
          <w:rFonts w:hint="eastAsia"/>
        </w:rPr>
        <w:t xml:space="preserve">) </w:t>
      </w:r>
      <w:r w:rsidRPr="00AF0667">
        <w:t>hh3cCBQoSColoredRemarkValue must be set according to the value of hh3cCBQoSRemarkType.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600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6000" w:rsidRDefault="00BC2517" w:rsidP="00366B7E">
            <w:pPr>
              <w:pStyle w:val="TableHead"/>
              <w:rPr>
                <w:sz w:val="21"/>
                <w:szCs w:val="21"/>
              </w:rPr>
            </w:pPr>
            <w:r w:rsidRPr="00DC6000">
              <w:rPr>
                <w:sz w:val="21"/>
                <w:szCs w:val="21"/>
              </w:rPr>
              <w:t>Name</w:t>
            </w:r>
          </w:p>
        </w:tc>
        <w:tc>
          <w:tcPr>
            <w:tcW w:w="1440" w:type="dxa"/>
          </w:tcPr>
          <w:p w:rsidR="00BC2517" w:rsidRPr="00DC6000" w:rsidRDefault="00BC2517" w:rsidP="00366B7E">
            <w:pPr>
              <w:pStyle w:val="TableHead"/>
              <w:rPr>
                <w:sz w:val="21"/>
                <w:szCs w:val="21"/>
              </w:rPr>
            </w:pPr>
            <w:r w:rsidRPr="00DC6000">
              <w:rPr>
                <w:sz w:val="21"/>
                <w:szCs w:val="21"/>
              </w:rPr>
              <w:t>Access</w:t>
            </w:r>
          </w:p>
        </w:tc>
        <w:tc>
          <w:tcPr>
            <w:tcW w:w="1000" w:type="dxa"/>
          </w:tcPr>
          <w:p w:rsidR="00BC2517" w:rsidRPr="00DC6000" w:rsidRDefault="00BC2517" w:rsidP="00366B7E">
            <w:pPr>
              <w:pStyle w:val="TableHead"/>
              <w:rPr>
                <w:sz w:val="21"/>
                <w:szCs w:val="21"/>
              </w:rPr>
            </w:pPr>
            <w:r w:rsidRPr="00DC6000">
              <w:rPr>
                <w:sz w:val="21"/>
                <w:szCs w:val="21"/>
              </w:rPr>
              <w:t>PDS</w:t>
            </w:r>
          </w:p>
        </w:tc>
        <w:tc>
          <w:tcPr>
            <w:tcW w:w="2880" w:type="dxa"/>
          </w:tcPr>
          <w:p w:rsidR="00BC2517" w:rsidRPr="00DC6000" w:rsidRDefault="00BC2517" w:rsidP="00366B7E">
            <w:pPr>
              <w:pStyle w:val="TableHead"/>
              <w:rPr>
                <w:sz w:val="21"/>
                <w:szCs w:val="21"/>
              </w:rPr>
            </w:pPr>
            <w:r w:rsidRPr="00DC6000">
              <w:rPr>
                <w:sz w:val="21"/>
                <w:szCs w:val="21"/>
              </w:rPr>
              <w:t>Description</w:t>
            </w:r>
          </w:p>
        </w:tc>
      </w:tr>
      <w:tr w:rsidR="00BC2517" w:rsidRPr="00DC6000"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hh3cCBQoSColoredRemarkType</w:t>
            </w:r>
          </w:p>
          <w:p w:rsidR="00BC2517" w:rsidRDefault="00BC2517" w:rsidP="00366B7E">
            <w:pPr>
              <w:pStyle w:val="TableText"/>
              <w:kinsoku w:val="0"/>
              <w:spacing w:line="360" w:lineRule="auto"/>
              <w:textAlignment w:val="top"/>
              <w:rPr>
                <w:rFonts w:cs="Helvetica"/>
              </w:rPr>
            </w:pPr>
            <w:r w:rsidRPr="00AF0667">
              <w:rPr>
                <w:rFonts w:cs="Helvetica"/>
              </w:rPr>
              <w:t>(1.3.6.1.4.1.25506.2.65.2.1.2.21.1.1)</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DC6000" w:rsidTr="00E64F22">
        <w:trPr>
          <w:trHeight w:val="1125"/>
        </w:trPr>
        <w:tc>
          <w:tcPr>
            <w:tcW w:w="3000" w:type="dxa"/>
          </w:tcPr>
          <w:p w:rsidR="00BC2517" w:rsidRPr="005B577C" w:rsidRDefault="00BC2517" w:rsidP="00366B7E">
            <w:pPr>
              <w:pStyle w:val="TableText"/>
              <w:kinsoku w:val="0"/>
              <w:spacing w:line="360" w:lineRule="auto"/>
              <w:textAlignment w:val="top"/>
              <w:rPr>
                <w:rFonts w:cs="Helvetica"/>
              </w:rPr>
            </w:pPr>
            <w:r w:rsidRPr="00AF0667">
              <w:rPr>
                <w:rFonts w:cs="Helvetica"/>
              </w:rPr>
              <w:t>hh3cCBQoSColoredRemarkColor</w:t>
            </w:r>
            <w:r>
              <w:rPr>
                <w:rFonts w:cs="Helvetica" w:hint="eastAsia"/>
              </w:rPr>
              <w:t xml:space="preserve"> </w:t>
            </w:r>
            <w:r w:rsidRPr="00AF0667">
              <w:t>(1.3.6.1.4.1.25506.2.65.2.1.2.21.1.2)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DC6000" w:rsidTr="00E64F22">
        <w:trPr>
          <w:trHeight w:val="988"/>
        </w:trPr>
        <w:tc>
          <w:tcPr>
            <w:tcW w:w="3000" w:type="dxa"/>
          </w:tcPr>
          <w:p w:rsidR="00BC2517" w:rsidRPr="005B577C" w:rsidRDefault="00BC2517" w:rsidP="00366B7E">
            <w:pPr>
              <w:pStyle w:val="TableText"/>
              <w:kinsoku w:val="0"/>
              <w:spacing w:line="360" w:lineRule="auto"/>
              <w:textAlignment w:val="top"/>
              <w:rPr>
                <w:rFonts w:cs="Helvetica"/>
              </w:rPr>
            </w:pPr>
            <w:r w:rsidRPr="00AF0667">
              <w:rPr>
                <w:rFonts w:cs="Helvetica"/>
              </w:rPr>
              <w:t>hh3cCBQoSColoredRemarkValue</w:t>
            </w:r>
            <w:r>
              <w:rPr>
                <w:rFonts w:cs="Helvetica" w:hint="eastAsia"/>
              </w:rPr>
              <w:t xml:space="preserve"> </w:t>
            </w:r>
            <w:r w:rsidRPr="00AF0667">
              <w:t>(1.3.6.1.4.1.25506.2.65.2.1.2.21.1.3)</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DC6000" w:rsidTr="00E64F22">
        <w:trPr>
          <w:trHeight w:val="653"/>
        </w:trPr>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hh3cCBQoSColoredRemarkRowStatus</w:t>
            </w:r>
          </w:p>
          <w:p w:rsidR="00BC2517" w:rsidRDefault="00BC2517" w:rsidP="00366B7E">
            <w:pPr>
              <w:pStyle w:val="TableText"/>
              <w:kinsoku w:val="0"/>
              <w:spacing w:line="360" w:lineRule="auto"/>
              <w:textAlignment w:val="top"/>
              <w:rPr>
                <w:rFonts w:cs="Helvetica"/>
              </w:rPr>
            </w:pPr>
            <w:r w:rsidRPr="00AF0667">
              <w:rPr>
                <w:rFonts w:cs="Helvetica"/>
              </w:rPr>
              <w:t>(1.3.6.1.4.1.25506.2.65.2.1.2.21.1.4)</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ind w:left="0" w:firstLine="0"/>
        <w:jc w:val="both"/>
        <w:textAlignment w:val="auto"/>
        <w:rPr>
          <w:rFonts w:ascii="Helvetica" w:hAnsi="Helvetica" w:cs="Helvetica"/>
        </w:rPr>
      </w:pPr>
      <w:bookmarkStart w:id="2434" w:name="_Toc450384449"/>
      <w:bookmarkStart w:id="2435" w:name="_Toc400799878"/>
      <w:bookmarkStart w:id="2436" w:name="_Toc468179602"/>
      <w:bookmarkStart w:id="2437" w:name="_Toc477187691"/>
      <w:r w:rsidRPr="00AF0667">
        <w:rPr>
          <w:rFonts w:ascii="Helvetica" w:hAnsi="Helvetica" w:cs="Helvetica"/>
        </w:rPr>
        <w:t>hh3cCBQoSPrimapCfgInfoTable</w:t>
      </w:r>
      <w:bookmarkEnd w:id="2434"/>
      <w:bookmarkEnd w:id="2435"/>
      <w:bookmarkEnd w:id="2436"/>
      <w:bookmarkEnd w:id="2437"/>
    </w:p>
    <w:p w:rsidR="00BC2517" w:rsidRDefault="00BC2517" w:rsidP="00BC2517">
      <w:r>
        <w:t>OID of this table is:</w:t>
      </w:r>
      <w:r>
        <w:rPr>
          <w:rFonts w:hint="eastAsia"/>
        </w:rPr>
        <w:t xml:space="preserve"> </w:t>
      </w:r>
      <w:r w:rsidRPr="00F8473F">
        <w:t>1.3.6.1.4.1.25506.2.65.2.1.2.22</w:t>
      </w:r>
    </w:p>
    <w:p w:rsidR="00BC2517" w:rsidRDefault="00BC2517" w:rsidP="00BC2517">
      <w:pPr>
        <w:ind w:left="420"/>
      </w:pPr>
      <w:r w:rsidRPr="00AF0667">
        <w:t>This table does not support to modify the variable of existing entry, only supports to create a new entry and destr</w:t>
      </w:r>
      <w:r>
        <w:t>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25711A" w:rsidRDefault="00BC2517" w:rsidP="00366B7E">
            <w:pPr>
              <w:pStyle w:val="TableText"/>
              <w:kinsoku w:val="0"/>
              <w:spacing w:line="360" w:lineRule="auto"/>
              <w:textAlignment w:val="top"/>
              <w:rPr>
                <w:rFonts w:cs="Helvetica"/>
                <w:szCs w:val="20"/>
              </w:rPr>
            </w:pPr>
            <w:r w:rsidRPr="0025711A">
              <w:rPr>
                <w:rFonts w:eastAsia="Helvetica" w:cs="Helvetica"/>
                <w:sz w:val="20"/>
                <w:szCs w:val="20"/>
              </w:rPr>
              <w:t xml:space="preserve">hh3cCBQoSPrimapColorType (1.3.6.1.4.1.25506.2.65.2.1.2.22.1.1)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25711A" w:rsidRDefault="00BC2517" w:rsidP="00366B7E">
            <w:pPr>
              <w:pStyle w:val="TableText"/>
              <w:kinsoku w:val="0"/>
              <w:spacing w:line="360" w:lineRule="auto"/>
              <w:textAlignment w:val="top"/>
              <w:rPr>
                <w:rFonts w:eastAsia="Helvetica" w:cs="Helvetica"/>
                <w:sz w:val="20"/>
                <w:szCs w:val="20"/>
              </w:rPr>
            </w:pPr>
            <w:r w:rsidRPr="0025711A">
              <w:rPr>
                <w:rFonts w:eastAsia="Helvetica" w:cs="Helvetica"/>
                <w:sz w:val="20"/>
                <w:szCs w:val="20"/>
              </w:rPr>
              <w:t>h3cCBQoSPrePriMapTableTyp</w:t>
            </w:r>
            <w:r w:rsidRPr="0025711A">
              <w:rPr>
                <w:rFonts w:eastAsia="Helvetica" w:cs="Helvetica"/>
                <w:sz w:val="20"/>
                <w:szCs w:val="20"/>
              </w:rPr>
              <w:lastRenderedPageBreak/>
              <w:t>e(1.3.6.1.4.1.25506.2.65.2.1.2.22.1.2)</w:t>
            </w:r>
          </w:p>
        </w:tc>
        <w:tc>
          <w:tcPr>
            <w:tcW w:w="1440" w:type="dxa"/>
          </w:tcPr>
          <w:p w:rsidR="00BC2517" w:rsidRPr="00EB1E63" w:rsidRDefault="00BC2517" w:rsidP="00366B7E">
            <w:pPr>
              <w:pStyle w:val="TableText"/>
              <w:kinsoku w:val="0"/>
              <w:spacing w:line="360" w:lineRule="auto"/>
              <w:textAlignment w:val="top"/>
              <w:rPr>
                <w:rFonts w:cs="Helvetica"/>
              </w:rPr>
            </w:pPr>
            <w:r w:rsidRPr="0025711A">
              <w:rPr>
                <w:rFonts w:cs="Helvetica"/>
                <w:szCs w:val="20"/>
              </w:rPr>
              <w:lastRenderedPageBreak/>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F4583E">
              <w:rPr>
                <w:rFonts w:cs="Helvetica" w:hint="eastAsia"/>
              </w:rPr>
              <w:t>Need confirmed by product</w:t>
            </w:r>
          </w:p>
        </w:tc>
      </w:tr>
      <w:tr w:rsidR="00BC2517" w:rsidRPr="009540D9" w:rsidTr="00E64F22">
        <w:tc>
          <w:tcPr>
            <w:tcW w:w="3000" w:type="dxa"/>
          </w:tcPr>
          <w:p w:rsidR="00BC2517" w:rsidRPr="0025711A" w:rsidRDefault="00BC2517" w:rsidP="00366B7E">
            <w:pPr>
              <w:pStyle w:val="TableText"/>
              <w:kinsoku w:val="0"/>
              <w:spacing w:line="360" w:lineRule="auto"/>
              <w:textAlignment w:val="top"/>
              <w:rPr>
                <w:rFonts w:cs="Helvetica"/>
                <w:szCs w:val="20"/>
              </w:rPr>
            </w:pPr>
            <w:r w:rsidRPr="0025711A">
              <w:rPr>
                <w:rFonts w:eastAsia="Helvetica" w:cs="Helvetica"/>
                <w:sz w:val="20"/>
                <w:szCs w:val="20"/>
              </w:rPr>
              <w:t xml:space="preserve">hh3cCBQoSPrimapRowStatus (1.3.6.1.4.1.25506.2.65.2.1.2.22.1.3) </w:t>
            </w:r>
          </w:p>
        </w:tc>
        <w:tc>
          <w:tcPr>
            <w:tcW w:w="1440" w:type="dxa"/>
          </w:tcPr>
          <w:p w:rsidR="00BC2517" w:rsidRPr="00EB1E63" w:rsidRDefault="00BC2517" w:rsidP="00366B7E">
            <w:pPr>
              <w:pStyle w:val="TableText"/>
              <w:kinsoku w:val="0"/>
              <w:spacing w:line="360" w:lineRule="auto"/>
              <w:textAlignment w:val="top"/>
              <w:rPr>
                <w:rFonts w:cs="Helvetica"/>
              </w:rPr>
            </w:pPr>
            <w:r w:rsidRPr="0025711A">
              <w:rPr>
                <w:rFonts w:cs="Helvetica"/>
                <w:szCs w:val="20"/>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EB1E63">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ind w:left="0" w:firstLine="0"/>
        <w:jc w:val="both"/>
        <w:textAlignment w:val="auto"/>
        <w:rPr>
          <w:rFonts w:ascii="Helvetica" w:hAnsi="Helvetica" w:cs="Helvetica"/>
        </w:rPr>
      </w:pPr>
      <w:bookmarkStart w:id="2438" w:name="_Toc450384450"/>
      <w:bookmarkStart w:id="2439" w:name="_Toc400799879"/>
      <w:bookmarkStart w:id="2440" w:name="_Toc468179603"/>
      <w:bookmarkStart w:id="2441" w:name="_Toc477187692"/>
      <w:r w:rsidRPr="00AF0667">
        <w:rPr>
          <w:rFonts w:ascii="Helvetica" w:hAnsi="Helvetica" w:cs="Helvetica"/>
        </w:rPr>
        <w:t>hh3cCBQoSColorMapDpCfgInfoTable</w:t>
      </w:r>
      <w:bookmarkEnd w:id="2438"/>
      <w:bookmarkEnd w:id="2439"/>
      <w:bookmarkEnd w:id="2440"/>
      <w:bookmarkEnd w:id="2441"/>
    </w:p>
    <w:p w:rsidR="00BC2517" w:rsidRDefault="00BC2517" w:rsidP="00BC2517">
      <w:r>
        <w:t>OID of this table is:</w:t>
      </w:r>
      <w:r>
        <w:rPr>
          <w:rFonts w:hint="eastAsia"/>
        </w:rPr>
        <w:t xml:space="preserve"> </w:t>
      </w:r>
      <w:r w:rsidRPr="00F8473F">
        <w:t>1.3.6.1.4.1.25506.2.65.2.1.2.23</w:t>
      </w:r>
    </w:p>
    <w:p w:rsidR="00BC2517" w:rsidRDefault="00BC2517" w:rsidP="00BC2517">
      <w:pPr>
        <w:ind w:left="420"/>
      </w:pPr>
      <w:r w:rsidRPr="00AF0667">
        <w:t>This table does not support to modify the variable of existing entry, only supports to create a new entry</w:t>
      </w:r>
      <w:r>
        <w:t xml:space="preserve"> and destroy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hh3cCBQoSColorMapDpEnable (1.3.6.1.4.1.25506.2.65.2.1.2.23.1.1)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hh3cCBQoSColorMapDpRowStatus (1.3.6.1.4.1.25506.2.65.2.1.2.23.1.2)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EB1E63">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Chars="-202" w:left="-404" w:firstLine="420"/>
        <w:jc w:val="both"/>
        <w:textAlignment w:val="auto"/>
        <w:rPr>
          <w:rFonts w:ascii="Helvetica" w:hAnsi="Helvetica" w:cs="Helvetica"/>
        </w:rPr>
      </w:pPr>
      <w:bookmarkStart w:id="2442" w:name="_Toc450384451"/>
      <w:bookmarkStart w:id="2443" w:name="_Toc400799880"/>
      <w:bookmarkStart w:id="2444" w:name="_Toc468179604"/>
      <w:bookmarkStart w:id="2445" w:name="_Toc477187693"/>
      <w:r>
        <w:rPr>
          <w:rFonts w:ascii="Helvetica" w:hAnsi="Helvetica" w:cs="Helvetica"/>
        </w:rPr>
        <w:t>hh3c</w:t>
      </w:r>
      <w:r w:rsidRPr="009540D9">
        <w:rPr>
          <w:rFonts w:ascii="Helvetica" w:hAnsi="Helvetica" w:cs="Helvetica"/>
        </w:rPr>
        <w:t>CBQoSPolicyCfgInfoTable</w:t>
      </w:r>
      <w:bookmarkEnd w:id="2442"/>
      <w:bookmarkEnd w:id="2443"/>
      <w:bookmarkEnd w:id="2444"/>
      <w:bookmarkEnd w:id="2445"/>
    </w:p>
    <w:p w:rsidR="00BC2517" w:rsidRPr="009540D9" w:rsidRDefault="00BC2517" w:rsidP="00BC2517">
      <w:r>
        <w:t>OID of this table is: 1.3.6.1.4.1.25506.2.65.2.1.3.2</w:t>
      </w:r>
    </w:p>
    <w:p w:rsidR="00BC2517" w:rsidRPr="009540D9" w:rsidRDefault="00BC2517" w:rsidP="00BC2517">
      <w:pPr>
        <w:spacing w:before="156" w:after="156"/>
        <w:ind w:left="420"/>
      </w:pPr>
      <w:r w:rsidRPr="009540D9">
        <w:t>This table does not support to modify the variable of existing entry, only supports to create a new entry and destroy an existing entry.</w:t>
      </w:r>
    </w:p>
    <w:p w:rsidR="00BC2517" w:rsidRPr="009540D9" w:rsidRDefault="00BC2517" w:rsidP="00BC2517">
      <w:pPr>
        <w:spacing w:before="156" w:after="156"/>
        <w:ind w:left="420"/>
      </w:pPr>
      <w:r w:rsidRPr="009540D9">
        <w:t>When creating a new entry of this table:</w:t>
      </w:r>
    </w:p>
    <w:p w:rsidR="00BC2517" w:rsidRPr="009540D9" w:rsidRDefault="00BC2517" w:rsidP="00196DA0">
      <w:pPr>
        <w:widowControl w:val="0"/>
        <w:numPr>
          <w:ilvl w:val="0"/>
          <w:numId w:val="26"/>
        </w:numPr>
        <w:autoSpaceDE w:val="0"/>
        <w:autoSpaceDN w:val="0"/>
        <w:adjustRightInd w:val="0"/>
        <w:spacing w:after="120" w:line="360" w:lineRule="atLeast"/>
        <w:ind w:left="420" w:firstLineChars="200" w:firstLine="400"/>
        <w:jc w:val="left"/>
      </w:pPr>
      <w:r w:rsidRPr="009540D9">
        <w:t xml:space="preserve">Get the value of </w:t>
      </w:r>
      <w:r>
        <w:t>hh3c</w:t>
      </w:r>
      <w:r w:rsidRPr="009540D9">
        <w:t>CBQoSPolicyIndexNext</w:t>
      </w:r>
    </w:p>
    <w:p w:rsidR="00BC2517" w:rsidRPr="009540D9" w:rsidRDefault="00BC2517" w:rsidP="00196DA0">
      <w:pPr>
        <w:widowControl w:val="0"/>
        <w:numPr>
          <w:ilvl w:val="0"/>
          <w:numId w:val="26"/>
        </w:numPr>
        <w:autoSpaceDE w:val="0"/>
        <w:autoSpaceDN w:val="0"/>
        <w:adjustRightInd w:val="0"/>
        <w:spacing w:after="120" w:line="360" w:lineRule="atLeast"/>
        <w:ind w:left="420" w:firstLineChars="200" w:firstLine="400"/>
        <w:jc w:val="left"/>
      </w:pPr>
      <w:r w:rsidRPr="009540D9">
        <w:t xml:space="preserve">Use the value as </w:t>
      </w:r>
      <w:r>
        <w:t>hh3c</w:t>
      </w:r>
      <w:r w:rsidRPr="009540D9">
        <w:t>CBQoSPolicyIndex to create the new entry of this table.</w:t>
      </w:r>
    </w:p>
    <w:tbl>
      <w:tblPr>
        <w:tblStyle w:val="IndexTable"/>
        <w:tblW w:w="0" w:type="auto"/>
        <w:tblLayout w:type="fixed"/>
        <w:tblLook w:val="04A0" w:firstRow="1" w:lastRow="0" w:firstColumn="1" w:lastColumn="0" w:noHBand="0" w:noVBand="1"/>
      </w:tblPr>
      <w:tblGrid>
        <w:gridCol w:w="2345"/>
        <w:gridCol w:w="1846"/>
        <w:gridCol w:w="1846"/>
        <w:gridCol w:w="2253"/>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45" w:type="dxa"/>
          </w:tcPr>
          <w:p w:rsidR="00BC2517" w:rsidRPr="009540D9" w:rsidRDefault="00BC2517" w:rsidP="00366B7E">
            <w:pPr>
              <w:pStyle w:val="TableHead"/>
              <w:rPr>
                <w:rFonts w:cs="Helvetica"/>
              </w:rPr>
            </w:pPr>
            <w:r w:rsidRPr="009540D9">
              <w:rPr>
                <w:rFonts w:cs="Helvetica"/>
              </w:rPr>
              <w:t>Name</w:t>
            </w:r>
          </w:p>
        </w:tc>
        <w:tc>
          <w:tcPr>
            <w:tcW w:w="1846" w:type="dxa"/>
          </w:tcPr>
          <w:p w:rsidR="00BC2517" w:rsidRPr="009540D9" w:rsidRDefault="00BC2517" w:rsidP="00366B7E">
            <w:pPr>
              <w:pStyle w:val="TableHead"/>
              <w:rPr>
                <w:rFonts w:cs="Helvetica"/>
              </w:rPr>
            </w:pPr>
            <w:r w:rsidRPr="009540D9">
              <w:rPr>
                <w:rFonts w:cs="Helvetica"/>
              </w:rPr>
              <w:t>Access</w:t>
            </w:r>
          </w:p>
        </w:tc>
        <w:tc>
          <w:tcPr>
            <w:tcW w:w="1846" w:type="dxa"/>
          </w:tcPr>
          <w:p w:rsidR="00BC2517" w:rsidRPr="009540D9" w:rsidRDefault="00BC2517" w:rsidP="00366B7E">
            <w:pPr>
              <w:pStyle w:val="TableHead"/>
              <w:rPr>
                <w:rFonts w:cs="Helvetica"/>
              </w:rPr>
            </w:pPr>
            <w:r w:rsidRPr="009540D9">
              <w:rPr>
                <w:rFonts w:cs="Helvetica"/>
              </w:rPr>
              <w:t>PDS</w:t>
            </w:r>
          </w:p>
        </w:tc>
        <w:tc>
          <w:tcPr>
            <w:tcW w:w="2253"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CBQoSPolicyIndex</w:t>
            </w:r>
            <w:r>
              <w:rPr>
                <w:rFonts w:cs="Helvetica"/>
              </w:rPr>
              <w:t xml:space="preserve"> (1.3.6.1.4.1.25506.2.65.2.1.3.2.1.1) </w:t>
            </w:r>
          </w:p>
        </w:tc>
        <w:tc>
          <w:tcPr>
            <w:tcW w:w="1846"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846" w:type="dxa"/>
          </w:tcPr>
          <w:p w:rsidR="00BC2517" w:rsidRPr="009540D9" w:rsidRDefault="00BC2517" w:rsidP="00366B7E">
            <w:pPr>
              <w:pStyle w:val="TableText"/>
              <w:kinsoku w:val="0"/>
              <w:textAlignment w:val="top"/>
              <w:rPr>
                <w:rFonts w:cs="Helvetica"/>
              </w:rPr>
            </w:pPr>
            <w:r w:rsidRPr="009540D9">
              <w:rPr>
                <w:rFonts w:cs="Helvetica"/>
              </w:rPr>
              <w:t>No</w:t>
            </w:r>
          </w:p>
        </w:tc>
        <w:tc>
          <w:tcPr>
            <w:tcW w:w="2253"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CBQoSPolicyName</w:t>
            </w:r>
            <w:r>
              <w:rPr>
                <w:rFonts w:cs="Helvetica"/>
              </w:rPr>
              <w:t xml:space="preserve"> (1.3.6.1.4.1.25506.2.65.2.1.3.2.1.2) </w:t>
            </w:r>
          </w:p>
        </w:tc>
        <w:tc>
          <w:tcPr>
            <w:tcW w:w="1846" w:type="dxa"/>
          </w:tcPr>
          <w:p w:rsidR="00BC2517" w:rsidRPr="009540D9" w:rsidRDefault="00BC2517" w:rsidP="00366B7E">
            <w:pPr>
              <w:pStyle w:val="TableText"/>
              <w:kinsoku w:val="0"/>
              <w:textAlignment w:val="top"/>
              <w:rPr>
                <w:rFonts w:cs="Helvetica"/>
              </w:rPr>
            </w:pPr>
            <w:r>
              <w:rPr>
                <w:rFonts w:cs="Helvetica"/>
              </w:rPr>
              <w:t>read-create</w:t>
            </w:r>
          </w:p>
        </w:tc>
        <w:tc>
          <w:tcPr>
            <w:tcW w:w="1846"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253"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CBQoSPolicyClassCount</w:t>
            </w:r>
            <w:r>
              <w:rPr>
                <w:rFonts w:cs="Helvetica"/>
              </w:rPr>
              <w:t xml:space="preserve"> (1.3.6.1.4.1.25506.2.65.2.1.3.2.1.3) </w:t>
            </w:r>
          </w:p>
        </w:tc>
        <w:tc>
          <w:tcPr>
            <w:tcW w:w="1846"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846"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253"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lastRenderedPageBreak/>
              <w:t>hh3c</w:t>
            </w:r>
            <w:r w:rsidRPr="009540D9">
              <w:rPr>
                <w:rFonts w:cs="Helvetica"/>
              </w:rPr>
              <w:t>CBQoSPolicyConfigMode</w:t>
            </w:r>
            <w:r>
              <w:rPr>
                <w:rFonts w:cs="Helvetica"/>
              </w:rPr>
              <w:t xml:space="preserve"> (1.3.6.1.4.1.25506.2.65.2.1.3.2.1.4) </w:t>
            </w:r>
          </w:p>
        </w:tc>
        <w:tc>
          <w:tcPr>
            <w:tcW w:w="1846"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846"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253" w:type="dxa"/>
          </w:tcPr>
          <w:p w:rsidR="00BC2517" w:rsidRPr="009540D9" w:rsidRDefault="00BC2517" w:rsidP="00366B7E">
            <w:pPr>
              <w:pStyle w:val="TableText"/>
              <w:kinsoku w:val="0"/>
              <w:textAlignment w:val="top"/>
              <w:rPr>
                <w:rFonts w:cs="Helvetica"/>
              </w:rPr>
            </w:pPr>
            <w:r w:rsidRPr="009540D9">
              <w:rPr>
                <w:rFonts w:cs="Helvetica"/>
              </w:rPr>
              <w:t>Not supported. The value is always unavailable(0).</w:t>
            </w:r>
          </w:p>
          <w:p w:rsidR="00BC2517" w:rsidRPr="009540D9" w:rsidRDefault="00BC2517" w:rsidP="00366B7E">
            <w:pPr>
              <w:pStyle w:val="TableText"/>
              <w:kinsoku w:val="0"/>
              <w:textAlignment w:val="top"/>
              <w:rPr>
                <w:rFonts w:cs="Helvetica"/>
              </w:rPr>
            </w:pP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CBQoSPolicyType</w:t>
            </w:r>
            <w:r>
              <w:rPr>
                <w:rFonts w:cs="Helvetica"/>
              </w:rPr>
              <w:t xml:space="preserve"> (1.3.6.1.4.1.25506.2.65.2.1.3.2.1.5) </w:t>
            </w:r>
          </w:p>
        </w:tc>
        <w:tc>
          <w:tcPr>
            <w:tcW w:w="1846"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846"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253"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r w:rsidRPr="00436CCC">
              <w:rPr>
                <w:rFonts w:cs="Helvetica"/>
              </w:rPr>
              <w:t>.</w:t>
            </w: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CBQoSPolicyClassNextIndex</w:t>
            </w:r>
            <w:r>
              <w:rPr>
                <w:rFonts w:cs="Helvetica"/>
              </w:rPr>
              <w:t xml:space="preserve"> (1.3.6.1.4.1.25506.2.65.2.1.3.2.1.6) </w:t>
            </w:r>
          </w:p>
        </w:tc>
        <w:tc>
          <w:tcPr>
            <w:tcW w:w="1846"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846" w:type="dxa"/>
          </w:tcPr>
          <w:p w:rsidR="00BC2517" w:rsidRPr="009540D9" w:rsidRDefault="00BC2517" w:rsidP="00366B7E">
            <w:pPr>
              <w:pStyle w:val="TableText"/>
              <w:kinsoku w:val="0"/>
              <w:textAlignment w:val="top"/>
              <w:rPr>
                <w:rFonts w:cs="Helvetica"/>
              </w:rPr>
            </w:pPr>
            <w:r>
              <w:rPr>
                <w:rFonts w:cs="Helvetica" w:hint="eastAsia"/>
              </w:rPr>
              <w:t>Current</w:t>
            </w:r>
          </w:p>
        </w:tc>
        <w:tc>
          <w:tcPr>
            <w:tcW w:w="2253" w:type="dxa"/>
          </w:tcPr>
          <w:p w:rsidR="00BC2517" w:rsidRPr="009540D9" w:rsidRDefault="00BC2517" w:rsidP="00366B7E">
            <w:pPr>
              <w:pStyle w:val="TableText"/>
              <w:kinsoku w:val="0"/>
              <w:textAlignment w:val="top"/>
              <w:rPr>
                <w:rFonts w:cs="Helvetica"/>
              </w:rPr>
            </w:pPr>
            <w:r w:rsidRPr="009540D9">
              <w:rPr>
                <w:rFonts w:cs="Helvetica"/>
              </w:rPr>
              <w:t>If the value of this object is</w:t>
            </w:r>
            <w:r>
              <w:rPr>
                <w:rFonts w:cs="Helvetica" w:hint="eastAsia"/>
              </w:rPr>
              <w:t>2147483647</w:t>
            </w:r>
            <w:r w:rsidRPr="009540D9">
              <w:rPr>
                <w:rFonts w:cs="Helvetica"/>
              </w:rPr>
              <w:t xml:space="preserve">, it indicates that no instance can be created in </w:t>
            </w:r>
            <w:r>
              <w:rPr>
                <w:rFonts w:cs="Helvetica"/>
              </w:rPr>
              <w:t>hh3c</w:t>
            </w:r>
            <w:r w:rsidRPr="009540D9">
              <w:rPr>
                <w:rFonts w:cs="Helvetica"/>
              </w:rPr>
              <w:t xml:space="preserve">CBQoSPolicyClassCfgInfoTable. </w:t>
            </w:r>
          </w:p>
        </w:tc>
      </w:tr>
      <w:tr w:rsidR="00BC2517" w:rsidRPr="009540D9" w:rsidTr="00E64F22">
        <w:tc>
          <w:tcPr>
            <w:tcW w:w="2345"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CBQoSPolicyRowStatus</w:t>
            </w:r>
            <w:r>
              <w:rPr>
                <w:rFonts w:cs="Helvetica"/>
              </w:rPr>
              <w:t xml:space="preserve"> (1.3.6.1.4.1.25506.2.65.2.1.3.2.1.7) </w:t>
            </w:r>
          </w:p>
        </w:tc>
        <w:tc>
          <w:tcPr>
            <w:tcW w:w="1846"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846"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253" w:type="dxa"/>
          </w:tcPr>
          <w:p w:rsidR="00BC2517" w:rsidRPr="009540D9" w:rsidRDefault="00BC2517" w:rsidP="00366B7E">
            <w:pPr>
              <w:pStyle w:val="TableText"/>
              <w:kinsoku w:val="0"/>
              <w:textAlignment w:val="top"/>
              <w:rPr>
                <w:rFonts w:cs="Helvetica"/>
              </w:rPr>
            </w:pPr>
            <w:r w:rsidRPr="009540D9">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tabs>
          <w:tab w:val="clear" w:pos="576"/>
          <w:tab w:val="num" w:pos="-426"/>
        </w:tabs>
        <w:autoSpaceDE/>
        <w:autoSpaceDN/>
        <w:adjustRightInd/>
        <w:ind w:left="-426" w:firstLine="420"/>
        <w:jc w:val="both"/>
        <w:textAlignment w:val="auto"/>
        <w:rPr>
          <w:rFonts w:ascii="Helvetica" w:hAnsi="Helvetica" w:cs="Helvetica"/>
        </w:rPr>
      </w:pPr>
      <w:bookmarkStart w:id="2446" w:name="_Toc450384452"/>
      <w:bookmarkStart w:id="2447" w:name="_Toc400799881"/>
      <w:bookmarkStart w:id="2448" w:name="_Toc468179605"/>
      <w:bookmarkStart w:id="2449" w:name="_Toc477187694"/>
      <w:r>
        <w:rPr>
          <w:rFonts w:ascii="Helvetica" w:hAnsi="Helvetica" w:cs="Helvetica"/>
        </w:rPr>
        <w:t>hh3c</w:t>
      </w:r>
      <w:r w:rsidRPr="009540D9">
        <w:rPr>
          <w:rFonts w:ascii="Helvetica" w:hAnsi="Helvetica" w:cs="Helvetica"/>
        </w:rPr>
        <w:t>CBQoSPolicyClassCfgInfoTable</w:t>
      </w:r>
      <w:bookmarkEnd w:id="2446"/>
      <w:bookmarkEnd w:id="2447"/>
      <w:bookmarkEnd w:id="2448"/>
      <w:bookmarkEnd w:id="2449"/>
    </w:p>
    <w:p w:rsidR="00BC2517" w:rsidRPr="009540D9" w:rsidRDefault="00BC2517" w:rsidP="00BC2517">
      <w:r>
        <w:t>OID of this table is: 1.3.6.1.4.1.25506.2.65.2.1.3.3</w:t>
      </w:r>
    </w:p>
    <w:p w:rsidR="00BC2517" w:rsidRPr="009540D9" w:rsidRDefault="00BC2517" w:rsidP="00BC2517">
      <w:pPr>
        <w:spacing w:before="156" w:after="156"/>
        <w:ind w:left="420"/>
      </w:pPr>
      <w:r w:rsidRPr="009540D9">
        <w:t>When creating a new entry of this table:</w:t>
      </w:r>
    </w:p>
    <w:p w:rsidR="00BC2517" w:rsidRPr="009540D9" w:rsidRDefault="00BC2517" w:rsidP="00196DA0">
      <w:pPr>
        <w:widowControl w:val="0"/>
        <w:numPr>
          <w:ilvl w:val="0"/>
          <w:numId w:val="27"/>
        </w:numPr>
        <w:autoSpaceDE w:val="0"/>
        <w:autoSpaceDN w:val="0"/>
        <w:adjustRightInd w:val="0"/>
        <w:spacing w:after="120" w:line="360" w:lineRule="atLeast"/>
        <w:ind w:left="420" w:firstLineChars="200" w:firstLine="400"/>
        <w:jc w:val="left"/>
      </w:pPr>
      <w:r w:rsidRPr="009540D9">
        <w:t xml:space="preserve">Get the value of </w:t>
      </w:r>
      <w:r>
        <w:t>hh3c</w:t>
      </w:r>
      <w:r w:rsidRPr="009540D9">
        <w:t xml:space="preserve">CBQoSPolicyClassNextIndex from table </w:t>
      </w:r>
      <w:r>
        <w:t>hh3c</w:t>
      </w:r>
      <w:r w:rsidRPr="009540D9">
        <w:t>CBQoSPolicyCfgInfoTable</w:t>
      </w:r>
    </w:p>
    <w:p w:rsidR="00BC2517" w:rsidRPr="009540D9" w:rsidRDefault="00BC2517" w:rsidP="00196DA0">
      <w:pPr>
        <w:widowControl w:val="0"/>
        <w:numPr>
          <w:ilvl w:val="0"/>
          <w:numId w:val="27"/>
        </w:numPr>
        <w:autoSpaceDE w:val="0"/>
        <w:autoSpaceDN w:val="0"/>
        <w:adjustRightInd w:val="0"/>
        <w:spacing w:after="120" w:line="360" w:lineRule="atLeast"/>
        <w:ind w:left="420" w:firstLineChars="200" w:firstLine="400"/>
        <w:jc w:val="left"/>
      </w:pPr>
      <w:r w:rsidRPr="009540D9">
        <w:t xml:space="preserve">Use the value as </w:t>
      </w:r>
      <w:r>
        <w:t>hh3c</w:t>
      </w:r>
      <w:r w:rsidRPr="009540D9">
        <w:t>CBQoSPolicyClassIndex to create the new entry of this table.</w:t>
      </w:r>
    </w:p>
    <w:p w:rsidR="00BC2517" w:rsidRPr="009540D9" w:rsidRDefault="00BC2517" w:rsidP="00196DA0">
      <w:pPr>
        <w:widowControl w:val="0"/>
        <w:numPr>
          <w:ilvl w:val="0"/>
          <w:numId w:val="27"/>
        </w:numPr>
        <w:autoSpaceDE w:val="0"/>
        <w:autoSpaceDN w:val="0"/>
        <w:adjustRightInd w:val="0"/>
        <w:spacing w:after="120" w:line="360" w:lineRule="atLeast"/>
        <w:ind w:left="420" w:firstLineChars="200" w:firstLine="400"/>
        <w:jc w:val="left"/>
      </w:pPr>
      <w:r w:rsidRPr="009540D9">
        <w:t xml:space="preserve">The </w:t>
      </w:r>
      <w:r>
        <w:t>hh3c</w:t>
      </w:r>
      <w:r w:rsidRPr="009540D9">
        <w:t xml:space="preserve">CBQoSPolicyClassClassifierIndex and </w:t>
      </w:r>
      <w:r>
        <w:t>hh3c</w:t>
      </w:r>
      <w:r w:rsidRPr="009540D9">
        <w:t>CBQoSPolicyClassBehaviorIndex must be available, or the creating will fail.</w:t>
      </w:r>
    </w:p>
    <w:p w:rsidR="00BC2517" w:rsidRPr="0048145E" w:rsidRDefault="00BC2517" w:rsidP="00196DA0">
      <w:pPr>
        <w:widowControl w:val="0"/>
        <w:numPr>
          <w:ilvl w:val="0"/>
          <w:numId w:val="27"/>
        </w:numPr>
        <w:autoSpaceDE w:val="0"/>
        <w:autoSpaceDN w:val="0"/>
        <w:adjustRightInd w:val="0"/>
        <w:spacing w:after="120" w:line="360" w:lineRule="atLeast"/>
        <w:ind w:left="420" w:firstLineChars="200" w:firstLine="400"/>
        <w:jc w:val="left"/>
      </w:pPr>
      <w:r w:rsidRPr="009540D9">
        <w:t xml:space="preserve">Variables that must be bound when creating a new entry of this table include </w:t>
      </w:r>
      <w:r>
        <w:t>hh3c</w:t>
      </w:r>
      <w:r w:rsidRPr="009540D9">
        <w:t xml:space="preserve">CBQoSPolicyClassClassifierIndex and </w:t>
      </w:r>
      <w:r>
        <w:t>hh3c</w:t>
      </w:r>
      <w:r w:rsidRPr="009540D9">
        <w:t>CBQoSPolicyClassBehaviorIndex.</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CBQoSPolicyClassIndex</w:t>
            </w:r>
            <w:r>
              <w:rPr>
                <w:rFonts w:cs="Helvetica"/>
              </w:rPr>
              <w:t xml:space="preserve"> (1.3.6.1.4.1.25506.2.65.2.1.3.3.1.1)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CBQoSPolicyClassClassifierIndex</w:t>
            </w:r>
            <w:r>
              <w:rPr>
                <w:rFonts w:cs="Helvetica"/>
              </w:rPr>
              <w:t xml:space="preserve"> (1.3.6.1.4.1.25506.2.65.2.1.3.3.1.2)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CBQoSPolicyClassClassifierName</w:t>
            </w:r>
            <w:r>
              <w:rPr>
                <w:rFonts w:cs="Helvetica"/>
              </w:rPr>
              <w:t xml:space="preserve"> (1.3.6.1.4.1.25506.2.65.2.1.3.3.1.3)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CBQoSPolicyClassBehaviorIndex</w:t>
            </w:r>
            <w:r>
              <w:rPr>
                <w:rFonts w:cs="Helvetica"/>
              </w:rPr>
              <w:t xml:space="preserve"> (1.3.6.1.4.1.25506.2.65.2.1.3.3.1.4)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CBQoSPolicyClassBehaviorName</w:t>
            </w:r>
            <w:r>
              <w:rPr>
                <w:rFonts w:cs="Helvetica"/>
              </w:rPr>
              <w:t xml:space="preserve"> </w:t>
            </w:r>
            <w:r>
              <w:rPr>
                <w:rFonts w:cs="Helvetica"/>
              </w:rPr>
              <w:lastRenderedPageBreak/>
              <w:t xml:space="preserve">(1.3.6.1.4.1.25506.2.65.2.1.3.3.1.5)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CBQoSPolicyClassPrecedence</w:t>
            </w:r>
            <w:r>
              <w:rPr>
                <w:rFonts w:cs="Helvetica"/>
              </w:rPr>
              <w:t xml:space="preserve"> (1.3.6.1.4.1.25506.2.65.2.1.3.3.1.6)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 xml:space="preserve">Not supported. The value is always </w:t>
            </w:r>
            <w:r w:rsidRPr="00CF5D69">
              <w:rPr>
                <w:rFonts w:cs="Helvetica"/>
              </w:rPr>
              <w:t>2147483647.</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CBQoSPolicyClassRowStatus</w:t>
            </w:r>
            <w:r>
              <w:rPr>
                <w:rFonts w:cs="Helvetica"/>
              </w:rPr>
              <w:t xml:space="preserve"> (1.3.6.1.4.1.25506.2.65.2.1.3.3.1.7)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active(1), createAndGo(4), and destroy(6).</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hint="eastAsia"/>
              </w:rPr>
              <w:t>hh3c</w:t>
            </w:r>
            <w:r w:rsidRPr="00CF5D69">
              <w:rPr>
                <w:rFonts w:cs="Helvetica" w:hint="eastAsia"/>
              </w:rPr>
              <w:t>CBQoSPolicyClassMode</w:t>
            </w:r>
            <w:r>
              <w:rPr>
                <w:rFonts w:cs="Helvetica"/>
              </w:rPr>
              <w:t xml:space="preserve"> (1.3.6.1.4.1.25506.2.65.2.1.3.3.1.8)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F4583E">
              <w:rPr>
                <w:rFonts w:cs="Helvetica" w:hint="eastAsia"/>
              </w:rPr>
              <w:t>Need confirmed by product</w:t>
            </w:r>
            <w:r w:rsidRPr="00436CCC">
              <w:rPr>
                <w:rFonts w:cs="Helvetic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CF5D69">
              <w:rPr>
                <w:rFonts w:cs="Helvetica"/>
              </w:rPr>
              <w:t>CBQoSPolicyClassCfgOrder</w:t>
            </w:r>
            <w:r>
              <w:rPr>
                <w:rFonts w:cs="Helvetica"/>
              </w:rPr>
              <w:t xml:space="preserve"> (1.3.6.1.4.1.25506.2.65.2.1.3.3.1.9)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cs="Helvetica" w:hint="eastAsia"/>
              </w:rPr>
              <w:t>Not supported</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50" w:name="_Toc450384453"/>
      <w:bookmarkStart w:id="2451" w:name="_Toc400799882"/>
      <w:bookmarkStart w:id="2452" w:name="_Toc468179606"/>
      <w:bookmarkStart w:id="2453" w:name="_Toc477187695"/>
      <w:r>
        <w:rPr>
          <w:rFonts w:ascii="Helvetica" w:hAnsi="Helvetica" w:cs="Helvetica"/>
        </w:rPr>
        <w:t>hh3c</w:t>
      </w:r>
      <w:r w:rsidRPr="009540D9">
        <w:rPr>
          <w:rFonts w:ascii="Helvetica" w:hAnsi="Helvetica" w:cs="Helvetica"/>
        </w:rPr>
        <w:t>CBQoSIfApplyPolicyTable</w:t>
      </w:r>
      <w:bookmarkEnd w:id="2450"/>
      <w:bookmarkEnd w:id="2451"/>
      <w:bookmarkEnd w:id="2452"/>
      <w:bookmarkEnd w:id="2453"/>
    </w:p>
    <w:p w:rsidR="00BC2517" w:rsidRPr="009540D9" w:rsidRDefault="00BC2517" w:rsidP="00BC2517">
      <w:r>
        <w:t>OID of this table is: 1.3.6.1.4.1.25506.2.65.2.1.4.1</w:t>
      </w:r>
    </w:p>
    <w:p w:rsidR="00BC2517" w:rsidRPr="009540D9" w:rsidRDefault="00BC2517" w:rsidP="00BC2517">
      <w:pPr>
        <w:spacing w:before="156" w:after="156"/>
        <w:ind w:left="420"/>
      </w:pPr>
      <w:r w:rsidRPr="009540D9">
        <w:t>This table does not support to modify the variable of existing entry, only supports to create a new entry and destroy an existing entry.</w:t>
      </w:r>
    </w:p>
    <w:p w:rsidR="00BC2517" w:rsidRPr="009540D9" w:rsidRDefault="00BC2517" w:rsidP="00BC2517">
      <w:pPr>
        <w:spacing w:before="156" w:after="156"/>
        <w:ind w:left="420"/>
      </w:pPr>
      <w:r>
        <w:t>hh3c</w:t>
      </w:r>
      <w:r w:rsidRPr="009540D9">
        <w:t>CBQoSIfApplyPolicyName must be bound in a set operation.</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ind w:firstLine="420"/>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hh3cCBQoSIfApplyPolicyIfIndex (1.3.6.1.4.1.25506.2.65.2.1.4.1.1.1)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accessible-for-notify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hh3cCBQoSIfApplyPolicyDirection (1.3.6.1.4.1.25506.2.65.2.1.4.1.1.2)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accessible-for-notify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hh3cCBQoSIfApplyPolicyName (1.3.6.1.4.1.25506.2.65.2.1.4.1.1.3)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hh3cCBQoSIfApplyPolicyEnableDynamic (1.3.6.1.4.1.25506.2.65.2.1.4.1.1.4)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unavailable(1).</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hh3cCBQoSIfApplyPolicyRowStatus (1.3.6.1.4.1.25506.2.65.2.1.4.1.1.5)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hh3cCBQoSIfApplyPolicyStatus </w:t>
            </w:r>
            <w:r w:rsidRPr="00AF0667">
              <w:rPr>
                <w:rFonts w:cs="Helvetica"/>
              </w:rPr>
              <w:lastRenderedPageBreak/>
              <w:t>(1.3.6.1.4.1.25506.2.65.2.1.4.1.1.6)</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lastRenderedPageBreak/>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54" w:name="_Toc450384454"/>
      <w:bookmarkStart w:id="2455" w:name="_Toc400799883"/>
      <w:bookmarkStart w:id="2456" w:name="_Toc468179607"/>
      <w:bookmarkStart w:id="2457" w:name="_Toc477187696"/>
      <w:r>
        <w:rPr>
          <w:rFonts w:ascii="Helvetica" w:hAnsi="Helvetica" w:cs="Helvetica"/>
        </w:rPr>
        <w:t>hh3c</w:t>
      </w:r>
      <w:r w:rsidRPr="009540D9">
        <w:rPr>
          <w:rFonts w:ascii="Helvetica" w:hAnsi="Helvetica" w:cs="Helvetica"/>
        </w:rPr>
        <w:t>CBQoSVlanApplyPolicyTable</w:t>
      </w:r>
      <w:bookmarkEnd w:id="2454"/>
      <w:bookmarkEnd w:id="2455"/>
      <w:bookmarkEnd w:id="2456"/>
      <w:bookmarkEnd w:id="2457"/>
    </w:p>
    <w:p w:rsidR="00BC2517" w:rsidRPr="009540D9" w:rsidRDefault="00BC2517" w:rsidP="00BC2517">
      <w:r>
        <w:t>OID of this table is: 1.3.6.1.4.1.25506.2.65.2.1.4.3</w:t>
      </w:r>
    </w:p>
    <w:p w:rsidR="00BC2517" w:rsidRPr="0086243A" w:rsidRDefault="00BC2517" w:rsidP="00BC2517">
      <w:pPr>
        <w:ind w:left="420"/>
      </w:pPr>
      <w:r w:rsidRPr="0086243A">
        <w:t>This table does not support to modify the variable of existing entry, only supports to create a new entry and destroy an existing entry.</w:t>
      </w:r>
    </w:p>
    <w:p w:rsidR="00BC2517" w:rsidRDefault="00BC2517" w:rsidP="00BC2517">
      <w:pPr>
        <w:ind w:left="420"/>
      </w:pPr>
      <w:r>
        <w:t>hh3c</w:t>
      </w:r>
      <w:r w:rsidRPr="0086243A">
        <w:t>CBQoSVlanApplyPolicyName must be bound when creating a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ind w:firstLine="420"/>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hh3cCBQoSVlanApplyPolicyVlanid (1.3.6.1.4.1.25506.2.65.2.1.4.3.1.1)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accessible-for-notify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hh3cCBQoSVlanApplyPolicyDirection (1.3.6.1.4.1.25506.2.65.2.1.4.3.1.2)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accessible-for-notify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hh3cCBQoSVlanApplyPolicyName (1.3.6.1.4.1.25506.2.65.2.1.4.3.1.3)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hh3cCBQoSVlanApplyPriority (1.3.6.1.4.1.25506.2.65.2.1.4.3.1.4)</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Not supported. The value is always 0.</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hh3cCBQoSVlanApplyPolicyRowStatus (1.3.6.1.4.1.25506.2.65.2.1.4.3.1.5)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hh3cCBQoSVlanApplyPolicyStatus (1.3.6.1.4.1.25506.2.65.2.1.4.3.1.6)</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bl>
    <w:p w:rsidR="00BC2517" w:rsidRPr="009540D9" w:rsidRDefault="00BC2517" w:rsidP="00BC2517">
      <w:pPr>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58" w:name="_Toc450384455"/>
      <w:bookmarkStart w:id="2459" w:name="_Toc400799884"/>
      <w:bookmarkStart w:id="2460" w:name="_Toc468179608"/>
      <w:bookmarkStart w:id="2461" w:name="_Toc477187697"/>
      <w:r>
        <w:rPr>
          <w:rFonts w:ascii="Helvetica" w:hAnsi="Helvetica" w:cs="Helvetica"/>
        </w:rPr>
        <w:t>hh3c</w:t>
      </w:r>
      <w:r w:rsidRPr="00CE2929">
        <w:rPr>
          <w:rFonts w:ascii="Helvetica" w:hAnsi="Helvetica" w:cs="Helvetica" w:hint="eastAsia"/>
        </w:rPr>
        <w:t>CBQoSGlobalApplyTable</w:t>
      </w:r>
      <w:bookmarkEnd w:id="2458"/>
      <w:bookmarkEnd w:id="2459"/>
      <w:bookmarkEnd w:id="2460"/>
      <w:bookmarkEnd w:id="2461"/>
    </w:p>
    <w:p w:rsidR="00BC2517" w:rsidRPr="004A56E8" w:rsidRDefault="00BC2517" w:rsidP="00BC2517">
      <w:r>
        <w:t>OID of this table is: 1.3.6.1.4.1.25506.2.65.2.1.4.6</w:t>
      </w:r>
    </w:p>
    <w:p w:rsidR="00BC2517" w:rsidRPr="002D3039" w:rsidRDefault="00BC2517" w:rsidP="00BC2517">
      <w:pPr>
        <w:ind w:left="420"/>
      </w:pPr>
      <w:r w:rsidRPr="002D3039">
        <w:t>This table does not support to modify the variable of existing entry, only supports to create a new entry and destroy an existing entry.</w:t>
      </w:r>
    </w:p>
    <w:p w:rsidR="00BC2517" w:rsidRPr="009540D9" w:rsidRDefault="00BC2517" w:rsidP="00BC2517">
      <w:pPr>
        <w:ind w:left="420"/>
      </w:pPr>
      <w:r>
        <w:lastRenderedPageBreak/>
        <w:t>hh3c</w:t>
      </w:r>
      <w:r w:rsidRPr="002D3039">
        <w:t>CBQoS</w:t>
      </w:r>
      <w:r w:rsidRPr="002D3039">
        <w:rPr>
          <w:rFonts w:hint="eastAsia"/>
        </w:rPr>
        <w:t>Global</w:t>
      </w:r>
      <w:r w:rsidRPr="002D3039">
        <w:t>ApplyName must be bound when creating a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ind w:firstLine="420"/>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hh3cCBQoSGlobalApplyDirection (1.3.6.1.4.1.25506.2.65.2.1.4.6.1.1)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0E088A">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hh3cCBQoSGlobalApplyName (1.3.6.1.4.1.25506.2.65.2.1.4.6.1.2)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hh3cCBQoSGlobalApplyRowStatus (1.3.6.1.4.1.25506.2.65.2.1.4.6.1.3)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r w:rsidR="00BC2517" w:rsidRPr="00E36364"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hh3cCBQoSGlobalApplyStatus (1.3.6.1.4.1.25506.2.65.2.1.4.6.1.4)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62" w:name="_Toc450384456"/>
      <w:bookmarkStart w:id="2463" w:name="_Toc400799885"/>
      <w:bookmarkStart w:id="2464" w:name="_Toc468179609"/>
      <w:bookmarkStart w:id="2465" w:name="_Toc477187698"/>
      <w:r w:rsidRPr="00AF0667">
        <w:rPr>
          <w:rFonts w:ascii="Helvetica" w:hAnsi="Helvetica" w:cs="Helvetica"/>
        </w:rPr>
        <w:t>hh3cCBQoSCpApplyPolicyTable</w:t>
      </w:r>
      <w:bookmarkEnd w:id="2462"/>
      <w:bookmarkEnd w:id="2463"/>
      <w:bookmarkEnd w:id="2464"/>
      <w:bookmarkEnd w:id="2465"/>
    </w:p>
    <w:p w:rsidR="00BC2517" w:rsidRDefault="00BC2517" w:rsidP="00BC2517">
      <w:pPr>
        <w:rPr>
          <w:color w:val="000000"/>
        </w:rPr>
      </w:pPr>
      <w:r>
        <w:t xml:space="preserve">OID of this table is: </w:t>
      </w:r>
      <w:r w:rsidRPr="00773C20">
        <w:rPr>
          <w:color w:val="000000"/>
        </w:rPr>
        <w:t>1.3.6.1.4.1.25506.2.65.2.1.4.7</w:t>
      </w:r>
    </w:p>
    <w:p w:rsidR="00BC2517" w:rsidRPr="002427F2" w:rsidRDefault="00BC2517" w:rsidP="00BC2517">
      <w:pPr>
        <w:ind w:left="420"/>
      </w:pPr>
      <w:r w:rsidRPr="00AF0667">
        <w:t>This table does not support to modify the variable of existing entry, only supports to create a new entry and destroy an existing entry.</w:t>
      </w:r>
    </w:p>
    <w:p w:rsidR="00BC2517" w:rsidRPr="002427F2" w:rsidRDefault="00BC2517" w:rsidP="00BC2517">
      <w:pPr>
        <w:ind w:left="420"/>
      </w:pPr>
      <w:r w:rsidRPr="00AF0667">
        <w:t>hh3cCBQoSCpApplyPolicyName must be bound when creating a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5B577C" w:rsidRDefault="00BC2517" w:rsidP="00366B7E">
            <w:pPr>
              <w:pStyle w:val="TableText"/>
              <w:kinsoku w:val="0"/>
              <w:spacing w:line="360" w:lineRule="auto"/>
              <w:textAlignment w:val="top"/>
              <w:rPr>
                <w:rFonts w:cs="Helvetica"/>
              </w:rPr>
            </w:pPr>
            <w:r w:rsidRPr="00AF0667">
              <w:rPr>
                <w:rFonts w:cs="Helvetica"/>
              </w:rPr>
              <w:t>hh3cCBQoSCpApplyPolicyChassis</w:t>
            </w:r>
            <w:r>
              <w:rPr>
                <w:rFonts w:cs="Helvetica" w:hint="eastAsia"/>
              </w:rPr>
              <w:t xml:space="preserve"> </w:t>
            </w:r>
            <w:r w:rsidRPr="005B577C">
              <w:rPr>
                <w:rFonts w:cs="Helvetica"/>
              </w:rPr>
              <w:t>(1.3.6.1.4.1.25506.2.65.2.1.4.7.1.1)</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hh3cCBQoSCpApplyPolicySlot</w:t>
            </w:r>
          </w:p>
          <w:p w:rsidR="00BC2517" w:rsidRDefault="00BC2517" w:rsidP="00366B7E">
            <w:pPr>
              <w:pStyle w:val="TableText"/>
              <w:kinsoku w:val="0"/>
              <w:spacing w:line="360" w:lineRule="auto"/>
              <w:textAlignment w:val="top"/>
              <w:rPr>
                <w:rFonts w:cs="Helvetica"/>
              </w:rPr>
            </w:pPr>
            <w:r w:rsidRPr="00AF0667">
              <w:rPr>
                <w:rFonts w:cs="Helvetica"/>
              </w:rPr>
              <w:t>(1.3.6.1.4.1.25506.2.65.2.1.4.7.1.2)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hh3cCBQoSCpApplyPolicyDirection (1.3.6.1.4.1.25506.2.65.2.1.4.7.1.3)</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0E088A">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hh3cCBQoSCpApplyPolicyName (1.3.6.1.4.1.25506.2.65.2.1.4.7.1.4)</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hh3cCBQoSCpApplyPolicyStatus</w:t>
            </w:r>
          </w:p>
          <w:p w:rsidR="00BC2517" w:rsidRDefault="00BC2517" w:rsidP="00366B7E">
            <w:pPr>
              <w:pStyle w:val="TableText"/>
              <w:kinsoku w:val="0"/>
              <w:spacing w:line="360" w:lineRule="auto"/>
              <w:textAlignment w:val="top"/>
              <w:rPr>
                <w:rFonts w:cs="Helvetica"/>
              </w:rPr>
            </w:pPr>
            <w:r w:rsidRPr="00AF0667">
              <w:rPr>
                <w:rFonts w:cs="Helvetica"/>
              </w:rPr>
              <w:lastRenderedPageBreak/>
              <w:t>(1.3.6.1.4.1.25506.2.65.2.1.4.7.1.5)</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lastRenderedPageBreak/>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9540D9"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hh3cCBQoSCpApplyRowStatus (1.3.6.1.4.1.25506.2.65.2.1.4.7.1.6)</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read-create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Only support active(1), createAndGo(4), and destroy(6).</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66" w:name="_Toc450384457"/>
      <w:bookmarkStart w:id="2467" w:name="_Toc400799886"/>
      <w:bookmarkStart w:id="2468" w:name="_Toc468179610"/>
      <w:bookmarkStart w:id="2469" w:name="_Toc477187699"/>
      <w:r w:rsidRPr="00AF0667">
        <w:rPr>
          <w:rFonts w:ascii="Helvetica" w:hAnsi="Helvetica" w:cs="Helvetica"/>
        </w:rPr>
        <w:t>hh3cCBQoSApplyObjectTable</w:t>
      </w:r>
      <w:bookmarkEnd w:id="2466"/>
      <w:bookmarkEnd w:id="2467"/>
      <w:bookmarkEnd w:id="2468"/>
      <w:bookmarkEnd w:id="2469"/>
      <w:r w:rsidRPr="00AF0667">
        <w:rPr>
          <w:rFonts w:ascii="Helvetica" w:hAnsi="Helvetica" w:cs="Helvetica"/>
        </w:rPr>
        <w:t xml:space="preserve"> </w:t>
      </w:r>
    </w:p>
    <w:p w:rsidR="00BC2517" w:rsidRPr="00D7546B" w:rsidRDefault="00BC2517" w:rsidP="00BC2517">
      <w:r>
        <w:t>OID of this table is: 1.3.6.1.4.1.25506.2.65.2.1.5.5.1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r w:rsidRPr="00C80657" w:rsidDel="008D3891">
              <w:t xml:space="preserve"> </w:t>
            </w: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hh3cCBQoSApplyObjectIndex (1.3.6.1.4.1.25506.2.65.2.1.5.5.1.1.1)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hh3cCBQoSApplyObjectType (1.3.6.1.4.1.25506.2.65.2.1.5.5.1.1.2)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Pr>
                <w:rFonts w:cs="Helvetica"/>
              </w:rPr>
              <w:t>Only support interface(1),</w:t>
            </w:r>
            <w:r>
              <w:rPr>
                <w:rFonts w:cs="Helvetica" w:hint="eastAsia"/>
              </w:rPr>
              <w:t>,</w:t>
            </w:r>
          </w:p>
          <w:p w:rsidR="00BC2517" w:rsidRDefault="00BC2517" w:rsidP="00366B7E">
            <w:pPr>
              <w:pStyle w:val="TableText"/>
              <w:kinsoku w:val="0"/>
              <w:spacing w:line="360" w:lineRule="auto"/>
              <w:textAlignment w:val="top"/>
              <w:rPr>
                <w:rFonts w:cs="Helvetica"/>
              </w:rPr>
            </w:pPr>
            <w:r w:rsidRPr="00AF0667">
              <w:rPr>
                <w:rFonts w:cs="Helvetica"/>
              </w:rPr>
              <w:t>vlan(2), controlPlane(</w:t>
            </w:r>
            <w:r>
              <w:rPr>
                <w:rFonts w:cs="Helvetica" w:hint="eastAsia"/>
              </w:rPr>
              <w:t>5</w:t>
            </w:r>
            <w:r w:rsidRPr="00AF0667">
              <w:rPr>
                <w:rFonts w:cs="Helvetica"/>
              </w:rPr>
              <w:t>).</w:t>
            </w:r>
          </w:p>
          <w:p w:rsidR="00BC2517" w:rsidRPr="00EB0F0A" w:rsidRDefault="00BC2517" w:rsidP="00BC2517">
            <w:pPr>
              <w:pStyle w:val="TableText"/>
              <w:widowControl w:val="0"/>
              <w:kinsoku w:val="0"/>
              <w:adjustRightInd w:val="0"/>
              <w:spacing w:line="360" w:lineRule="auto"/>
              <w:ind w:firstLineChars="200" w:firstLine="360"/>
              <w:textAlignment w:val="top"/>
              <w:rPr>
                <w:rFonts w:cs="Helvetica"/>
              </w:rPr>
            </w:pP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hh3cCBQoSApplyObjectDirection (1.3.6.1.4.1.25506.2.65.2.1.5.5.1.1.3)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hh3cCBQoSApplyObjectMainSite (1.3.6.1.4.1.25506.2.65.2.1.5.5.1.1.4)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hh3cCBQoSApplyObjectSubChannel (1.3.6.1.4.1.25506.2.65.2.1.5.5.1.1.5)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EB0F0A">
              <w:rPr>
                <w:rFonts w:cs="Helvetica"/>
              </w:rPr>
              <w:t>As per MIB</w:t>
            </w: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hh3cCBQoSApplyObjectSubClass (1.3.6.1.4.1.25506.2.65.2.1.5.5.1.1.6)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EB0F0A">
              <w:rPr>
                <w:rFonts w:cs="Helvetica"/>
              </w:rPr>
              <w:t>As per MIB</w:t>
            </w:r>
          </w:p>
        </w:tc>
      </w:tr>
      <w:tr w:rsidR="00BC2517" w:rsidRPr="00C80657"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hh3cCBQoSApplyObjectSubClassSec (1.3.6.1.4.1.25506.2.65.2.1.5.5.1.1.7)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EB0F0A">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70" w:name="_Toc450384458"/>
      <w:bookmarkStart w:id="2471" w:name="_Toc400799887"/>
      <w:bookmarkStart w:id="2472" w:name="_Toc468179611"/>
      <w:bookmarkStart w:id="2473" w:name="_Toc477187700"/>
      <w:r>
        <w:rPr>
          <w:rFonts w:ascii="Helvetica" w:hAnsi="Helvetica" w:cs="Helvetica"/>
        </w:rPr>
        <w:lastRenderedPageBreak/>
        <w:t>hh3c</w:t>
      </w:r>
      <w:r w:rsidRPr="00D7546B">
        <w:rPr>
          <w:rFonts w:ascii="Helvetica" w:hAnsi="Helvetica" w:cs="Helvetica"/>
        </w:rPr>
        <w:t>CBQoSIntApplyObjectTable</w:t>
      </w:r>
      <w:bookmarkEnd w:id="2470"/>
      <w:bookmarkEnd w:id="2471"/>
      <w:bookmarkEnd w:id="2472"/>
      <w:bookmarkEnd w:id="2473"/>
      <w:r w:rsidRPr="00D7546B">
        <w:rPr>
          <w:rFonts w:ascii="Helvetica" w:hAnsi="Helvetica" w:cs="Helvetica"/>
        </w:rPr>
        <w:t xml:space="preserve"> </w:t>
      </w:r>
    </w:p>
    <w:p w:rsidR="00BC2517" w:rsidRPr="00D7546B" w:rsidRDefault="00BC2517" w:rsidP="00BC2517">
      <w:r>
        <w:t>OID of this table is: 1.3.6.1.4.1.25506.2.65.2.1.5.5.2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D7546B" w:rsidRDefault="00BC2517" w:rsidP="00366B7E">
            <w:pPr>
              <w:pStyle w:val="TableText"/>
              <w:kinsoku w:val="0"/>
              <w:textAlignment w:val="top"/>
              <w:rPr>
                <w:rFonts w:cs="Helvetica"/>
              </w:rPr>
            </w:pPr>
            <w:r>
              <w:rPr>
                <w:rFonts w:cs="Helvetica"/>
              </w:rPr>
              <w:t>hh3c</w:t>
            </w:r>
            <w:r w:rsidRPr="00D7546B">
              <w:rPr>
                <w:rFonts w:cs="Helvetica"/>
              </w:rPr>
              <w:t>CBQoSIntApplyObjectIfIndex</w:t>
            </w:r>
            <w:r>
              <w:rPr>
                <w:rFonts w:cs="Helvetica"/>
              </w:rPr>
              <w:t xml:space="preserve"> (1.3.6.1.4.1.25506.2.65.2.1.5.5.2.1.1) </w:t>
            </w:r>
          </w:p>
        </w:tc>
        <w:tc>
          <w:tcPr>
            <w:tcW w:w="1440" w:type="dxa"/>
          </w:tcPr>
          <w:p w:rsidR="00BC2517" w:rsidRPr="00D7546B" w:rsidRDefault="00BC2517" w:rsidP="00366B7E">
            <w:pPr>
              <w:pStyle w:val="TableText"/>
              <w:kinsoku w:val="0"/>
              <w:textAlignment w:val="top"/>
              <w:rPr>
                <w:rFonts w:cs="Helvetica"/>
              </w:rPr>
            </w:pPr>
            <w:r w:rsidRPr="00D7546B">
              <w:rPr>
                <w:rFonts w:cs="Helvetica"/>
              </w:rPr>
              <w:t>not-accessible</w:t>
            </w:r>
          </w:p>
        </w:tc>
        <w:tc>
          <w:tcPr>
            <w:tcW w:w="1000" w:type="dxa"/>
          </w:tcPr>
          <w:p w:rsidR="00BC2517" w:rsidRPr="00D7546B" w:rsidRDefault="00BC2517" w:rsidP="00366B7E">
            <w:pPr>
              <w:pStyle w:val="TableText"/>
              <w:kinsoku w:val="0"/>
              <w:textAlignment w:val="top"/>
              <w:rPr>
                <w:rFonts w:cs="Helvetica"/>
              </w:rPr>
            </w:pPr>
            <w:r w:rsidRPr="00D7546B">
              <w:rPr>
                <w:rFonts w:cs="Helvetica"/>
              </w:rPr>
              <w:t>Current</w:t>
            </w:r>
          </w:p>
        </w:tc>
        <w:tc>
          <w:tcPr>
            <w:tcW w:w="2880" w:type="dxa"/>
          </w:tcPr>
          <w:p w:rsidR="00BC2517" w:rsidRPr="00D7546B" w:rsidRDefault="00BC2517" w:rsidP="00366B7E">
            <w:pPr>
              <w:pStyle w:val="TableText"/>
              <w:kinsoku w:val="0"/>
              <w:textAlignment w:val="top"/>
              <w:rPr>
                <w:rFonts w:cs="Helvetica"/>
              </w:rPr>
            </w:pPr>
            <w:r w:rsidRPr="009540D9">
              <w:rPr>
                <w:rFonts w:cs="Helvetica"/>
              </w:rPr>
              <w:t>As per MIB</w:t>
            </w:r>
          </w:p>
        </w:tc>
      </w:tr>
      <w:tr w:rsidR="00BC2517" w:rsidRPr="00822CDE" w:rsidTr="00E64F22">
        <w:tc>
          <w:tcPr>
            <w:tcW w:w="3000" w:type="dxa"/>
          </w:tcPr>
          <w:p w:rsidR="00BC2517" w:rsidRPr="00D7546B" w:rsidRDefault="00BC2517" w:rsidP="00366B7E">
            <w:pPr>
              <w:pStyle w:val="TableText"/>
              <w:kinsoku w:val="0"/>
              <w:textAlignment w:val="top"/>
              <w:rPr>
                <w:rFonts w:cs="Helvetica"/>
              </w:rPr>
            </w:pPr>
            <w:r>
              <w:rPr>
                <w:rFonts w:cs="Helvetica"/>
              </w:rPr>
              <w:t>hh3c</w:t>
            </w:r>
            <w:r w:rsidRPr="00D7546B">
              <w:rPr>
                <w:rFonts w:cs="Helvetica"/>
              </w:rPr>
              <w:t>CBQoSIntApplyObjectIndex</w:t>
            </w:r>
            <w:r>
              <w:rPr>
                <w:rFonts w:cs="Helvetica"/>
              </w:rPr>
              <w:t xml:space="preserve"> (1.3.6.1.4.1.25506.2.65.2.1.5.5.2.1.2) </w:t>
            </w:r>
          </w:p>
        </w:tc>
        <w:tc>
          <w:tcPr>
            <w:tcW w:w="1440" w:type="dxa"/>
          </w:tcPr>
          <w:p w:rsidR="00BC2517" w:rsidRPr="00D7546B" w:rsidRDefault="00BC2517" w:rsidP="00366B7E">
            <w:pPr>
              <w:pStyle w:val="TableText"/>
              <w:kinsoku w:val="0"/>
              <w:textAlignment w:val="top"/>
              <w:rPr>
                <w:rFonts w:cs="Helvetica"/>
              </w:rPr>
            </w:pPr>
            <w:r w:rsidRPr="00D7546B">
              <w:rPr>
                <w:rFonts w:cs="Helvetica"/>
              </w:rPr>
              <w:t>read</w:t>
            </w:r>
            <w:r w:rsidRPr="00D7546B">
              <w:rPr>
                <w:rFonts w:cs="Helvetica" w:hint="eastAsia"/>
              </w:rPr>
              <w:t>-only</w:t>
            </w:r>
          </w:p>
        </w:tc>
        <w:tc>
          <w:tcPr>
            <w:tcW w:w="1000" w:type="dxa"/>
          </w:tcPr>
          <w:p w:rsidR="00BC2517" w:rsidRPr="00D7546B" w:rsidRDefault="00BC2517" w:rsidP="00366B7E">
            <w:pPr>
              <w:pStyle w:val="TableText"/>
              <w:kinsoku w:val="0"/>
              <w:textAlignment w:val="top"/>
              <w:rPr>
                <w:rFonts w:cs="Helvetica"/>
              </w:rPr>
            </w:pPr>
            <w:r w:rsidRPr="00D7546B">
              <w:rPr>
                <w:rFonts w:cs="Helvetica"/>
              </w:rPr>
              <w:t>Current</w:t>
            </w:r>
          </w:p>
        </w:tc>
        <w:tc>
          <w:tcPr>
            <w:tcW w:w="2880" w:type="dxa"/>
          </w:tcPr>
          <w:p w:rsidR="00BC2517" w:rsidRPr="00D7546B"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74" w:name="_Toc450384459"/>
      <w:bookmarkStart w:id="2475" w:name="_Toc400799888"/>
      <w:bookmarkStart w:id="2476" w:name="_Toc468179612"/>
      <w:bookmarkStart w:id="2477" w:name="_Toc477187701"/>
      <w:r w:rsidRPr="00AF0667">
        <w:rPr>
          <w:rFonts w:ascii="Helvetica" w:hAnsi="Helvetica" w:cs="Helvetica"/>
        </w:rPr>
        <w:t>hh3cCBQoSVlanApplyObjectTable</w:t>
      </w:r>
      <w:bookmarkEnd w:id="2474"/>
      <w:bookmarkEnd w:id="2475"/>
      <w:bookmarkEnd w:id="2476"/>
      <w:bookmarkEnd w:id="2477"/>
    </w:p>
    <w:p w:rsidR="00BC2517" w:rsidRPr="00795549" w:rsidRDefault="00BC2517" w:rsidP="00BC2517">
      <w:r>
        <w:t xml:space="preserve">OID of this table is: </w:t>
      </w:r>
      <w:r w:rsidRPr="00795549">
        <w:t>1.3.6.1.4.1.25506.2.65.2.1.5.5.3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7536B2"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7536B2" w:rsidRDefault="00BC2517" w:rsidP="00366B7E">
            <w:pPr>
              <w:pStyle w:val="TableHead"/>
            </w:pPr>
            <w:r w:rsidRPr="007536B2">
              <w:t>Name</w:t>
            </w:r>
          </w:p>
        </w:tc>
        <w:tc>
          <w:tcPr>
            <w:tcW w:w="1440" w:type="dxa"/>
          </w:tcPr>
          <w:p w:rsidR="00BC2517" w:rsidRPr="007536B2" w:rsidRDefault="00BC2517" w:rsidP="00366B7E">
            <w:pPr>
              <w:pStyle w:val="TableHead"/>
            </w:pPr>
            <w:r w:rsidRPr="007536B2">
              <w:t>Access</w:t>
            </w:r>
          </w:p>
        </w:tc>
        <w:tc>
          <w:tcPr>
            <w:tcW w:w="1000" w:type="dxa"/>
          </w:tcPr>
          <w:p w:rsidR="00BC2517" w:rsidRPr="007536B2" w:rsidRDefault="00BC2517" w:rsidP="00366B7E">
            <w:pPr>
              <w:pStyle w:val="TableHead"/>
            </w:pPr>
            <w:r w:rsidRPr="007536B2">
              <w:t>PDS</w:t>
            </w:r>
          </w:p>
        </w:tc>
        <w:tc>
          <w:tcPr>
            <w:tcW w:w="2880" w:type="dxa"/>
          </w:tcPr>
          <w:p w:rsidR="00BC2517" w:rsidRPr="007536B2" w:rsidRDefault="00BC2517" w:rsidP="00366B7E">
            <w:pPr>
              <w:pStyle w:val="TableHead"/>
            </w:pPr>
            <w:r w:rsidRPr="007536B2">
              <w:t>Description</w:t>
            </w:r>
          </w:p>
        </w:tc>
      </w:tr>
      <w:tr w:rsidR="00BC2517" w:rsidRPr="007536B2"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hh3cCBQoSVlanApplyObjectVlanID (1.3.6.1.4.1.25506.2.65.2.1.5.5.3.1.1)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The vlaue is 0 when policy is applied on global.</w:t>
            </w:r>
          </w:p>
        </w:tc>
      </w:tr>
      <w:tr w:rsidR="00BC2517" w:rsidRPr="007536B2"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hh3cCBQoSVlanApplyObjectIndex (1.3.6.1.4.1.25506.2.65.2.1.5.5.3.1.2)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 xml:space="preserve">As per MIB </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78" w:name="_Toc450384460"/>
      <w:bookmarkStart w:id="2479" w:name="_Toc400799889"/>
      <w:bookmarkStart w:id="2480" w:name="_Toc468179613"/>
      <w:bookmarkStart w:id="2481" w:name="_Toc477187702"/>
      <w:r w:rsidRPr="0091258F">
        <w:rPr>
          <w:rFonts w:ascii="Helvetica" w:hAnsi="Helvetica" w:cs="Helvetica"/>
        </w:rPr>
        <w:t>hh3cCBQoSNestPolicyApplyObjectTable</w:t>
      </w:r>
      <w:bookmarkEnd w:id="2478"/>
      <w:bookmarkEnd w:id="2479"/>
      <w:bookmarkEnd w:id="2480"/>
      <w:bookmarkEnd w:id="2481"/>
    </w:p>
    <w:p w:rsidR="00BC2517" w:rsidRPr="00795549" w:rsidRDefault="00BC2517" w:rsidP="00BC2517">
      <w:r>
        <w:t xml:space="preserve">OID of this table is: </w:t>
      </w:r>
      <w:r w:rsidRPr="00795549">
        <w:t>1.3.6.1.4.1.25506.2.65.2.1.5.5.5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hh3cCBQoSNestPolicyClassIndex (1.3.6.1.4.1.25506.2.65.2.1.5.5.5.1.1)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No</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822CDE" w:rsidTr="00E64F22">
        <w:tc>
          <w:tcPr>
            <w:tcW w:w="3000" w:type="dxa"/>
          </w:tcPr>
          <w:p w:rsidR="00BC2517" w:rsidRDefault="00BC2517" w:rsidP="00366B7E">
            <w:pPr>
              <w:pStyle w:val="TableText"/>
              <w:kinsoku w:val="0"/>
              <w:spacing w:line="360" w:lineRule="auto"/>
              <w:textAlignment w:val="top"/>
              <w:rPr>
                <w:rFonts w:cs="Helvetica"/>
              </w:rPr>
            </w:pPr>
            <w:r w:rsidRPr="00AF0667">
              <w:rPr>
                <w:rFonts w:cs="Helvetica"/>
              </w:rPr>
              <w:t xml:space="preserve">hh3cCBQoSNestPolicyApplyObjectIndex (1.3.6.1.4.1.25506.2.65.2.1.5.5.5.1.2) </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No</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82" w:name="_Toc450384461"/>
      <w:bookmarkStart w:id="2483" w:name="_Toc400799890"/>
      <w:bookmarkStart w:id="2484" w:name="_Toc468179614"/>
      <w:bookmarkStart w:id="2485" w:name="_Toc477187703"/>
      <w:r w:rsidRPr="00AF0667">
        <w:rPr>
          <w:rFonts w:ascii="Helvetica" w:hAnsi="Helvetica" w:cs="Helvetica"/>
        </w:rPr>
        <w:t>hh3cCBQoSCpApplyObjectTable</w:t>
      </w:r>
      <w:bookmarkEnd w:id="2482"/>
      <w:bookmarkEnd w:id="2483"/>
      <w:bookmarkEnd w:id="2484"/>
      <w:bookmarkEnd w:id="2485"/>
    </w:p>
    <w:p w:rsidR="00BC2517" w:rsidRPr="00DC6000" w:rsidRDefault="00BC2517" w:rsidP="00BC2517">
      <w:r w:rsidRPr="00DC6000">
        <w:t xml:space="preserve">OID of this table is: </w:t>
      </w:r>
      <w:r w:rsidRPr="005B7192">
        <w:rPr>
          <w:rFonts w:ascii="charset0MS Sans Serif" w:hAnsi="charset0MS Sans Serif" w:cs="charset0MS Sans Serif"/>
          <w:color w:val="000000"/>
        </w:rPr>
        <w:t>1.3.6.1.4.1.25506.2.65.2.1.5.5.6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600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6000" w:rsidRDefault="00BC2517" w:rsidP="00366B7E">
            <w:pPr>
              <w:pStyle w:val="TableHead"/>
              <w:rPr>
                <w:sz w:val="21"/>
                <w:szCs w:val="21"/>
              </w:rPr>
            </w:pPr>
            <w:r w:rsidRPr="00DC6000">
              <w:rPr>
                <w:sz w:val="21"/>
                <w:szCs w:val="21"/>
              </w:rPr>
              <w:t>Name</w:t>
            </w:r>
          </w:p>
        </w:tc>
        <w:tc>
          <w:tcPr>
            <w:tcW w:w="1440" w:type="dxa"/>
          </w:tcPr>
          <w:p w:rsidR="00BC2517" w:rsidRPr="00DC6000" w:rsidRDefault="00BC2517" w:rsidP="00366B7E">
            <w:pPr>
              <w:pStyle w:val="TableHead"/>
              <w:rPr>
                <w:sz w:val="21"/>
                <w:szCs w:val="21"/>
              </w:rPr>
            </w:pPr>
            <w:r w:rsidRPr="00DC6000">
              <w:rPr>
                <w:sz w:val="21"/>
                <w:szCs w:val="21"/>
              </w:rPr>
              <w:t>Access</w:t>
            </w:r>
          </w:p>
        </w:tc>
        <w:tc>
          <w:tcPr>
            <w:tcW w:w="1000" w:type="dxa"/>
          </w:tcPr>
          <w:p w:rsidR="00BC2517" w:rsidRPr="00DC6000" w:rsidRDefault="00BC2517" w:rsidP="00366B7E">
            <w:pPr>
              <w:pStyle w:val="TableHead"/>
              <w:rPr>
                <w:sz w:val="21"/>
                <w:szCs w:val="21"/>
              </w:rPr>
            </w:pPr>
            <w:r w:rsidRPr="00DC6000">
              <w:rPr>
                <w:sz w:val="21"/>
                <w:szCs w:val="21"/>
              </w:rPr>
              <w:t>PDS</w:t>
            </w:r>
          </w:p>
        </w:tc>
        <w:tc>
          <w:tcPr>
            <w:tcW w:w="2880" w:type="dxa"/>
          </w:tcPr>
          <w:p w:rsidR="00BC2517" w:rsidRPr="00DC6000" w:rsidRDefault="00BC2517" w:rsidP="00366B7E">
            <w:pPr>
              <w:pStyle w:val="TableHead"/>
              <w:rPr>
                <w:sz w:val="21"/>
                <w:szCs w:val="21"/>
              </w:rPr>
            </w:pPr>
            <w:r w:rsidRPr="00DC6000">
              <w:rPr>
                <w:sz w:val="21"/>
                <w:szCs w:val="21"/>
              </w:rPr>
              <w:t>Description</w:t>
            </w:r>
          </w:p>
        </w:tc>
      </w:tr>
      <w:tr w:rsidR="00BC2517" w:rsidRPr="00DC6000" w:rsidTr="00E64F22">
        <w:tc>
          <w:tcPr>
            <w:tcW w:w="3000" w:type="dxa"/>
          </w:tcPr>
          <w:p w:rsidR="00BC2517" w:rsidRPr="0025711A" w:rsidRDefault="00BC2517" w:rsidP="00366B7E">
            <w:pPr>
              <w:pStyle w:val="TableText"/>
              <w:kinsoku w:val="0"/>
              <w:spacing w:line="360" w:lineRule="auto"/>
              <w:textAlignment w:val="top"/>
              <w:rPr>
                <w:rFonts w:cs="Helvetica"/>
                <w:szCs w:val="20"/>
              </w:rPr>
            </w:pPr>
            <w:r w:rsidRPr="0025711A">
              <w:rPr>
                <w:rFonts w:eastAsia="Helvetica" w:cs="Helvetica"/>
                <w:sz w:val="20"/>
                <w:szCs w:val="20"/>
              </w:rPr>
              <w:lastRenderedPageBreak/>
              <w:t>hh3cCBQoSCpApplyObjectChassis (1.3.6.1.4.1.25506.2.65.2.1.5.5.6.1.1)</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DC6000" w:rsidTr="00E64F22">
        <w:tc>
          <w:tcPr>
            <w:tcW w:w="3000" w:type="dxa"/>
          </w:tcPr>
          <w:p w:rsidR="00BC2517" w:rsidRPr="0025711A" w:rsidRDefault="00BC2517" w:rsidP="00366B7E">
            <w:pPr>
              <w:pStyle w:val="TableText"/>
              <w:kinsoku w:val="0"/>
              <w:spacing w:line="360" w:lineRule="auto"/>
              <w:textAlignment w:val="top"/>
              <w:rPr>
                <w:rFonts w:eastAsia="Helvetica" w:cs="Helvetica"/>
                <w:sz w:val="20"/>
                <w:szCs w:val="20"/>
              </w:rPr>
            </w:pPr>
            <w:r w:rsidRPr="0025711A">
              <w:rPr>
                <w:rFonts w:eastAsia="Helvetica" w:cs="Helvetica"/>
                <w:sz w:val="20"/>
                <w:szCs w:val="20"/>
              </w:rPr>
              <w:t>hh3cCBQoSCpApplyObjectSlot</w:t>
            </w:r>
          </w:p>
          <w:p w:rsidR="00BC2517" w:rsidRPr="0025711A" w:rsidRDefault="00BC2517" w:rsidP="00366B7E">
            <w:pPr>
              <w:pStyle w:val="TableText"/>
              <w:kinsoku w:val="0"/>
              <w:spacing w:line="360" w:lineRule="auto"/>
              <w:textAlignment w:val="top"/>
              <w:rPr>
                <w:rFonts w:cs="Helvetica"/>
                <w:szCs w:val="20"/>
              </w:rPr>
            </w:pPr>
            <w:r w:rsidRPr="0025711A">
              <w:rPr>
                <w:rFonts w:eastAsia="Helvetica" w:cs="Helvetica"/>
                <w:sz w:val="20"/>
                <w:szCs w:val="20"/>
              </w:rPr>
              <w:t>(1.3.6.1.4.1.25506.2.65.2.1.5.5.6.1.2)</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not-accessible</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r w:rsidR="00BC2517" w:rsidRPr="00DC6000" w:rsidTr="00E64F22">
        <w:tc>
          <w:tcPr>
            <w:tcW w:w="3000" w:type="dxa"/>
          </w:tcPr>
          <w:p w:rsidR="00BC2517" w:rsidRPr="0025711A" w:rsidRDefault="00BC2517" w:rsidP="00366B7E">
            <w:pPr>
              <w:pStyle w:val="TableText"/>
              <w:kinsoku w:val="0"/>
              <w:spacing w:line="360" w:lineRule="auto"/>
              <w:textAlignment w:val="top"/>
              <w:rPr>
                <w:rFonts w:eastAsia="Helvetica" w:cs="Helvetica"/>
                <w:sz w:val="20"/>
                <w:szCs w:val="20"/>
              </w:rPr>
            </w:pPr>
            <w:r w:rsidRPr="0025711A">
              <w:rPr>
                <w:rFonts w:eastAsia="Helvetica" w:cs="Helvetica"/>
                <w:sz w:val="20"/>
                <w:szCs w:val="20"/>
              </w:rPr>
              <w:t>hh3cCBQoSCpApplyObjectIndex</w:t>
            </w:r>
          </w:p>
          <w:p w:rsidR="00BC2517" w:rsidRPr="0025711A" w:rsidRDefault="00BC2517" w:rsidP="00366B7E">
            <w:pPr>
              <w:pStyle w:val="TableText"/>
              <w:kinsoku w:val="0"/>
              <w:spacing w:line="360" w:lineRule="auto"/>
              <w:textAlignment w:val="top"/>
              <w:rPr>
                <w:rFonts w:cs="Helvetica"/>
                <w:szCs w:val="20"/>
              </w:rPr>
            </w:pPr>
            <w:r w:rsidRPr="0025711A">
              <w:rPr>
                <w:rFonts w:eastAsia="Helvetica" w:cs="Helvetica"/>
                <w:sz w:val="20"/>
                <w:szCs w:val="20"/>
              </w:rPr>
              <w:t>(1.3.6.1.4.1.25506.2.65.2.1.5.5.6.1.3)</w:t>
            </w:r>
          </w:p>
        </w:tc>
        <w:tc>
          <w:tcPr>
            <w:tcW w:w="1440" w:type="dxa"/>
          </w:tcPr>
          <w:p w:rsidR="00BC2517" w:rsidRDefault="00BC2517" w:rsidP="00366B7E">
            <w:pPr>
              <w:pStyle w:val="TableText"/>
              <w:kinsoku w:val="0"/>
              <w:spacing w:line="360" w:lineRule="auto"/>
              <w:textAlignment w:val="top"/>
              <w:rPr>
                <w:rFonts w:cs="Helvetica"/>
              </w:rPr>
            </w:pPr>
            <w:r w:rsidRPr="00AF0667">
              <w:rPr>
                <w:rFonts w:cs="Helvetica"/>
              </w:rPr>
              <w:t>read-only</w:t>
            </w:r>
          </w:p>
        </w:tc>
        <w:tc>
          <w:tcPr>
            <w:tcW w:w="1000" w:type="dxa"/>
          </w:tcPr>
          <w:p w:rsidR="00BC2517" w:rsidRDefault="00BC2517" w:rsidP="00366B7E">
            <w:pPr>
              <w:pStyle w:val="TableText"/>
              <w:kinsoku w:val="0"/>
              <w:spacing w:line="360" w:lineRule="auto"/>
              <w:textAlignment w:val="top"/>
              <w:rPr>
                <w:rFonts w:cs="Helvetica"/>
              </w:rPr>
            </w:pPr>
            <w:r w:rsidRPr="00AF0667">
              <w:rPr>
                <w:rFonts w:cs="Helvetica"/>
              </w:rPr>
              <w:t>Current</w:t>
            </w:r>
          </w:p>
        </w:tc>
        <w:tc>
          <w:tcPr>
            <w:tcW w:w="2880" w:type="dxa"/>
          </w:tcPr>
          <w:p w:rsidR="00BC2517" w:rsidRDefault="00BC2517" w:rsidP="00366B7E">
            <w:pPr>
              <w:pStyle w:val="TableText"/>
              <w:kinsoku w:val="0"/>
              <w:spacing w:line="360" w:lineRule="auto"/>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86" w:name="_Toc450384462"/>
      <w:bookmarkStart w:id="2487" w:name="_Toc400799891"/>
      <w:bookmarkStart w:id="2488" w:name="_Toc468179615"/>
      <w:bookmarkStart w:id="2489" w:name="_Toc477187704"/>
      <w:r>
        <w:rPr>
          <w:rFonts w:ascii="Helvetica" w:hAnsi="Helvetica" w:cs="Helvetica"/>
        </w:rPr>
        <w:t>hh3c</w:t>
      </w:r>
      <w:r w:rsidRPr="002377E1">
        <w:rPr>
          <w:rFonts w:ascii="Helvetica" w:hAnsi="Helvetica" w:cs="Helvetica"/>
        </w:rPr>
        <w:t>CBQoSCbqRunInfoTable</w:t>
      </w:r>
      <w:bookmarkEnd w:id="2486"/>
      <w:bookmarkEnd w:id="2487"/>
      <w:bookmarkEnd w:id="2488"/>
      <w:bookmarkEnd w:id="2489"/>
    </w:p>
    <w:p w:rsidR="00BC2517" w:rsidRPr="002377E1" w:rsidRDefault="00BC2517" w:rsidP="00BC2517">
      <w:r>
        <w:t>OID of this table is: 1.3.6.1.4.1.25506.2.65.2.1.5.6.1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hh3cCBQoSCbqQueueSize (1.3.6.1.4.1.25506.2.65.2.1.5.6.1.1.1)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hh3cCBQoSCbqDiscard (1.3.6.1.4.1.25506.2.65.2.1.5.6.1.1.2)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hh3cCBQoSCbqEfQueueSize (1.3.6.1.4.1.25506.2.65.2.1.5.6.1.1.3)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hh3cCBQoSCbqAfQueueSize (1.3.6.1.4.1.25506.2.65.2.1.5.6.1.1.4)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hh3cCBQoSCbqBeQueueSize (1.3.6.1.4.1.25506.2.65.2.1.5.6.1.1.5)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hh3cCBQoSCbqBeActiveQueueNum (1.3.6.1.4.1.25506.2.65.2.1.5.6.1.1.6)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hh3cCBQoSCbqBeMaxActiveQueueNum (1.3.6.1.4.1.25506.2.65.2.1.5.6.1.1.7)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hh3cCBQoSCbqBeTotalQueueNum (1.3.6.1.4.1.25506.2.65.2.1.5.6.1.1.8)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Current</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lastRenderedPageBreak/>
              <w:t xml:space="preserve">hh3cCBQoSCbqAfAllocatedQueueNum (1.3.6.1.4.1.25506.2.65.2.1.5.6.1.1.9)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90" w:name="_Toc450384463"/>
      <w:bookmarkStart w:id="2491" w:name="_Toc400799892"/>
      <w:bookmarkStart w:id="2492" w:name="_Toc468179616"/>
      <w:bookmarkStart w:id="2493" w:name="_Toc477187705"/>
      <w:r w:rsidRPr="0091258F">
        <w:rPr>
          <w:rFonts w:ascii="Helvetica" w:hAnsi="Helvetica" w:cs="Helvetica"/>
        </w:rPr>
        <w:t>hh3cCBQoSClassMatchRunInfoTable</w:t>
      </w:r>
      <w:bookmarkEnd w:id="2490"/>
      <w:bookmarkEnd w:id="2491"/>
      <w:bookmarkEnd w:id="2492"/>
      <w:bookmarkEnd w:id="2493"/>
    </w:p>
    <w:p w:rsidR="00BC2517" w:rsidRPr="002377E1" w:rsidRDefault="00BC2517" w:rsidP="00BC2517">
      <w:r>
        <w:t xml:space="preserve">OID of this table is: </w:t>
      </w:r>
      <w:r w:rsidRPr="00795549">
        <w:t>1.3.6.1.4.1.25506.2.65.2.1.5.6.2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hh3cCBQoSClassMatchedPackets (1.3.6.1.4.1.25506.2.65.2.1.5.6.2.1.1)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hh3cCBQoSClassMatchedBytes (1.3.6.1.4.1.25506.2.65.2.1.5.6.2.1.2)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hh3cCBQoSClassFwdPktpps (1.3.6.1.4.1.25506.2.65.2.1.5.6.2.1.3)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EB0F0A">
              <w:rPr>
                <w:rFonts w:cs="Helvetica" w:hint="eastAsia"/>
              </w:rPr>
              <w:t>Not supported</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hh3cCBQoSClassFwdPktbps (1.3.6.1.4.1.25506.2.65.2.1.5.6.2.1.4)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EB0F0A">
              <w:rPr>
                <w:rFonts w:cs="Helvetica" w:hint="eastAsia"/>
              </w:rPr>
              <w:t>Not supported</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hh3cCBQoSClassDropPktpps (1.3.6.1.4.1.25506.2.65.2.1.5.6.2.1.5)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EB0F0A">
              <w:rPr>
                <w:rFonts w:cs="Helvetica" w:hint="eastAsia"/>
              </w:rPr>
              <w:t>Not supported</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hh3cCBQoSClassDropPktbps (1.3.6.1.4.1.25506.2.65.2.1.5.6.2.1.6)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EB0F0A">
              <w:rPr>
                <w:rFonts w:cs="Helvetica" w:hint="eastAsia"/>
              </w:rPr>
              <w:t>Not supported</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hh3cCBQoSClassFlowStatInterval (1.3.6.1.4.1.25506.2.65.2.1.5.6.2.1.7)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160271">
              <w:rPr>
                <w:rFonts w:cs="Helvetica"/>
              </w:rPr>
              <w:t>No</w:t>
            </w:r>
          </w:p>
        </w:tc>
        <w:tc>
          <w:tcPr>
            <w:tcW w:w="2880" w:type="dxa"/>
          </w:tcPr>
          <w:p w:rsidR="00BC2517" w:rsidRDefault="00BC2517" w:rsidP="00366B7E">
            <w:pPr>
              <w:pStyle w:val="TableText"/>
              <w:kinsoku w:val="0"/>
              <w:textAlignment w:val="top"/>
              <w:rPr>
                <w:rFonts w:cs="Helvetica"/>
              </w:rPr>
            </w:pPr>
            <w:r w:rsidRPr="00EB0F0A">
              <w:rPr>
                <w:rFonts w:cs="Helvetica" w:hint="eastAsia"/>
              </w:rPr>
              <w:t>Not supported</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hh3cCBQoSClassBehaviorStatus (1.3.6.1.4.1.25506.2.65.2.1.5.6.2.1.8)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94" w:name="_Toc450384464"/>
      <w:bookmarkStart w:id="2495" w:name="_Toc400799893"/>
      <w:bookmarkStart w:id="2496" w:name="_Toc468179617"/>
      <w:bookmarkStart w:id="2497" w:name="_Toc477187706"/>
      <w:r>
        <w:rPr>
          <w:rFonts w:ascii="Helvetica" w:hAnsi="Helvetica" w:cs="Helvetica"/>
        </w:rPr>
        <w:t>hh3c</w:t>
      </w:r>
      <w:r w:rsidRPr="002377E1">
        <w:rPr>
          <w:rFonts w:ascii="Helvetica" w:hAnsi="Helvetica" w:cs="Helvetica"/>
        </w:rPr>
        <w:t>CBQoSCarRunInfoTable</w:t>
      </w:r>
      <w:bookmarkEnd w:id="2494"/>
      <w:bookmarkEnd w:id="2495"/>
      <w:bookmarkEnd w:id="2496"/>
      <w:bookmarkEnd w:id="2497"/>
    </w:p>
    <w:p w:rsidR="00BC2517" w:rsidRPr="002377E1" w:rsidRDefault="00BC2517" w:rsidP="00BC2517">
      <w:r>
        <w:t>OID of this table is: 1.3.6.1.4.1.25506.2.65.2.1.5.6.3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hh3cCBQoSCarGreenPackets (1.3.6.1.4.1.25506.2.65.2.1.5.6.3.1.1)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hh3cCBQoSCarGreenBytes (1.3.6.1.4.1.25506.2.65.2.1.5.6.3.1.2)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hh3cCBQoSCarRedPackets (1.3.6.1.4.1.25506.2.65.2.1.5.6.3.1.3)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lastRenderedPageBreak/>
              <w:t xml:space="preserve">hh3cCBQoSCarRedBytes (1.3.6.1.4.1.25506.2.65.2.1.5.6.3.1.4)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hh3cCBQoSCarYellowPackets (1.3.6.1.4.1.25506.2.65.2.1.5.6.3.1.5)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hh3cCBQoSCarYellowBytes (1.3.6.1.4.1.25506.2.65.2.1.5.6.3.1.6)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8A60FA" w:rsidRPr="00C80657" w:rsidTr="00E64F22">
        <w:tc>
          <w:tcPr>
            <w:tcW w:w="3000" w:type="dxa"/>
          </w:tcPr>
          <w:p w:rsidR="008A60FA" w:rsidRPr="00AF0667" w:rsidRDefault="008A60FA" w:rsidP="00366B7E">
            <w:pPr>
              <w:pStyle w:val="TableText"/>
              <w:kinsoku w:val="0"/>
              <w:textAlignment w:val="top"/>
              <w:rPr>
                <w:rFonts w:cs="Helvetica"/>
              </w:rPr>
            </w:pPr>
            <w:r w:rsidRPr="00AF0667">
              <w:rPr>
                <w:rFonts w:cs="Helvetica"/>
              </w:rPr>
              <w:t>hh3cCBQoSCar</w:t>
            </w:r>
            <w:r>
              <w:rPr>
                <w:rFonts w:cs="Helvetica" w:hint="eastAsia"/>
              </w:rPr>
              <w:t>ClassName</w:t>
            </w:r>
            <w:r w:rsidRPr="00AF0667">
              <w:rPr>
                <w:rFonts w:cs="Helvetica"/>
              </w:rPr>
              <w:t xml:space="preserve"> (1.3.</w:t>
            </w:r>
            <w:r>
              <w:rPr>
                <w:rFonts w:cs="Helvetica"/>
              </w:rPr>
              <w:t>6.1.4.1.25506.2.65.2.1.5.6.3.1.</w:t>
            </w:r>
            <w:r>
              <w:rPr>
                <w:rFonts w:cs="Helvetica" w:hint="eastAsia"/>
              </w:rPr>
              <w:t>7</w:t>
            </w:r>
            <w:r w:rsidRPr="00AF0667">
              <w:rPr>
                <w:rFonts w:cs="Helvetica"/>
              </w:rPr>
              <w:t>)</w:t>
            </w:r>
          </w:p>
        </w:tc>
        <w:tc>
          <w:tcPr>
            <w:tcW w:w="1440" w:type="dxa"/>
          </w:tcPr>
          <w:p w:rsidR="008A60FA" w:rsidRDefault="008A60FA" w:rsidP="002F02A4">
            <w:pPr>
              <w:pStyle w:val="TableText"/>
              <w:kinsoku w:val="0"/>
              <w:textAlignment w:val="top"/>
              <w:rPr>
                <w:rFonts w:cs="Helvetica"/>
              </w:rPr>
            </w:pPr>
            <w:r w:rsidRPr="00AF0667">
              <w:rPr>
                <w:rFonts w:cs="Helvetica"/>
              </w:rPr>
              <w:t>read-only</w:t>
            </w:r>
          </w:p>
        </w:tc>
        <w:tc>
          <w:tcPr>
            <w:tcW w:w="1000" w:type="dxa"/>
          </w:tcPr>
          <w:p w:rsidR="008A60FA" w:rsidRDefault="008A60FA" w:rsidP="002F02A4">
            <w:pPr>
              <w:pStyle w:val="TableText"/>
              <w:kinsoku w:val="0"/>
              <w:textAlignment w:val="top"/>
              <w:rPr>
                <w:rFonts w:cs="Helvetica"/>
              </w:rPr>
            </w:pPr>
            <w:r w:rsidRPr="00AF0667">
              <w:rPr>
                <w:rFonts w:cs="Helvetica"/>
              </w:rPr>
              <w:t>No</w:t>
            </w:r>
          </w:p>
        </w:tc>
        <w:tc>
          <w:tcPr>
            <w:tcW w:w="2880" w:type="dxa"/>
          </w:tcPr>
          <w:p w:rsidR="008A60FA" w:rsidRDefault="008A60FA" w:rsidP="002F02A4">
            <w:pPr>
              <w:pStyle w:val="TableText"/>
              <w:kinsoku w:val="0"/>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498" w:name="_Toc450384465"/>
      <w:bookmarkStart w:id="2499" w:name="_Toc400799894"/>
      <w:bookmarkStart w:id="2500" w:name="_Toc468179618"/>
      <w:bookmarkStart w:id="2501" w:name="_Toc477187707"/>
      <w:r>
        <w:rPr>
          <w:rFonts w:ascii="Helvetica" w:hAnsi="Helvetica" w:cs="Helvetica"/>
        </w:rPr>
        <w:t>hh3c</w:t>
      </w:r>
      <w:r w:rsidRPr="002377E1">
        <w:rPr>
          <w:rFonts w:ascii="Helvetica" w:hAnsi="Helvetica" w:cs="Helvetica"/>
        </w:rPr>
        <w:t>CBQoSRemarkRunInfoTable</w:t>
      </w:r>
      <w:bookmarkEnd w:id="2498"/>
      <w:bookmarkEnd w:id="2499"/>
      <w:bookmarkEnd w:id="2500"/>
      <w:bookmarkEnd w:id="2501"/>
    </w:p>
    <w:p w:rsidR="00BC2517" w:rsidRPr="002377E1" w:rsidRDefault="00BC2517" w:rsidP="00BC2517">
      <w:r>
        <w:t>OID of this table is: 1.3.6.1.4.1.25506.2.65.2.1.5.6.5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2377E1" w:rsidRDefault="00BC2517" w:rsidP="00366B7E">
            <w:pPr>
              <w:pStyle w:val="TableText"/>
              <w:kinsoku w:val="0"/>
              <w:textAlignment w:val="top"/>
              <w:rPr>
                <w:rFonts w:cs="Helvetica"/>
              </w:rPr>
            </w:pPr>
            <w:r>
              <w:rPr>
                <w:rFonts w:cs="Helvetica"/>
              </w:rPr>
              <w:t>hh3c</w:t>
            </w:r>
            <w:r w:rsidRPr="002377E1">
              <w:rPr>
                <w:rFonts w:cs="Helvetica"/>
              </w:rPr>
              <w:t>CBQoSRemarkedPackets</w:t>
            </w:r>
            <w:r>
              <w:rPr>
                <w:rFonts w:cs="Helvetica"/>
              </w:rPr>
              <w:t xml:space="preserve"> (1.3.6.1.4.1.25506.2.65.2.1.5.6.5.1.1) </w:t>
            </w:r>
          </w:p>
        </w:tc>
        <w:tc>
          <w:tcPr>
            <w:tcW w:w="1440" w:type="dxa"/>
          </w:tcPr>
          <w:p w:rsidR="00BC2517" w:rsidRPr="002377E1" w:rsidRDefault="00BC2517" w:rsidP="00366B7E">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Pr>
          <w:p w:rsidR="00BC2517" w:rsidRPr="002377E1" w:rsidRDefault="00BC2517" w:rsidP="00366B7E">
            <w:pPr>
              <w:pStyle w:val="TableText"/>
              <w:kinsoku w:val="0"/>
              <w:textAlignment w:val="top"/>
              <w:rPr>
                <w:rFonts w:cs="Helvetica"/>
              </w:rPr>
            </w:pPr>
            <w:r w:rsidRPr="002377E1">
              <w:rPr>
                <w:rFonts w:cs="Helvetica" w:hint="eastAsia"/>
              </w:rPr>
              <w:t>No</w:t>
            </w:r>
          </w:p>
        </w:tc>
        <w:tc>
          <w:tcPr>
            <w:tcW w:w="2880" w:type="dxa"/>
          </w:tcPr>
          <w:p w:rsidR="00BC2517" w:rsidRPr="002377E1"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502" w:name="_Toc450384466"/>
      <w:bookmarkStart w:id="2503" w:name="_Toc400799895"/>
      <w:bookmarkStart w:id="2504" w:name="_Toc468179619"/>
      <w:bookmarkStart w:id="2505" w:name="_Toc477187708"/>
      <w:r>
        <w:rPr>
          <w:rFonts w:ascii="Helvetica" w:hAnsi="Helvetica" w:cs="Helvetica"/>
        </w:rPr>
        <w:t>hh3c</w:t>
      </w:r>
      <w:r w:rsidRPr="002377E1">
        <w:rPr>
          <w:rFonts w:ascii="Helvetica" w:hAnsi="Helvetica" w:cs="Helvetica"/>
        </w:rPr>
        <w:t>CBQoSQueueRunInfoTable</w:t>
      </w:r>
      <w:bookmarkEnd w:id="2502"/>
      <w:bookmarkEnd w:id="2503"/>
      <w:bookmarkEnd w:id="2504"/>
      <w:bookmarkEnd w:id="2505"/>
    </w:p>
    <w:p w:rsidR="00BC2517" w:rsidRPr="002377E1" w:rsidRDefault="00BC2517" w:rsidP="00BC2517">
      <w:r>
        <w:t>OID of this table is: 1.3.6.1.4.1.25506.2.65.2.1.5.6.6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C80657"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C80657" w:rsidRDefault="00BC2517" w:rsidP="00366B7E">
            <w:pPr>
              <w:pStyle w:val="TableHead"/>
            </w:pPr>
            <w:r w:rsidRPr="00C80657">
              <w:t>Name</w:t>
            </w:r>
          </w:p>
        </w:tc>
        <w:tc>
          <w:tcPr>
            <w:tcW w:w="1440" w:type="dxa"/>
          </w:tcPr>
          <w:p w:rsidR="00BC2517" w:rsidRPr="00C80657" w:rsidRDefault="00BC2517" w:rsidP="00366B7E">
            <w:pPr>
              <w:pStyle w:val="TableHead"/>
            </w:pPr>
            <w:r w:rsidRPr="00C80657">
              <w:t>Access</w:t>
            </w:r>
          </w:p>
        </w:tc>
        <w:tc>
          <w:tcPr>
            <w:tcW w:w="1000" w:type="dxa"/>
          </w:tcPr>
          <w:p w:rsidR="00BC2517" w:rsidRPr="00C80657" w:rsidRDefault="00BC2517" w:rsidP="00366B7E">
            <w:pPr>
              <w:pStyle w:val="TableHead"/>
            </w:pPr>
            <w:r w:rsidRPr="00C80657">
              <w:t>PDS</w:t>
            </w:r>
          </w:p>
        </w:tc>
        <w:tc>
          <w:tcPr>
            <w:tcW w:w="2880" w:type="dxa"/>
          </w:tcPr>
          <w:p w:rsidR="00BC2517" w:rsidRPr="00C80657" w:rsidRDefault="00BC2517" w:rsidP="00366B7E">
            <w:pPr>
              <w:pStyle w:val="TableHead"/>
            </w:pPr>
            <w:r w:rsidRPr="00C80657">
              <w:t>Description</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hh3cCBQoSQueueMatchedPackets (1.3.6.1.4.1.25506.2.65.2.1.5.6.6.1.1)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hh3cCBQoSQueueMatchedBytes (1.3.6.1.4.1.25506.2.65.2.1.5.6.6.1.2)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hh3cCBQoSQueueEnqueuedPackets (1.3.6.1.4.1.25506.2.65.2.1.5.6.6.1.3)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hh3cCBQoSQueueEnqueuedBytes (1.3.6.1.4.1.25506.2.65.2.1.5.6.6.1.4)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hh3cCBQoSQueueDiscardedPackets (1.3.6.1.4.1.25506.2.65.2.1.5.6.6.1.5)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r w:rsidR="00BC2517" w:rsidRPr="00C80657" w:rsidTr="00E64F22">
        <w:tc>
          <w:tcPr>
            <w:tcW w:w="3000" w:type="dxa"/>
          </w:tcPr>
          <w:p w:rsidR="00BC2517" w:rsidRDefault="00BC2517" w:rsidP="00366B7E">
            <w:pPr>
              <w:pStyle w:val="TableText"/>
              <w:kinsoku w:val="0"/>
              <w:textAlignment w:val="top"/>
              <w:rPr>
                <w:rFonts w:cs="Helvetica"/>
              </w:rPr>
            </w:pPr>
            <w:r w:rsidRPr="00AF0667">
              <w:rPr>
                <w:rFonts w:cs="Helvetica"/>
              </w:rPr>
              <w:t xml:space="preserve">hh3cCBQoSQueueDiscardedBytes (1.3.6.1.4.1.25506.2.65.2.1.5.6.6.1.6) </w:t>
            </w:r>
          </w:p>
        </w:tc>
        <w:tc>
          <w:tcPr>
            <w:tcW w:w="1440" w:type="dxa"/>
          </w:tcPr>
          <w:p w:rsidR="00BC2517" w:rsidRDefault="00BC2517" w:rsidP="00366B7E">
            <w:pPr>
              <w:pStyle w:val="TableText"/>
              <w:kinsoku w:val="0"/>
              <w:textAlignment w:val="top"/>
              <w:rPr>
                <w:rFonts w:cs="Helvetica"/>
              </w:rPr>
            </w:pPr>
            <w:r w:rsidRPr="00AF0667">
              <w:rPr>
                <w:rFonts w:cs="Helvetica"/>
              </w:rPr>
              <w:t>read-only</w:t>
            </w:r>
          </w:p>
        </w:tc>
        <w:tc>
          <w:tcPr>
            <w:tcW w:w="1000" w:type="dxa"/>
          </w:tcPr>
          <w:p w:rsidR="00BC2517" w:rsidRDefault="00BC2517" w:rsidP="00366B7E">
            <w:pPr>
              <w:pStyle w:val="TableText"/>
              <w:kinsoku w:val="0"/>
              <w:textAlignment w:val="top"/>
              <w:rPr>
                <w:rFonts w:cs="Helvetica"/>
              </w:rPr>
            </w:pPr>
            <w:r w:rsidRPr="00AF0667">
              <w:rPr>
                <w:rFonts w:cs="Helvetica"/>
              </w:rPr>
              <w:t>No</w:t>
            </w:r>
          </w:p>
        </w:tc>
        <w:tc>
          <w:tcPr>
            <w:tcW w:w="2880" w:type="dxa"/>
          </w:tcPr>
          <w:p w:rsidR="00BC2517" w:rsidRDefault="00BC2517" w:rsidP="00366B7E">
            <w:pPr>
              <w:pStyle w:val="TableText"/>
              <w:kinsoku w:val="0"/>
              <w:textAlignment w:val="top"/>
              <w:rPr>
                <w:rFonts w:cs="Helvetica"/>
              </w:rPr>
            </w:pPr>
            <w:r w:rsidRPr="00AF0667">
              <w:rPr>
                <w:rFonts w:cs="Helvetica"/>
              </w:rPr>
              <w:t>As per MIB</w:t>
            </w:r>
          </w:p>
        </w:tc>
      </w:tr>
    </w:tbl>
    <w:p w:rsidR="00BC2517"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506" w:name="_Toc450384467"/>
      <w:bookmarkStart w:id="2507" w:name="_Toc400799896"/>
      <w:bookmarkStart w:id="2508" w:name="_Toc468179620"/>
      <w:bookmarkStart w:id="2509" w:name="_Toc477187709"/>
      <w:r>
        <w:rPr>
          <w:rFonts w:ascii="Helvetica" w:hAnsi="Helvetica" w:cs="Helvetica"/>
        </w:rPr>
        <w:t>hh3c</w:t>
      </w:r>
      <w:r w:rsidRPr="002377E1">
        <w:rPr>
          <w:rFonts w:ascii="Helvetica" w:hAnsi="Helvetica" w:cs="Helvetica"/>
        </w:rPr>
        <w:t>CBQoSAccountingRunInfoTable</w:t>
      </w:r>
      <w:bookmarkEnd w:id="2506"/>
      <w:bookmarkEnd w:id="2507"/>
      <w:bookmarkEnd w:id="2508"/>
      <w:bookmarkEnd w:id="2509"/>
    </w:p>
    <w:p w:rsidR="00BC2517" w:rsidRPr="002377E1" w:rsidRDefault="00BC2517" w:rsidP="00BC2517">
      <w:r>
        <w:t>OID of this table is: 1.3.6.1.4.1.25506.2.65.2.1.5.6.8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2377E1" w:rsidRDefault="00BC2517" w:rsidP="00366B7E">
            <w:pPr>
              <w:pStyle w:val="TableText"/>
              <w:kinsoku w:val="0"/>
              <w:textAlignment w:val="top"/>
              <w:rPr>
                <w:rFonts w:cs="Helvetica"/>
              </w:rPr>
            </w:pPr>
            <w:r>
              <w:rPr>
                <w:rFonts w:cs="Helvetica"/>
              </w:rPr>
              <w:t>hh3c</w:t>
            </w:r>
            <w:r w:rsidRPr="002377E1">
              <w:rPr>
                <w:rFonts w:cs="Helvetica"/>
              </w:rPr>
              <w:t>CBQoSAccountingPackets</w:t>
            </w:r>
            <w:r>
              <w:rPr>
                <w:rFonts w:cs="Helvetica"/>
              </w:rPr>
              <w:t xml:space="preserve"> (1.3.6.1.4.1.25506.2.65.2.1.5.6.8.1.1) </w:t>
            </w:r>
          </w:p>
        </w:tc>
        <w:tc>
          <w:tcPr>
            <w:tcW w:w="1440" w:type="dxa"/>
          </w:tcPr>
          <w:p w:rsidR="00BC2517" w:rsidRPr="002377E1" w:rsidRDefault="00BC2517" w:rsidP="00366B7E">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Pr>
          <w:p w:rsidR="00BC2517" w:rsidRPr="002377E1" w:rsidRDefault="00BC2517" w:rsidP="00366B7E">
            <w:pPr>
              <w:pStyle w:val="TableText"/>
              <w:kinsoku w:val="0"/>
              <w:textAlignment w:val="top"/>
              <w:rPr>
                <w:rFonts w:cs="Helvetica"/>
              </w:rPr>
            </w:pPr>
            <w:r w:rsidRPr="002377E1">
              <w:rPr>
                <w:rFonts w:cs="Helvetica" w:hint="eastAsia"/>
              </w:rPr>
              <w:t>No</w:t>
            </w:r>
          </w:p>
        </w:tc>
        <w:tc>
          <w:tcPr>
            <w:tcW w:w="2880" w:type="dxa"/>
          </w:tcPr>
          <w:p w:rsidR="00BC2517" w:rsidRPr="002377E1" w:rsidRDefault="00BC2517" w:rsidP="00366B7E">
            <w:pPr>
              <w:pStyle w:val="TableText"/>
              <w:kinsoku w:val="0"/>
              <w:textAlignment w:val="top"/>
              <w:rPr>
                <w:rFonts w:cs="Helvetica"/>
              </w:rPr>
            </w:pPr>
            <w:r w:rsidRPr="009540D9">
              <w:rPr>
                <w:rFonts w:cs="Helvetica"/>
              </w:rPr>
              <w:t>As per MIB</w:t>
            </w:r>
          </w:p>
        </w:tc>
      </w:tr>
      <w:tr w:rsidR="00BC2517" w:rsidRPr="00822CDE" w:rsidTr="00E64F22">
        <w:tc>
          <w:tcPr>
            <w:tcW w:w="3000" w:type="dxa"/>
          </w:tcPr>
          <w:p w:rsidR="00BC2517" w:rsidRPr="002377E1" w:rsidRDefault="00BC2517" w:rsidP="00366B7E">
            <w:pPr>
              <w:pStyle w:val="TableText"/>
              <w:kinsoku w:val="0"/>
              <w:textAlignment w:val="top"/>
              <w:rPr>
                <w:rFonts w:cs="Helvetica"/>
              </w:rPr>
            </w:pPr>
            <w:r>
              <w:rPr>
                <w:rFonts w:cs="Helvetica"/>
              </w:rPr>
              <w:t>hh3c</w:t>
            </w:r>
            <w:r w:rsidRPr="002377E1">
              <w:rPr>
                <w:rFonts w:cs="Helvetica"/>
              </w:rPr>
              <w:t>CBQoSAccountingBytes</w:t>
            </w:r>
            <w:r>
              <w:rPr>
                <w:rFonts w:cs="Helvetica"/>
              </w:rPr>
              <w:t xml:space="preserve"> (1.3.6.1.4.1.25506.2.65.2.1.5.6.8.1.2) </w:t>
            </w:r>
          </w:p>
        </w:tc>
        <w:tc>
          <w:tcPr>
            <w:tcW w:w="1440" w:type="dxa"/>
          </w:tcPr>
          <w:p w:rsidR="00BC2517" w:rsidRPr="002377E1" w:rsidRDefault="00BC2517" w:rsidP="00366B7E">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Pr>
          <w:p w:rsidR="00BC2517" w:rsidRPr="002377E1" w:rsidRDefault="00BC2517" w:rsidP="00366B7E">
            <w:pPr>
              <w:pStyle w:val="TableText"/>
              <w:kinsoku w:val="0"/>
              <w:textAlignment w:val="top"/>
              <w:rPr>
                <w:rFonts w:cs="Helvetica"/>
              </w:rPr>
            </w:pPr>
            <w:r w:rsidRPr="002377E1">
              <w:rPr>
                <w:rFonts w:cs="Helvetica" w:hint="eastAsia"/>
              </w:rPr>
              <w:t>No</w:t>
            </w:r>
          </w:p>
        </w:tc>
        <w:tc>
          <w:tcPr>
            <w:tcW w:w="2880" w:type="dxa"/>
          </w:tcPr>
          <w:p w:rsidR="00BC2517" w:rsidRPr="002377E1" w:rsidRDefault="00BC2517" w:rsidP="00366B7E">
            <w:pPr>
              <w:pStyle w:val="TableText"/>
              <w:kinsoku w:val="0"/>
              <w:textAlignment w:val="top"/>
              <w:rPr>
                <w:rFonts w:cs="Helvetica"/>
              </w:rPr>
            </w:pPr>
            <w:r w:rsidRPr="009540D9">
              <w:rPr>
                <w:rFonts w:cs="Helvetica"/>
              </w:rPr>
              <w:t>As per MIB</w:t>
            </w:r>
          </w:p>
        </w:tc>
      </w:tr>
      <w:tr w:rsidR="008C2653" w:rsidRPr="00822CDE" w:rsidTr="00E64F22">
        <w:tc>
          <w:tcPr>
            <w:tcW w:w="3000" w:type="dxa"/>
          </w:tcPr>
          <w:p w:rsidR="008C2653" w:rsidRDefault="008C2653" w:rsidP="00366B7E">
            <w:pPr>
              <w:pStyle w:val="TableText"/>
              <w:kinsoku w:val="0"/>
              <w:textAlignment w:val="top"/>
              <w:rPr>
                <w:rFonts w:cs="Helvetica"/>
              </w:rPr>
            </w:pPr>
            <w:r>
              <w:rPr>
                <w:rFonts w:cs="Helvetica"/>
              </w:rPr>
              <w:t>hh3cCBQoSAccountingPkt</w:t>
            </w:r>
            <w:r>
              <w:rPr>
                <w:rFonts w:cs="Helvetica" w:hint="eastAsia"/>
              </w:rPr>
              <w:t xml:space="preserve">pps </w:t>
            </w:r>
            <w:r>
              <w:rPr>
                <w:rFonts w:cs="Helvetica"/>
              </w:rPr>
              <w:t>(1.3.6.1.4.1.25506.2.65.2.1.5.6.8.1.</w:t>
            </w:r>
            <w:r>
              <w:rPr>
                <w:rFonts w:cs="Helvetica" w:hint="eastAsia"/>
              </w:rPr>
              <w:t>3</w:t>
            </w:r>
            <w:r>
              <w:rPr>
                <w:rFonts w:cs="Helvetica"/>
              </w:rPr>
              <w:t>)</w:t>
            </w:r>
          </w:p>
        </w:tc>
        <w:tc>
          <w:tcPr>
            <w:tcW w:w="1440" w:type="dxa"/>
          </w:tcPr>
          <w:p w:rsidR="008C2653" w:rsidRPr="002377E1" w:rsidRDefault="008C2653" w:rsidP="00366B7E">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Pr>
          <w:p w:rsidR="008C2653" w:rsidRPr="002377E1" w:rsidRDefault="008C2653" w:rsidP="00366B7E">
            <w:pPr>
              <w:pStyle w:val="TableText"/>
              <w:kinsoku w:val="0"/>
              <w:textAlignment w:val="top"/>
              <w:rPr>
                <w:rFonts w:cs="Helvetica"/>
              </w:rPr>
            </w:pPr>
            <w:r w:rsidRPr="002377E1">
              <w:rPr>
                <w:rFonts w:cs="Helvetica" w:hint="eastAsia"/>
              </w:rPr>
              <w:t>No</w:t>
            </w:r>
          </w:p>
        </w:tc>
        <w:tc>
          <w:tcPr>
            <w:tcW w:w="2880" w:type="dxa"/>
          </w:tcPr>
          <w:p w:rsidR="008C2653" w:rsidRPr="009540D9" w:rsidRDefault="001616DA" w:rsidP="00366B7E">
            <w:pPr>
              <w:pStyle w:val="TableText"/>
              <w:kinsoku w:val="0"/>
              <w:textAlignment w:val="top"/>
              <w:rPr>
                <w:rFonts w:cs="Helvetica"/>
              </w:rPr>
            </w:pPr>
            <w:r w:rsidRPr="00D166C3">
              <w:rPr>
                <w:rFonts w:cs="Helvetica"/>
              </w:rPr>
              <w:t>Not supported</w:t>
            </w:r>
          </w:p>
        </w:tc>
      </w:tr>
      <w:tr w:rsidR="008C2653" w:rsidRPr="00822CDE" w:rsidTr="00E64F22">
        <w:tc>
          <w:tcPr>
            <w:tcW w:w="3000" w:type="dxa"/>
          </w:tcPr>
          <w:p w:rsidR="008C2653" w:rsidRDefault="008C2653" w:rsidP="00366B7E">
            <w:pPr>
              <w:pStyle w:val="TableText"/>
              <w:kinsoku w:val="0"/>
              <w:textAlignment w:val="top"/>
              <w:rPr>
                <w:rFonts w:cs="Helvetica"/>
              </w:rPr>
            </w:pPr>
            <w:r>
              <w:rPr>
                <w:rFonts w:cs="Helvetica"/>
              </w:rPr>
              <w:t>hh3c</w:t>
            </w:r>
            <w:r w:rsidRPr="002377E1">
              <w:rPr>
                <w:rFonts w:cs="Helvetica"/>
              </w:rPr>
              <w:t>CBQoSAccounting</w:t>
            </w:r>
            <w:r>
              <w:rPr>
                <w:rFonts w:cs="Helvetica"/>
              </w:rPr>
              <w:t>Pkt</w:t>
            </w:r>
            <w:r>
              <w:rPr>
                <w:rFonts w:cs="Helvetica" w:hint="eastAsia"/>
              </w:rPr>
              <w:t>bps</w:t>
            </w:r>
            <w:r>
              <w:rPr>
                <w:rFonts w:cs="Helvetica"/>
              </w:rPr>
              <w:t xml:space="preserve"> (1.3.6.1.4.1.25506.2.65.2.1.5.6.8.1.</w:t>
            </w:r>
            <w:r>
              <w:rPr>
                <w:rFonts w:cs="Helvetica" w:hint="eastAsia"/>
              </w:rPr>
              <w:t>4</w:t>
            </w:r>
            <w:r>
              <w:rPr>
                <w:rFonts w:cs="Helvetica"/>
              </w:rPr>
              <w:t>)</w:t>
            </w:r>
          </w:p>
        </w:tc>
        <w:tc>
          <w:tcPr>
            <w:tcW w:w="1440" w:type="dxa"/>
          </w:tcPr>
          <w:p w:rsidR="008C2653" w:rsidRPr="002377E1" w:rsidRDefault="008C2653" w:rsidP="00366B7E">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Pr>
          <w:p w:rsidR="008C2653" w:rsidRPr="002377E1" w:rsidRDefault="008C2653" w:rsidP="00366B7E">
            <w:pPr>
              <w:pStyle w:val="TableText"/>
              <w:kinsoku w:val="0"/>
              <w:textAlignment w:val="top"/>
              <w:rPr>
                <w:rFonts w:cs="Helvetica"/>
              </w:rPr>
            </w:pPr>
            <w:r w:rsidRPr="002377E1">
              <w:rPr>
                <w:rFonts w:cs="Helvetica" w:hint="eastAsia"/>
              </w:rPr>
              <w:t>No</w:t>
            </w:r>
          </w:p>
        </w:tc>
        <w:tc>
          <w:tcPr>
            <w:tcW w:w="2880" w:type="dxa"/>
          </w:tcPr>
          <w:p w:rsidR="008C2653" w:rsidRPr="009540D9" w:rsidRDefault="001616DA" w:rsidP="00366B7E">
            <w:pPr>
              <w:pStyle w:val="TableText"/>
              <w:kinsoku w:val="0"/>
              <w:textAlignment w:val="top"/>
              <w:rPr>
                <w:rFonts w:cs="Helvetica"/>
              </w:rPr>
            </w:pPr>
            <w:r w:rsidRPr="00D166C3">
              <w:rPr>
                <w:rFonts w:cs="Helvetica"/>
              </w:rPr>
              <w:t>Not supported</w:t>
            </w:r>
          </w:p>
        </w:tc>
      </w:tr>
    </w:tbl>
    <w:p w:rsidR="00BC2517" w:rsidRDefault="00BC2517" w:rsidP="00BC2517">
      <w:pPr>
        <w:spacing w:before="156" w:after="156"/>
        <w:ind w:left="420"/>
        <w:rPr>
          <w:rFonts w:ascii="Helvetica" w:hAnsi="Helvetica" w:cs="Helvetica"/>
        </w:rPr>
      </w:pPr>
    </w:p>
    <w:p w:rsidR="00BC2517" w:rsidRPr="00D92B25" w:rsidRDefault="00BC2517" w:rsidP="00196DA0">
      <w:pPr>
        <w:pStyle w:val="1"/>
        <w:numPr>
          <w:ilvl w:val="0"/>
          <w:numId w:val="17"/>
        </w:numPr>
        <w:spacing w:before="240" w:after="240"/>
        <w:jc w:val="both"/>
      </w:pPr>
      <w:bookmarkStart w:id="2510" w:name="_Toc316891260"/>
      <w:bookmarkStart w:id="2511" w:name="_Toc450384468"/>
      <w:bookmarkStart w:id="2512" w:name="_Toc400799897"/>
      <w:bookmarkStart w:id="2513" w:name="_Toc468179621"/>
      <w:bookmarkStart w:id="2514" w:name="_Toc477187710"/>
      <w:r w:rsidRPr="00D92B25">
        <w:t>HH3C-COMMON-SYSTEM-MIB</w:t>
      </w:r>
      <w:bookmarkEnd w:id="2510"/>
      <w:bookmarkEnd w:id="2511"/>
      <w:bookmarkEnd w:id="2512"/>
      <w:bookmarkEnd w:id="2513"/>
      <w:bookmarkEnd w:id="2514"/>
    </w:p>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2515" w:name="_Toc311189946"/>
      <w:bookmarkStart w:id="2516" w:name="_Toc316891261"/>
      <w:bookmarkStart w:id="2517" w:name="_Toc450384469"/>
      <w:bookmarkStart w:id="2518" w:name="_Toc400799898"/>
      <w:bookmarkStart w:id="2519" w:name="_Toc468179622"/>
      <w:bookmarkStart w:id="2520" w:name="_Toc477187711"/>
      <w:bookmarkStart w:id="2521" w:name="_Toc311190469"/>
      <w:r w:rsidRPr="00D92B25">
        <w:rPr>
          <w:rFonts w:ascii="Helvetica" w:hAnsi="Helvetica" w:cs="Helvetica"/>
        </w:rPr>
        <w:t>Scalar objects</w:t>
      </w:r>
      <w:bookmarkEnd w:id="2515"/>
      <w:bookmarkEnd w:id="2516"/>
      <w:bookmarkEnd w:id="2517"/>
      <w:bookmarkEnd w:id="2518"/>
      <w:bookmarkEnd w:id="2519"/>
      <w:bookmarkEnd w:id="2520"/>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712902">
              <w:rPr>
                <w:rFonts w:ascii="Helvetica" w:hAnsi="Helvetica" w:cs="Helvetica"/>
              </w:rPr>
              <w:t>hh3cWriteConfig</w:t>
            </w:r>
            <w:r w:rsidRPr="00D92B25">
              <w:rPr>
                <w:rFonts w:ascii="Helvetica" w:hAnsi="Helvetica" w:cs="Helvetica"/>
              </w:rPr>
              <w:t xml:space="preserve"> (</w:t>
            </w:r>
            <w:r w:rsidRPr="00712902">
              <w:rPr>
                <w:rFonts w:ascii="Helvetica" w:hAnsi="Helvetica" w:cs="Helvetica"/>
              </w:rPr>
              <w:t>1.3.6.1.4.1.25506.6.5</w:t>
            </w:r>
            <w:r w:rsidRPr="00D92B25">
              <w:rPr>
                <w:rFonts w:ascii="Helvetica" w:hAnsi="Helvetica" w:cs="Helvetica"/>
              </w:rPr>
              <w:t xml:space="preserve">)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t>
            </w:r>
            <w:r w:rsidRPr="00D92B25">
              <w:rPr>
                <w:rFonts w:ascii="Helvetica" w:hAnsi="Helvetica" w:cs="Helvetica" w:hint="eastAsia"/>
              </w:rPr>
              <w:t>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712902">
              <w:rPr>
                <w:rFonts w:ascii="Helvetica" w:hAnsi="Helvetica" w:cs="Helvetica"/>
              </w:rPr>
              <w:t>hh3cStartFtpServer</w:t>
            </w:r>
            <w:r w:rsidRPr="00D92B25">
              <w:rPr>
                <w:rFonts w:ascii="Helvetica" w:hAnsi="Helvetica" w:cs="Helvetica"/>
              </w:rPr>
              <w:t xml:space="preserve"> (</w:t>
            </w:r>
            <w:r w:rsidRPr="00712902">
              <w:rPr>
                <w:rFonts w:ascii="Helvetica" w:hAnsi="Helvetica" w:cs="Helvetica"/>
              </w:rPr>
              <w:t>1.3.6.1.4.1.25506.6.6</w:t>
            </w:r>
            <w:r w:rsidRPr="00D92B25">
              <w:rPr>
                <w:rFonts w:ascii="Helvetica" w:hAnsi="Helvetica" w:cs="Helvetica"/>
              </w:rPr>
              <w:t xml:space="preserve">)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t>
            </w:r>
            <w:r w:rsidRPr="00D92B25">
              <w:rPr>
                <w:rFonts w:ascii="Helvetica" w:hAnsi="Helvetica" w:cs="Helvetica" w:hint="eastAsia"/>
              </w:rPr>
              <w:t>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Current</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712902">
              <w:rPr>
                <w:rFonts w:ascii="Helvetica" w:hAnsi="Helvetica" w:cs="Helvetica"/>
              </w:rPr>
              <w:t>hh3cReboot</w:t>
            </w:r>
            <w:r w:rsidRPr="00D92B25">
              <w:rPr>
                <w:rFonts w:ascii="Helvetica" w:hAnsi="Helvetica" w:cs="Helvetica"/>
              </w:rPr>
              <w:t xml:space="preserve"> (</w:t>
            </w:r>
            <w:r w:rsidRPr="00712902">
              <w:rPr>
                <w:rFonts w:ascii="Helvetica" w:hAnsi="Helvetica" w:cs="Helvetica"/>
              </w:rPr>
              <w:t>1.3.6.1.4.1.25506.6.7</w:t>
            </w:r>
            <w:r w:rsidRPr="00D92B25">
              <w:rPr>
                <w:rFonts w:ascii="Helvetica" w:hAnsi="Helvetica" w:cs="Helvetica"/>
              </w:rPr>
              <w:t xml:space="preserve">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t>
            </w:r>
            <w:r w:rsidRPr="00D92B25">
              <w:rPr>
                <w:rFonts w:ascii="Helvetica" w:hAnsi="Helvetica" w:cs="Helvetica" w:hint="eastAsia"/>
              </w:rPr>
              <w:t>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hh3cSoftwareVersion</w:t>
            </w:r>
            <w:r w:rsidRPr="00712902">
              <w:rPr>
                <w:rFonts w:ascii="Helvetica" w:hAnsi="Helvetica" w:cs="Helvetica" w:hint="eastAsia"/>
              </w:rPr>
              <w:t>(</w:t>
            </w:r>
            <w:r w:rsidRPr="00712902">
              <w:rPr>
                <w:rFonts w:ascii="Helvetica" w:hAnsi="Helvetica" w:cs="Helvetica"/>
              </w:rPr>
              <w:t>1.3.6.1.4.1.25506.6.9</w:t>
            </w:r>
            <w:r w:rsidRPr="00712902">
              <w:rPr>
                <w:rFonts w:ascii="Helvetica" w:hAnsi="Helvetica" w:cs="Helvetica" w:hint="eastAsia"/>
              </w:rPr>
              <w:t>)</w:t>
            </w:r>
          </w:p>
        </w:tc>
        <w:tc>
          <w:tcPr>
            <w:tcW w:w="1440" w:type="dxa"/>
          </w:tcPr>
          <w:p w:rsidR="00BC2517" w:rsidRPr="00D92B25"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hh3cSysBootType</w:t>
            </w:r>
            <w:r w:rsidRPr="00712902">
              <w:rPr>
                <w:rFonts w:ascii="Helvetica" w:hAnsi="Helvetica" w:cs="Helvetica" w:hint="eastAsia"/>
              </w:rPr>
              <w:t>(</w:t>
            </w:r>
            <w:r w:rsidRPr="00712902">
              <w:rPr>
                <w:rFonts w:ascii="Helvetica" w:hAnsi="Helvetica" w:cs="Helvetica"/>
              </w:rPr>
              <w:t>1.3.6.1.4.1.25506.6.10</w:t>
            </w:r>
            <w:r w:rsidRPr="00712902">
              <w:rPr>
                <w:rFonts w:ascii="Helvetica" w:hAnsi="Helvetica" w:cs="Helvetica" w:hint="eastAsi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Need confirm by product.</w:t>
            </w:r>
          </w:p>
        </w:tc>
      </w:tr>
    </w:tbl>
    <w:p w:rsidR="00BC2517" w:rsidRPr="00D92B25" w:rsidRDefault="00BC2517" w:rsidP="00BC2517">
      <w:pPr>
        <w:ind w:left="576"/>
      </w:pPr>
    </w:p>
    <w:p w:rsidR="00BC2517" w:rsidRPr="00D92B25" w:rsidRDefault="00BC2517" w:rsidP="00BC2517"/>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2522" w:name="_Toc316891262"/>
      <w:bookmarkStart w:id="2523" w:name="_Toc450384470"/>
      <w:bookmarkStart w:id="2524" w:name="_Toc400799899"/>
      <w:bookmarkStart w:id="2525" w:name="_Toc468179623"/>
      <w:bookmarkStart w:id="2526" w:name="_Toc477187712"/>
      <w:r w:rsidRPr="00D92B25">
        <w:rPr>
          <w:rFonts w:ascii="Helvetica" w:hAnsi="Helvetica" w:cs="Helvetica"/>
        </w:rPr>
        <w:t>hh3cSystemInfo</w:t>
      </w:r>
      <w:bookmarkEnd w:id="2521"/>
      <w:bookmarkEnd w:id="2522"/>
      <w:bookmarkEnd w:id="2523"/>
      <w:bookmarkEnd w:id="2524"/>
      <w:bookmarkEnd w:id="2525"/>
      <w:bookmarkEnd w:id="2526"/>
    </w:p>
    <w:p w:rsidR="00BC2517" w:rsidRPr="00D92B25" w:rsidRDefault="00BC2517" w:rsidP="00BC2517">
      <w:r w:rsidRPr="00D92B25">
        <w:t>OID of this table is: 1.3.6.1.4.1.25506.6.11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color w:val="auto"/>
              </w:rPr>
            </w:pPr>
            <w:r w:rsidRPr="00D92B25">
              <w:rPr>
                <w:color w:val="auto"/>
              </w:rPr>
              <w:t>Name</w:t>
            </w:r>
          </w:p>
        </w:tc>
        <w:tc>
          <w:tcPr>
            <w:tcW w:w="1440" w:type="dxa"/>
          </w:tcPr>
          <w:p w:rsidR="00BC2517" w:rsidRPr="00D92B25" w:rsidRDefault="00BC2517" w:rsidP="00366B7E">
            <w:pPr>
              <w:pStyle w:val="TableHead"/>
              <w:rPr>
                <w:color w:val="auto"/>
              </w:rPr>
            </w:pPr>
            <w:r w:rsidRPr="00D92B25">
              <w:rPr>
                <w:color w:val="auto"/>
              </w:rPr>
              <w:t>Access</w:t>
            </w:r>
          </w:p>
        </w:tc>
        <w:tc>
          <w:tcPr>
            <w:tcW w:w="1000" w:type="dxa"/>
          </w:tcPr>
          <w:p w:rsidR="00BC2517" w:rsidRPr="00D92B25" w:rsidRDefault="00BC2517" w:rsidP="00366B7E">
            <w:pPr>
              <w:pStyle w:val="TableHead"/>
              <w:rPr>
                <w:color w:val="auto"/>
              </w:rPr>
            </w:pPr>
            <w:r w:rsidRPr="00D92B25">
              <w:rPr>
                <w:color w:val="auto"/>
              </w:rPr>
              <w:t>PDS</w:t>
            </w:r>
          </w:p>
        </w:tc>
        <w:tc>
          <w:tcPr>
            <w:tcW w:w="2880" w:type="dxa"/>
          </w:tcPr>
          <w:p w:rsidR="00BC2517" w:rsidRPr="00D92B25" w:rsidRDefault="00BC2517" w:rsidP="00366B7E">
            <w:pPr>
              <w:pStyle w:val="TableHead"/>
              <w:rPr>
                <w:color w:val="auto"/>
              </w:rPr>
            </w:pPr>
            <w:r w:rsidRPr="00D92B25">
              <w:rPr>
                <w:color w:val="auto"/>
              </w:rPr>
              <w:t>Description</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hh3cSysStatisticPeriod (1.3.6.1.4.1.25506.6.11.1)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hh3cSysSamplePeriod (1.3.6.1.4.1.25506.6.11.2)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lastRenderedPageBreak/>
              <w:t xml:space="preserve">hh3cSysTrapResendPeriod (1.3.6.1.4.1.25506.6.11.3)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hh3cSysTrapCollectionPeriod (1.3.6.1.4.1.25506.6.11.4)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hh3cSysSnmpPort (1.3.6.1.4.1.25506.6.11.5)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hh3cSysSnmpTrapPort (1.3.6.1.4.1.25506.6.11.6)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hh3cSysNetID (1.3.6.1.4.1.25506.6.11.7)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hh3cSysLastSampleTime (1.3.6.1.4.1.25506.6.11.8)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8B5DA1" w:rsidRDefault="00BC2517" w:rsidP="00366B7E">
            <w:pPr>
              <w:pStyle w:val="TableText"/>
              <w:kinsoku w:val="0"/>
              <w:textAlignment w:val="top"/>
              <w:rPr>
                <w:rFonts w:ascii="Helvetica" w:hAnsi="Helvetica" w:cs="Helvetica"/>
              </w:rPr>
            </w:pPr>
            <w:r w:rsidRPr="008B5DA1">
              <w:rPr>
                <w:rFonts w:ascii="Helvetica" w:hAnsi="Helvetica" w:cs="Helvetica"/>
              </w:rPr>
              <w:t>hh3cSysTrapSendNum</w:t>
            </w:r>
          </w:p>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w:t>
            </w:r>
            <w:r w:rsidRPr="008B5DA1">
              <w:rPr>
                <w:rFonts w:ascii="Helvetica" w:hAnsi="Helvetica" w:cs="Helvetica"/>
              </w:rPr>
              <w:t>1.3.6.1.4.1.25506.6.11.9</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8F3BBC">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3B5DFF" w:rsidRDefault="00BC2517" w:rsidP="00366B7E">
            <w:pPr>
              <w:pStyle w:val="TableText"/>
              <w:kinsoku w:val="0"/>
              <w:textAlignment w:val="top"/>
              <w:rPr>
                <w:rFonts w:ascii="Helvetica" w:hAnsi="Helvetica" w:cs="Helvetica"/>
              </w:rPr>
            </w:pPr>
            <w:r w:rsidRPr="003B5DFF">
              <w:rPr>
                <w:rFonts w:ascii="Helvetica" w:hAnsi="Helvetica" w:cs="Helvetica"/>
              </w:rPr>
              <w:t>hh3cSysFirstTrapTime</w:t>
            </w:r>
          </w:p>
          <w:p w:rsidR="00BC2517" w:rsidRPr="008B5DA1" w:rsidRDefault="00BC2517" w:rsidP="00366B7E">
            <w:pPr>
              <w:pStyle w:val="TableText"/>
              <w:kinsoku w:val="0"/>
              <w:textAlignment w:val="top"/>
              <w:rPr>
                <w:rFonts w:ascii="Helvetica" w:hAnsi="Helvetica" w:cs="Helvetica"/>
              </w:rPr>
            </w:pPr>
            <w:r w:rsidRPr="00712902">
              <w:rPr>
                <w:rFonts w:ascii="Helvetica" w:hAnsi="Helvetica" w:cs="Helvetica"/>
              </w:rPr>
              <w:t>(</w:t>
            </w:r>
            <w:r w:rsidRPr="008B5DA1">
              <w:rPr>
                <w:rFonts w:ascii="Helvetica" w:hAnsi="Helvetica" w:cs="Helvetica"/>
              </w:rPr>
              <w:t>1.3.6.1.4.1.25506.6.11.</w:t>
            </w:r>
            <w:r>
              <w:rPr>
                <w:rFonts w:ascii="Helvetica" w:hAnsi="Helvetica" w:cs="Helvetica" w:hint="eastAsia"/>
              </w:rPr>
              <w:t>10</w:t>
            </w:r>
            <w:r w:rsidRPr="00712902">
              <w:rPr>
                <w:rFonts w:ascii="Helvetica" w:hAnsi="Helvetica" w:cs="Helvetica"/>
              </w:rPr>
              <w:t>)</w:t>
            </w:r>
          </w:p>
        </w:tc>
        <w:tc>
          <w:tcPr>
            <w:tcW w:w="1440" w:type="dxa"/>
          </w:tcPr>
          <w:p w:rsidR="00BC2517" w:rsidRDefault="00BC2517" w:rsidP="00366B7E">
            <w:pPr>
              <w:pStyle w:val="TableText"/>
              <w:kinsoku w:val="0"/>
              <w:textAlignment w:val="top"/>
              <w:rPr>
                <w:rFonts w:ascii="charset0MS Sans Serif" w:hAnsi="charset0MS Sans Serif" w:cs="charset0MS Sans Serif"/>
                <w:color w:val="000000"/>
                <w:lang w:val="zh-CN"/>
              </w:rPr>
            </w:pPr>
            <w:r w:rsidRPr="008F3BBC">
              <w:rPr>
                <w:rFonts w:ascii="Helvetica" w:hAnsi="Helvetica" w:cs="Helvetica"/>
              </w:rPr>
              <w:t>accessible-for-notify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D92B25" w:rsidTr="00E64F22">
        <w:tc>
          <w:tcPr>
            <w:tcW w:w="3000" w:type="dxa"/>
          </w:tcPr>
          <w:p w:rsidR="00BC2517" w:rsidRPr="0083764D" w:rsidRDefault="00BC2517" w:rsidP="00366B7E">
            <w:pPr>
              <w:pStyle w:val="TableText"/>
              <w:kinsoku w:val="0"/>
              <w:textAlignment w:val="top"/>
              <w:rPr>
                <w:rFonts w:ascii="Helvetica" w:hAnsi="Helvetica" w:cs="Helvetica"/>
              </w:rPr>
            </w:pPr>
            <w:r w:rsidRPr="0083764D">
              <w:rPr>
                <w:rFonts w:ascii="Helvetica" w:hAnsi="Helvetica" w:cs="Helvetica"/>
              </w:rPr>
              <w:t>hh3cSysBannerMOTD</w:t>
            </w:r>
          </w:p>
          <w:p w:rsidR="00BC2517" w:rsidRPr="003B5DFF" w:rsidRDefault="00BC2517" w:rsidP="00366B7E">
            <w:pPr>
              <w:pStyle w:val="TableText"/>
              <w:kinsoku w:val="0"/>
              <w:textAlignment w:val="top"/>
              <w:rPr>
                <w:rFonts w:ascii="Helvetica" w:hAnsi="Helvetica" w:cs="Helvetica"/>
              </w:rPr>
            </w:pPr>
            <w:r w:rsidRPr="00712902">
              <w:rPr>
                <w:rFonts w:ascii="Helvetica" w:hAnsi="Helvetica" w:cs="Helvetica"/>
              </w:rPr>
              <w:t>(</w:t>
            </w:r>
            <w:r w:rsidRPr="008B5DA1">
              <w:rPr>
                <w:rFonts w:ascii="Helvetica" w:hAnsi="Helvetica" w:cs="Helvetica"/>
              </w:rPr>
              <w:t>1.3.6.1.4.1.25506.6.11.</w:t>
            </w:r>
            <w:r>
              <w:rPr>
                <w:rFonts w:ascii="Helvetica" w:hAnsi="Helvetica" w:cs="Helvetica" w:hint="eastAsia"/>
              </w:rPr>
              <w:t>11</w:t>
            </w:r>
            <w:r w:rsidRPr="00712902">
              <w:rPr>
                <w:rFonts w:ascii="Helvetica" w:hAnsi="Helvetica" w:cs="Helvetica"/>
              </w:rPr>
              <w:t>)</w:t>
            </w:r>
          </w:p>
        </w:tc>
        <w:tc>
          <w:tcPr>
            <w:tcW w:w="1440" w:type="dxa"/>
          </w:tcPr>
          <w:p w:rsidR="00BC2517" w:rsidRDefault="00BC2517" w:rsidP="00366B7E">
            <w:pPr>
              <w:pStyle w:val="TableText"/>
              <w:kinsoku w:val="0"/>
              <w:textAlignment w:val="top"/>
              <w:rPr>
                <w:rFonts w:ascii="charset0MS Sans Serif" w:hAnsi="charset0MS Sans Serif" w:cs="charset0MS Sans Serif"/>
                <w:color w:val="000000"/>
                <w:lang w:val="zh-CN"/>
              </w:rPr>
            </w:pPr>
            <w:r w:rsidRPr="008F3BBC">
              <w:rPr>
                <w:rFonts w:ascii="Helvetica" w:hAnsi="Helvetica" w:cs="Helvetic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Default="00BC2517" w:rsidP="00366B7E">
            <w:pPr>
              <w:pStyle w:val="TableText"/>
              <w:kinsoku w:val="0"/>
              <w:textAlignment w:val="top"/>
              <w:rPr>
                <w:rFonts w:ascii="Helvetica" w:hAnsi="Helvetica" w:cs="Helvetica"/>
              </w:rPr>
            </w:pPr>
            <w:r w:rsidRPr="00712902">
              <w:rPr>
                <w:rFonts w:ascii="Helvetica" w:hAnsi="Helvetica" w:cs="Helvetica" w:hint="eastAsia"/>
              </w:rPr>
              <w:t>As per MIB</w:t>
            </w:r>
          </w:p>
        </w:tc>
      </w:tr>
    </w:tbl>
    <w:p w:rsidR="00BC2517" w:rsidRDefault="00BC2517" w:rsidP="00BC2517">
      <w:pPr>
        <w:spacing w:before="156" w:after="156"/>
        <w:ind w:left="420"/>
        <w:rPr>
          <w:rFonts w:ascii="Helvetica" w:hAnsi="Helvetica" w:cs="Helvetica"/>
        </w:rPr>
      </w:pPr>
    </w:p>
    <w:p w:rsidR="00BC2517" w:rsidRPr="000B0285" w:rsidRDefault="00BC2517" w:rsidP="00196DA0">
      <w:pPr>
        <w:pStyle w:val="1"/>
        <w:numPr>
          <w:ilvl w:val="0"/>
          <w:numId w:val="17"/>
        </w:numPr>
        <w:spacing w:before="240" w:after="240"/>
        <w:jc w:val="both"/>
      </w:pPr>
      <w:bookmarkStart w:id="2527" w:name="_Toc268856582"/>
      <w:bookmarkStart w:id="2528" w:name="_Toc450384471"/>
      <w:bookmarkStart w:id="2529" w:name="_Toc400799900"/>
      <w:bookmarkStart w:id="2530" w:name="_Toc468179624"/>
      <w:bookmarkStart w:id="2531" w:name="_Toc477187713"/>
      <w:r w:rsidRPr="000B0285">
        <w:t>HH3C-CONFIG-MAN-MIB</w:t>
      </w:r>
      <w:bookmarkEnd w:id="2527"/>
      <w:bookmarkEnd w:id="2528"/>
      <w:bookmarkEnd w:id="2529"/>
      <w:bookmarkEnd w:id="2530"/>
      <w:bookmarkEnd w:id="2531"/>
    </w:p>
    <w:p w:rsidR="00BC2517" w:rsidRPr="009540D9" w:rsidRDefault="00BC2517" w:rsidP="00BC2517">
      <w:pPr>
        <w:pStyle w:val="Just0"/>
        <w:spacing w:before="156" w:after="156"/>
        <w:ind w:left="420" w:firstLine="400"/>
        <w:rPr>
          <w:rFonts w:ascii="Helvetica" w:hAnsi="Helvetica" w:cs="Helvetica"/>
          <w:lang w:eastAsia="zh-CN"/>
        </w:rPr>
      </w:pPr>
      <w:r w:rsidRPr="009540D9">
        <w:rPr>
          <w:rFonts w:ascii="Helvetica" w:hAnsi="Helvetica" w:cs="Helvetica"/>
          <w:lang w:eastAsia="zh-CN"/>
        </w:rPr>
        <w:t>A configuration management MIB, includes configuration log management and Backup &amp; Restore operation of configuration.</w:t>
      </w:r>
    </w:p>
    <w:p w:rsidR="00BC2517" w:rsidRPr="009540D9" w:rsidRDefault="00BC2517" w:rsidP="00BC2517">
      <w:pPr>
        <w:pStyle w:val="Just0"/>
        <w:spacing w:before="156" w:after="156"/>
        <w:ind w:left="420" w:firstLine="400"/>
        <w:rPr>
          <w:rFonts w:ascii="Helvetica" w:hAnsi="Helvetica" w:cs="Helvetica"/>
          <w:lang w:eastAsia="zh-CN"/>
        </w:rPr>
      </w:pPr>
      <w:r w:rsidRPr="009540D9">
        <w:rPr>
          <w:rFonts w:ascii="Helvetica" w:hAnsi="Helvetica" w:cs="Helvetica"/>
          <w:lang w:eastAsia="zh-CN"/>
        </w:rPr>
        <w:t xml:space="preserve">All the configuration change events can be managed by the log management </w:t>
      </w:r>
      <w:r>
        <w:rPr>
          <w:rFonts w:ascii="Helvetica" w:hAnsi="Helvetica" w:cs="Helvetica"/>
          <w:lang w:eastAsia="zh-CN"/>
        </w:rPr>
        <w:t>MIB</w:t>
      </w:r>
      <w:r w:rsidRPr="009540D9">
        <w:rPr>
          <w:rFonts w:ascii="Helvetica" w:hAnsi="Helvetica" w:cs="Helvetica"/>
          <w:lang w:eastAsia="zh-CN"/>
        </w:rPr>
        <w:t>. The configuration may be changed by CLI, SNMP or other ways defined as the MIB.</w:t>
      </w:r>
    </w:p>
    <w:p w:rsidR="00BC2517" w:rsidRPr="009540D9" w:rsidRDefault="00BC2517" w:rsidP="00BC2517">
      <w:pPr>
        <w:pStyle w:val="Just0"/>
        <w:spacing w:before="156" w:after="156"/>
        <w:ind w:left="420" w:firstLine="400"/>
        <w:rPr>
          <w:rFonts w:ascii="Helvetica" w:hAnsi="Helvetica" w:cs="Helvetica"/>
          <w:lang w:eastAsia="zh-CN"/>
        </w:rPr>
      </w:pPr>
      <w:r w:rsidRPr="009540D9">
        <w:rPr>
          <w:rFonts w:ascii="Helvetica" w:hAnsi="Helvetica" w:cs="Helvetica"/>
          <w:lang w:eastAsia="zh-CN"/>
        </w:rPr>
        <w:t xml:space="preserve">Backup &amp; Restore </w:t>
      </w:r>
      <w:r>
        <w:rPr>
          <w:rFonts w:ascii="Helvetica" w:hAnsi="Helvetica" w:cs="Helvetica"/>
          <w:lang w:eastAsia="zh-CN"/>
        </w:rPr>
        <w:t>MIB</w:t>
      </w:r>
      <w:r w:rsidRPr="009540D9">
        <w:rPr>
          <w:rFonts w:ascii="Helvetica" w:hAnsi="Helvetica" w:cs="Helvetica"/>
          <w:lang w:eastAsia="zh-CN"/>
        </w:rPr>
        <w:t xml:space="preserve"> group provides the configuration backup and restore among flash, memory and network.</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Note</w:t>
      </w:r>
      <w:r>
        <w:rPr>
          <w:rFonts w:ascii="Helvetica" w:hAnsi="Helvetica" w:cs="Helvetica"/>
        </w:rPr>
        <w:t xml:space="preserve">: Writing flash can be done by </w:t>
      </w:r>
      <w:r>
        <w:rPr>
          <w:rFonts w:ascii="Helvetica" w:hAnsi="Helvetica" w:cs="Helvetica" w:hint="eastAsia"/>
        </w:rPr>
        <w:t>b</w:t>
      </w:r>
      <w:r w:rsidRPr="009540D9">
        <w:rPr>
          <w:rFonts w:ascii="Helvetica" w:hAnsi="Helvetica" w:cs="Helvetica"/>
        </w:rPr>
        <w:t xml:space="preserve">ackup(save) as described in figure below. </w:t>
      </w:r>
    </w:p>
    <w:p w:rsidR="00BC2517" w:rsidRDefault="009573EC" w:rsidP="00196DA0">
      <w:pPr>
        <w:pStyle w:val="2"/>
        <w:numPr>
          <w:ilvl w:val="1"/>
          <w:numId w:val="17"/>
        </w:numPr>
        <w:autoSpaceDE/>
        <w:autoSpaceDN/>
        <w:adjustRightInd/>
        <w:jc w:val="both"/>
        <w:textAlignment w:val="auto"/>
      </w:pPr>
      <w:r>
        <w:rPr>
          <w:rFonts w:ascii="Helvetica" w:hAnsi="Helvetica" w:cs="Helvetica"/>
          <w:noProof/>
        </w:rPr>
        <w:lastRenderedPageBreak/>
        <mc:AlternateContent>
          <mc:Choice Requires="wpc">
            <w:drawing>
              <wp:inline distT="0" distB="0" distL="0" distR="0" wp14:anchorId="2D4EA81A" wp14:editId="3D93C363">
                <wp:extent cx="5257800" cy="3368040"/>
                <wp:effectExtent l="9525" t="0" r="0" b="0"/>
                <wp:docPr id="1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Oval 4"/>
                        <wps:cNvSpPr>
                          <a:spLocks noChangeArrowheads="1"/>
                        </wps:cNvSpPr>
                        <wps:spPr bwMode="auto">
                          <a:xfrm>
                            <a:off x="1551940" y="495300"/>
                            <a:ext cx="1257300" cy="586105"/>
                          </a:xfrm>
                          <a:prstGeom prst="ellipse">
                            <a:avLst/>
                          </a:prstGeom>
                          <a:solidFill>
                            <a:srgbClr val="FFFFFF"/>
                          </a:solidFill>
                          <a:ln w="9525">
                            <a:solidFill>
                              <a:srgbClr val="000000"/>
                            </a:solidFill>
                            <a:round/>
                            <a:headEnd/>
                            <a:tailEnd/>
                          </a:ln>
                        </wps:spPr>
                        <wps:txbx>
                          <w:txbxContent>
                            <w:p w:rsidR="001341E6" w:rsidRDefault="001341E6" w:rsidP="009573EC">
                              <w:pPr>
                                <w:spacing w:before="156" w:after="156"/>
                                <w:ind w:leftChars="200" w:left="400" w:firstLineChars="57" w:firstLine="114"/>
                              </w:pPr>
                              <w:r>
                                <w:rPr>
                                  <w:rFonts w:hint="eastAsia"/>
                                </w:rPr>
                                <w:t>Flash</w:t>
                              </w:r>
                            </w:p>
                            <w:p w:rsidR="001341E6" w:rsidRDefault="001341E6" w:rsidP="009573EC">
                              <w:pPr>
                                <w:spacing w:before="156" w:after="156"/>
                                <w:ind w:left="420"/>
                              </w:pPr>
                            </w:p>
                          </w:txbxContent>
                        </wps:txbx>
                        <wps:bodyPr rot="0" vert="horz" wrap="square" lIns="91440" tIns="45720" rIns="91440" bIns="45720" anchor="t" anchorCtr="0" upright="1">
                          <a:noAutofit/>
                        </wps:bodyPr>
                      </wps:wsp>
                      <wps:wsp>
                        <wps:cNvPr id="4" name="Oval 5"/>
                        <wps:cNvSpPr>
                          <a:spLocks noChangeArrowheads="1"/>
                        </wps:cNvSpPr>
                        <wps:spPr bwMode="auto">
                          <a:xfrm>
                            <a:off x="0" y="2377440"/>
                            <a:ext cx="1257300" cy="594360"/>
                          </a:xfrm>
                          <a:prstGeom prst="ellipse">
                            <a:avLst/>
                          </a:prstGeom>
                          <a:solidFill>
                            <a:srgbClr val="FFFFFF"/>
                          </a:solidFill>
                          <a:ln w="9525">
                            <a:solidFill>
                              <a:srgbClr val="000000"/>
                            </a:solidFill>
                            <a:round/>
                            <a:headEnd/>
                            <a:tailEnd/>
                          </a:ln>
                        </wps:spPr>
                        <wps:txbx>
                          <w:txbxContent>
                            <w:p w:rsidR="001341E6" w:rsidRDefault="001341E6" w:rsidP="009573EC">
                              <w:pPr>
                                <w:tabs>
                                  <w:tab w:val="left" w:pos="360"/>
                                </w:tabs>
                                <w:spacing w:before="156" w:after="156"/>
                                <w:ind w:leftChars="-28" w:left="0" w:hangingChars="28" w:hanging="56"/>
                              </w:pPr>
                              <w:r>
                                <w:rPr>
                                  <w:rFonts w:hint="eastAsia"/>
                                </w:rPr>
                                <w:t>Memory</w:t>
                              </w:r>
                            </w:p>
                          </w:txbxContent>
                        </wps:txbx>
                        <wps:bodyPr rot="0" vert="horz" wrap="square" lIns="91440" tIns="45720" rIns="91440" bIns="45720" anchor="t" anchorCtr="0" upright="1">
                          <a:noAutofit/>
                        </wps:bodyPr>
                      </wps:wsp>
                      <wps:wsp>
                        <wps:cNvPr id="5" name="Oval 6"/>
                        <wps:cNvSpPr>
                          <a:spLocks noChangeArrowheads="1"/>
                        </wps:cNvSpPr>
                        <wps:spPr bwMode="auto">
                          <a:xfrm>
                            <a:off x="2971800" y="2377440"/>
                            <a:ext cx="1257300" cy="594360"/>
                          </a:xfrm>
                          <a:prstGeom prst="ellipse">
                            <a:avLst/>
                          </a:prstGeom>
                          <a:solidFill>
                            <a:srgbClr val="FFFFFF"/>
                          </a:solidFill>
                          <a:ln w="9525">
                            <a:solidFill>
                              <a:srgbClr val="000000"/>
                            </a:solidFill>
                            <a:round/>
                            <a:headEnd/>
                            <a:tailEnd/>
                          </a:ln>
                        </wps:spPr>
                        <wps:txbx>
                          <w:txbxContent>
                            <w:p w:rsidR="001341E6" w:rsidRDefault="001341E6" w:rsidP="009573EC">
                              <w:pPr>
                                <w:spacing w:before="156" w:after="156"/>
                                <w:ind w:left="180"/>
                              </w:pPr>
                              <w:r>
                                <w:t>Network</w:t>
                              </w:r>
                            </w:p>
                          </w:txbxContent>
                        </wps:txbx>
                        <wps:bodyPr rot="0" vert="horz" wrap="square" lIns="91440" tIns="45720" rIns="91440" bIns="45720" anchor="t" anchorCtr="0" upright="1">
                          <a:noAutofit/>
                        </wps:bodyPr>
                      </wps:wsp>
                      <wps:wsp>
                        <wps:cNvPr id="6" name="Line 7"/>
                        <wps:cNvCnPr/>
                        <wps:spPr bwMode="auto">
                          <a:xfrm flipH="1">
                            <a:off x="685800" y="990600"/>
                            <a:ext cx="1028700" cy="1386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wps:spPr bwMode="auto">
                          <a:xfrm flipV="1">
                            <a:off x="1143000" y="1089660"/>
                            <a:ext cx="914400" cy="1386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1257300" y="2674620"/>
                            <a:ext cx="17145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0"/>
                        <wps:cNvCnPr/>
                        <wps:spPr bwMode="auto">
                          <a:xfrm flipH="1">
                            <a:off x="1143000" y="2872740"/>
                            <a:ext cx="1943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1"/>
                        <wps:cNvCnPr/>
                        <wps:spPr bwMode="auto">
                          <a:xfrm>
                            <a:off x="2400300" y="1089660"/>
                            <a:ext cx="914400" cy="1287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wps:spPr bwMode="auto">
                          <a:xfrm flipH="1" flipV="1">
                            <a:off x="2628900" y="990600"/>
                            <a:ext cx="1028700" cy="1386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3"/>
                        <wps:cNvSpPr txBox="1">
                          <a:spLocks noChangeArrowheads="1"/>
                        </wps:cNvSpPr>
                        <wps:spPr bwMode="auto">
                          <a:xfrm>
                            <a:off x="1257300" y="891540"/>
                            <a:ext cx="96012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1E6" w:rsidRDefault="001341E6" w:rsidP="009573EC">
                              <w:pPr>
                                <w:spacing w:before="156" w:after="156"/>
                              </w:pPr>
                              <w:r>
                                <w:rPr>
                                  <w:rFonts w:hint="eastAsia"/>
                                </w:rPr>
                                <w:t>r</w:t>
                              </w:r>
                              <w:r>
                                <w:t>estore</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1531620" y="2278380"/>
                            <a:ext cx="13716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1E6" w:rsidRDefault="001341E6" w:rsidP="009573EC">
                              <w:pPr>
                                <w:spacing w:before="156" w:after="156"/>
                              </w:pPr>
                              <w:r>
                                <w:rPr>
                                  <w:rFonts w:hint="eastAsia"/>
                                </w:rPr>
                                <w:t>backup(ftp/tftp)</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960120" y="1783080"/>
                            <a:ext cx="107442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1E6" w:rsidRDefault="001341E6" w:rsidP="009573EC">
                              <w:pPr>
                                <w:spacing w:before="156" w:after="156"/>
                              </w:pPr>
                              <w:r>
                                <w:rPr>
                                  <w:rFonts w:hint="eastAsia"/>
                                </w:rPr>
                                <w:t>backup(save)</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2903220" y="1089660"/>
                            <a:ext cx="130302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1E6" w:rsidRDefault="001341E6" w:rsidP="009573EC">
                              <w:pPr>
                                <w:spacing w:before="156" w:after="156"/>
                              </w:pPr>
                              <w:r>
                                <w:rPr>
                                  <w:rFonts w:hint="eastAsia"/>
                                </w:rPr>
                                <w:t>restore(ftp/tftp)</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2217420" y="1584960"/>
                            <a:ext cx="121158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1E6" w:rsidRDefault="001341E6" w:rsidP="009573EC">
                              <w:pPr>
                                <w:spacing w:before="156" w:after="156"/>
                              </w:pPr>
                              <w:r>
                                <w:rPr>
                                  <w:rFonts w:hint="eastAsia"/>
                                </w:rPr>
                                <w:t>backup(ftp/tftp)</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1760220" y="2674620"/>
                            <a:ext cx="9144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1E6" w:rsidRDefault="001341E6" w:rsidP="009573EC">
                              <w:pPr>
                                <w:spacing w:before="156" w:after="156"/>
                              </w:pPr>
                              <w:r>
                                <w:rPr>
                                  <w:rFonts w:hint="eastAsia"/>
                                </w:rPr>
                                <w:t>restore</w:t>
                              </w:r>
                            </w:p>
                          </w:txbxContent>
                        </wps:txbx>
                        <wps:bodyPr rot="0" vert="horz" wrap="square" lIns="91440" tIns="45720" rIns="91440" bIns="45720" anchor="t" anchorCtr="0" upright="1">
                          <a:noAutofit/>
                        </wps:bodyPr>
                      </wps:wsp>
                    </wpc:wpc>
                  </a:graphicData>
                </a:graphic>
              </wp:inline>
            </w:drawing>
          </mc:Choice>
          <mc:Fallback>
            <w:pict>
              <v:group w14:anchorId="2D4EA81A" id="画布 18" o:spid="_x0000_s1026" editas="canvas" style="width:414pt;height:265.2pt;mso-position-horizontal-relative:char;mso-position-vertical-relative:line" coordsize="52578,33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">
                <v:shape id="_x0000_s1027" type="#_x0000_t75" style="position:absolute;width:52578;height:33680;visibility:visible;mso-wrap-style:square">
                  <v:fill o:detectmouseclick="t"/>
                  <v:path o:connecttype="none"/>
                </v:shape>
                <v:oval id="Oval 4" o:spid="_x0000_s1028" style="position:absolute;left:15519;top:4953;width:12573;height:5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textbox>
                    <w:txbxContent>
                      <w:p w:rsidR="001341E6" w:rsidRDefault="001341E6" w:rsidP="009573EC">
                        <w:pPr>
                          <w:spacing w:before="156" w:after="156"/>
                          <w:ind w:leftChars="200" w:left="400" w:firstLineChars="57" w:firstLine="114"/>
                        </w:pPr>
                        <w:r>
                          <w:rPr>
                            <w:rFonts w:hint="eastAsia"/>
                          </w:rPr>
                          <w:t>Flash</w:t>
                        </w:r>
                      </w:p>
                      <w:p w:rsidR="001341E6" w:rsidRDefault="001341E6" w:rsidP="009573EC">
                        <w:pPr>
                          <w:spacing w:before="156" w:after="156"/>
                          <w:ind w:left="420"/>
                        </w:pPr>
                      </w:p>
                    </w:txbxContent>
                  </v:textbox>
                </v:oval>
                <v:oval id="Oval 5" o:spid="_x0000_s1029" style="position:absolute;top:23774;width:12573;height:5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textbox>
                    <w:txbxContent>
                      <w:p w:rsidR="001341E6" w:rsidRDefault="001341E6" w:rsidP="009573EC">
                        <w:pPr>
                          <w:tabs>
                            <w:tab w:val="left" w:pos="360"/>
                          </w:tabs>
                          <w:spacing w:before="156" w:after="156"/>
                          <w:ind w:leftChars="-28" w:left="0" w:hangingChars="28" w:hanging="56"/>
                        </w:pPr>
                        <w:r>
                          <w:rPr>
                            <w:rFonts w:hint="eastAsia"/>
                          </w:rPr>
                          <w:t>Memory</w:t>
                        </w:r>
                      </w:p>
                    </w:txbxContent>
                  </v:textbox>
                </v:oval>
                <v:oval id="Oval 6" o:spid="_x0000_s1030" style="position:absolute;left:29718;top:23774;width:12573;height:5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textbox>
                    <w:txbxContent>
                      <w:p w:rsidR="001341E6" w:rsidRDefault="001341E6" w:rsidP="009573EC">
                        <w:pPr>
                          <w:spacing w:before="156" w:after="156"/>
                          <w:ind w:left="180"/>
                        </w:pPr>
                        <w:r>
                          <w:t>Network</w:t>
                        </w:r>
                      </w:p>
                    </w:txbxContent>
                  </v:textbox>
                </v:oval>
                <v:line id="Line 7" o:spid="_x0000_s1031" style="position:absolute;flip:x;visibility:visible;mso-wrap-style:square" from="6858,9906" to="17145,2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line id="Line 8" o:spid="_x0000_s1032" style="position:absolute;flip:y;visibility:visible;mso-wrap-style:square" from="11430,10896" to="20574,2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033" style="position:absolute;visibility:visible;mso-wrap-style:square" from="12573,26746" to="29718,26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0" o:spid="_x0000_s1034" style="position:absolute;flip:x;visibility:visible;mso-wrap-style:square" from="11430,28727" to="30861,28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1" o:spid="_x0000_s1035" style="position:absolute;visibility:visible;mso-wrap-style:square" from="24003,10896" to="33147,2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6" style="position:absolute;flip:x y;visibility:visible;mso-wrap-style:square" from="26289,9906" to="36576,2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7eo8EAAADbAAAADwAAAGRycy9kb3ducmV2LnhtbERPTYvCMBC9L/gfwgh7W9N6ELdrFBEE&#10;D17UZfc6bcam2kzaJtbuvzeCsLd5vM9ZrAZbi546XzlWkE4SEMSF0xWXCr5P2485CB+QNdaOScEf&#10;eVgtR28LzLS784H6YyhFDGGfoQITQpNJ6QtDFv3ENcSRO7vOYoiwK6Xu8B7DbS2nSTKTFiuODQYb&#10;2hgqrsebVdDnt/Tysz9cff7bfuZz02727Uyp9/Gw/gIRaAj/4pd7p+P8FJ6/x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Pt6jwQAAANsAAAAPAAAAAAAAAAAAAAAA&#10;AKECAABkcnMvZG93bnJldi54bWxQSwUGAAAAAAQABAD5AAAAjwMAAAAA&#10;">
                  <v:stroke endarrow="block"/>
                </v:line>
                <v:shapetype id="_x0000_t202" coordsize="21600,21600" o:spt="202" path="m,l,21600r21600,l21600,xe">
                  <v:stroke joinstyle="miter"/>
                  <v:path gradientshapeok="t" o:connecttype="rect"/>
                </v:shapetype>
                <v:shape id="Text Box 13" o:spid="_x0000_s1037" type="#_x0000_t202" style="position:absolute;left:12573;top:8915;width:9601;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341E6" w:rsidRDefault="001341E6" w:rsidP="009573EC">
                        <w:pPr>
                          <w:spacing w:before="156" w:after="156"/>
                        </w:pPr>
                        <w:r>
                          <w:rPr>
                            <w:rFonts w:hint="eastAsia"/>
                          </w:rPr>
                          <w:t>r</w:t>
                        </w:r>
                        <w:r>
                          <w:t>estore</w:t>
                        </w:r>
                      </w:p>
                    </w:txbxContent>
                  </v:textbox>
                </v:shape>
                <v:shape id="Text Box 14" o:spid="_x0000_s1038" type="#_x0000_t202" style="position:absolute;left:15316;top:22783;width:13716;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341E6" w:rsidRDefault="001341E6" w:rsidP="009573EC">
                        <w:pPr>
                          <w:spacing w:before="156" w:after="156"/>
                        </w:pPr>
                        <w:r>
                          <w:rPr>
                            <w:rFonts w:hint="eastAsia"/>
                          </w:rPr>
                          <w:t>backup(ftp/tftp)</w:t>
                        </w:r>
                      </w:p>
                    </w:txbxContent>
                  </v:textbox>
                </v:shape>
                <v:shape id="Text Box 15" o:spid="_x0000_s1039" type="#_x0000_t202" style="position:absolute;left:9601;top:17830;width:10744;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341E6" w:rsidRDefault="001341E6" w:rsidP="009573EC">
                        <w:pPr>
                          <w:spacing w:before="156" w:after="156"/>
                        </w:pPr>
                        <w:r>
                          <w:rPr>
                            <w:rFonts w:hint="eastAsia"/>
                          </w:rPr>
                          <w:t>backup(save)</w:t>
                        </w:r>
                      </w:p>
                    </w:txbxContent>
                  </v:textbox>
                </v:shape>
                <v:shape id="Text Box 16" o:spid="_x0000_s1040" type="#_x0000_t202" style="position:absolute;left:29032;top:10896;width:13030;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1341E6" w:rsidRDefault="001341E6" w:rsidP="009573EC">
                        <w:pPr>
                          <w:spacing w:before="156" w:after="156"/>
                        </w:pPr>
                        <w:r>
                          <w:rPr>
                            <w:rFonts w:hint="eastAsia"/>
                          </w:rPr>
                          <w:t>restore(ftp/tftp)</w:t>
                        </w:r>
                      </w:p>
                    </w:txbxContent>
                  </v:textbox>
                </v:shape>
                <v:shape id="Text Box 17" o:spid="_x0000_s1041" type="#_x0000_t202" style="position:absolute;left:22174;top:15849;width:12116;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1341E6" w:rsidRDefault="001341E6" w:rsidP="009573EC">
                        <w:pPr>
                          <w:spacing w:before="156" w:after="156"/>
                        </w:pPr>
                        <w:r>
                          <w:rPr>
                            <w:rFonts w:hint="eastAsia"/>
                          </w:rPr>
                          <w:t>backup(ftp/tftp)</w:t>
                        </w:r>
                      </w:p>
                    </w:txbxContent>
                  </v:textbox>
                </v:shape>
                <v:shape id="Text Box 18" o:spid="_x0000_s1042" type="#_x0000_t202" style="position:absolute;left:17602;top:26746;width:9144;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1341E6" w:rsidRDefault="001341E6" w:rsidP="009573EC">
                        <w:pPr>
                          <w:spacing w:before="156" w:after="156"/>
                        </w:pPr>
                        <w:r>
                          <w:rPr>
                            <w:rFonts w:hint="eastAsia"/>
                          </w:rPr>
                          <w:t>restore</w:t>
                        </w:r>
                      </w:p>
                    </w:txbxContent>
                  </v:textbox>
                </v:shape>
                <w10:anchorlock/>
              </v:group>
            </w:pict>
          </mc:Fallback>
        </mc:AlternateContent>
      </w:r>
      <w:bookmarkStart w:id="2532" w:name="_Toc450384472"/>
      <w:bookmarkStart w:id="2533" w:name="_Toc400799901"/>
      <w:bookmarkStart w:id="2534" w:name="_Toc468179625"/>
      <w:bookmarkStart w:id="2535" w:name="_Toc477187714"/>
      <w:r w:rsidR="00BC2517">
        <w:t>hh3c</w:t>
      </w:r>
      <w:r w:rsidR="00BC2517" w:rsidRPr="001E76E5">
        <w:t>CfgLog group</w:t>
      </w:r>
      <w:bookmarkEnd w:id="2532"/>
      <w:bookmarkEnd w:id="2533"/>
      <w:bookmarkEnd w:id="2534"/>
      <w:bookmarkEnd w:id="2535"/>
    </w:p>
    <w:p w:rsidR="00BC2517" w:rsidRPr="00903179" w:rsidRDefault="00BC2517" w:rsidP="00196DA0">
      <w:pPr>
        <w:pStyle w:val="3"/>
        <w:keepLines/>
        <w:widowControl w:val="0"/>
        <w:numPr>
          <w:ilvl w:val="2"/>
          <w:numId w:val="17"/>
        </w:numPr>
        <w:spacing w:before="260" w:after="260" w:line="416" w:lineRule="auto"/>
        <w:ind w:firstLine="0"/>
        <w:jc w:val="both"/>
        <w:textAlignment w:val="auto"/>
      </w:pPr>
      <w:bookmarkStart w:id="2536" w:name="_Toc263173358"/>
      <w:bookmarkStart w:id="2537" w:name="_Toc450384473"/>
      <w:bookmarkStart w:id="2538" w:name="_Toc400799902"/>
      <w:bookmarkStart w:id="2539" w:name="_Toc468179626"/>
      <w:bookmarkStart w:id="2540" w:name="_Toc477187715"/>
      <w:r w:rsidRPr="00903179">
        <w:t>Scalar objects of hh3cCfgLog group</w:t>
      </w:r>
      <w:bookmarkEnd w:id="2536"/>
      <w:bookmarkEnd w:id="2537"/>
      <w:bookmarkEnd w:id="2538"/>
      <w:bookmarkEnd w:id="2539"/>
      <w:bookmarkEnd w:id="2540"/>
    </w:p>
    <w:p w:rsidR="00BC2517" w:rsidRPr="001E76E5" w:rsidRDefault="00BC2517" w:rsidP="00BC2517">
      <w:pPr>
        <w:spacing w:after="120"/>
      </w:pPr>
      <w:r>
        <w:t>OID of this table is: 1.3.6.1.4.1.25506.2.4.1.1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E16E1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16E19" w:rsidRDefault="00BC2517" w:rsidP="00366B7E">
            <w:pPr>
              <w:pStyle w:val="TableHead"/>
            </w:pPr>
            <w:r w:rsidRPr="00E16E19">
              <w:t>Name</w:t>
            </w:r>
          </w:p>
        </w:tc>
        <w:tc>
          <w:tcPr>
            <w:tcW w:w="1440" w:type="dxa"/>
          </w:tcPr>
          <w:p w:rsidR="00BC2517" w:rsidRPr="00E16E19" w:rsidRDefault="00BC2517" w:rsidP="00366B7E">
            <w:pPr>
              <w:pStyle w:val="TableHead"/>
            </w:pPr>
            <w:r w:rsidRPr="00E16E19">
              <w:t>Access</w:t>
            </w:r>
          </w:p>
        </w:tc>
        <w:tc>
          <w:tcPr>
            <w:tcW w:w="1000" w:type="dxa"/>
          </w:tcPr>
          <w:p w:rsidR="00BC2517" w:rsidRPr="00E16E19" w:rsidRDefault="00BC2517" w:rsidP="00366B7E">
            <w:pPr>
              <w:pStyle w:val="TableHead"/>
            </w:pPr>
            <w:r w:rsidRPr="00E16E19">
              <w:t>PDS</w:t>
            </w:r>
          </w:p>
        </w:tc>
        <w:tc>
          <w:tcPr>
            <w:tcW w:w="2880" w:type="dxa"/>
          </w:tcPr>
          <w:p w:rsidR="00BC2517" w:rsidRPr="00E16E19" w:rsidRDefault="00BC2517" w:rsidP="00366B7E">
            <w:pPr>
              <w:pStyle w:val="TableHead"/>
            </w:pPr>
            <w:r w:rsidRPr="00E16E19">
              <w:t>Description</w:t>
            </w:r>
          </w:p>
        </w:tc>
      </w:tr>
      <w:tr w:rsidR="00BC2517" w:rsidRPr="00E16E19"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hh3cCfgRunModifiedLast (1.3.6.1.4.1.25506.2.4.1.1.1)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If system detects the current configuration has been changed, the value will </w:t>
            </w:r>
            <w:r w:rsidRPr="00E16E19">
              <w:rPr>
                <w:rFonts w:ascii="Helvetica" w:hAnsi="Helvetica" w:cs="Helvetica" w:hint="eastAsia"/>
              </w:rPr>
              <w:t>be updated</w:t>
            </w:r>
            <w:r w:rsidRPr="00E16E19">
              <w:rPr>
                <w:rFonts w:ascii="Helvetica" w:hAnsi="Helvetica" w:cs="Helvetica"/>
              </w:rPr>
              <w:t>.</w:t>
            </w:r>
            <w:r w:rsidRPr="00E16E19">
              <w:rPr>
                <w:rFonts w:ascii="Helvetica" w:hAnsi="Helvetica" w:cs="Helvetica" w:hint="eastAsia"/>
              </w:rPr>
              <w:t xml:space="preserve"> E</w:t>
            </w:r>
            <w:r w:rsidRPr="00E16E19">
              <w:rPr>
                <w:rFonts w:ascii="Helvetica" w:hAnsi="Helvetica" w:cs="Helvetica"/>
              </w:rPr>
              <w:t>xecuting SNMP SET operation, the value will also be updated.</w:t>
            </w:r>
          </w:p>
        </w:tc>
      </w:tr>
      <w:tr w:rsidR="00BC2517" w:rsidRPr="00E16E19"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hh3cCfgRunSavedLast (1.3.6.1.4.1.25506.2.4.1.1.2)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E16E19"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hh3cCfgStartModifiedLast (1.3.6.1.4.1.25506.2.4.1.1.3)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E16E19"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hh3cCfgLogLimitedEntries (1.3.6.1.4.1.25506.2.4.1.1.4)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E16E19"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hh3cCfgLogDeletedEntries (1.3.6.1.4.1.25506.2.4.1.1.5)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E16E19"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hh3cCfgLogWantBackup (1.3.6.1.4.1.25506.2.4.1.1.6)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read-write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Available for distributed systems. Always false value for a centralized system.</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bookmarkStart w:id="2541" w:name="OLE_LINK30"/>
            <w:bookmarkStart w:id="2542" w:name="OLE_LINK31"/>
            <w:r w:rsidRPr="00570880">
              <w:rPr>
                <w:rFonts w:ascii="Helvetica" w:hAnsi="Helvetica" w:cs="Helvetica"/>
              </w:rPr>
              <w:t>hh3cCfgFirstTrapTime</w:t>
            </w:r>
            <w:bookmarkEnd w:id="2541"/>
            <w:bookmarkEnd w:id="2542"/>
          </w:p>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w:t>
            </w:r>
            <w:r w:rsidRPr="00E16E19">
              <w:rPr>
                <w:rFonts w:ascii="Helvetica" w:hAnsi="Helvetica" w:cs="Helvetica"/>
              </w:rPr>
              <w:t>1.3.6</w:t>
            </w:r>
            <w:r>
              <w:rPr>
                <w:rFonts w:ascii="Helvetica" w:hAnsi="Helvetica" w:cs="Helvetica"/>
              </w:rPr>
              <w:t>.1.4.1.25506.2.4.1.1.</w:t>
            </w:r>
            <w:r>
              <w:rPr>
                <w:rFonts w:ascii="Helvetica" w:hAnsi="Helvetica" w:cs="Helvetica" w:hint="eastAsia"/>
              </w:rPr>
              <w:t>8)</w:t>
            </w:r>
          </w:p>
        </w:tc>
        <w:tc>
          <w:tcPr>
            <w:tcW w:w="1440" w:type="dxa"/>
          </w:tcPr>
          <w:p w:rsidR="00BC2517" w:rsidRPr="00B93B21" w:rsidRDefault="00BC2517" w:rsidP="00366B7E">
            <w:pPr>
              <w:pStyle w:val="TableText"/>
              <w:kinsoku w:val="0"/>
              <w:textAlignment w:val="top"/>
              <w:rPr>
                <w:rFonts w:ascii="Helvetica" w:hAnsi="Helvetica" w:cs="Helvetica"/>
              </w:rPr>
            </w:pPr>
            <w:bookmarkStart w:id="2543" w:name="OLE_LINK10"/>
            <w:bookmarkStart w:id="2544" w:name="OLE_LINK11"/>
            <w:r w:rsidRPr="00522330">
              <w:rPr>
                <w:rFonts w:ascii="Helvetica" w:hAnsi="Helvetica" w:cs="Helvetica"/>
              </w:rPr>
              <w:t>accessible-for-notify</w:t>
            </w:r>
            <w:bookmarkEnd w:id="2543"/>
            <w:bookmarkEnd w:id="2544"/>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 xml:space="preserve">Not supported </w:t>
            </w:r>
          </w:p>
        </w:tc>
      </w:tr>
    </w:tbl>
    <w:p w:rsidR="00BC2517" w:rsidRPr="00903179" w:rsidRDefault="00BC2517" w:rsidP="00196DA0">
      <w:pPr>
        <w:pStyle w:val="3"/>
        <w:keepLines/>
        <w:widowControl w:val="0"/>
        <w:numPr>
          <w:ilvl w:val="2"/>
          <w:numId w:val="17"/>
        </w:numPr>
        <w:spacing w:before="260" w:after="260" w:line="416" w:lineRule="auto"/>
        <w:ind w:firstLine="0"/>
        <w:jc w:val="both"/>
        <w:textAlignment w:val="auto"/>
      </w:pPr>
      <w:bookmarkStart w:id="2545" w:name="_Toc263173359"/>
      <w:bookmarkStart w:id="2546" w:name="_Toc450384474"/>
      <w:bookmarkStart w:id="2547" w:name="_Toc400799903"/>
      <w:bookmarkStart w:id="2548" w:name="_Toc468179627"/>
      <w:bookmarkStart w:id="2549" w:name="_Toc477187716"/>
      <w:r w:rsidRPr="00903179">
        <w:lastRenderedPageBreak/>
        <w:t>hh3cCfgLogTable</w:t>
      </w:r>
      <w:bookmarkEnd w:id="2545"/>
      <w:bookmarkEnd w:id="2546"/>
      <w:bookmarkEnd w:id="2547"/>
      <w:bookmarkEnd w:id="2548"/>
      <w:bookmarkEnd w:id="2549"/>
    </w:p>
    <w:p w:rsidR="00BC2517" w:rsidRPr="00135B2E" w:rsidRDefault="00BC2517" w:rsidP="00BC2517">
      <w:pPr>
        <w:spacing w:after="120"/>
      </w:pPr>
      <w:r>
        <w:t>OID of this table is: 1.3.6.1.4.1.25506.2.4.1.1.7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E58D3" w:rsidRDefault="00BC2517" w:rsidP="00366B7E">
            <w:pPr>
              <w:pStyle w:val="TableHead"/>
            </w:pPr>
            <w:r w:rsidRPr="005E58D3">
              <w:t>Name</w:t>
            </w:r>
          </w:p>
        </w:tc>
        <w:tc>
          <w:tcPr>
            <w:tcW w:w="1440" w:type="dxa"/>
          </w:tcPr>
          <w:p w:rsidR="00BC2517" w:rsidRPr="005E58D3" w:rsidRDefault="00BC2517" w:rsidP="00366B7E">
            <w:pPr>
              <w:pStyle w:val="TableHead"/>
            </w:pPr>
            <w:r w:rsidRPr="005E58D3">
              <w:t>Access</w:t>
            </w:r>
          </w:p>
        </w:tc>
        <w:tc>
          <w:tcPr>
            <w:tcW w:w="1000" w:type="dxa"/>
          </w:tcPr>
          <w:p w:rsidR="00BC2517" w:rsidRPr="005E58D3" w:rsidRDefault="00BC2517" w:rsidP="00366B7E">
            <w:pPr>
              <w:pStyle w:val="TableHead"/>
            </w:pPr>
            <w:r w:rsidRPr="005E58D3">
              <w:t>PDS</w:t>
            </w:r>
          </w:p>
        </w:tc>
        <w:tc>
          <w:tcPr>
            <w:tcW w:w="2880" w:type="dxa"/>
          </w:tcPr>
          <w:p w:rsidR="00BC2517" w:rsidRPr="005E58D3" w:rsidRDefault="00BC2517" w:rsidP="00366B7E">
            <w:pPr>
              <w:pStyle w:val="TableHead"/>
            </w:pPr>
            <w:r w:rsidRPr="005E58D3">
              <w:t>Description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hh3cCfgLogIndex (1.3.6.1.4.1.25506.2.4.1.1.7.1.1)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not-accessible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hh3cCfgLogTime (1.3.6.1.4.1.25506.2.4.1.1.7.1.2)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hh3cCfgLogSrcCmd (1.3.6.1.4.1.25506.2.4.1.1.7.1.3)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hh3cCfgLogSrcData (1.3.6.1.4.1.25506.2.4.1.1.7.1.4)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hh3cCfgLogDesData (1.3.6.1.4.1.25506.2.4.1.1.7.1.5)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hh3cCfgLogTerminalType (1.3.6.1.4.1.25506.2.4.1.1.7.1.6)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hh3cCfgLogTerminalUser (1.3.6.1.4.1.25506.2.4.1.1.7.1.7)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W</w:t>
            </w:r>
            <w:r w:rsidRPr="00E16E19">
              <w:rPr>
                <w:rFonts w:ascii="Helvetica" w:hAnsi="Helvetica" w:cs="Helvetica" w:hint="eastAsia"/>
              </w:rPr>
              <w:t xml:space="preserve">hen users modify configuration through SNMP agent, the value of this instance is the name of the </w:t>
            </w:r>
            <w:r>
              <w:rPr>
                <w:rFonts w:ascii="Helvetica" w:hAnsi="Helvetica" w:cs="Helvetica" w:hint="eastAsia"/>
              </w:rPr>
              <w:t>SNMP v3 user</w:t>
            </w:r>
            <w:r w:rsidRPr="00E16E19">
              <w:rPr>
                <w:rFonts w:ascii="Helvetica" w:hAnsi="Helvetica" w:cs="Helvetica" w:hint="eastAsia"/>
              </w:rPr>
              <w:t xml:space="preserve">. A snmp operation produce two piece of log, the value of this instance in the second log is </w:t>
            </w:r>
            <w:r w:rsidRPr="00E16E19">
              <w:rPr>
                <w:rFonts w:ascii="Helvetica" w:hAnsi="Helvetica" w:cs="Helvetica"/>
              </w:rPr>
              <w:t>a zero length string</w:t>
            </w:r>
            <w:r w:rsidRPr="00E16E19">
              <w:rPr>
                <w:rFonts w:ascii="Helvetica" w:hAnsi="Helvetica" w:cs="Helvetica" w:hint="eastAsia"/>
              </w:rPr>
              <w:t>.</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hh3cCfgLogTerminalNum (1.3.6.1.4.1.25506.2.4.1.1.7.1.8)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hh3cCfgLogTerminalLocation (1.3.6.1.4.1.25506.2.4.1.1.7.1.9)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hh3cCfgLogCmdSrcAddress (1.3.6.1.4.1.25506.2.4.1.1.7.1.10)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hh3cCfgLogVirHost (1.3.6.1.4.1.25506.2.4.1.1.7.1.11)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A</w:t>
            </w:r>
            <w:r w:rsidRPr="00E16E19">
              <w:rPr>
                <w:rFonts w:ascii="Helvetica" w:hAnsi="Helvetica" w:cs="Helvetica"/>
              </w:rPr>
              <w:t xml:space="preserve"> zero length string.</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hh3cCfgLogUserName (1.3.6.1.4.1.25506.2.4.1.1.7.1.12)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 xml:space="preserve">When the value of </w:t>
            </w:r>
            <w:r w:rsidRPr="00E16E19">
              <w:rPr>
                <w:rFonts w:ascii="Helvetica" w:hAnsi="Helvetica" w:cs="Helvetica"/>
              </w:rPr>
              <w:t>hh3cCfgLogSrcCmd</w:t>
            </w:r>
            <w:r w:rsidRPr="00E16E19" w:rsidDel="00034A0D">
              <w:rPr>
                <w:rFonts w:ascii="Helvetica" w:hAnsi="Helvetica" w:cs="Helvetica"/>
              </w:rPr>
              <w:t xml:space="preserve"> </w:t>
            </w:r>
            <w:r w:rsidRPr="00E16E19">
              <w:rPr>
                <w:rFonts w:ascii="Helvetica" w:hAnsi="Helvetica" w:cs="Helvetica" w:hint="eastAsia"/>
              </w:rPr>
              <w:t xml:space="preserve">is </w:t>
            </w:r>
            <w:r w:rsidRPr="00E16E19">
              <w:rPr>
                <w:rFonts w:ascii="Helvetica" w:hAnsi="Helvetica" w:cs="Helvetica"/>
              </w:rPr>
              <w:t>“</w:t>
            </w:r>
            <w:r w:rsidRPr="00E16E19">
              <w:rPr>
                <w:rFonts w:ascii="Helvetica" w:hAnsi="Helvetica" w:cs="Helvetica" w:hint="eastAsia"/>
              </w:rPr>
              <w:t>cmdLine</w:t>
            </w:r>
            <w:r w:rsidRPr="00E16E19">
              <w:rPr>
                <w:rFonts w:ascii="Helvetica" w:hAnsi="Helvetica" w:cs="Helvetica"/>
              </w:rPr>
              <w:t>”</w:t>
            </w:r>
            <w:r w:rsidRPr="00E16E19">
              <w:rPr>
                <w:rFonts w:ascii="Helvetica" w:hAnsi="Helvetica" w:cs="Helvetica" w:hint="eastAsia"/>
              </w:rPr>
              <w:t xml:space="preserve">, the </w:t>
            </w:r>
            <w:r w:rsidRPr="00E16E19">
              <w:rPr>
                <w:rFonts w:ascii="Helvetica" w:hAnsi="Helvetica" w:cs="Helvetica"/>
              </w:rPr>
              <w:t>value</w:t>
            </w:r>
            <w:r w:rsidRPr="00E16E19">
              <w:rPr>
                <w:rFonts w:ascii="Helvetica" w:hAnsi="Helvetica" w:cs="Helvetica" w:hint="eastAsia"/>
              </w:rPr>
              <w:t xml:space="preserve"> of this instance is a zero length string.</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hh3cCfgLogServerAddress (1.3.6.1.4.1.25506.2.4.1.1.7.1.13)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A snmp operation produce two piece of log, the value of this instance in the first log is always 0.0.0.0, and this instance in the second log is 0.0.0.0</w:t>
            </w:r>
            <w:r w:rsidRPr="00E16E19">
              <w:rPr>
                <w:rFonts w:ascii="Helvetica" w:hAnsi="Helvetica" w:cs="Helvetica"/>
              </w:rPr>
              <w:t xml:space="preserve"> </w:t>
            </w:r>
            <w:r w:rsidRPr="00E16E19">
              <w:rPr>
                <w:rFonts w:ascii="Helvetica" w:hAnsi="Helvetica" w:cs="Helvetica" w:hint="eastAsia"/>
              </w:rPr>
              <w:t xml:space="preserve">when </w:t>
            </w:r>
            <w:r w:rsidRPr="00E16E19">
              <w:rPr>
                <w:rFonts w:ascii="Helvetica" w:hAnsi="Helvetica" w:cs="Helvetica"/>
              </w:rPr>
              <w:t xml:space="preserve">hh3cCfgLogSrcData </w:t>
            </w:r>
            <w:r w:rsidRPr="00E16E19">
              <w:rPr>
                <w:rFonts w:ascii="Helvetica" w:hAnsi="Helvetica" w:cs="Helvetica" w:hint="eastAsia"/>
              </w:rPr>
              <w:t>and</w:t>
            </w:r>
            <w:r w:rsidRPr="00E16E19">
              <w:rPr>
                <w:rFonts w:ascii="Helvetica" w:hAnsi="Helvetica" w:cs="Helvetica"/>
              </w:rPr>
              <w:t xml:space="preserve"> hh3cCfgLogDesData</w:t>
            </w:r>
            <w:r w:rsidRPr="00E16E19">
              <w:rPr>
                <w:rFonts w:ascii="Helvetica" w:hAnsi="Helvetica" w:cs="Helvetica" w:hint="eastAsia"/>
              </w:rPr>
              <w:t xml:space="preserve"> </w:t>
            </w:r>
            <w:r w:rsidRPr="00E16E19">
              <w:rPr>
                <w:rFonts w:ascii="Helvetica" w:hAnsi="Helvetica" w:cs="Helvetica"/>
              </w:rPr>
              <w:t>ha</w:t>
            </w:r>
            <w:r w:rsidRPr="00E16E19">
              <w:rPr>
                <w:rFonts w:ascii="Helvetica" w:hAnsi="Helvetica" w:cs="Helvetica" w:hint="eastAsia"/>
              </w:rPr>
              <w:t>ven</w:t>
            </w:r>
            <w:r w:rsidRPr="00E16E19">
              <w:rPr>
                <w:rFonts w:ascii="Helvetica" w:hAnsi="Helvetica" w:cs="Helvetica"/>
              </w:rPr>
              <w:t>’</w:t>
            </w:r>
            <w:r w:rsidRPr="00E16E19">
              <w:rPr>
                <w:rFonts w:ascii="Helvetica" w:hAnsi="Helvetica" w:cs="Helvetica" w:hint="eastAsia"/>
              </w:rPr>
              <w:t>t</w:t>
            </w:r>
            <w:r w:rsidRPr="00E16E19">
              <w:rPr>
                <w:rFonts w:ascii="Helvetica" w:hAnsi="Helvetica" w:cs="Helvetica"/>
              </w:rPr>
              <w:t xml:space="preserve"> the value of “netFtp”</w:t>
            </w:r>
            <w:r w:rsidRPr="00E16E19">
              <w:rPr>
                <w:rFonts w:ascii="Helvetica" w:hAnsi="Helvetica" w:cs="Helvetica" w:hint="eastAsia"/>
              </w:rPr>
              <w:t>.</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hh3cCfgLogFile (1.3.6.1.4.1.25506.2.4.1.1.7.1.14)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570880">
              <w:rPr>
                <w:rFonts w:ascii="Helvetica" w:hAnsi="Helvetica" w:cs="Helvetica"/>
              </w:rPr>
              <w:t>hh3cCfgLogCmdSrcAddrType</w:t>
            </w:r>
          </w:p>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w:t>
            </w:r>
            <w:r w:rsidRPr="00E16E19">
              <w:rPr>
                <w:rFonts w:ascii="Helvetica" w:hAnsi="Helvetica" w:cs="Helvetica"/>
              </w:rPr>
              <w:t>1.3.6</w:t>
            </w:r>
            <w:r>
              <w:rPr>
                <w:rFonts w:ascii="Helvetica" w:hAnsi="Helvetica" w:cs="Helvetica"/>
              </w:rPr>
              <w:t>.1.4.1.25506.2.4.1.1.7.1.1</w:t>
            </w:r>
            <w:r>
              <w:rPr>
                <w:rFonts w:ascii="Helvetica" w:hAnsi="Helvetica" w:cs="Helvetica" w:hint="eastAsia"/>
              </w:rPr>
              <w:t>5)</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7F6ABF">
              <w:rPr>
                <w:rFonts w:ascii="Helvetica" w:hAnsi="Helvetica" w:cs="Helvetica"/>
              </w:rPr>
              <w:t>Not supported</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E75B3D">
              <w:rPr>
                <w:rFonts w:ascii="Helvetica" w:hAnsi="Helvetica" w:cs="Helvetica"/>
              </w:rPr>
              <w:t>hh3cCfgLogCmdSrcAddrRev</w:t>
            </w:r>
          </w:p>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w:t>
            </w:r>
            <w:r w:rsidRPr="00E16E19">
              <w:rPr>
                <w:rFonts w:ascii="Helvetica" w:hAnsi="Helvetica" w:cs="Helvetica"/>
              </w:rPr>
              <w:t>1.3.6</w:t>
            </w:r>
            <w:r>
              <w:rPr>
                <w:rFonts w:ascii="Helvetica" w:hAnsi="Helvetica" w:cs="Helvetica"/>
              </w:rPr>
              <w:t>.1.4.1.25506.2.4.1.1.7.1.1</w:t>
            </w:r>
            <w:r>
              <w:rPr>
                <w:rFonts w:ascii="Helvetica" w:hAnsi="Helvetica" w:cs="Helvetica" w:hint="eastAsia"/>
              </w:rPr>
              <w:t>6)</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7F6ABF">
              <w:rPr>
                <w:rFonts w:ascii="Helvetica" w:hAnsi="Helvetica" w:cs="Helvetica"/>
              </w:rPr>
              <w:t>Not supported</w:t>
            </w:r>
          </w:p>
        </w:tc>
      </w:tr>
      <w:tr w:rsidR="00BC2517" w:rsidRPr="00E16E19" w:rsidTr="00E64F22">
        <w:tc>
          <w:tcPr>
            <w:tcW w:w="3000" w:type="dxa"/>
          </w:tcPr>
          <w:p w:rsidR="00BC2517" w:rsidRPr="00570880" w:rsidRDefault="00BC2517" w:rsidP="00366B7E">
            <w:pPr>
              <w:pStyle w:val="TableText"/>
              <w:kinsoku w:val="0"/>
              <w:textAlignment w:val="top"/>
              <w:rPr>
                <w:rFonts w:ascii="Helvetica" w:hAnsi="Helvetica" w:cs="Helvetica"/>
              </w:rPr>
            </w:pPr>
            <w:r w:rsidRPr="00E75B3D">
              <w:rPr>
                <w:rFonts w:ascii="Helvetica" w:hAnsi="Helvetica" w:cs="Helvetica"/>
              </w:rPr>
              <w:lastRenderedPageBreak/>
              <w:t>hh3cCfgLogCmdSrcAddrVPNName</w:t>
            </w:r>
            <w:r>
              <w:rPr>
                <w:rFonts w:ascii="Helvetica" w:hAnsi="Helvetica" w:cs="Helvetica" w:hint="eastAsia"/>
              </w:rPr>
              <w:t>(</w:t>
            </w:r>
            <w:r w:rsidRPr="00E16E19">
              <w:rPr>
                <w:rFonts w:ascii="Helvetica" w:hAnsi="Helvetica" w:cs="Helvetica"/>
              </w:rPr>
              <w:t>1.3.6</w:t>
            </w:r>
            <w:r>
              <w:rPr>
                <w:rFonts w:ascii="Helvetica" w:hAnsi="Helvetica" w:cs="Helvetica"/>
              </w:rPr>
              <w:t>.1.4.1.25506.2.4.1.1.7.1.1</w:t>
            </w:r>
            <w:r>
              <w:rPr>
                <w:rFonts w:ascii="Helvetica" w:hAnsi="Helvetica" w:cs="Helvetica" w:hint="eastAsia"/>
              </w:rPr>
              <w:t>7)</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7F6ABF">
              <w:rPr>
                <w:rFonts w:ascii="Helvetica" w:hAnsi="Helvetica" w:cs="Helvetica"/>
              </w:rPr>
              <w:t>Not supported</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E75B3D">
              <w:rPr>
                <w:rFonts w:ascii="Helvetica" w:hAnsi="Helvetica" w:cs="Helvetica"/>
              </w:rPr>
              <w:t>hh3cCfgLogServerAddrType</w:t>
            </w:r>
          </w:p>
          <w:p w:rsidR="00BC2517" w:rsidRPr="00E75B3D" w:rsidRDefault="00BC2517" w:rsidP="00366B7E">
            <w:pPr>
              <w:pStyle w:val="TableText"/>
              <w:kinsoku w:val="0"/>
              <w:textAlignment w:val="top"/>
              <w:rPr>
                <w:rFonts w:ascii="Helvetica" w:hAnsi="Helvetica" w:cs="Helvetica"/>
              </w:rPr>
            </w:pPr>
            <w:r>
              <w:rPr>
                <w:rFonts w:ascii="Helvetica" w:hAnsi="Helvetica" w:cs="Helvetica" w:hint="eastAsia"/>
              </w:rPr>
              <w:t>(</w:t>
            </w:r>
            <w:r w:rsidRPr="00E16E19">
              <w:rPr>
                <w:rFonts w:ascii="Helvetica" w:hAnsi="Helvetica" w:cs="Helvetica"/>
              </w:rPr>
              <w:t>1.3.6</w:t>
            </w:r>
            <w:r>
              <w:rPr>
                <w:rFonts w:ascii="Helvetica" w:hAnsi="Helvetica" w:cs="Helvetica"/>
              </w:rPr>
              <w:t>.1.4.1.25506.2.4.1.1.7.1.1</w:t>
            </w:r>
            <w:r>
              <w:rPr>
                <w:rFonts w:ascii="Helvetica" w:hAnsi="Helvetica" w:cs="Helvetica" w:hint="eastAsia"/>
              </w:rPr>
              <w:t>8)</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7F6ABF">
              <w:rPr>
                <w:rFonts w:ascii="Helvetica" w:hAnsi="Helvetica" w:cs="Helvetica"/>
              </w:rPr>
              <w:t>Not supported</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E75B3D">
              <w:rPr>
                <w:rFonts w:ascii="Helvetica" w:hAnsi="Helvetica" w:cs="Helvetica"/>
              </w:rPr>
              <w:t>hh3cCfgLogServerAddrRev</w:t>
            </w:r>
          </w:p>
          <w:p w:rsidR="00BC2517" w:rsidRPr="00E75B3D" w:rsidRDefault="00BC2517" w:rsidP="00366B7E">
            <w:pPr>
              <w:pStyle w:val="TableText"/>
              <w:kinsoku w:val="0"/>
              <w:textAlignment w:val="top"/>
              <w:rPr>
                <w:rFonts w:ascii="Helvetica" w:hAnsi="Helvetica" w:cs="Helvetica"/>
              </w:rPr>
            </w:pPr>
            <w:r>
              <w:rPr>
                <w:rFonts w:ascii="Helvetica" w:hAnsi="Helvetica" w:cs="Helvetica" w:hint="eastAsia"/>
              </w:rPr>
              <w:t>(</w:t>
            </w:r>
            <w:r w:rsidRPr="00E16E19">
              <w:rPr>
                <w:rFonts w:ascii="Helvetica" w:hAnsi="Helvetica" w:cs="Helvetica"/>
              </w:rPr>
              <w:t>1.3.6</w:t>
            </w:r>
            <w:r>
              <w:rPr>
                <w:rFonts w:ascii="Helvetica" w:hAnsi="Helvetica" w:cs="Helvetica"/>
              </w:rPr>
              <w:t>.1.4.1.25506.2.4.1.1.7.1.1</w:t>
            </w:r>
            <w:r>
              <w:rPr>
                <w:rFonts w:ascii="Helvetica" w:hAnsi="Helvetica" w:cs="Helvetica" w:hint="eastAsia"/>
              </w:rPr>
              <w:t>9)</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7F6ABF">
              <w:rPr>
                <w:rFonts w:ascii="Helvetica" w:hAnsi="Helvetica" w:cs="Helvetica"/>
              </w:rPr>
              <w:t>Not supported</w:t>
            </w:r>
          </w:p>
        </w:tc>
      </w:tr>
      <w:tr w:rsidR="00BC2517" w:rsidRPr="00E16E19" w:rsidTr="00E64F22">
        <w:tc>
          <w:tcPr>
            <w:tcW w:w="3000" w:type="dxa"/>
          </w:tcPr>
          <w:p w:rsidR="00BC2517" w:rsidRPr="00E75B3D" w:rsidRDefault="00BC2517" w:rsidP="00366B7E">
            <w:pPr>
              <w:pStyle w:val="TableText"/>
              <w:kinsoku w:val="0"/>
              <w:textAlignment w:val="top"/>
              <w:rPr>
                <w:rFonts w:ascii="Helvetica" w:hAnsi="Helvetica" w:cs="Helvetica"/>
              </w:rPr>
            </w:pPr>
            <w:r w:rsidRPr="00E75B3D">
              <w:rPr>
                <w:rFonts w:ascii="Helvetica" w:hAnsi="Helvetica" w:cs="Helvetica"/>
              </w:rPr>
              <w:t>hh3cCfgLogServerAddrVPNName</w:t>
            </w:r>
            <w:r>
              <w:rPr>
                <w:rFonts w:ascii="Helvetica" w:hAnsi="Helvetica" w:cs="Helvetica" w:hint="eastAsia"/>
              </w:rPr>
              <w:t>(</w:t>
            </w:r>
            <w:r w:rsidRPr="00E16E19">
              <w:rPr>
                <w:rFonts w:ascii="Helvetica" w:hAnsi="Helvetica" w:cs="Helvetica"/>
              </w:rPr>
              <w:t>1.3.6</w:t>
            </w:r>
            <w:r>
              <w:rPr>
                <w:rFonts w:ascii="Helvetica" w:hAnsi="Helvetica" w:cs="Helvetica"/>
              </w:rPr>
              <w:t>.1.4.1.25506.2.4.1.1.7.1.</w:t>
            </w:r>
            <w:r>
              <w:rPr>
                <w:rFonts w:ascii="Helvetica" w:hAnsi="Helvetica" w:cs="Helvetica" w:hint="eastAsia"/>
              </w:rPr>
              <w:t>20)</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7F6ABF">
              <w:rPr>
                <w:rFonts w:ascii="Helvetica" w:hAnsi="Helvetica" w:cs="Helvetica"/>
              </w:rPr>
              <w:t>Not supported</w:t>
            </w:r>
          </w:p>
        </w:tc>
      </w:tr>
    </w:tbl>
    <w:p w:rsidR="00BC2517" w:rsidRPr="009762E1" w:rsidRDefault="00BC2517" w:rsidP="00BC2517">
      <w:pPr>
        <w:spacing w:line="360" w:lineRule="atLeast"/>
        <w:ind w:left="420"/>
        <w:textAlignment w:val="baseline"/>
      </w:pPr>
    </w:p>
    <w:p w:rsidR="00BC2517" w:rsidRPr="00CF7EFC" w:rsidRDefault="00BC2517" w:rsidP="00196DA0">
      <w:pPr>
        <w:pStyle w:val="2"/>
        <w:numPr>
          <w:ilvl w:val="1"/>
          <w:numId w:val="17"/>
        </w:numPr>
        <w:autoSpaceDE/>
        <w:autoSpaceDN/>
        <w:adjustRightInd/>
        <w:jc w:val="both"/>
        <w:textAlignment w:val="auto"/>
        <w:rPr>
          <w:rFonts w:ascii="Helvetica" w:hAnsi="Helvetica" w:cs="Helvetica"/>
        </w:rPr>
      </w:pPr>
      <w:bookmarkStart w:id="2550" w:name="_Toc450384475"/>
      <w:bookmarkStart w:id="2551" w:name="_Toc400799904"/>
      <w:bookmarkStart w:id="2552" w:name="_Toc468179628"/>
      <w:bookmarkStart w:id="2553" w:name="_Toc477187717"/>
      <w:r w:rsidRPr="00B845D2">
        <w:rPr>
          <w:lang w:val="zh-CN"/>
        </w:rPr>
        <w:t>hh3cCfgOperate group</w:t>
      </w:r>
      <w:bookmarkEnd w:id="2550"/>
      <w:bookmarkEnd w:id="2551"/>
      <w:bookmarkEnd w:id="2552"/>
      <w:bookmarkEnd w:id="2553"/>
    </w:p>
    <w:p w:rsidR="00BC2517" w:rsidRDefault="00BC2517" w:rsidP="00196DA0">
      <w:pPr>
        <w:pStyle w:val="3"/>
        <w:keepLines/>
        <w:widowControl w:val="0"/>
        <w:numPr>
          <w:ilvl w:val="2"/>
          <w:numId w:val="17"/>
        </w:numPr>
        <w:spacing w:before="260" w:after="260" w:line="416" w:lineRule="auto"/>
        <w:ind w:firstLine="0"/>
        <w:jc w:val="both"/>
        <w:textAlignment w:val="auto"/>
      </w:pPr>
      <w:bookmarkStart w:id="2554" w:name="_Toc263173360"/>
      <w:bookmarkStart w:id="2555" w:name="_Toc450384476"/>
      <w:bookmarkStart w:id="2556" w:name="_Toc400799905"/>
      <w:bookmarkStart w:id="2557" w:name="_Toc468179629"/>
      <w:bookmarkStart w:id="2558" w:name="_Toc477187718"/>
      <w:r w:rsidRPr="001E76E5">
        <w:t xml:space="preserve">Scalar objects of </w:t>
      </w:r>
      <w:r>
        <w:t>hh3c</w:t>
      </w:r>
      <w:r w:rsidRPr="001E76E5">
        <w:t>CfgOperate group</w:t>
      </w:r>
      <w:bookmarkEnd w:id="2554"/>
      <w:bookmarkEnd w:id="2555"/>
      <w:bookmarkEnd w:id="2556"/>
      <w:bookmarkEnd w:id="2557"/>
      <w:bookmarkEnd w:id="2558"/>
    </w:p>
    <w:p w:rsidR="00BC2517" w:rsidRPr="001E76E5" w:rsidRDefault="00BC2517" w:rsidP="00BC2517">
      <w:pPr>
        <w:spacing w:after="120"/>
      </w:pPr>
      <w:r>
        <w:t>OID of this table is: 1.3.6.1.4.1.25506.2.4.1.2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E58D3" w:rsidRDefault="00BC2517" w:rsidP="00366B7E">
            <w:pPr>
              <w:pStyle w:val="TableHead"/>
            </w:pPr>
            <w:r w:rsidRPr="005E58D3">
              <w:t>Name</w:t>
            </w:r>
          </w:p>
        </w:tc>
        <w:tc>
          <w:tcPr>
            <w:tcW w:w="1440" w:type="dxa"/>
          </w:tcPr>
          <w:p w:rsidR="00BC2517" w:rsidRPr="005E58D3" w:rsidRDefault="00BC2517" w:rsidP="00366B7E">
            <w:pPr>
              <w:pStyle w:val="TableHead"/>
            </w:pPr>
            <w:r w:rsidRPr="005E58D3">
              <w:t>Access</w:t>
            </w:r>
          </w:p>
        </w:tc>
        <w:tc>
          <w:tcPr>
            <w:tcW w:w="1000" w:type="dxa"/>
          </w:tcPr>
          <w:p w:rsidR="00BC2517" w:rsidRPr="005E58D3" w:rsidRDefault="00BC2517" w:rsidP="00366B7E">
            <w:pPr>
              <w:pStyle w:val="TableHead"/>
            </w:pPr>
            <w:r w:rsidRPr="005E58D3">
              <w:t>PDS</w:t>
            </w:r>
          </w:p>
        </w:tc>
        <w:tc>
          <w:tcPr>
            <w:tcW w:w="2880" w:type="dxa"/>
          </w:tcPr>
          <w:p w:rsidR="00BC2517" w:rsidRPr="005E58D3" w:rsidRDefault="00BC2517" w:rsidP="00366B7E">
            <w:pPr>
              <w:pStyle w:val="TableHead"/>
            </w:pPr>
            <w:r w:rsidRPr="005E58D3">
              <w:t>Description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hh3cCfgOperateGlobalEntryLimit (1.3.6.1.4.1.25506.2.4.1.2.1)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hh3cCfgOperateEntryAgeOutTime (1.3.6.1.4.1.25506.2.4.1.2.2)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read-write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hh3cCfgOperateResultGlobalEntryLimit (1.3.6.1.4.1.25506.2.4.1.2.3)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read-write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hh3cCfgReset</w:t>
            </w:r>
          </w:p>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1.3.6.1.4.1.25506.2.4.1.2.7</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read-write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bl>
    <w:p w:rsidR="00BC2517" w:rsidRDefault="00BC2517" w:rsidP="00196DA0">
      <w:pPr>
        <w:pStyle w:val="3"/>
        <w:keepLines/>
        <w:widowControl w:val="0"/>
        <w:numPr>
          <w:ilvl w:val="2"/>
          <w:numId w:val="17"/>
        </w:numPr>
        <w:spacing w:before="260" w:after="260" w:line="416" w:lineRule="auto"/>
        <w:ind w:firstLine="0"/>
        <w:jc w:val="both"/>
        <w:textAlignment w:val="auto"/>
      </w:pPr>
      <w:bookmarkStart w:id="2559" w:name="_Toc263173361"/>
      <w:bookmarkStart w:id="2560" w:name="_Toc450384477"/>
      <w:bookmarkStart w:id="2561" w:name="_Toc400799906"/>
      <w:bookmarkStart w:id="2562" w:name="_Toc468179630"/>
      <w:bookmarkStart w:id="2563" w:name="_Toc477187719"/>
      <w:r>
        <w:t>hh3c</w:t>
      </w:r>
      <w:r w:rsidRPr="001E76E5">
        <w:t>CfgOperateTable</w:t>
      </w:r>
      <w:bookmarkEnd w:id="2559"/>
      <w:bookmarkEnd w:id="2560"/>
      <w:bookmarkEnd w:id="2561"/>
      <w:bookmarkEnd w:id="2562"/>
      <w:bookmarkEnd w:id="2563"/>
    </w:p>
    <w:p w:rsidR="00BC2517" w:rsidRPr="001E76E5" w:rsidRDefault="00BC2517" w:rsidP="00BC2517">
      <w:pPr>
        <w:spacing w:after="120"/>
      </w:pPr>
      <w:r>
        <w:t>OID of this table is: 1.3.6.1.4.1.25506.2.4.1.2.4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E58D3" w:rsidRDefault="00BC2517" w:rsidP="00366B7E">
            <w:pPr>
              <w:pStyle w:val="TableHead"/>
            </w:pPr>
            <w:r w:rsidRPr="005E58D3">
              <w:t>Name</w:t>
            </w:r>
          </w:p>
        </w:tc>
        <w:tc>
          <w:tcPr>
            <w:tcW w:w="1440" w:type="dxa"/>
          </w:tcPr>
          <w:p w:rsidR="00BC2517" w:rsidRPr="005E58D3" w:rsidRDefault="00BC2517" w:rsidP="00366B7E">
            <w:pPr>
              <w:pStyle w:val="TableHead"/>
            </w:pPr>
            <w:r w:rsidRPr="005E58D3">
              <w:t>Access</w:t>
            </w:r>
          </w:p>
        </w:tc>
        <w:tc>
          <w:tcPr>
            <w:tcW w:w="1000" w:type="dxa"/>
          </w:tcPr>
          <w:p w:rsidR="00BC2517" w:rsidRPr="005E58D3" w:rsidRDefault="00BC2517" w:rsidP="00366B7E">
            <w:pPr>
              <w:pStyle w:val="TableHead"/>
            </w:pPr>
            <w:r w:rsidRPr="005E58D3">
              <w:t>PDS</w:t>
            </w:r>
          </w:p>
        </w:tc>
        <w:tc>
          <w:tcPr>
            <w:tcW w:w="2880" w:type="dxa"/>
          </w:tcPr>
          <w:p w:rsidR="00BC2517" w:rsidRPr="005E58D3" w:rsidRDefault="00BC2517" w:rsidP="00366B7E">
            <w:pPr>
              <w:pStyle w:val="TableHead"/>
            </w:pPr>
            <w:r w:rsidRPr="005E58D3">
              <w:t>Description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hh3cCfgOperateIndex (1.3.6.1.4.1.25506.2.4.1.2.4.1.1)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not-accessible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This index can be randomly selected</w:t>
            </w:r>
            <w:r w:rsidRPr="00E16E19">
              <w:rPr>
                <w:rFonts w:ascii="Helvetica" w:hAnsi="Helvetica" w:cs="Helvetica" w:hint="eastAsia"/>
              </w:rPr>
              <w:t xml:space="preserve"> from 1 to </w:t>
            </w:r>
            <w:r w:rsidRPr="00E16E19">
              <w:rPr>
                <w:rFonts w:ascii="Helvetica" w:hAnsi="Helvetica" w:cs="Helvetica"/>
              </w:rPr>
              <w:t>2147483647</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hh3cCfgOperateType (1.3.6.1.4.1.25506.2.4.1.2.4.1.2)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hh3cCfgOperateProtocol (1.3.6.1.4.1.25506.2.4.1.2.4.1.3)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hh3cCfgOperateFileName (1.3.6.1.4.1.25506.2.4.1.2.4.1.4)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The maximum length of the full file name (including path and file name) is </w:t>
            </w:r>
            <w:r w:rsidRPr="00E16E19">
              <w:rPr>
                <w:rFonts w:ascii="Helvetica" w:hAnsi="Helvetica" w:cs="Helvetica" w:hint="eastAsia"/>
              </w:rPr>
              <w:t>128</w:t>
            </w:r>
            <w:r w:rsidRPr="00E16E19">
              <w:rPr>
                <w:rFonts w:ascii="Helvetica" w:hAnsi="Helvetica" w:cs="Helvetica"/>
              </w:rPr>
              <w:t xml:space="preserve">. </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hh3cCfgOperateServerAddress (1.3.6.1.4.1.25506.2.4.1.2.4.1.5)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hh3cCfgOperateUserName (1.3.6.1.4.1.25506.2.4.1.2.4.1.6)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When the operation type is running2Net,</w:t>
            </w:r>
            <w:r w:rsidRPr="00E16E19">
              <w:rPr>
                <w:rFonts w:ascii="Helvetica" w:hAnsi="Helvetica" w:cs="Helvetica" w:hint="eastAsia"/>
              </w:rPr>
              <w:t xml:space="preserve"> </w:t>
            </w:r>
            <w:r w:rsidRPr="00E16E19">
              <w:rPr>
                <w:rFonts w:ascii="Helvetica" w:hAnsi="Helvetica" w:cs="Helvetica"/>
              </w:rPr>
              <w:t>net2Running,</w:t>
            </w:r>
            <w:r w:rsidRPr="00E16E19">
              <w:rPr>
                <w:rFonts w:ascii="Helvetica" w:hAnsi="Helvetica" w:cs="Helvetica" w:hint="eastAsia"/>
              </w:rPr>
              <w:t xml:space="preserve"> </w:t>
            </w:r>
            <w:r w:rsidRPr="00E16E19">
              <w:rPr>
                <w:rFonts w:ascii="Helvetica" w:hAnsi="Helvetica" w:cs="Helvetica"/>
              </w:rPr>
              <w:t>net2Startup</w:t>
            </w:r>
            <w:r w:rsidRPr="00E16E19">
              <w:rPr>
                <w:rFonts w:ascii="Helvetica" w:hAnsi="Helvetica" w:cs="Helvetica" w:hint="eastAsia"/>
              </w:rPr>
              <w:t xml:space="preserve"> </w:t>
            </w:r>
            <w:r w:rsidRPr="00E16E19">
              <w:rPr>
                <w:rFonts w:ascii="Helvetica" w:hAnsi="Helvetica" w:cs="Helvetica"/>
              </w:rPr>
              <w:t xml:space="preserve">or startup2net, </w:t>
            </w:r>
            <w:r w:rsidRPr="00E16E19">
              <w:rPr>
                <w:rFonts w:ascii="Helvetica" w:hAnsi="Helvetica" w:cs="Helvetica" w:hint="eastAsia"/>
              </w:rPr>
              <w:t xml:space="preserve"> </w:t>
            </w:r>
            <w:r w:rsidRPr="00E16E19">
              <w:rPr>
                <w:rFonts w:ascii="Helvetica" w:hAnsi="Helvetica" w:cs="Helvetica"/>
              </w:rPr>
              <w:t xml:space="preserve">the </w:t>
            </w:r>
            <w:r w:rsidRPr="00E16E19">
              <w:rPr>
                <w:rFonts w:ascii="Helvetica" w:hAnsi="Helvetica" w:cs="Helvetica"/>
              </w:rPr>
              <w:lastRenderedPageBreak/>
              <w:t>user</w:t>
            </w:r>
            <w:r w:rsidRPr="00E16E19">
              <w:rPr>
                <w:rFonts w:ascii="Helvetica" w:hAnsi="Helvetica" w:cs="Helvetica" w:hint="eastAsia"/>
              </w:rPr>
              <w:t xml:space="preserve"> </w:t>
            </w:r>
            <w:r w:rsidRPr="00E16E19">
              <w:rPr>
                <w:rFonts w:ascii="Helvetica" w:hAnsi="Helvetica" w:cs="Helvetica"/>
              </w:rPr>
              <w:t>name for the ftp server from/to which to download/upload</w:t>
            </w:r>
            <w:r w:rsidRPr="00E16E19">
              <w:rPr>
                <w:rFonts w:ascii="Helvetica" w:hAnsi="Helvetica" w:cs="Helvetica" w:hint="eastAsia"/>
              </w:rPr>
              <w:t xml:space="preserve"> </w:t>
            </w:r>
            <w:r w:rsidRPr="00E16E19">
              <w:rPr>
                <w:rFonts w:ascii="Helvetica" w:hAnsi="Helvetica" w:cs="Helvetica"/>
              </w:rPr>
              <w:t>should be specified. The object must be created if</w:t>
            </w:r>
            <w:r w:rsidRPr="00E16E19">
              <w:rPr>
                <w:rFonts w:ascii="Helvetica" w:hAnsi="Helvetica" w:cs="Helvetica" w:hint="eastAsia"/>
              </w:rPr>
              <w:t xml:space="preserve"> hh3c</w:t>
            </w:r>
            <w:r w:rsidRPr="00E16E19">
              <w:rPr>
                <w:rFonts w:ascii="Helvetica" w:hAnsi="Helvetica" w:cs="Helvetica"/>
              </w:rPr>
              <w:t>CfgOperateProtocol has the value of ftp</w:t>
            </w:r>
            <w:r w:rsidRPr="00E16E19">
              <w:rPr>
                <w:rFonts w:ascii="Helvetica" w:hAnsi="Helvetica" w:cs="Helvetica" w:hint="eastAsia"/>
              </w:rPr>
              <w:t>.</w:t>
            </w:r>
          </w:p>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T</w:t>
            </w:r>
            <w:r w:rsidRPr="00E16E19">
              <w:rPr>
                <w:rFonts w:ascii="Helvetica" w:hAnsi="Helvetica" w:cs="Helvetica"/>
              </w:rPr>
              <w:t>he length of name is no more than</w:t>
            </w:r>
            <w:r w:rsidRPr="00E16E19">
              <w:rPr>
                <w:rFonts w:ascii="Helvetica" w:hAnsi="Helvetica" w:cs="Helvetica" w:hint="eastAsia"/>
              </w:rPr>
              <w:t xml:space="preserve"> 40 </w:t>
            </w:r>
            <w:r w:rsidRPr="00E16E19">
              <w:rPr>
                <w:rFonts w:ascii="Helvetica" w:hAnsi="Helvetica" w:cs="Helvetica"/>
              </w:rPr>
              <w:t>character</w:t>
            </w:r>
            <w:r w:rsidRPr="00E16E19">
              <w:rPr>
                <w:rFonts w:ascii="Helvetica" w:hAnsi="Helvetica" w:cs="Helvetica" w:hint="eastAsia"/>
              </w:rPr>
              <w:t>s, and must larger than 0 characters.</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lastRenderedPageBreak/>
              <w:t xml:space="preserve">hh3cCfgOperateUserPassword (1.3.6.1.4.1.25506.2.4.1.2.4.1.7)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When the operation type is running2Net,</w:t>
            </w:r>
            <w:r w:rsidRPr="00E16E19">
              <w:rPr>
                <w:rFonts w:ascii="Helvetica" w:hAnsi="Helvetica" w:cs="Helvetica" w:hint="eastAsia"/>
              </w:rPr>
              <w:t xml:space="preserve"> </w:t>
            </w:r>
            <w:r w:rsidRPr="00E16E19">
              <w:rPr>
                <w:rFonts w:ascii="Helvetica" w:hAnsi="Helvetica" w:cs="Helvetica"/>
              </w:rPr>
              <w:t>net2Running,</w:t>
            </w:r>
            <w:r w:rsidRPr="00E16E19">
              <w:rPr>
                <w:rFonts w:ascii="Helvetica" w:hAnsi="Helvetica" w:cs="Helvetica" w:hint="eastAsia"/>
              </w:rPr>
              <w:t xml:space="preserve"> </w:t>
            </w:r>
            <w:r w:rsidRPr="00E16E19">
              <w:rPr>
                <w:rFonts w:ascii="Helvetica" w:hAnsi="Helvetica" w:cs="Helvetica"/>
              </w:rPr>
              <w:t xml:space="preserve">net2Startup </w:t>
            </w:r>
            <w:r w:rsidRPr="00E16E19">
              <w:rPr>
                <w:rFonts w:ascii="Helvetica" w:hAnsi="Helvetica" w:cs="Helvetica"/>
              </w:rPr>
              <w:tab/>
              <w:t xml:space="preserve">or startup2net, the user password for the ftp server from/to which to download/upload should be specified. The object must be created if hh3cCfgOperateProtocol has the value of ftp. </w:t>
            </w:r>
          </w:p>
          <w:p w:rsidR="00BC2517" w:rsidRDefault="00BC2517" w:rsidP="00366B7E">
            <w:pPr>
              <w:pStyle w:val="TableText"/>
              <w:kinsoku w:val="0"/>
              <w:textAlignment w:val="top"/>
              <w:rPr>
                <w:rFonts w:ascii="Helvetica" w:hAnsi="Helvetica" w:cs="Helvetica"/>
              </w:rPr>
            </w:pPr>
            <w:r w:rsidRPr="00E16E19">
              <w:rPr>
                <w:rFonts w:ascii="Helvetica" w:hAnsi="Helvetica" w:cs="Helvetica" w:hint="eastAsia"/>
              </w:rPr>
              <w:t>T</w:t>
            </w:r>
            <w:r w:rsidRPr="00E16E19">
              <w:rPr>
                <w:rFonts w:ascii="Helvetica" w:hAnsi="Helvetica" w:cs="Helvetica"/>
              </w:rPr>
              <w:t xml:space="preserve">he length of </w:t>
            </w:r>
            <w:r w:rsidRPr="00E16E19">
              <w:rPr>
                <w:rFonts w:ascii="Helvetica" w:hAnsi="Helvetica" w:cs="Helvetica" w:hint="eastAsia"/>
              </w:rPr>
              <w:t>password</w:t>
            </w:r>
            <w:r w:rsidRPr="00E16E19">
              <w:rPr>
                <w:rFonts w:ascii="Helvetica" w:hAnsi="Helvetica" w:cs="Helvetica"/>
              </w:rPr>
              <w:t xml:space="preserve"> is no more than </w:t>
            </w:r>
            <w:r w:rsidRPr="00E16E19">
              <w:rPr>
                <w:rFonts w:ascii="Helvetica" w:hAnsi="Helvetica" w:cs="Helvetica" w:hint="eastAsia"/>
              </w:rPr>
              <w:t xml:space="preserve">40 </w:t>
            </w:r>
            <w:r w:rsidRPr="00E16E19">
              <w:rPr>
                <w:rFonts w:ascii="Helvetica" w:hAnsi="Helvetica" w:cs="Helvetica"/>
              </w:rPr>
              <w:t>character</w:t>
            </w:r>
            <w:r w:rsidRPr="00E16E19">
              <w:rPr>
                <w:rFonts w:ascii="Helvetica" w:hAnsi="Helvetica" w:cs="Helvetica" w:hint="eastAsia"/>
              </w:rPr>
              <w:t>s, and must larger than 0 characters.</w:t>
            </w:r>
          </w:p>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A zero-length string will be returned when read.</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hh3cCfgOperateEndNotificationSwitch (1.3.6.1.4.1.25506.2.4.1.2.4.1.8)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hh3cCfgOperateRowStatus (1.3.6.1.4.1.25506.2.4.1.2.4.1.9)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The status of this table entry.</w:t>
            </w:r>
            <w:r w:rsidRPr="00E16E19">
              <w:rPr>
                <w:rFonts w:ascii="Helvetica" w:hAnsi="Helvetica" w:cs="Helvetica" w:hint="eastAsia"/>
              </w:rPr>
              <w:t xml:space="preserve"> W</w:t>
            </w:r>
            <w:r w:rsidRPr="00E16E19">
              <w:rPr>
                <w:rFonts w:ascii="Helvetica" w:hAnsi="Helvetica" w:cs="Helvetica"/>
              </w:rPr>
              <w:t>hen the status is active all the</w:t>
            </w:r>
            <w:r w:rsidRPr="00E16E19">
              <w:rPr>
                <w:rFonts w:ascii="Helvetica" w:hAnsi="Helvetica" w:cs="Helvetica" w:hint="eastAsia"/>
              </w:rPr>
              <w:t xml:space="preserve"> </w:t>
            </w:r>
            <w:r w:rsidRPr="00E16E19">
              <w:rPr>
                <w:rFonts w:ascii="Helvetica" w:hAnsi="Helvetica" w:cs="Helvetica"/>
              </w:rPr>
              <w:t>object's value in the entry is not allowed to modify</w:t>
            </w:r>
            <w:r w:rsidRPr="00E16E19">
              <w:rPr>
                <w:rFonts w:ascii="Helvetica" w:hAnsi="Helvetica" w:cs="Helvetica" w:hint="eastAsia"/>
              </w:rPr>
              <w:t>, except itself</w:t>
            </w:r>
            <w:r w:rsidRPr="00E16E19">
              <w:rPr>
                <w:rFonts w:ascii="Helvetica" w:hAnsi="Helvetica" w:cs="Helvetica"/>
              </w:rPr>
              <w:t>.</w:t>
            </w:r>
          </w:p>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 xml:space="preserve">The </w:t>
            </w:r>
            <w:r w:rsidRPr="00E16E19">
              <w:rPr>
                <w:rFonts w:ascii="Helvetica" w:hAnsi="Helvetica" w:cs="Helvetica"/>
              </w:rPr>
              <w:t>config</w:t>
            </w:r>
            <w:r w:rsidRPr="00E16E19">
              <w:rPr>
                <w:rFonts w:ascii="Helvetica" w:hAnsi="Helvetica" w:cs="Helvetica" w:hint="eastAsia"/>
              </w:rPr>
              <w:t xml:space="preserve">uration </w:t>
            </w:r>
            <w:r w:rsidRPr="00E16E19">
              <w:rPr>
                <w:rFonts w:ascii="Helvetica" w:hAnsi="Helvetica" w:cs="Helvetica"/>
              </w:rPr>
              <w:t>operation</w:t>
            </w:r>
            <w:r w:rsidRPr="00E16E19">
              <w:rPr>
                <w:rFonts w:ascii="Helvetica" w:hAnsi="Helvetica" w:cs="Helvetica" w:hint="eastAsia"/>
              </w:rPr>
              <w:t xml:space="preserve"> </w:t>
            </w:r>
            <w:r w:rsidRPr="00E16E19">
              <w:rPr>
                <w:rFonts w:ascii="Helvetica" w:hAnsi="Helvetica" w:cs="Helvetica"/>
              </w:rPr>
              <w:t>requests</w:t>
            </w:r>
            <w:r w:rsidRPr="00E16E19">
              <w:rPr>
                <w:rFonts w:ascii="Helvetica" w:hAnsi="Helvetica" w:cs="Helvetica" w:hint="eastAsia"/>
              </w:rPr>
              <w:t xml:space="preserve"> which are in progress are not allowed to destroy.</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FD186E">
              <w:rPr>
                <w:rFonts w:ascii="Helvetica" w:hAnsi="Helvetica" w:cs="Helvetica"/>
              </w:rPr>
              <w:t>hh3cCfgOperateServerPor</w:t>
            </w:r>
            <w:r w:rsidRPr="00FD186E">
              <w:rPr>
                <w:rFonts w:ascii="Helvetica" w:hAnsi="Helvetica" w:cs="Helvetica" w:hint="eastAsia"/>
              </w:rPr>
              <w:t>t</w:t>
            </w:r>
          </w:p>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(1.3.6</w:t>
            </w:r>
            <w:r>
              <w:rPr>
                <w:rFonts w:ascii="Helvetica" w:hAnsi="Helvetica" w:cs="Helvetica"/>
              </w:rPr>
              <w:t>.1.4.1.25506.2.4.1.2.4.1.</w:t>
            </w:r>
            <w:r>
              <w:rPr>
                <w:rFonts w:ascii="Helvetica" w:hAnsi="Helvetica" w:cs="Helvetica" w:hint="eastAsia"/>
              </w:rPr>
              <w:t>10</w:t>
            </w:r>
            <w:r w:rsidRPr="00E16E19">
              <w:rPr>
                <w:rFonts w:ascii="Helvetica" w:hAnsi="Helvetica" w:cs="Helvetica"/>
              </w:rPr>
              <w:t>)</w:t>
            </w:r>
          </w:p>
        </w:tc>
        <w:tc>
          <w:tcPr>
            <w:tcW w:w="1440" w:type="dxa"/>
          </w:tcPr>
          <w:p w:rsidR="00BC2517" w:rsidRPr="00E16E19" w:rsidRDefault="00BC2517" w:rsidP="00366B7E">
            <w:pPr>
              <w:pStyle w:val="TableText"/>
              <w:kinsoku w:val="0"/>
              <w:textAlignment w:val="top"/>
              <w:rPr>
                <w:rFonts w:ascii="Helvetica" w:hAnsi="Helvetica" w:cs="Helvetica"/>
              </w:rPr>
            </w:pPr>
            <w:r w:rsidRPr="00FD186E">
              <w:rPr>
                <w:rFonts w:ascii="Helvetica" w:hAnsi="Helvetica" w:cs="Helvetica"/>
              </w:rPr>
              <w:t>read-create</w:t>
            </w:r>
          </w:p>
        </w:tc>
        <w:tc>
          <w:tcPr>
            <w:tcW w:w="100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1C0055">
              <w:rPr>
                <w:rFonts w:ascii="Helvetica" w:hAnsi="Helvetica" w:cs="Helvetica"/>
              </w:rPr>
              <w:t>hh3cCfgOperateSrvAddrType</w:t>
            </w:r>
          </w:p>
          <w:p w:rsidR="00BC2517" w:rsidRPr="00FD186E" w:rsidRDefault="00BC2517" w:rsidP="00366B7E">
            <w:pPr>
              <w:pStyle w:val="TableText"/>
              <w:kinsoku w:val="0"/>
              <w:textAlignment w:val="top"/>
              <w:rPr>
                <w:rFonts w:ascii="Helvetica" w:hAnsi="Helvetica" w:cs="Helvetica"/>
              </w:rPr>
            </w:pPr>
            <w:r w:rsidRPr="00E16E19">
              <w:rPr>
                <w:rFonts w:ascii="Helvetica" w:hAnsi="Helvetica" w:cs="Helvetica"/>
              </w:rPr>
              <w:t>(1.3.6</w:t>
            </w:r>
            <w:r>
              <w:rPr>
                <w:rFonts w:ascii="Helvetica" w:hAnsi="Helvetica" w:cs="Helvetica"/>
              </w:rPr>
              <w:t>.1.4.1.25506.2.4.1.2.4.1.</w:t>
            </w:r>
            <w:r>
              <w:rPr>
                <w:rFonts w:ascii="Helvetica" w:hAnsi="Helvetica" w:cs="Helvetica" w:hint="eastAsia"/>
              </w:rPr>
              <w:t>11</w:t>
            </w:r>
            <w:r w:rsidRPr="00E16E19">
              <w:rPr>
                <w:rFonts w:ascii="Helvetica" w:hAnsi="Helvetica" w:cs="Helvetica"/>
              </w:rPr>
              <w:t>)</w:t>
            </w:r>
          </w:p>
        </w:tc>
        <w:tc>
          <w:tcPr>
            <w:tcW w:w="1440" w:type="dxa"/>
          </w:tcPr>
          <w:p w:rsidR="00BC2517" w:rsidRPr="00FD186E" w:rsidRDefault="00BC2517" w:rsidP="00366B7E">
            <w:pPr>
              <w:pStyle w:val="TableText"/>
              <w:kinsoku w:val="0"/>
              <w:textAlignment w:val="top"/>
              <w:rPr>
                <w:rFonts w:ascii="Helvetica" w:hAnsi="Helvetica" w:cs="Helvetica"/>
              </w:rPr>
            </w:pPr>
            <w:r w:rsidRPr="00DF00F5">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Only support ipv4,ipv6 and dns.</w:t>
            </w:r>
          </w:p>
        </w:tc>
      </w:tr>
      <w:tr w:rsidR="00BC2517" w:rsidRPr="00E16E19" w:rsidTr="00E64F22">
        <w:tc>
          <w:tcPr>
            <w:tcW w:w="3000" w:type="dxa"/>
          </w:tcPr>
          <w:p w:rsidR="00BC2517" w:rsidRDefault="00BC2517" w:rsidP="00366B7E">
            <w:pPr>
              <w:pStyle w:val="TableText"/>
              <w:kinsoku w:val="0"/>
              <w:textAlignment w:val="top"/>
              <w:rPr>
                <w:rFonts w:ascii="Helvetica" w:hAnsi="Helvetica" w:cs="Helvetica"/>
              </w:rPr>
            </w:pPr>
            <w:r w:rsidRPr="001C0055">
              <w:rPr>
                <w:rFonts w:ascii="Helvetica" w:hAnsi="Helvetica" w:cs="Helvetica"/>
              </w:rPr>
              <w:t>hh3cCfgOperateSrvAddrRev</w:t>
            </w:r>
          </w:p>
          <w:p w:rsidR="00BC2517" w:rsidRPr="001C0055" w:rsidRDefault="00BC2517" w:rsidP="00366B7E">
            <w:pPr>
              <w:pStyle w:val="TableText"/>
              <w:kinsoku w:val="0"/>
              <w:textAlignment w:val="top"/>
              <w:rPr>
                <w:rFonts w:ascii="Helvetica" w:hAnsi="Helvetica" w:cs="Helvetica"/>
              </w:rPr>
            </w:pPr>
            <w:r w:rsidRPr="00E16E19">
              <w:rPr>
                <w:rFonts w:ascii="Helvetica" w:hAnsi="Helvetica" w:cs="Helvetica"/>
              </w:rPr>
              <w:t>(1.3.6</w:t>
            </w:r>
            <w:r>
              <w:rPr>
                <w:rFonts w:ascii="Helvetica" w:hAnsi="Helvetica" w:cs="Helvetica"/>
              </w:rPr>
              <w:t>.1.4.1.25506.2.4.1.2.4.1.</w:t>
            </w:r>
            <w:r>
              <w:rPr>
                <w:rFonts w:ascii="Helvetica" w:hAnsi="Helvetica" w:cs="Helvetica" w:hint="eastAsia"/>
              </w:rPr>
              <w:t>12</w:t>
            </w:r>
            <w:r w:rsidRPr="00E16E19">
              <w:rPr>
                <w:rFonts w:ascii="Helvetica" w:hAnsi="Helvetica" w:cs="Helvetica"/>
              </w:rPr>
              <w:t>)</w:t>
            </w:r>
          </w:p>
        </w:tc>
        <w:tc>
          <w:tcPr>
            <w:tcW w:w="1440" w:type="dxa"/>
          </w:tcPr>
          <w:p w:rsidR="00BC2517" w:rsidRPr="00FD186E" w:rsidRDefault="00BC2517" w:rsidP="00366B7E">
            <w:pPr>
              <w:pStyle w:val="TableText"/>
              <w:kinsoku w:val="0"/>
              <w:textAlignment w:val="top"/>
              <w:rPr>
                <w:rFonts w:ascii="Helvetica" w:hAnsi="Helvetica" w:cs="Helvetica"/>
              </w:rPr>
            </w:pPr>
            <w:r w:rsidRPr="00FD50A0">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sidRPr="00E16E19">
              <w:rPr>
                <w:rFonts w:ascii="Helvetica" w:hAnsi="Helvetica" w:cs="Helvetica"/>
              </w:rPr>
              <w:t xml:space="preserve">When the </w:t>
            </w:r>
            <w:r>
              <w:rPr>
                <w:rFonts w:ascii="Helvetica" w:hAnsi="Helvetica" w:cs="Helvetica" w:hint="eastAsia"/>
              </w:rPr>
              <w:t xml:space="preserve">address </w:t>
            </w:r>
            <w:r w:rsidRPr="00E16E19">
              <w:rPr>
                <w:rFonts w:ascii="Helvetica" w:hAnsi="Helvetica" w:cs="Helvetica"/>
              </w:rPr>
              <w:t xml:space="preserve">type is </w:t>
            </w:r>
            <w:r>
              <w:rPr>
                <w:rFonts w:ascii="Helvetica" w:hAnsi="Helvetica" w:cs="Helvetica" w:hint="eastAsia"/>
              </w:rPr>
              <w:t>ipv4</w:t>
            </w:r>
            <w:r w:rsidRPr="00E16E19">
              <w:rPr>
                <w:rFonts w:ascii="Helvetica" w:hAnsi="Helvetica" w:cs="Helvetica"/>
              </w:rPr>
              <w:t>,</w:t>
            </w:r>
            <w:r>
              <w:rPr>
                <w:rFonts w:ascii="Helvetica" w:hAnsi="Helvetica" w:cs="Helvetica" w:hint="eastAsia"/>
              </w:rPr>
              <w:t>ipv6</w:t>
            </w:r>
            <w:r>
              <w:rPr>
                <w:rFonts w:ascii="Helvetica" w:hAnsi="Helvetica" w:cs="Helvetica"/>
              </w:rPr>
              <w:t xml:space="preserve"> or dns</w:t>
            </w:r>
            <w:r w:rsidRPr="00E16E19">
              <w:rPr>
                <w:rFonts w:ascii="Helvetica" w:hAnsi="Helvetica" w:cs="Helvetica"/>
              </w:rPr>
              <w:t xml:space="preserve">, </w:t>
            </w:r>
            <w:r>
              <w:rPr>
                <w:rFonts w:ascii="Helvetica" w:hAnsi="Helvetica" w:cs="Helvetica" w:hint="eastAsia"/>
              </w:rPr>
              <w:t xml:space="preserve">the address </w:t>
            </w:r>
            <w:r w:rsidRPr="00E16E19">
              <w:rPr>
                <w:rFonts w:ascii="Helvetica" w:hAnsi="Helvetica" w:cs="Helvetica"/>
              </w:rPr>
              <w:t xml:space="preserve">should be specified. </w:t>
            </w:r>
          </w:p>
          <w:p w:rsidR="00BC2517" w:rsidRPr="00BF6E01" w:rsidRDefault="00BC2517" w:rsidP="00366B7E">
            <w:pPr>
              <w:pStyle w:val="TableText"/>
              <w:kinsoku w:val="0"/>
              <w:textAlignment w:val="top"/>
              <w:rPr>
                <w:rFonts w:ascii="Helvetica" w:hAnsi="Helvetica" w:cs="Helvetica"/>
              </w:rPr>
            </w:pPr>
            <w:r>
              <w:rPr>
                <w:rFonts w:ascii="Helvetica" w:hAnsi="Helvetica" w:cs="Helvetica" w:hint="eastAsia"/>
              </w:rPr>
              <w:t>when it is ipv4 address,t</w:t>
            </w:r>
            <w:r w:rsidRPr="00E16E19">
              <w:rPr>
                <w:rFonts w:ascii="Helvetica" w:hAnsi="Helvetica" w:cs="Helvetica"/>
              </w:rPr>
              <w:t xml:space="preserve">he length of </w:t>
            </w:r>
            <w:r>
              <w:rPr>
                <w:rFonts w:ascii="Helvetica" w:hAnsi="Helvetica" w:cs="Helvetica" w:hint="eastAsia"/>
              </w:rPr>
              <w:t>a</w:t>
            </w:r>
            <w:r w:rsidRPr="001C0055">
              <w:rPr>
                <w:rFonts w:ascii="Helvetica" w:hAnsi="Helvetica" w:cs="Helvetica"/>
              </w:rPr>
              <w:t>ddr</w:t>
            </w:r>
            <w:r>
              <w:rPr>
                <w:rFonts w:ascii="Helvetica" w:hAnsi="Helvetica" w:cs="Helvetica" w:hint="eastAsia"/>
              </w:rPr>
              <w:t>ess must be 4</w:t>
            </w:r>
            <w:r w:rsidRPr="00E16E19">
              <w:rPr>
                <w:rFonts w:ascii="Helvetica" w:hAnsi="Helvetica" w:cs="Helvetica" w:hint="eastAsia"/>
              </w:rPr>
              <w:t xml:space="preserve"> </w:t>
            </w:r>
            <w:r w:rsidRPr="00E16E19">
              <w:rPr>
                <w:rFonts w:ascii="Helvetica" w:hAnsi="Helvetica" w:cs="Helvetica"/>
              </w:rPr>
              <w:t>character</w:t>
            </w:r>
            <w:r w:rsidRPr="00E16E19">
              <w:rPr>
                <w:rFonts w:ascii="Helvetica" w:hAnsi="Helvetica" w:cs="Helvetica" w:hint="eastAsia"/>
              </w:rPr>
              <w:t>s</w:t>
            </w:r>
            <w:r>
              <w:rPr>
                <w:rFonts w:ascii="Helvetica" w:hAnsi="Helvetica" w:cs="Helvetica" w:hint="eastAsia"/>
              </w:rPr>
              <w:t>; when it is ipv6 address,t</w:t>
            </w:r>
            <w:r w:rsidRPr="00E16E19">
              <w:rPr>
                <w:rFonts w:ascii="Helvetica" w:hAnsi="Helvetica" w:cs="Helvetica"/>
              </w:rPr>
              <w:t xml:space="preserve">he length of </w:t>
            </w:r>
            <w:r>
              <w:rPr>
                <w:rFonts w:ascii="Helvetica" w:hAnsi="Helvetica" w:cs="Helvetica" w:hint="eastAsia"/>
              </w:rPr>
              <w:t>a</w:t>
            </w:r>
            <w:r w:rsidRPr="001C0055">
              <w:rPr>
                <w:rFonts w:ascii="Helvetica" w:hAnsi="Helvetica" w:cs="Helvetica"/>
              </w:rPr>
              <w:t>ddr</w:t>
            </w:r>
            <w:r>
              <w:rPr>
                <w:rFonts w:ascii="Helvetica" w:hAnsi="Helvetica" w:cs="Helvetica" w:hint="eastAsia"/>
              </w:rPr>
              <w:t>ess must be 16</w:t>
            </w:r>
            <w:r w:rsidRPr="00E16E19">
              <w:rPr>
                <w:rFonts w:ascii="Helvetica" w:hAnsi="Helvetica" w:cs="Helvetica" w:hint="eastAsia"/>
              </w:rPr>
              <w:t xml:space="preserve"> </w:t>
            </w:r>
            <w:r w:rsidRPr="00E16E19">
              <w:rPr>
                <w:rFonts w:ascii="Helvetica" w:hAnsi="Helvetica" w:cs="Helvetica"/>
              </w:rPr>
              <w:t>character</w:t>
            </w:r>
            <w:r w:rsidRPr="00E16E19">
              <w:rPr>
                <w:rFonts w:ascii="Helvetica" w:hAnsi="Helvetica" w:cs="Helvetica" w:hint="eastAsia"/>
              </w:rPr>
              <w:t>s</w:t>
            </w:r>
            <w:r>
              <w:rPr>
                <w:rFonts w:ascii="Helvetica" w:hAnsi="Helvetica" w:cs="Helvetica" w:hint="eastAsia"/>
              </w:rPr>
              <w:t>; when it is dns,t</w:t>
            </w:r>
            <w:r w:rsidRPr="00E16E19">
              <w:rPr>
                <w:rFonts w:ascii="Helvetica" w:hAnsi="Helvetica" w:cs="Helvetica"/>
              </w:rPr>
              <w:t xml:space="preserve">he length of </w:t>
            </w:r>
            <w:r>
              <w:rPr>
                <w:rFonts w:ascii="Helvetica" w:hAnsi="Helvetica" w:cs="Helvetica" w:hint="eastAsia"/>
              </w:rPr>
              <w:t>a</w:t>
            </w:r>
            <w:r w:rsidRPr="001C0055">
              <w:rPr>
                <w:rFonts w:ascii="Helvetica" w:hAnsi="Helvetica" w:cs="Helvetica"/>
              </w:rPr>
              <w:t>ddr</w:t>
            </w:r>
            <w:r>
              <w:rPr>
                <w:rFonts w:ascii="Helvetica" w:hAnsi="Helvetica" w:cs="Helvetica" w:hint="eastAsia"/>
              </w:rPr>
              <w:t xml:space="preserve">ess </w:t>
            </w:r>
            <w:r w:rsidRPr="00E16E19">
              <w:rPr>
                <w:rFonts w:ascii="Helvetica" w:hAnsi="Helvetica" w:cs="Helvetica"/>
              </w:rPr>
              <w:t xml:space="preserve">is no more than </w:t>
            </w:r>
            <w:r>
              <w:rPr>
                <w:rFonts w:ascii="Helvetica" w:hAnsi="Helvetica" w:cs="Helvetica" w:hint="eastAsia"/>
              </w:rPr>
              <w:t>253</w:t>
            </w:r>
            <w:r w:rsidRPr="00E16E19">
              <w:rPr>
                <w:rFonts w:ascii="Helvetica" w:hAnsi="Helvetica" w:cs="Helvetica" w:hint="eastAsia"/>
              </w:rPr>
              <w:t xml:space="preserve"> </w:t>
            </w:r>
            <w:r w:rsidRPr="00E16E19">
              <w:rPr>
                <w:rFonts w:ascii="Helvetica" w:hAnsi="Helvetica" w:cs="Helvetica"/>
              </w:rPr>
              <w:t>character</w:t>
            </w:r>
            <w:r w:rsidRPr="00E16E19">
              <w:rPr>
                <w:rFonts w:ascii="Helvetica" w:hAnsi="Helvetica" w:cs="Helvetica" w:hint="eastAsia"/>
              </w:rPr>
              <w:t>s</w:t>
            </w:r>
            <w:r>
              <w:rPr>
                <w:rFonts w:ascii="Helvetica" w:hAnsi="Helvetica" w:cs="Helvetica" w:hint="eastAsia"/>
              </w:rPr>
              <w:t xml:space="preserve"> </w:t>
            </w:r>
            <w:r w:rsidRPr="00E16E19">
              <w:rPr>
                <w:rFonts w:ascii="Helvetica" w:hAnsi="Helvetica" w:cs="Helvetica" w:hint="eastAsia"/>
              </w:rPr>
              <w:t>and must larger than 0 characters.</w:t>
            </w:r>
          </w:p>
        </w:tc>
      </w:tr>
      <w:tr w:rsidR="00BC2517" w:rsidTr="00E64F22">
        <w:tc>
          <w:tcPr>
            <w:tcW w:w="3000" w:type="dxa"/>
          </w:tcPr>
          <w:p w:rsidR="00BC2517" w:rsidRPr="001C0055" w:rsidRDefault="00BC2517" w:rsidP="00366B7E">
            <w:pPr>
              <w:pStyle w:val="TableText"/>
              <w:kinsoku w:val="0"/>
              <w:textAlignment w:val="top"/>
              <w:rPr>
                <w:rFonts w:ascii="Helvetica" w:hAnsi="Helvetica" w:cs="Helvetica"/>
              </w:rPr>
            </w:pPr>
            <w:r w:rsidRPr="001C0055">
              <w:rPr>
                <w:rFonts w:ascii="Helvetica" w:hAnsi="Helvetica" w:cs="Helvetica"/>
              </w:rPr>
              <w:t>hh3cCfgOperateSrvVPNName</w:t>
            </w:r>
            <w:r w:rsidRPr="00E16E19">
              <w:rPr>
                <w:rFonts w:ascii="Helvetica" w:hAnsi="Helvetica" w:cs="Helvetica"/>
              </w:rPr>
              <w:t>(1.3.6</w:t>
            </w:r>
            <w:r>
              <w:rPr>
                <w:rFonts w:ascii="Helvetica" w:hAnsi="Helvetica" w:cs="Helvetica"/>
              </w:rPr>
              <w:t>.1.4.1.25506.2.4.1.2.4.1</w:t>
            </w:r>
            <w:r>
              <w:rPr>
                <w:rFonts w:ascii="Helvetica" w:hAnsi="Helvetica" w:cs="Helvetica" w:hint="eastAsia"/>
              </w:rPr>
              <w:t>3</w:t>
            </w:r>
            <w:r w:rsidRPr="00E16E19">
              <w:rPr>
                <w:rFonts w:ascii="Helvetica" w:hAnsi="Helvetica" w:cs="Helvetica"/>
              </w:rPr>
              <w:t>)</w:t>
            </w:r>
          </w:p>
        </w:tc>
        <w:tc>
          <w:tcPr>
            <w:tcW w:w="1440" w:type="dxa"/>
          </w:tcPr>
          <w:p w:rsidR="00BC2517" w:rsidRPr="00FD50A0" w:rsidRDefault="00BC2517" w:rsidP="00366B7E">
            <w:pPr>
              <w:pStyle w:val="TableText"/>
              <w:kinsoku w:val="0"/>
              <w:textAlignment w:val="top"/>
              <w:rPr>
                <w:rFonts w:ascii="Helvetica" w:hAnsi="Helvetica" w:cs="Helvetica"/>
              </w:rPr>
            </w:pPr>
            <w:r w:rsidRPr="00FD50A0">
              <w:rPr>
                <w:rFonts w:ascii="Helvetica" w:hAnsi="Helvetica" w:cs="Helvetica"/>
              </w:rPr>
              <w:t>read-create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Default="00BC2517" w:rsidP="00366B7E">
            <w:pPr>
              <w:pStyle w:val="TableText"/>
              <w:kinsoku w:val="0"/>
              <w:textAlignment w:val="top"/>
              <w:rPr>
                <w:rFonts w:ascii="Helvetica" w:hAnsi="Helvetica" w:cs="Helvetica"/>
              </w:rPr>
            </w:pPr>
            <w:r w:rsidRPr="00E16E19">
              <w:rPr>
                <w:rFonts w:ascii="Helvetica" w:hAnsi="Helvetica" w:cs="Helvetica" w:hint="eastAsia"/>
              </w:rPr>
              <w:t>T</w:t>
            </w:r>
            <w:r w:rsidRPr="00E16E19">
              <w:rPr>
                <w:rFonts w:ascii="Helvetica" w:hAnsi="Helvetica" w:cs="Helvetica"/>
              </w:rPr>
              <w:t xml:space="preserve">he length of </w:t>
            </w:r>
            <w:r>
              <w:rPr>
                <w:rFonts w:ascii="Helvetica" w:hAnsi="Helvetica" w:cs="Helvetica"/>
              </w:rPr>
              <w:t>vpn</w:t>
            </w:r>
            <w:r>
              <w:rPr>
                <w:rFonts w:ascii="Helvetica" w:hAnsi="Helvetica" w:cs="Helvetica" w:hint="eastAsia"/>
              </w:rPr>
              <w:t xml:space="preserve"> </w:t>
            </w:r>
            <w:r w:rsidRPr="00E16E19">
              <w:rPr>
                <w:rFonts w:ascii="Helvetica" w:hAnsi="Helvetica" w:cs="Helvetica"/>
              </w:rPr>
              <w:t xml:space="preserve">is no more than </w:t>
            </w:r>
            <w:r>
              <w:rPr>
                <w:rFonts w:ascii="Helvetica" w:hAnsi="Helvetica" w:cs="Helvetica" w:hint="eastAsia"/>
              </w:rPr>
              <w:t>31</w:t>
            </w:r>
            <w:r w:rsidRPr="00E16E19">
              <w:rPr>
                <w:rFonts w:ascii="Helvetica" w:hAnsi="Helvetica" w:cs="Helvetica" w:hint="eastAsia"/>
              </w:rPr>
              <w:t xml:space="preserve"> </w:t>
            </w:r>
            <w:r w:rsidRPr="00E16E19">
              <w:rPr>
                <w:rFonts w:ascii="Helvetica" w:hAnsi="Helvetica" w:cs="Helvetica"/>
              </w:rPr>
              <w:t>character</w:t>
            </w:r>
            <w:r w:rsidRPr="00E16E19">
              <w:rPr>
                <w:rFonts w:ascii="Helvetica" w:hAnsi="Helvetica" w:cs="Helvetica" w:hint="eastAsia"/>
              </w:rPr>
              <w:t>s, and must larger than 0 characters.</w:t>
            </w:r>
          </w:p>
          <w:p w:rsidR="00BC2517" w:rsidRDefault="00BC2517" w:rsidP="00366B7E">
            <w:pPr>
              <w:pStyle w:val="TableText"/>
              <w:kinsoku w:val="0"/>
              <w:textAlignment w:val="top"/>
              <w:rPr>
                <w:rFonts w:ascii="Helvetica" w:hAnsi="Helvetica" w:cs="Helvetica"/>
              </w:rPr>
            </w:pPr>
          </w:p>
        </w:tc>
      </w:tr>
    </w:tbl>
    <w:p w:rsidR="00BC2517" w:rsidRPr="00393740" w:rsidRDefault="00BC2517" w:rsidP="00BC2517"/>
    <w:p w:rsidR="00BC2517" w:rsidRDefault="00BC2517" w:rsidP="00196DA0">
      <w:pPr>
        <w:pStyle w:val="3"/>
        <w:keepLines/>
        <w:widowControl w:val="0"/>
        <w:numPr>
          <w:ilvl w:val="2"/>
          <w:numId w:val="17"/>
        </w:numPr>
        <w:spacing w:before="260" w:after="260" w:line="416" w:lineRule="auto"/>
        <w:ind w:firstLine="0"/>
        <w:jc w:val="both"/>
        <w:textAlignment w:val="auto"/>
      </w:pPr>
      <w:bookmarkStart w:id="2564" w:name="_Toc263173362"/>
      <w:bookmarkStart w:id="2565" w:name="_Toc450384478"/>
      <w:bookmarkStart w:id="2566" w:name="_Toc400799907"/>
      <w:bookmarkStart w:id="2567" w:name="_Toc468179631"/>
      <w:bookmarkStart w:id="2568" w:name="_Toc477187720"/>
      <w:bookmarkStart w:id="2569" w:name="_Toc263173363"/>
      <w:r>
        <w:lastRenderedPageBreak/>
        <w:t>hh3c</w:t>
      </w:r>
      <w:r w:rsidRPr="001E76E5">
        <w:t>CfgOperateResultTable</w:t>
      </w:r>
      <w:bookmarkEnd w:id="2564"/>
      <w:bookmarkEnd w:id="2565"/>
      <w:bookmarkEnd w:id="2566"/>
      <w:bookmarkEnd w:id="2567"/>
      <w:bookmarkEnd w:id="2568"/>
    </w:p>
    <w:p w:rsidR="00BC2517" w:rsidRPr="001E76E5" w:rsidRDefault="00BC2517" w:rsidP="00BC2517">
      <w:pPr>
        <w:spacing w:after="120"/>
      </w:pPr>
      <w:r>
        <w:t>OID of this table is: 1.3.6.1.4.1.25506.2.4.1.2.5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E58D3" w:rsidRDefault="00BC2517" w:rsidP="00366B7E">
            <w:pPr>
              <w:pStyle w:val="TableHead"/>
            </w:pPr>
            <w:r w:rsidRPr="005E58D3">
              <w:t>Name</w:t>
            </w:r>
          </w:p>
        </w:tc>
        <w:tc>
          <w:tcPr>
            <w:tcW w:w="1440" w:type="dxa"/>
          </w:tcPr>
          <w:p w:rsidR="00BC2517" w:rsidRPr="005E58D3" w:rsidRDefault="00BC2517" w:rsidP="00366B7E">
            <w:pPr>
              <w:pStyle w:val="TableHead"/>
            </w:pPr>
            <w:r w:rsidRPr="005E58D3">
              <w:t>Access</w:t>
            </w:r>
          </w:p>
        </w:tc>
        <w:tc>
          <w:tcPr>
            <w:tcW w:w="1000" w:type="dxa"/>
          </w:tcPr>
          <w:p w:rsidR="00BC2517" w:rsidRPr="005E58D3" w:rsidRDefault="00BC2517" w:rsidP="00366B7E">
            <w:pPr>
              <w:pStyle w:val="TableHead"/>
            </w:pPr>
            <w:r w:rsidRPr="005E58D3">
              <w:t>PDS</w:t>
            </w:r>
          </w:p>
        </w:tc>
        <w:tc>
          <w:tcPr>
            <w:tcW w:w="2880" w:type="dxa"/>
          </w:tcPr>
          <w:p w:rsidR="00BC2517" w:rsidRPr="005E58D3" w:rsidRDefault="00BC2517" w:rsidP="00366B7E">
            <w:pPr>
              <w:pStyle w:val="TableHead"/>
            </w:pPr>
            <w:r w:rsidRPr="005E58D3">
              <w:t>Description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hh3cCfgOperateResultIndex (1.3.6.1.4.1.25506.2.4.1.2.5.1.1)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not-accessible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hh3cCfgOperateResultOptIndex (1.3.6.1.4.1.25506.2.4.1.2.5.1.2)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hh3cCfgOperateResultOpType (1.3.6.1.4.1.25506.2.4.1.2.5.1.3)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hh3cCfgOperateState (1.3.6.1.4.1.25506.2.4.1.2.5.1.4)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435BF9">
              <w:rPr>
                <w:rFonts w:ascii="Helvetica" w:hAnsi="Helvetica" w:cs="Helvetica"/>
              </w:rPr>
              <w:t>The operation result of the hh3cCfgOperateTable</w:t>
            </w:r>
            <w:r>
              <w:rPr>
                <w:rFonts w:ascii="Helvetica" w:hAnsi="Helvetica" w:cs="Helvetica" w:hint="eastAsia"/>
              </w:rPr>
              <w:t>.</w:t>
            </w:r>
          </w:p>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 xml:space="preserve">The signification of  </w:t>
            </w:r>
            <w:r w:rsidRPr="00E16E19">
              <w:rPr>
                <w:rFonts w:ascii="Helvetica" w:hAnsi="Helvetica" w:cs="Helvetica"/>
              </w:rPr>
              <w:t>opFileOpenError(13)</w:t>
            </w:r>
            <w:r w:rsidRPr="00E16E19">
              <w:rPr>
                <w:rFonts w:ascii="Helvetica" w:hAnsi="Helvetica" w:cs="Helvetica" w:hint="eastAsia"/>
              </w:rPr>
              <w:t xml:space="preserve"> is:</w:t>
            </w:r>
          </w:p>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invalid file name;</w:t>
            </w:r>
            <w:r w:rsidRPr="00E16E19">
              <w:rPr>
                <w:rFonts w:ascii="Helvetica" w:hAnsi="Helvetica" w:cs="Helvetica" w:hint="eastAsia"/>
              </w:rPr>
              <w:t xml:space="preserve"> </w:t>
            </w:r>
            <w:r w:rsidRPr="00E16E19">
              <w:rPr>
                <w:rFonts w:ascii="Helvetica" w:hAnsi="Helvetica" w:cs="Helvetica"/>
              </w:rPr>
              <w:t>file not found in partition</w:t>
            </w:r>
            <w:r w:rsidRPr="00E16E19">
              <w:rPr>
                <w:rFonts w:ascii="Helvetica" w:hAnsi="Helvetica" w:cs="Helvetica" w:hint="eastAsia"/>
              </w:rPr>
              <w:t>; access violation.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hh3cCfgOperateTime (1.3.6.1.4.1.25506.2.4.1.2.5.1.5)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hh3cCfgOperateEndTime (1.3.6.1.4.1.25506.2.4.1.2.5.1.6)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000" w:type="dxa"/>
          </w:tcPr>
          <w:p w:rsidR="00BC2517" w:rsidRDefault="00BC2517" w:rsidP="00366B7E">
            <w:pPr>
              <w:pStyle w:val="TableText"/>
              <w:kinsoku w:val="0"/>
              <w:textAlignment w:val="top"/>
              <w:rPr>
                <w:rFonts w:ascii="Helvetica" w:hAnsi="Helvetica" w:cs="Helvetica"/>
              </w:rPr>
            </w:pPr>
            <w:r w:rsidRPr="001C0055">
              <w:rPr>
                <w:rFonts w:ascii="Helvetica" w:hAnsi="Helvetica" w:cs="Helvetica"/>
              </w:rPr>
              <w:t>hh3cCfgOperFailReason</w:t>
            </w:r>
          </w:p>
          <w:p w:rsidR="00BC2517" w:rsidRPr="001C0055" w:rsidRDefault="00BC2517" w:rsidP="00366B7E">
            <w:pPr>
              <w:pStyle w:val="TableText"/>
              <w:kinsoku w:val="0"/>
              <w:textAlignment w:val="top"/>
              <w:rPr>
                <w:rFonts w:ascii="Helvetica" w:hAnsi="Helvetica" w:cs="Helvetica"/>
              </w:rPr>
            </w:pPr>
            <w:r>
              <w:rPr>
                <w:rFonts w:ascii="Helvetica" w:hAnsi="Helvetica" w:cs="Helvetica" w:hint="eastAsia"/>
              </w:rPr>
              <w:t>(</w:t>
            </w:r>
            <w:r w:rsidRPr="001C0055">
              <w:rPr>
                <w:rFonts w:ascii="Helvetica" w:hAnsi="Helvetica" w:cs="Helvetica"/>
              </w:rPr>
              <w:t>1.3.6.1.4.1.25506.2.4.1.2.5.1.7</w:t>
            </w:r>
            <w:r>
              <w:rPr>
                <w:rFonts w:ascii="Helvetica" w:hAnsi="Helvetica" w:cs="Helvetica" w:hint="eastAsia"/>
              </w:rPr>
              <w:t>)</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bl>
    <w:p w:rsidR="00BC2517" w:rsidRDefault="00BC2517" w:rsidP="00196DA0">
      <w:pPr>
        <w:pStyle w:val="3"/>
        <w:keepLines/>
        <w:widowControl w:val="0"/>
        <w:numPr>
          <w:ilvl w:val="2"/>
          <w:numId w:val="17"/>
        </w:numPr>
        <w:spacing w:before="260" w:after="260" w:line="416" w:lineRule="auto"/>
        <w:ind w:firstLine="0"/>
        <w:jc w:val="both"/>
        <w:textAlignment w:val="auto"/>
      </w:pPr>
      <w:bookmarkStart w:id="2570" w:name="_Toc450384479"/>
      <w:bookmarkStart w:id="2571" w:name="_Toc400799908"/>
      <w:bookmarkStart w:id="2572" w:name="_Toc468179632"/>
      <w:bookmarkStart w:id="2573" w:name="_Toc477187721"/>
      <w:r>
        <w:rPr>
          <w:rFonts w:hint="eastAsia"/>
        </w:rPr>
        <w:t xml:space="preserve">Scalar objects of </w:t>
      </w:r>
      <w:r>
        <w:t>hh3c</w:t>
      </w:r>
      <w:r w:rsidRPr="00801FC2">
        <w:t>CfgExecuteOperate</w:t>
      </w:r>
      <w:r>
        <w:rPr>
          <w:rFonts w:hint="eastAsia"/>
        </w:rPr>
        <w:t xml:space="preserve"> group</w:t>
      </w:r>
      <w:bookmarkEnd w:id="2569"/>
      <w:bookmarkEnd w:id="2570"/>
      <w:bookmarkEnd w:id="2571"/>
      <w:bookmarkEnd w:id="2572"/>
      <w:bookmarkEnd w:id="2573"/>
    </w:p>
    <w:p w:rsidR="00BC2517" w:rsidRDefault="00BC2517" w:rsidP="00BC2517">
      <w:pPr>
        <w:spacing w:after="120"/>
      </w:pPr>
      <w:r>
        <w:t>OID of this table is: 1.3.6.1.4.1.25506.2.4.1.2.6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E58D3" w:rsidRDefault="00BC2517" w:rsidP="00366B7E">
            <w:pPr>
              <w:pStyle w:val="TableHead"/>
            </w:pPr>
            <w:r w:rsidRPr="005E58D3">
              <w:t>Name</w:t>
            </w:r>
          </w:p>
        </w:tc>
        <w:tc>
          <w:tcPr>
            <w:tcW w:w="1440" w:type="dxa"/>
          </w:tcPr>
          <w:p w:rsidR="00BC2517" w:rsidRPr="005E58D3" w:rsidRDefault="00BC2517" w:rsidP="00366B7E">
            <w:pPr>
              <w:pStyle w:val="TableHead"/>
            </w:pPr>
            <w:r w:rsidRPr="005E58D3">
              <w:t>Access</w:t>
            </w:r>
          </w:p>
        </w:tc>
        <w:tc>
          <w:tcPr>
            <w:tcW w:w="1000" w:type="dxa"/>
          </w:tcPr>
          <w:p w:rsidR="00BC2517" w:rsidRPr="005E58D3" w:rsidRDefault="00BC2517" w:rsidP="00366B7E">
            <w:pPr>
              <w:pStyle w:val="TableHead"/>
            </w:pPr>
            <w:r w:rsidRPr="005E58D3">
              <w:t>PDS</w:t>
            </w:r>
          </w:p>
        </w:tc>
        <w:tc>
          <w:tcPr>
            <w:tcW w:w="2880" w:type="dxa"/>
          </w:tcPr>
          <w:p w:rsidR="00BC2517" w:rsidRPr="005E58D3" w:rsidRDefault="00BC2517" w:rsidP="00366B7E">
            <w:pPr>
              <w:pStyle w:val="TableHead"/>
            </w:pPr>
            <w:r w:rsidRPr="005E58D3">
              <w:t>Description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hh3cCfgExecuteOperateResultEntryLimit (1.3.6.1.4.1.25506.2.4.1.2.6.1)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w:t>
            </w:r>
            <w:r w:rsidRPr="00E16E19">
              <w:rPr>
                <w:rFonts w:ascii="Helvetica" w:hAnsi="Helvetica" w:cs="Helvetica" w:hint="eastAsia"/>
              </w:rPr>
              <w:t>write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bl>
    <w:p w:rsidR="00BC2517" w:rsidRDefault="00BC2517" w:rsidP="00BC2517">
      <w:pPr>
        <w:spacing w:after="120"/>
        <w:ind w:left="425"/>
      </w:pPr>
    </w:p>
    <w:p w:rsidR="00BC2517" w:rsidRDefault="00BC2517" w:rsidP="00196DA0">
      <w:pPr>
        <w:pStyle w:val="3"/>
        <w:keepLines/>
        <w:widowControl w:val="0"/>
        <w:numPr>
          <w:ilvl w:val="2"/>
          <w:numId w:val="17"/>
        </w:numPr>
        <w:spacing w:before="260" w:after="260" w:line="416" w:lineRule="auto"/>
        <w:ind w:firstLine="0"/>
        <w:jc w:val="both"/>
        <w:textAlignment w:val="auto"/>
      </w:pPr>
      <w:bookmarkStart w:id="2574" w:name="_Toc450384480"/>
      <w:bookmarkStart w:id="2575" w:name="_Toc400799909"/>
      <w:bookmarkStart w:id="2576" w:name="_Toc468179633"/>
      <w:bookmarkStart w:id="2577" w:name="_Toc477187722"/>
      <w:r>
        <w:t>hh3cCfgExecuteResultTable</w:t>
      </w:r>
      <w:bookmarkEnd w:id="2574"/>
      <w:bookmarkEnd w:id="2575"/>
      <w:bookmarkEnd w:id="2576"/>
      <w:bookmarkEnd w:id="2577"/>
    </w:p>
    <w:p w:rsidR="00BC2517" w:rsidRDefault="00BC2517" w:rsidP="00BC2517">
      <w:pPr>
        <w:spacing w:after="120"/>
      </w:pPr>
      <w:r>
        <w:t>OID of this table is: 1.3.6.1.4.1.25506.2.4.1.2.6</w:t>
      </w:r>
      <w:r>
        <w:rPr>
          <w:rFonts w:hint="eastAsia"/>
        </w:rPr>
        <w:t>.2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E58D3" w:rsidRDefault="00BC2517" w:rsidP="00366B7E">
            <w:pPr>
              <w:pStyle w:val="TableHead"/>
            </w:pPr>
            <w:r w:rsidRPr="005E58D3">
              <w:t>Name</w:t>
            </w:r>
          </w:p>
        </w:tc>
        <w:tc>
          <w:tcPr>
            <w:tcW w:w="1440" w:type="dxa"/>
          </w:tcPr>
          <w:p w:rsidR="00BC2517" w:rsidRPr="005E58D3" w:rsidRDefault="00BC2517" w:rsidP="00366B7E">
            <w:pPr>
              <w:pStyle w:val="TableHead"/>
            </w:pPr>
            <w:r w:rsidRPr="005E58D3">
              <w:t>Access</w:t>
            </w:r>
          </w:p>
        </w:tc>
        <w:tc>
          <w:tcPr>
            <w:tcW w:w="1000" w:type="dxa"/>
          </w:tcPr>
          <w:p w:rsidR="00BC2517" w:rsidRPr="005E58D3" w:rsidRDefault="00BC2517" w:rsidP="00366B7E">
            <w:pPr>
              <w:pStyle w:val="TableHead"/>
            </w:pPr>
            <w:r w:rsidRPr="005E58D3">
              <w:t>PDS</w:t>
            </w:r>
          </w:p>
        </w:tc>
        <w:tc>
          <w:tcPr>
            <w:tcW w:w="2880" w:type="dxa"/>
          </w:tcPr>
          <w:p w:rsidR="00BC2517" w:rsidRPr="005E58D3" w:rsidRDefault="00BC2517" w:rsidP="00366B7E">
            <w:pPr>
              <w:pStyle w:val="TableHead"/>
            </w:pPr>
            <w:r w:rsidRPr="005E58D3">
              <w:t>Description</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hh3cCfgExecuteResultIndex (1.3.6.1.4.1.25506.2.4.1.2.6.2.1.1)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not-accessible</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hh3cCfgExecuteResultOptIndex (1.3.6.1.4.1.25506.2.4.1.2.6.2.1.2)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lastRenderedPageBreak/>
              <w:t xml:space="preserve">hh3cCfgExecuteResultOpType (1.3.6.1.4.1.25506.2.4.1.2.6.2.1.3)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hh3cCfgExecuteState (1.3.6.1.4.1.25506.2.4.1.2.6.2.1.4)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hh3cCfgExecuteTime (1.3.6.1.4.1.25506.2.4.1.2.6.2.1.5)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r w:rsidR="00BC2517" w:rsidRPr="005E58D3" w:rsidTr="00E64F22">
        <w:tc>
          <w:tcPr>
            <w:tcW w:w="3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 xml:space="preserve">hh3cCfgExecuteEndTime (1.3.6.1.4.1.25506.2.4.1.2.6.2.1.6) </w:t>
            </w:r>
          </w:p>
        </w:tc>
        <w:tc>
          <w:tcPr>
            <w:tcW w:w="144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read-only</w:t>
            </w:r>
          </w:p>
        </w:tc>
        <w:tc>
          <w:tcPr>
            <w:tcW w:w="100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No</w:t>
            </w:r>
          </w:p>
        </w:tc>
        <w:tc>
          <w:tcPr>
            <w:tcW w:w="288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hint="eastAsia"/>
              </w:rPr>
              <w:t>Need confirm by products</w:t>
            </w:r>
          </w:p>
        </w:tc>
      </w:tr>
    </w:tbl>
    <w:p w:rsidR="00BC2517" w:rsidRDefault="00BC2517" w:rsidP="00BC2517">
      <w:pPr>
        <w:spacing w:before="156" w:after="156"/>
        <w:rPr>
          <w:rFonts w:ascii="Helvetica" w:hAnsi="Helvetica" w:cs="Helvetica"/>
        </w:rPr>
      </w:pPr>
    </w:p>
    <w:p w:rsidR="00BC2517" w:rsidRPr="008418BF" w:rsidRDefault="00BC2517" w:rsidP="00196DA0">
      <w:pPr>
        <w:pStyle w:val="1"/>
        <w:numPr>
          <w:ilvl w:val="0"/>
          <w:numId w:val="17"/>
        </w:numPr>
        <w:spacing w:before="240" w:after="240"/>
        <w:jc w:val="both"/>
      </w:pPr>
      <w:bookmarkStart w:id="2578" w:name="_Toc352769275"/>
      <w:bookmarkStart w:id="2579" w:name="_Toc356291076"/>
      <w:bookmarkStart w:id="2580" w:name="_Toc450384481"/>
      <w:bookmarkStart w:id="2581" w:name="_Toc400799910"/>
      <w:bookmarkStart w:id="2582" w:name="_Toc468179634"/>
      <w:bookmarkStart w:id="2583" w:name="_Toc477187723"/>
      <w:r>
        <w:rPr>
          <w:rFonts w:hint="eastAsia"/>
        </w:rPr>
        <w:t>HH3C-DHCP-SNOOP2</w:t>
      </w:r>
      <w:r w:rsidRPr="008418BF">
        <w:t>-</w:t>
      </w:r>
      <w:r>
        <w:rPr>
          <w:rFonts w:hint="eastAsia"/>
        </w:rPr>
        <w:t>MIB</w:t>
      </w:r>
      <w:bookmarkEnd w:id="2578"/>
      <w:bookmarkEnd w:id="2579"/>
      <w:bookmarkEnd w:id="2580"/>
      <w:bookmarkEnd w:id="2581"/>
      <w:bookmarkEnd w:id="2582"/>
      <w:bookmarkEnd w:id="2583"/>
    </w:p>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584" w:name="_Toc352769276"/>
      <w:bookmarkStart w:id="2585" w:name="_Toc356291077"/>
      <w:bookmarkStart w:id="2586" w:name="_Toc450384482"/>
      <w:bookmarkStart w:id="2587" w:name="_Toc400799911"/>
      <w:bookmarkStart w:id="2588" w:name="_Toc468179635"/>
      <w:bookmarkStart w:id="2589" w:name="_Toc477187724"/>
      <w:r w:rsidRPr="00AD698B">
        <w:rPr>
          <w:rFonts w:ascii="Helvetica" w:hAnsi="Helvetica" w:cs="Helvetica"/>
        </w:rPr>
        <w:t>hh3cDhcpSnoop2ConfigGroup</w:t>
      </w:r>
      <w:bookmarkEnd w:id="2584"/>
      <w:bookmarkEnd w:id="2585"/>
      <w:bookmarkEnd w:id="2586"/>
      <w:bookmarkEnd w:id="2587"/>
      <w:bookmarkEnd w:id="2588"/>
      <w:bookmarkEnd w:id="2589"/>
    </w:p>
    <w:p w:rsidR="00BC2517" w:rsidRPr="008B5A4B" w:rsidRDefault="00BC2517" w:rsidP="00BC2517">
      <w:r>
        <w:t xml:space="preserve">OID of this table is: </w:t>
      </w:r>
      <w:r w:rsidRPr="004C6AAB">
        <w:t>1.3.6.1.4.1.25506.2.</w:t>
      </w:r>
      <w:r>
        <w:rPr>
          <w:rFonts w:hint="eastAsia"/>
        </w:rPr>
        <w:t>124.1.1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B9310A">
              <w:rPr>
                <w:rFonts w:ascii="Helvetica" w:hAnsi="Helvetica" w:cs="Helvetica"/>
              </w:rPr>
              <w:t>hh3cDhcpSnoop2Enabled</w:t>
            </w:r>
            <w:r w:rsidRPr="007E4545">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8B5A4B"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rPr>
                <w:rFonts w:ascii="Helvetica" w:hAnsi="Helvetica" w:cs="Helvetica"/>
              </w:rPr>
              <w:t xml:space="preserve">hh3cDhcpSnoop2BindDbName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.1.1.</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Pr>
                <w:rFonts w:ascii="Segoe UI" w:hAnsi="Segoe UI" w:cs="Segoe UI"/>
                <w:color w:val="000000"/>
                <w:sz w:val="20"/>
                <w:szCs w:val="20"/>
              </w:rPr>
              <w:t>The string legth should not exceed the max</w:t>
            </w:r>
            <w:r>
              <w:rPr>
                <w:rFonts w:ascii="Segoe UI" w:hAnsi="Segoe UI" w:cs="Segoe UI" w:hint="eastAsia"/>
                <w:color w:val="000000"/>
                <w:sz w:val="20"/>
                <w:szCs w:val="20"/>
              </w:rPr>
              <w:t>imum</w:t>
            </w:r>
            <w:r>
              <w:rPr>
                <w:rFonts w:ascii="Segoe UI" w:hAnsi="Segoe UI" w:cs="Segoe UI"/>
                <w:color w:val="000000"/>
                <w:sz w:val="20"/>
                <w:szCs w:val="20"/>
              </w:rPr>
              <w:t xml:space="preserve"> length </w:t>
            </w:r>
            <w:r>
              <w:rPr>
                <w:rFonts w:ascii="Segoe UI" w:hAnsi="Segoe UI" w:cs="Segoe UI" w:hint="eastAsia"/>
                <w:color w:val="000000"/>
                <w:sz w:val="20"/>
                <w:szCs w:val="20"/>
              </w:rPr>
              <w:t>that the specified product</w:t>
            </w:r>
            <w:r>
              <w:rPr>
                <w:rFonts w:ascii="Segoe UI" w:hAnsi="Segoe UI" w:cs="Segoe UI"/>
                <w:color w:val="000000"/>
                <w:sz w:val="20"/>
                <w:szCs w:val="20"/>
              </w:rPr>
              <w:t xml:space="preserve"> support </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rPr>
                <w:rFonts w:ascii="Helvetica" w:hAnsi="Helvetica" w:cs="Helvetica"/>
              </w:rPr>
              <w:t xml:space="preserve">hh3cDhcpSnoop2BindRefreshIntvl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.1.1.</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rPr>
                <w:rFonts w:ascii="Helvetica" w:hAnsi="Helvetica" w:cs="Helvetica"/>
              </w:rPr>
              <w:t xml:space="preserve">hh3cDhcpSnoop2BindRefresh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.1.1.</w:t>
            </w:r>
            <w:r>
              <w:rPr>
                <w:rFonts w:ascii="Helvetica" w:hAnsi="Helvetica" w:cs="Helvetica" w:hint="eastAsia"/>
              </w:rPr>
              <w:t>4</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590" w:name="_Toc352769277"/>
      <w:bookmarkStart w:id="2591" w:name="_Toc356291078"/>
      <w:bookmarkStart w:id="2592" w:name="_Toc450384483"/>
      <w:bookmarkStart w:id="2593" w:name="_Toc400799912"/>
      <w:bookmarkStart w:id="2594" w:name="_Toc468179636"/>
      <w:bookmarkStart w:id="2595" w:name="_Toc477187725"/>
      <w:r w:rsidRPr="00AD698B">
        <w:rPr>
          <w:rFonts w:ascii="Helvetica" w:hAnsi="Helvetica" w:cs="Helvetica"/>
        </w:rPr>
        <w:t>hh3cDhcpSnoop2StatisticsGroup</w:t>
      </w:r>
      <w:bookmarkEnd w:id="2590"/>
      <w:bookmarkEnd w:id="2591"/>
      <w:bookmarkEnd w:id="2592"/>
      <w:bookmarkEnd w:id="2593"/>
      <w:bookmarkEnd w:id="2594"/>
      <w:bookmarkEnd w:id="2595"/>
    </w:p>
    <w:p w:rsidR="00BC2517" w:rsidRPr="008B5A4B" w:rsidRDefault="00BC2517" w:rsidP="00BC2517">
      <w:r>
        <w:t xml:space="preserve">OID of this table is: </w:t>
      </w:r>
      <w:r w:rsidRPr="004C6AAB">
        <w:t>1.3.6.1.4.1.25506.2.</w:t>
      </w:r>
      <w:r>
        <w:rPr>
          <w:rFonts w:hint="eastAsia"/>
        </w:rPr>
        <w:t>124.1.2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B907D9">
              <w:rPr>
                <w:rFonts w:ascii="Helvetica" w:hAnsi="Helvetica" w:cs="Helvetica"/>
              </w:rPr>
              <w:t>hh3cDhcpSnoop2PktSentNum</w:t>
            </w:r>
            <w:r w:rsidRPr="00F224CB">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w:t>
            </w:r>
            <w:r>
              <w:rPr>
                <w:rFonts w:ascii="Helvetica" w:hAnsi="Helvetica" w:cs="Helvetica" w:hint="eastAsia"/>
              </w:rPr>
              <w:t>2</w:t>
            </w:r>
            <w:r>
              <w:rPr>
                <w:rFonts w:ascii="Helvetica" w:hAnsi="Helvetica" w:cs="Helvetica"/>
              </w:rPr>
              <w:t>.1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8B5A4B"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rPr>
                <w:rFonts w:ascii="Helvetica" w:hAnsi="Helvetica" w:cs="Helvetica"/>
              </w:rPr>
              <w:t>hh3cDhcpSnoop2PktRcvNum</w:t>
            </w:r>
            <w:r w:rsidRPr="00F224CB">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w:t>
            </w:r>
            <w:r>
              <w:rPr>
                <w:rFonts w:ascii="Helvetica" w:hAnsi="Helvetica" w:cs="Helvetica" w:hint="eastAsia"/>
              </w:rPr>
              <w:t>2</w:t>
            </w:r>
            <w:r>
              <w:rPr>
                <w:rFonts w:ascii="Helvetica" w:hAnsi="Helvetica" w:cs="Helvetica"/>
              </w:rPr>
              <w:t>.</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rPr>
                <w:rFonts w:ascii="Helvetica" w:hAnsi="Helvetica" w:cs="Helvetica"/>
              </w:rPr>
              <w:t>hh3cDhcpSnoop2PktDropNum</w:t>
            </w:r>
            <w:r w:rsidRPr="00F224CB">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.1.</w:t>
            </w:r>
            <w:r>
              <w:rPr>
                <w:rFonts w:ascii="Helvetica" w:hAnsi="Helvetica" w:cs="Helvetica" w:hint="eastAsia"/>
              </w:rPr>
              <w:t>2</w:t>
            </w:r>
            <w:r>
              <w:rPr>
                <w:rFonts w:ascii="Helvetica" w:hAnsi="Helvetica" w:cs="Helvetica"/>
              </w:rPr>
              <w:t>.</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596" w:name="_Toc352769278"/>
      <w:bookmarkStart w:id="2597" w:name="_Toc356291079"/>
      <w:bookmarkStart w:id="2598" w:name="_Toc450384484"/>
      <w:bookmarkStart w:id="2599" w:name="_Toc400799913"/>
      <w:bookmarkStart w:id="2600" w:name="_Toc468179637"/>
      <w:bookmarkStart w:id="2601" w:name="_Toc477187726"/>
      <w:r w:rsidRPr="00AD698B">
        <w:rPr>
          <w:rFonts w:ascii="Helvetica" w:hAnsi="Helvetica" w:cs="Helvetica"/>
        </w:rPr>
        <w:t>hh3cDhcpSnoop2BindTable</w:t>
      </w:r>
      <w:bookmarkEnd w:id="2596"/>
      <w:bookmarkEnd w:id="2597"/>
      <w:bookmarkEnd w:id="2598"/>
      <w:bookmarkEnd w:id="2599"/>
      <w:bookmarkEnd w:id="2600"/>
      <w:bookmarkEnd w:id="2601"/>
    </w:p>
    <w:p w:rsidR="00BC2517" w:rsidRPr="008B5A4B" w:rsidRDefault="00BC2517" w:rsidP="00BC2517">
      <w:r>
        <w:t xml:space="preserve">OID of this table is: </w:t>
      </w:r>
      <w:r w:rsidRPr="004C6AAB">
        <w:t>1.3.6.1.4.1.25506.2.</w:t>
      </w:r>
      <w:r>
        <w:rPr>
          <w:rFonts w:hint="eastAsia"/>
        </w:rPr>
        <w:t>124.2.1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B907D9">
              <w:t>hh3cDhcpSnoop2BindIpAddr</w:t>
            </w:r>
            <w:r w:rsidRPr="00F224CB">
              <w:t xml:space="preserve"> </w:t>
            </w:r>
            <w:r w:rsidRPr="00DC1FF6">
              <w:t>(</w:t>
            </w:r>
            <w:r w:rsidRPr="005206F4">
              <w:t>1.3.6.1.4.1.25506.2.</w:t>
            </w:r>
            <w:r>
              <w:rPr>
                <w:rFonts w:hint="eastAsia"/>
              </w:rPr>
              <w:t>124</w:t>
            </w:r>
            <w:r>
              <w:t>.</w:t>
            </w:r>
            <w:r>
              <w:rPr>
                <w:rFonts w:hint="eastAsia"/>
              </w:rPr>
              <w:t>2</w:t>
            </w:r>
            <w:r w:rsidRPr="005206F4">
              <w:t>.</w:t>
            </w:r>
            <w:r>
              <w:rPr>
                <w:rFonts w:hint="eastAsia"/>
              </w:rPr>
              <w:t>1.1.1</w:t>
            </w:r>
            <w:r w:rsidRPr="00DC1FF6">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hint="eastAsia"/>
              </w:rPr>
              <w:t>not-accessible</w:t>
            </w:r>
          </w:p>
        </w:tc>
        <w:tc>
          <w:tcPr>
            <w:tcW w:w="1000" w:type="dxa"/>
          </w:tcPr>
          <w:p w:rsidR="00BC2517" w:rsidRPr="008B5A4B"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t>hh3cDhcpSnoop2BindVlanId</w:t>
            </w:r>
            <w:r w:rsidRPr="00F224CB">
              <w:t xml:space="preserve"> </w:t>
            </w:r>
            <w:r w:rsidRPr="00DC1FF6">
              <w:lastRenderedPageBreak/>
              <w:t>(</w:t>
            </w:r>
            <w:r w:rsidRPr="005206F4">
              <w:t>1.3.6.1.4.1.25506.2.</w:t>
            </w:r>
            <w:r>
              <w:rPr>
                <w:rFonts w:hint="eastAsia"/>
              </w:rPr>
              <w:t>124</w:t>
            </w:r>
            <w:r>
              <w:t>.</w:t>
            </w:r>
            <w:r>
              <w:rPr>
                <w:rFonts w:hint="eastAsia"/>
              </w:rPr>
              <w:t>2</w:t>
            </w:r>
            <w:r w:rsidRPr="005206F4">
              <w:t>.</w:t>
            </w:r>
            <w:r>
              <w:rPr>
                <w:rFonts w:hint="eastAsia"/>
              </w:rPr>
              <w:t>1.1.2</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lastRenderedPageBreak/>
              <w:t>not-accessible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t xml:space="preserve">hh3cDhcpSnoop2BindSecVlanId </w:t>
            </w:r>
            <w:r w:rsidRPr="00DC1FF6">
              <w:t>(</w:t>
            </w:r>
            <w:r w:rsidRPr="005206F4">
              <w:t>1.3.6.1.4.1.25506.2.</w:t>
            </w:r>
            <w:r>
              <w:rPr>
                <w:rFonts w:hint="eastAsia"/>
              </w:rPr>
              <w:t>124</w:t>
            </w:r>
            <w:r>
              <w:t>.</w:t>
            </w:r>
            <w:r>
              <w:rPr>
                <w:rFonts w:hint="eastAsia"/>
              </w:rPr>
              <w:t>2</w:t>
            </w:r>
            <w:r w:rsidRPr="005206F4">
              <w:t>.</w:t>
            </w:r>
            <w:r>
              <w:rPr>
                <w:rFonts w:hint="eastAsia"/>
              </w:rPr>
              <w:t>1.1.3</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t xml:space="preserve">hh3cDhcpSnoop2BindMacAddr </w:t>
            </w:r>
            <w:r w:rsidRPr="00DC1FF6">
              <w:t>(</w:t>
            </w:r>
            <w:r w:rsidRPr="005206F4">
              <w:t>1.3.6.1.4.1.25506.2.</w:t>
            </w:r>
            <w:r>
              <w:rPr>
                <w:rFonts w:hint="eastAsia"/>
              </w:rPr>
              <w:t>124</w:t>
            </w:r>
            <w:r>
              <w:t>.</w:t>
            </w:r>
            <w:r>
              <w:rPr>
                <w:rFonts w:hint="eastAsia"/>
              </w:rPr>
              <w:t>2</w:t>
            </w:r>
            <w:r w:rsidRPr="005206F4">
              <w:t>.</w:t>
            </w:r>
            <w:r>
              <w:rPr>
                <w:rFonts w:hint="eastAsia"/>
              </w:rPr>
              <w:t>1.1.4</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t>hh3cDhcpSnoop2BindLease</w:t>
            </w:r>
            <w:r w:rsidRPr="00F224CB">
              <w:t xml:space="preserve"> </w:t>
            </w:r>
            <w:r w:rsidRPr="00DC1FF6">
              <w:t>(</w:t>
            </w:r>
            <w:r w:rsidRPr="005206F4">
              <w:t>1.3.6.1.4.1.25506.2.</w:t>
            </w:r>
            <w:r>
              <w:rPr>
                <w:rFonts w:hint="eastAsia"/>
              </w:rPr>
              <w:t>124</w:t>
            </w:r>
            <w:r>
              <w:t>.</w:t>
            </w:r>
            <w:r>
              <w:rPr>
                <w:rFonts w:hint="eastAsia"/>
              </w:rPr>
              <w:t>2</w:t>
            </w:r>
            <w:r w:rsidRPr="005206F4">
              <w:t>.</w:t>
            </w:r>
            <w:r>
              <w:rPr>
                <w:rFonts w:hint="eastAsia"/>
              </w:rPr>
              <w:t>1.1.5</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B907D9">
              <w:t xml:space="preserve">hh3cDhcpSnoop2BindPortIndex </w:t>
            </w:r>
            <w:r w:rsidRPr="00DC1FF6">
              <w:t>(</w:t>
            </w:r>
            <w:r w:rsidRPr="005206F4">
              <w:t>1.3.6.1.4.1.25506.2.</w:t>
            </w:r>
            <w:r>
              <w:rPr>
                <w:rFonts w:hint="eastAsia"/>
              </w:rPr>
              <w:t>124</w:t>
            </w:r>
            <w:r>
              <w:t>.</w:t>
            </w:r>
            <w:r>
              <w:rPr>
                <w:rFonts w:hint="eastAsia"/>
              </w:rPr>
              <w:t>2</w:t>
            </w:r>
            <w:r w:rsidRPr="005206F4">
              <w:t>.</w:t>
            </w:r>
            <w:r>
              <w:rPr>
                <w:rFonts w:hint="eastAsia"/>
              </w:rPr>
              <w:t>1.1.6</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DC5111" w:rsidRDefault="00BC2517" w:rsidP="00366B7E">
            <w:pPr>
              <w:pStyle w:val="TableText"/>
              <w:kinsoku w:val="0"/>
              <w:textAlignment w:val="top"/>
            </w:pPr>
            <w:r w:rsidRPr="00B907D9">
              <w:t xml:space="preserve">hh3cDhcpSnoop2BindRowStatus </w:t>
            </w:r>
            <w:r w:rsidRPr="00DC1FF6">
              <w:t>(</w:t>
            </w:r>
            <w:r w:rsidRPr="005206F4">
              <w:t>1.3.6.1.4.1.25506.2.</w:t>
            </w:r>
            <w:r>
              <w:rPr>
                <w:rFonts w:hint="eastAsia"/>
              </w:rPr>
              <w:t>124</w:t>
            </w:r>
            <w:r>
              <w:t>.</w:t>
            </w:r>
            <w:r>
              <w:rPr>
                <w:rFonts w:hint="eastAsia"/>
              </w:rPr>
              <w:t>2</w:t>
            </w:r>
            <w:r w:rsidRPr="005206F4">
              <w:t>.</w:t>
            </w:r>
            <w:r>
              <w:rPr>
                <w:rFonts w:hint="eastAsia"/>
              </w:rPr>
              <w:t>1.1.7</w:t>
            </w:r>
            <w:r w:rsidRPr="00DC1FF6">
              <w:t>)</w:t>
            </w:r>
          </w:p>
        </w:tc>
        <w:tc>
          <w:tcPr>
            <w:tcW w:w="1440" w:type="dxa"/>
          </w:tcPr>
          <w:p w:rsidR="00BC2517" w:rsidRDefault="00BC2517" w:rsidP="00366B7E">
            <w:pPr>
              <w:pStyle w:val="TableText"/>
              <w:kinsoku w:val="0"/>
              <w:textAlignment w:val="top"/>
            </w:pPr>
            <w:r w:rsidRPr="00690671">
              <w:t>read-create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7C6F9B" w:rsidRDefault="00BC2517" w:rsidP="00BC2517"/>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02" w:name="_Toc352769279"/>
      <w:bookmarkStart w:id="2603" w:name="_Toc356291080"/>
      <w:bookmarkStart w:id="2604" w:name="_Toc450384485"/>
      <w:bookmarkStart w:id="2605" w:name="_Toc400799914"/>
      <w:bookmarkStart w:id="2606" w:name="_Toc468179638"/>
      <w:bookmarkStart w:id="2607" w:name="_Toc477187727"/>
      <w:r w:rsidRPr="00AD698B">
        <w:rPr>
          <w:rFonts w:ascii="Helvetica" w:hAnsi="Helvetica" w:cs="Helvetica"/>
        </w:rPr>
        <w:t>hh3cDhcpSnoop2IfConfigTable</w:t>
      </w:r>
      <w:bookmarkEnd w:id="2602"/>
      <w:bookmarkEnd w:id="2603"/>
      <w:bookmarkEnd w:id="2604"/>
      <w:bookmarkEnd w:id="2605"/>
      <w:bookmarkEnd w:id="2606"/>
      <w:bookmarkEnd w:id="2607"/>
    </w:p>
    <w:p w:rsidR="00BC2517" w:rsidRPr="008B5A4B" w:rsidRDefault="00BC2517" w:rsidP="00BC2517">
      <w:r>
        <w:t xml:space="preserve">OID of this table is: </w:t>
      </w:r>
      <w:r w:rsidRPr="004C6AAB">
        <w:t>1.3.6.1.4.1.25506.2.</w:t>
      </w:r>
      <w:r>
        <w:rPr>
          <w:rFonts w:hint="eastAsia"/>
        </w:rPr>
        <w:t>124.2.2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8D7EDC">
              <w:t>hh3cDhcpSnoop2IfTrustStatus</w:t>
            </w:r>
            <w:r w:rsidRPr="003E2413">
              <w:t xml:space="preserve"> </w:t>
            </w:r>
            <w:r w:rsidRPr="00DC1FF6">
              <w:t>(</w:t>
            </w:r>
            <w:r w:rsidRPr="005206F4">
              <w:t>1.3.6.1.4.1.25506.2.</w:t>
            </w:r>
            <w:r>
              <w:rPr>
                <w:rFonts w:hint="eastAsia"/>
              </w:rPr>
              <w:t>124</w:t>
            </w:r>
            <w:r>
              <w:t>.</w:t>
            </w:r>
            <w:r>
              <w:rPr>
                <w:rFonts w:hint="eastAsia"/>
              </w:rPr>
              <w:t>2</w:t>
            </w:r>
            <w:r w:rsidRPr="005206F4">
              <w:t>.</w:t>
            </w:r>
            <w:r>
              <w:rPr>
                <w:rFonts w:hint="eastAsia"/>
              </w:rPr>
              <w:t>2.1.1</w:t>
            </w:r>
            <w:r w:rsidRPr="00DC1FF6">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hint="eastAsia"/>
              </w:rPr>
              <w:t>read-write</w:t>
            </w:r>
          </w:p>
        </w:tc>
        <w:tc>
          <w:tcPr>
            <w:tcW w:w="1000" w:type="dxa"/>
          </w:tcPr>
          <w:p w:rsidR="00BC2517" w:rsidRPr="008B5A4B"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8D7EDC">
              <w:t>hh3cDhcpSnoop2IfCheckMac</w:t>
            </w:r>
            <w:r w:rsidRPr="003E2413">
              <w:t xml:space="preserve"> </w:t>
            </w:r>
            <w:r w:rsidRPr="00DC1FF6">
              <w:t>(</w:t>
            </w:r>
            <w:r w:rsidRPr="005206F4">
              <w:t>1.3.6.1.4.1.25506.2.</w:t>
            </w:r>
            <w:r>
              <w:rPr>
                <w:rFonts w:hint="eastAsia"/>
              </w:rPr>
              <w:t>124</w:t>
            </w:r>
            <w:r>
              <w:t>.</w:t>
            </w:r>
            <w:r>
              <w:rPr>
                <w:rFonts w:hint="eastAsia"/>
              </w:rPr>
              <w:t>2</w:t>
            </w:r>
            <w:r w:rsidRPr="005206F4">
              <w:t>.</w:t>
            </w:r>
            <w:r>
              <w:rPr>
                <w:rFonts w:hint="eastAsia"/>
              </w:rPr>
              <w:t>2.1.2</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8D7EDC">
              <w:t xml:space="preserve">hh3cDhcpSnoop2IfCheckRequest </w:t>
            </w:r>
            <w:r w:rsidRPr="00DC1FF6">
              <w:t>(</w:t>
            </w:r>
            <w:r w:rsidRPr="005206F4">
              <w:t>1.3.6.1.4.1.25506.2.</w:t>
            </w:r>
            <w:r>
              <w:rPr>
                <w:rFonts w:hint="eastAsia"/>
              </w:rPr>
              <w:t>124</w:t>
            </w:r>
            <w:r>
              <w:t>.</w:t>
            </w:r>
            <w:r>
              <w:rPr>
                <w:rFonts w:hint="eastAsia"/>
              </w:rPr>
              <w:t>2</w:t>
            </w:r>
            <w:r w:rsidRPr="005206F4">
              <w:t>.</w:t>
            </w:r>
            <w:r>
              <w:rPr>
                <w:rFonts w:hint="eastAsia"/>
              </w:rPr>
              <w:t>2.1.3</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8D7EDC">
              <w:t>hh3cDhcpSnoop2IfRateLimit</w:t>
            </w:r>
            <w:r w:rsidRPr="003E2413">
              <w:t xml:space="preserve"> </w:t>
            </w:r>
            <w:r w:rsidRPr="00DC1FF6">
              <w:t>(</w:t>
            </w:r>
            <w:r w:rsidRPr="005206F4">
              <w:t>1.3.6.1.4.1.25506.2.</w:t>
            </w:r>
            <w:r>
              <w:rPr>
                <w:rFonts w:hint="eastAsia"/>
              </w:rPr>
              <w:t>124</w:t>
            </w:r>
            <w:r>
              <w:t>.</w:t>
            </w:r>
            <w:r>
              <w:rPr>
                <w:rFonts w:hint="eastAsia"/>
              </w:rPr>
              <w:t>2</w:t>
            </w:r>
            <w:r w:rsidRPr="005206F4">
              <w:t>.</w:t>
            </w:r>
            <w:r>
              <w:rPr>
                <w:rFonts w:hint="eastAsia"/>
              </w:rPr>
              <w:t>2.1.4</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8D7EDC">
              <w:t>hh3cDhcpSnoop2IfRecordBind</w:t>
            </w:r>
            <w:r w:rsidRPr="003E2413">
              <w:t xml:space="preserve"> </w:t>
            </w:r>
            <w:r w:rsidRPr="00DC1FF6">
              <w:t>(</w:t>
            </w:r>
            <w:r w:rsidRPr="005206F4">
              <w:t>1.3.6.1.4.1.25506.2.</w:t>
            </w:r>
            <w:r>
              <w:rPr>
                <w:rFonts w:hint="eastAsia"/>
              </w:rPr>
              <w:t>124</w:t>
            </w:r>
            <w:r>
              <w:t>.</w:t>
            </w:r>
            <w:r>
              <w:rPr>
                <w:rFonts w:hint="eastAsia"/>
              </w:rPr>
              <w:t>2</w:t>
            </w:r>
            <w:r w:rsidRPr="005206F4">
              <w:t>.</w:t>
            </w:r>
            <w:r>
              <w:rPr>
                <w:rFonts w:hint="eastAsia"/>
              </w:rPr>
              <w:t>2.1.5</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CF71FC">
              <w:t xml:space="preserve">hh3cDhcpSnoop2IfMaxLearnNum </w:t>
            </w:r>
            <w:r w:rsidRPr="00DC1FF6">
              <w:t>(</w:t>
            </w:r>
            <w:r w:rsidRPr="005206F4">
              <w:t>1.3.6.1.4.1.25506.2.</w:t>
            </w:r>
            <w:r>
              <w:rPr>
                <w:rFonts w:hint="eastAsia"/>
              </w:rPr>
              <w:t>124</w:t>
            </w:r>
            <w:r>
              <w:t>.</w:t>
            </w:r>
            <w:r>
              <w:rPr>
                <w:rFonts w:hint="eastAsia"/>
              </w:rPr>
              <w:t>2</w:t>
            </w:r>
            <w:r w:rsidRPr="005206F4">
              <w:t>.</w:t>
            </w:r>
            <w:r>
              <w:rPr>
                <w:rFonts w:hint="eastAsia"/>
              </w:rPr>
              <w:t>2.1.6</w:t>
            </w:r>
            <w:r w:rsidRPr="00DC1FF6">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hh3cDhcpSnoop2IfOpt82Enable</w:t>
            </w:r>
            <w:r>
              <w:rPr>
                <w:rFonts w:hint="eastAsia"/>
              </w:rPr>
              <w:t xml:space="preserve"> </w:t>
            </w:r>
            <w:r w:rsidRPr="00DC1FF6">
              <w:t>(</w:t>
            </w:r>
            <w:r w:rsidRPr="005206F4">
              <w:t>1.3.6.1.4.1.25506.2.</w:t>
            </w:r>
            <w:r>
              <w:rPr>
                <w:rFonts w:hint="eastAsia"/>
              </w:rPr>
              <w:t>124</w:t>
            </w:r>
            <w:r>
              <w:t>.</w:t>
            </w:r>
            <w:r>
              <w:rPr>
                <w:rFonts w:hint="eastAsia"/>
              </w:rPr>
              <w:t>2</w:t>
            </w:r>
            <w:r w:rsidRPr="005206F4">
              <w:t>.</w:t>
            </w:r>
            <w:r>
              <w:rPr>
                <w:rFonts w:hint="eastAsia"/>
              </w:rPr>
              <w:t>2.1.7</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hh3cDhcpSnoop2IfOpt82Strategy</w:t>
            </w:r>
            <w:r>
              <w:rPr>
                <w:rFonts w:hint="eastAsia"/>
              </w:rPr>
              <w:t xml:space="preserve"> </w:t>
            </w:r>
            <w:r w:rsidRPr="00DC1FF6">
              <w:t>(</w:t>
            </w:r>
            <w:r w:rsidRPr="005206F4">
              <w:t>1.3.6.1.4.1.25506.2.</w:t>
            </w:r>
            <w:r>
              <w:rPr>
                <w:rFonts w:hint="eastAsia"/>
              </w:rPr>
              <w:t>124</w:t>
            </w:r>
            <w:r>
              <w:t>.</w:t>
            </w:r>
            <w:r>
              <w:rPr>
                <w:rFonts w:hint="eastAsia"/>
              </w:rPr>
              <w:t>2</w:t>
            </w:r>
            <w:r w:rsidRPr="005206F4">
              <w:t>.</w:t>
            </w:r>
            <w:r>
              <w:rPr>
                <w:rFonts w:hint="eastAsia"/>
              </w:rPr>
              <w:t>2.1.8</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hh3cDhcpSnoop2IfOpt82CIDMode </w:t>
            </w:r>
            <w:r w:rsidRPr="00DC1FF6">
              <w:t>(</w:t>
            </w:r>
            <w:r w:rsidRPr="005206F4">
              <w:t>1.3.6.1.4.1.25506.2.</w:t>
            </w:r>
            <w:r>
              <w:rPr>
                <w:rFonts w:hint="eastAsia"/>
              </w:rPr>
              <w:t>124</w:t>
            </w:r>
            <w:r>
              <w:t>.</w:t>
            </w:r>
            <w:r>
              <w:rPr>
                <w:rFonts w:hint="eastAsia"/>
              </w:rPr>
              <w:t>2</w:t>
            </w:r>
            <w:r w:rsidRPr="005206F4">
              <w:t>.</w:t>
            </w:r>
            <w:r>
              <w:rPr>
                <w:rFonts w:hint="eastAsia"/>
              </w:rPr>
              <w:t>2.1.9</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hh3cDhcpSnoop2IfOpt82CIDNodeType </w:t>
            </w:r>
            <w:r w:rsidRPr="00DC1FF6">
              <w:t>(</w:t>
            </w:r>
            <w:r w:rsidRPr="005206F4">
              <w:t>1.3.6.1.4.1.25506.2.</w:t>
            </w:r>
            <w:r>
              <w:rPr>
                <w:rFonts w:hint="eastAsia"/>
              </w:rPr>
              <w:t>124</w:t>
            </w:r>
            <w:r>
              <w:t>.</w:t>
            </w:r>
            <w:r>
              <w:rPr>
                <w:rFonts w:hint="eastAsia"/>
              </w:rPr>
              <w:t>2</w:t>
            </w:r>
            <w:r w:rsidRPr="005206F4">
              <w:t>.</w:t>
            </w:r>
            <w:r>
              <w:rPr>
                <w:rFonts w:hint="eastAsia"/>
              </w:rPr>
              <w:t>2.1.10</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hh3cDhcpSnoop2IfOpt82CIDNodeStr </w:t>
            </w:r>
            <w:r w:rsidRPr="00DC1FF6">
              <w:t>(</w:t>
            </w:r>
            <w:r w:rsidRPr="005206F4">
              <w:t>1.3.6.1.4.1.25506.2.</w:t>
            </w:r>
            <w:r>
              <w:rPr>
                <w:rFonts w:hint="eastAsia"/>
              </w:rPr>
              <w:t>124</w:t>
            </w:r>
            <w:r>
              <w:t>.</w:t>
            </w:r>
            <w:r>
              <w:rPr>
                <w:rFonts w:hint="eastAsia"/>
              </w:rPr>
              <w:t>2</w:t>
            </w:r>
            <w:r w:rsidRPr="005206F4">
              <w:t>.</w:t>
            </w:r>
            <w:r>
              <w:rPr>
                <w:rFonts w:hint="eastAsia"/>
              </w:rPr>
              <w:t>2.1.11</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hh3cDhcpSnoop2IfOpt82CIDStr </w:t>
            </w:r>
            <w:r w:rsidRPr="00DC1FF6">
              <w:t>(</w:t>
            </w:r>
            <w:r w:rsidRPr="005206F4">
              <w:t>1.3.6.1.4.1.25506.2.</w:t>
            </w:r>
            <w:r>
              <w:rPr>
                <w:rFonts w:hint="eastAsia"/>
              </w:rPr>
              <w:t>124</w:t>
            </w:r>
            <w:r>
              <w:t>.</w:t>
            </w:r>
            <w:r>
              <w:rPr>
                <w:rFonts w:hint="eastAsia"/>
              </w:rPr>
              <w:t>2</w:t>
            </w:r>
            <w:r w:rsidRPr="005206F4">
              <w:t>.</w:t>
            </w:r>
            <w:r>
              <w:rPr>
                <w:rFonts w:hint="eastAsia"/>
              </w:rPr>
              <w:t>2.1.12</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hh3cDhcpSnoop2IfOpt82CIDFormat </w:t>
            </w:r>
            <w:r w:rsidRPr="00DC1FF6">
              <w:t>(</w:t>
            </w:r>
            <w:r w:rsidRPr="005206F4">
              <w:t>1.3.6.1.4.1.25506.2.</w:t>
            </w:r>
            <w:r>
              <w:rPr>
                <w:rFonts w:hint="eastAsia"/>
              </w:rPr>
              <w:t>124</w:t>
            </w:r>
            <w:r>
              <w:t>.</w:t>
            </w:r>
            <w:r>
              <w:rPr>
                <w:rFonts w:hint="eastAsia"/>
              </w:rPr>
              <w:t>2</w:t>
            </w:r>
            <w:r w:rsidRPr="005206F4">
              <w:t>.</w:t>
            </w:r>
            <w:r>
              <w:rPr>
                <w:rFonts w:hint="eastAsia"/>
              </w:rPr>
              <w:t>2.1.13</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hh3cDhcpSnoop2IfOpt82RIDMode </w:t>
            </w:r>
            <w:r w:rsidRPr="00DC1FF6">
              <w:t>(</w:t>
            </w:r>
            <w:r w:rsidRPr="005206F4">
              <w:t>1.3.6.1.4.1.25506.2.</w:t>
            </w:r>
            <w:r>
              <w:rPr>
                <w:rFonts w:hint="eastAsia"/>
              </w:rPr>
              <w:t>124</w:t>
            </w:r>
            <w:r>
              <w:t>.</w:t>
            </w:r>
            <w:r>
              <w:rPr>
                <w:rFonts w:hint="eastAsia"/>
              </w:rPr>
              <w:t>2</w:t>
            </w:r>
            <w:r w:rsidRPr="005206F4">
              <w:t>.</w:t>
            </w:r>
            <w:r>
              <w:rPr>
                <w:rFonts w:hint="eastAsia"/>
              </w:rPr>
              <w:t>2.1.14</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lastRenderedPageBreak/>
              <w:t xml:space="preserve">hh3cDhcpSnoop2IfOpt82RIDStr </w:t>
            </w:r>
            <w:r w:rsidRPr="00DC1FF6">
              <w:t>(</w:t>
            </w:r>
            <w:r w:rsidRPr="005206F4">
              <w:t>1.3.6.1.4.1.25506.2.</w:t>
            </w:r>
            <w:r>
              <w:rPr>
                <w:rFonts w:hint="eastAsia"/>
              </w:rPr>
              <w:t>124</w:t>
            </w:r>
            <w:r>
              <w:t>.</w:t>
            </w:r>
            <w:r>
              <w:rPr>
                <w:rFonts w:hint="eastAsia"/>
              </w:rPr>
              <w:t>2</w:t>
            </w:r>
            <w:r w:rsidRPr="005206F4">
              <w:t>.</w:t>
            </w:r>
            <w:r>
              <w:rPr>
                <w:rFonts w:hint="eastAsia"/>
              </w:rPr>
              <w:t>2.1.15</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3E2413" w:rsidRDefault="00BC2517" w:rsidP="00366B7E">
            <w:pPr>
              <w:pStyle w:val="TableText"/>
              <w:kinsoku w:val="0"/>
              <w:textAlignment w:val="top"/>
            </w:pPr>
            <w:r w:rsidRPr="00CF71FC">
              <w:t xml:space="preserve">hh3cDhcpSnoop2IfOpt82RIDFormat </w:t>
            </w:r>
            <w:r w:rsidRPr="00DC1FF6">
              <w:t>(</w:t>
            </w:r>
            <w:r w:rsidRPr="005206F4">
              <w:t>1.3.6.1.4.1.25506.2.</w:t>
            </w:r>
            <w:r>
              <w:rPr>
                <w:rFonts w:hint="eastAsia"/>
              </w:rPr>
              <w:t>124</w:t>
            </w:r>
            <w:r>
              <w:t>.</w:t>
            </w:r>
            <w:r>
              <w:rPr>
                <w:rFonts w:hint="eastAsia"/>
              </w:rPr>
              <w:t>2</w:t>
            </w:r>
            <w:r w:rsidRPr="005206F4">
              <w:t>.</w:t>
            </w:r>
            <w:r>
              <w:rPr>
                <w:rFonts w:hint="eastAsia"/>
              </w:rPr>
              <w:t>2.1.16</w:t>
            </w:r>
            <w:r w:rsidRPr="00DC1FF6">
              <w:t>)</w:t>
            </w:r>
          </w:p>
        </w:tc>
        <w:tc>
          <w:tcPr>
            <w:tcW w:w="1440" w:type="dxa"/>
          </w:tcPr>
          <w:p w:rsidR="00BC2517" w:rsidRDefault="00BC2517" w:rsidP="00366B7E">
            <w:pPr>
              <w:pStyle w:val="TableText"/>
              <w:kinsoku w:val="0"/>
              <w:textAlignment w:val="top"/>
            </w:pPr>
            <w:r>
              <w:rPr>
                <w:rFonts w:hint="eastAsia"/>
              </w:rPr>
              <w:t>read-write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6D6FEF" w:rsidRDefault="00BC2517" w:rsidP="00BC2517"/>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08" w:name="_Toc352769280"/>
      <w:bookmarkStart w:id="2609" w:name="_Toc356291081"/>
      <w:bookmarkStart w:id="2610" w:name="_Toc450384486"/>
      <w:bookmarkStart w:id="2611" w:name="_Toc400799915"/>
      <w:bookmarkStart w:id="2612" w:name="_Toc468179639"/>
      <w:bookmarkStart w:id="2613" w:name="_Toc477187728"/>
      <w:r w:rsidRPr="00AD698B">
        <w:rPr>
          <w:rFonts w:ascii="Helvetica" w:hAnsi="Helvetica" w:cs="Helvetica"/>
        </w:rPr>
        <w:t>hh3cDhcpSnoop2IfVlanCIDTable</w:t>
      </w:r>
      <w:bookmarkEnd w:id="2608"/>
      <w:bookmarkEnd w:id="2609"/>
      <w:bookmarkEnd w:id="2610"/>
      <w:bookmarkEnd w:id="2611"/>
      <w:bookmarkEnd w:id="2612"/>
      <w:bookmarkEnd w:id="2613"/>
    </w:p>
    <w:p w:rsidR="00BC2517" w:rsidRDefault="00BC2517" w:rsidP="00BC2517">
      <w:r>
        <w:t xml:space="preserve">OID of this table is: </w:t>
      </w:r>
      <w:r w:rsidRPr="004C6AAB">
        <w:t>1.3.6.1.4.1.25506.2.</w:t>
      </w:r>
      <w:r>
        <w:rPr>
          <w:rFonts w:hint="eastAsia"/>
        </w:rPr>
        <w:t>124.2.3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CF71FC">
              <w:rPr>
                <w:rFonts w:ascii="Helvetica" w:hAnsi="Helvetica" w:cs="Helvetica"/>
              </w:rPr>
              <w:t xml:space="preserve">hh3cDhcpSnoop2IfVlanCIDVlanIndex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A524F">
              <w:t>not-accessible</w:t>
            </w:r>
          </w:p>
        </w:tc>
        <w:tc>
          <w:tcPr>
            <w:tcW w:w="1000" w:type="dxa"/>
          </w:tcPr>
          <w:p w:rsidR="00BC2517" w:rsidRPr="008B5A4B"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CF71FC">
              <w:rPr>
                <w:rFonts w:ascii="Helvetica" w:hAnsi="Helvetica" w:cs="Helvetica"/>
              </w:rPr>
              <w:t xml:space="preserve">hh3cDhcpSnoop2IfVlanCIDStr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read-create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CF71FC">
              <w:rPr>
                <w:rFonts w:ascii="Helvetica" w:hAnsi="Helvetica" w:cs="Helvetica"/>
              </w:rPr>
              <w:t xml:space="preserve">hh3cDhcpSnoop2IfVlanCIDRowStatus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read-create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14" w:name="_Toc352769281"/>
      <w:bookmarkStart w:id="2615" w:name="_Toc356291082"/>
      <w:bookmarkStart w:id="2616" w:name="_Toc450384487"/>
      <w:bookmarkStart w:id="2617" w:name="_Toc400799916"/>
      <w:bookmarkStart w:id="2618" w:name="_Toc468179640"/>
      <w:bookmarkStart w:id="2619" w:name="_Toc477187729"/>
      <w:r w:rsidRPr="00AD698B">
        <w:rPr>
          <w:rFonts w:ascii="Helvetica" w:hAnsi="Helvetica" w:cs="Helvetica"/>
        </w:rPr>
        <w:t>hh3cDhcpSnoop2IfVlanRIDTable</w:t>
      </w:r>
      <w:bookmarkEnd w:id="2614"/>
      <w:bookmarkEnd w:id="2615"/>
      <w:bookmarkEnd w:id="2616"/>
      <w:bookmarkEnd w:id="2617"/>
      <w:bookmarkEnd w:id="2618"/>
      <w:bookmarkEnd w:id="2619"/>
    </w:p>
    <w:p w:rsidR="00BC2517" w:rsidRDefault="00BC2517" w:rsidP="00BC2517">
      <w:r>
        <w:t xml:space="preserve">OID of this table is: </w:t>
      </w:r>
      <w:r w:rsidRPr="004C6AAB">
        <w:t>1.3.6.1.4.1.25506.2.</w:t>
      </w:r>
      <w:r>
        <w:rPr>
          <w:rFonts w:hint="eastAsia"/>
        </w:rPr>
        <w:t>124.2.4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690671">
              <w:rPr>
                <w:rFonts w:ascii="Helvetica" w:hAnsi="Helvetica" w:cs="Helvetica"/>
              </w:rPr>
              <w:t>hh3cDhcpSnoop2IfVlanRIDVlanIndex</w:t>
            </w:r>
            <w:r w:rsidRPr="00F250C1">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4</w:t>
            </w:r>
            <w:r>
              <w:rPr>
                <w:rFonts w:ascii="Helvetica" w:hAnsi="Helvetica" w:cs="Helvetica"/>
              </w:rPr>
              <w:t>.1</w:t>
            </w:r>
            <w:r>
              <w:rPr>
                <w:rFonts w:ascii="Helvetica" w:hAnsi="Helvetica" w:cs="Helvetica" w:hint="eastAsia"/>
              </w:rPr>
              <w:t>.1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BA524F">
              <w:t>not-accessible</w:t>
            </w:r>
          </w:p>
        </w:tc>
        <w:tc>
          <w:tcPr>
            <w:tcW w:w="1000" w:type="dxa"/>
          </w:tcPr>
          <w:p w:rsidR="00BC2517" w:rsidRPr="008B5A4B"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F250C1" w:rsidRDefault="00BC2517" w:rsidP="00366B7E">
            <w:pPr>
              <w:pStyle w:val="TableText"/>
              <w:kinsoku w:val="0"/>
              <w:textAlignment w:val="top"/>
              <w:rPr>
                <w:rFonts w:ascii="Helvetica" w:hAnsi="Helvetica" w:cs="Helvetica"/>
              </w:rPr>
            </w:pPr>
            <w:r w:rsidRPr="00690671">
              <w:rPr>
                <w:rFonts w:ascii="Helvetica" w:hAnsi="Helvetica" w:cs="Helvetica"/>
              </w:rPr>
              <w:t>hh3cDhcpSnoop2IfVlanRIDMode</w:t>
            </w:r>
            <w:r>
              <w:rPr>
                <w:rFonts w:ascii="Helvetica" w:hAnsi="Helvetica" w:cs="Helvetica" w:hint="eastAsia"/>
              </w:rPr>
              <w:t xml:space="preserve"> (</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4</w:t>
            </w:r>
            <w:r>
              <w:rPr>
                <w:rFonts w:ascii="Helvetica" w:hAnsi="Helvetica" w:cs="Helvetica"/>
              </w:rPr>
              <w:t>.1</w:t>
            </w:r>
            <w:r>
              <w:rPr>
                <w:rFonts w:ascii="Helvetica" w:hAnsi="Helvetica" w:cs="Helvetica" w:hint="eastAsia"/>
              </w:rPr>
              <w:t>.2)</w:t>
            </w:r>
          </w:p>
        </w:tc>
        <w:tc>
          <w:tcPr>
            <w:tcW w:w="1440" w:type="dxa"/>
          </w:tcPr>
          <w:p w:rsidR="00BC2517" w:rsidRDefault="00BC2517" w:rsidP="00366B7E">
            <w:pPr>
              <w:pStyle w:val="TableText"/>
              <w:kinsoku w:val="0"/>
              <w:textAlignment w:val="top"/>
            </w:pPr>
            <w:r>
              <w:rPr>
                <w:rFonts w:hint="eastAsia"/>
              </w:rPr>
              <w:t>read-create</w:t>
            </w:r>
          </w:p>
        </w:tc>
        <w:tc>
          <w:tcPr>
            <w:tcW w:w="1000" w:type="dxa"/>
          </w:tcPr>
          <w:p w:rsidR="00BC2517" w:rsidRDefault="00BC2517" w:rsidP="00366B7E">
            <w:pPr>
              <w:pStyle w:val="TableText"/>
              <w:kinsoku w:val="0"/>
              <w:textAlignment w:val="top"/>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690671">
              <w:rPr>
                <w:rFonts w:ascii="Helvetica" w:hAnsi="Helvetica" w:cs="Helvetica"/>
              </w:rPr>
              <w:t>hh3cDhcpSnoop2IfVlanRIDStr</w:t>
            </w:r>
            <w:r w:rsidRPr="00F250C1">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4</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read-create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690671">
              <w:rPr>
                <w:rFonts w:ascii="Helvetica" w:hAnsi="Helvetica" w:cs="Helvetica"/>
              </w:rPr>
              <w:t>hh3cDhcpSnoop2IfVlanRIDRowStatus</w:t>
            </w:r>
            <w:r w:rsidRPr="00BA524F">
              <w:rPr>
                <w:rFonts w:ascii="Helvetica" w:hAnsi="Helvetica" w:cs="Helvetica"/>
              </w:rPr>
              <w:t xml:space="preserv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124</w:t>
            </w:r>
            <w:r>
              <w:rPr>
                <w:rFonts w:ascii="Helvetica" w:hAnsi="Helvetica" w:cs="Helvetica"/>
              </w:rPr>
              <w:t>.</w:t>
            </w:r>
            <w:r>
              <w:rPr>
                <w:rFonts w:ascii="Helvetica" w:hAnsi="Helvetica" w:cs="Helvetica" w:hint="eastAsia"/>
              </w:rPr>
              <w:t>2</w:t>
            </w:r>
            <w:r>
              <w:rPr>
                <w:rFonts w:ascii="Helvetica" w:hAnsi="Helvetica" w:cs="Helvetica"/>
              </w:rPr>
              <w:t>.</w:t>
            </w:r>
            <w:r>
              <w:rPr>
                <w:rFonts w:ascii="Helvetica" w:hAnsi="Helvetica" w:cs="Helvetica" w:hint="eastAsia"/>
              </w:rPr>
              <w:t>4</w:t>
            </w:r>
            <w:r>
              <w:rPr>
                <w:rFonts w:ascii="Helvetica" w:hAnsi="Helvetica" w:cs="Helvetica"/>
              </w:rPr>
              <w:t>.1</w:t>
            </w:r>
            <w:r>
              <w:rPr>
                <w:rFonts w:ascii="Helvetica" w:hAnsi="Helvetica" w:cs="Helvetica" w:hint="eastAsia"/>
              </w:rPr>
              <w:t>.4</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hint="eastAsia"/>
              </w:rPr>
              <w:t>read-create</w:t>
            </w:r>
          </w:p>
        </w:tc>
        <w:tc>
          <w:tcPr>
            <w:tcW w:w="1000" w:type="dxa"/>
          </w:tcPr>
          <w:p w:rsidR="00BC2517" w:rsidRDefault="00BC2517" w:rsidP="00366B7E">
            <w:pPr>
              <w:pStyle w:val="TableText"/>
              <w:kinsoku w:val="0"/>
              <w:textAlignment w:val="top"/>
              <w:rPr>
                <w:rFonts w:ascii="Helvetica" w:hAnsi="Helvetica" w:cs="Helvetica"/>
              </w:rPr>
            </w:pPr>
            <w:r>
              <w:rPr>
                <w:rFonts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Default="00BC2517" w:rsidP="00BC2517">
      <w:pPr>
        <w:spacing w:before="156" w:after="156"/>
        <w:rPr>
          <w:rFonts w:ascii="Helvetica" w:hAnsi="Helvetica" w:cs="Helvetica"/>
        </w:rPr>
      </w:pPr>
    </w:p>
    <w:p w:rsidR="00BC2517" w:rsidRPr="008418BF" w:rsidRDefault="00BC2517" w:rsidP="00196DA0">
      <w:pPr>
        <w:pStyle w:val="1"/>
        <w:numPr>
          <w:ilvl w:val="0"/>
          <w:numId w:val="17"/>
        </w:numPr>
        <w:spacing w:before="240" w:after="240"/>
        <w:jc w:val="both"/>
      </w:pPr>
      <w:bookmarkStart w:id="2620" w:name="_Toc352769253"/>
      <w:bookmarkStart w:id="2621" w:name="_Toc356291054"/>
      <w:bookmarkStart w:id="2622" w:name="_Toc450384488"/>
      <w:bookmarkStart w:id="2623" w:name="_Toc400799917"/>
      <w:bookmarkStart w:id="2624" w:name="_Toc468179641"/>
      <w:bookmarkStart w:id="2625" w:name="_Toc477187730"/>
      <w:r w:rsidRPr="00990BE7">
        <w:t>HH3C</w:t>
      </w:r>
      <w:r w:rsidRPr="008418BF">
        <w:t>-</w:t>
      </w:r>
      <w:r>
        <w:rPr>
          <w:rFonts w:hint="eastAsia"/>
        </w:rPr>
        <w:t>DHCP4</w:t>
      </w:r>
      <w:r w:rsidRPr="008418BF">
        <w:t>-MIB</w:t>
      </w:r>
      <w:bookmarkEnd w:id="2620"/>
      <w:bookmarkEnd w:id="2621"/>
      <w:bookmarkEnd w:id="2622"/>
      <w:bookmarkEnd w:id="2623"/>
      <w:bookmarkEnd w:id="2624"/>
      <w:bookmarkEnd w:id="2625"/>
    </w:p>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26" w:name="_Toc326660850"/>
      <w:bookmarkStart w:id="2627" w:name="_Toc352769254"/>
      <w:bookmarkStart w:id="2628" w:name="_Toc356291055"/>
      <w:bookmarkStart w:id="2629" w:name="_Toc450384489"/>
      <w:bookmarkStart w:id="2630" w:name="_Toc400799918"/>
      <w:bookmarkStart w:id="2631" w:name="_Toc468179642"/>
      <w:bookmarkStart w:id="2632" w:name="_Toc477187731"/>
      <w:r w:rsidRPr="00AD698B">
        <w:rPr>
          <w:rFonts w:ascii="Helvetica" w:hAnsi="Helvetica" w:cs="Helvetica"/>
        </w:rPr>
        <w:t>hh3cD</w:t>
      </w:r>
      <w:r w:rsidRPr="00AD698B">
        <w:rPr>
          <w:rFonts w:ascii="Helvetica" w:hAnsi="Helvetica" w:cs="Helvetica" w:hint="eastAsia"/>
        </w:rPr>
        <w:t>hcp</w:t>
      </w:r>
      <w:r w:rsidRPr="00AD698B">
        <w:rPr>
          <w:rFonts w:ascii="Helvetica" w:hAnsi="Helvetica" w:cs="Helvetica"/>
        </w:rPr>
        <w:t>Server</w:t>
      </w:r>
      <w:r w:rsidRPr="00AD698B">
        <w:rPr>
          <w:rFonts w:ascii="Helvetica" w:hAnsi="Helvetica" w:cs="Helvetica" w:hint="eastAsia"/>
        </w:rPr>
        <w:t>2</w:t>
      </w:r>
      <w:r w:rsidRPr="00AD698B">
        <w:rPr>
          <w:rFonts w:ascii="Helvetica" w:hAnsi="Helvetica" w:cs="Helvetica"/>
        </w:rPr>
        <w:t>ConfigGroup</w:t>
      </w:r>
      <w:bookmarkEnd w:id="2626"/>
      <w:bookmarkEnd w:id="2627"/>
      <w:bookmarkEnd w:id="2628"/>
      <w:bookmarkEnd w:id="2629"/>
      <w:bookmarkEnd w:id="2630"/>
      <w:bookmarkEnd w:id="2631"/>
      <w:bookmarkEnd w:id="2632"/>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Pr>
                <w:rFonts w:ascii="Helvetica" w:hAnsi="Helvetica" w:cs="Helvetica"/>
              </w:rPr>
              <w:t>hh3cD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Enabled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.1.1</w:t>
            </w:r>
            <w:r>
              <w:rPr>
                <w:rFonts w:ascii="Helvetica" w:hAnsi="Helvetica" w:cs="Helvetica" w:hint="eastAsia"/>
              </w:rPr>
              <w:t>.1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9E4D6D">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9E4D6D">
              <w:rPr>
                <w:rFonts w:ascii="Helvetica" w:hAnsi="Helvetica" w:cs="Helvetica"/>
              </w:rPr>
              <w:t>hh3c</w:t>
            </w:r>
            <w:r>
              <w:rPr>
                <w:rFonts w:ascii="Helvetica" w:hAnsi="Helvetica" w:cs="Helvetica"/>
              </w:rPr>
              <w:t>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AlwaysBroadcast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1.</w:t>
            </w:r>
            <w:r w:rsidRPr="00666F49">
              <w:rPr>
                <w:rFonts w:ascii="Helvetica" w:hAnsi="Helvetica" w:cs="Helvetica"/>
              </w:rPr>
              <w:t>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9E4D6D">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9E4D6D">
              <w:rPr>
                <w:rFonts w:ascii="Helvetica" w:hAnsi="Helvetica" w:cs="Helvetica"/>
              </w:rPr>
              <w:lastRenderedPageBreak/>
              <w:t>hh3c</w:t>
            </w:r>
            <w:r>
              <w:rPr>
                <w:rFonts w:ascii="Helvetica" w:hAnsi="Helvetica" w:cs="Helvetica"/>
              </w:rPr>
              <w:t>DhcpServer2</w:t>
            </w:r>
            <w:r w:rsidRPr="009E4D6D">
              <w:rPr>
                <w:rFonts w:ascii="Helvetica" w:hAnsi="Helvetica" w:cs="Helvetica"/>
              </w:rPr>
              <w:t xml:space="preserve">IgnoreBootp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9E4D6D">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BootpReplyRfc1048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9E4D6D" w:rsidRDefault="00BC2517" w:rsidP="00366B7E">
            <w:pPr>
              <w:pStyle w:val="TableText"/>
              <w:kinsoku w:val="0"/>
              <w:textAlignment w:val="top"/>
              <w:rPr>
                <w:rFonts w:ascii="Helvetica" w:hAnsi="Helvetica" w:cs="Helvetica"/>
              </w:rPr>
            </w:pPr>
            <w:r w:rsidRPr="003C1D6B">
              <w:rPr>
                <w:rFonts w:ascii="Helvetica" w:hAnsi="Helvetica" w:cs="Helvetica"/>
              </w:rPr>
              <w:t>hh3cDhcpServer2Opt82Enabled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w:t>
            </w:r>
            <w:r>
              <w:rPr>
                <w:rFonts w:ascii="Helvetica" w:hAnsi="Helvetica" w:cs="Helvetica" w:hint="eastAsia"/>
              </w:rPr>
              <w:t>5</w:t>
            </w:r>
            <w:r w:rsidRPr="00666F49">
              <w:rPr>
                <w:rFonts w:cs="Helvetica"/>
              </w:rPr>
              <w:t>)</w:t>
            </w:r>
          </w:p>
        </w:tc>
        <w:tc>
          <w:tcPr>
            <w:tcW w:w="144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read-write</w:t>
            </w:r>
          </w:p>
        </w:tc>
        <w:tc>
          <w:tcPr>
            <w:tcW w:w="1000" w:type="dxa"/>
          </w:tcPr>
          <w:p w:rsidR="00BC2517" w:rsidRPr="007D334F" w:rsidRDefault="00BC2517" w:rsidP="00366B7E">
            <w:pPr>
              <w:pStyle w:val="TableText"/>
              <w:kinsoku w:val="0"/>
              <w:textAlignment w:val="top"/>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PingNumber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6</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121334" w:rsidRDefault="00BC2517" w:rsidP="00366B7E">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PingTimeout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7</w:t>
            </w:r>
            <w:r w:rsidRPr="00666F49">
              <w:rPr>
                <w:rFonts w:cs="Helvetica"/>
              </w:rPr>
              <w:t>)</w:t>
            </w:r>
          </w:p>
        </w:tc>
        <w:tc>
          <w:tcPr>
            <w:tcW w:w="1440" w:type="dxa"/>
          </w:tcPr>
          <w:p w:rsidR="00BC2517" w:rsidRPr="00666F49" w:rsidRDefault="00BC2517" w:rsidP="00366B7E">
            <w:pPr>
              <w:pStyle w:val="TableText"/>
              <w:kinsoku w:val="0"/>
              <w:textAlignment w:val="top"/>
              <w:rPr>
                <w:rFonts w:ascii="Helvetica" w:hAnsi="Helvetica" w:cs="Helvetica"/>
              </w:rPr>
            </w:pPr>
            <w:r w:rsidRPr="00F16D7F">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7D334F">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33" w:name="_Toc326660851"/>
      <w:bookmarkStart w:id="2634" w:name="_Toc352769255"/>
      <w:bookmarkStart w:id="2635" w:name="_Toc356291056"/>
      <w:bookmarkStart w:id="2636" w:name="_Toc450384490"/>
      <w:bookmarkStart w:id="2637" w:name="_Toc400799919"/>
      <w:bookmarkStart w:id="2638" w:name="_Toc468179643"/>
      <w:bookmarkStart w:id="2639" w:name="_Toc477187732"/>
      <w:bookmarkStart w:id="2640" w:name="_Toc304370986"/>
      <w:r w:rsidRPr="00AD698B">
        <w:rPr>
          <w:rFonts w:ascii="Helvetica" w:hAnsi="Helvetica" w:cs="Helvetica"/>
        </w:rPr>
        <w:t>hh3cDhcpServer2StatGroup</w:t>
      </w:r>
      <w:bookmarkEnd w:id="2633"/>
      <w:bookmarkEnd w:id="2634"/>
      <w:bookmarkEnd w:id="2635"/>
      <w:bookmarkEnd w:id="2636"/>
      <w:bookmarkEnd w:id="2637"/>
      <w:bookmarkEnd w:id="2638"/>
      <w:bookmarkEnd w:id="2639"/>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BadNum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w:t>
            </w:r>
            <w:r w:rsidRPr="00666F49">
              <w:rPr>
                <w:rFonts w:ascii="Helvetica" w:hAnsi="Helvetica" w:cs="Helvetica"/>
              </w:rPr>
              <w:t>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DiscoverNum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DeclineNum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.5</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121334"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ReleaseNum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w:t>
            </w:r>
            <w:r w:rsidRPr="00666F49">
              <w:rPr>
                <w:rFonts w:cs="Helvetica"/>
              </w:rPr>
              <w:t>)</w:t>
            </w:r>
          </w:p>
        </w:tc>
        <w:tc>
          <w:tcPr>
            <w:tcW w:w="1440" w:type="dxa"/>
          </w:tcPr>
          <w:p w:rsidR="00BC2517" w:rsidRPr="00666F49"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InformNum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ReplyNum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OfferNum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AckNum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NakNum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11</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TotalPoolUsage</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PoolNumber</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3577C8" w:rsidRDefault="00BC2517" w:rsidP="00366B7E">
            <w:pPr>
              <w:pStyle w:val="TableText"/>
              <w:kinsoku w:val="0"/>
              <w:textAlignment w:val="top"/>
              <w:rPr>
                <w:rFonts w:ascii="Helvetica" w:hAnsi="Helvetica" w:cs="Helvetica"/>
              </w:rPr>
            </w:pPr>
            <w:r w:rsidRPr="009E52AD">
              <w:rPr>
                <w:rFonts w:ascii="Helvetica" w:hAnsi="Helvetica" w:cs="Helvetica"/>
              </w:rPr>
              <w:t xml:space="preserve">h3cDhcpServer2ConflictNum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hh3cDhcpServer2AutoBind</w:t>
            </w:r>
            <w:r w:rsidRPr="003577C8">
              <w:rPr>
                <w:rFonts w:ascii="Helvetica" w:hAnsi="Helvetica" w:cs="Helvetica"/>
              </w:rPr>
              <w:t>Num</w:t>
            </w:r>
          </w:p>
          <w:p w:rsidR="00BC2517" w:rsidRPr="003577C8" w:rsidRDefault="00BC2517" w:rsidP="00366B7E">
            <w:pPr>
              <w:pStyle w:val="TableText"/>
              <w:kinsoku w:val="0"/>
              <w:textAlignment w:val="top"/>
              <w:rPr>
                <w:rFonts w:ascii="Helvetica" w:hAnsi="Helvetica" w:cs="Helvetica"/>
              </w:rPr>
            </w:pPr>
            <w:r w:rsidRPr="00666F49">
              <w:rPr>
                <w:rFonts w:cs="Helvetica"/>
              </w:rPr>
              <w:lastRenderedPageBreak/>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15</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lastRenderedPageBreak/>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hh3cDhcpServer2ManualBind</w:t>
            </w:r>
            <w:r w:rsidRPr="003577C8">
              <w:rPr>
                <w:rFonts w:ascii="Helvetica" w:hAnsi="Helvetica" w:cs="Helvetica"/>
              </w:rPr>
              <w:t>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16</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hh3cDhcpServer2ExpiredBind</w:t>
            </w:r>
            <w:r w:rsidRPr="003577C8">
              <w:rPr>
                <w:rFonts w:ascii="Helvetica" w:hAnsi="Helvetica" w:cs="Helvetica"/>
              </w:rPr>
              <w:t>Num</w:t>
            </w:r>
          </w:p>
          <w:p w:rsidR="00BC2517" w:rsidRPr="003577C8" w:rsidRDefault="00BC2517" w:rsidP="00366B7E">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17</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41" w:name="_Toc326660852"/>
      <w:bookmarkStart w:id="2642" w:name="_Toc352769256"/>
      <w:bookmarkStart w:id="2643" w:name="_Toc356291057"/>
      <w:bookmarkStart w:id="2644" w:name="_Toc450384491"/>
      <w:bookmarkStart w:id="2645" w:name="_Toc400799920"/>
      <w:bookmarkStart w:id="2646" w:name="_Toc468179644"/>
      <w:bookmarkStart w:id="2647" w:name="_Toc477187733"/>
      <w:bookmarkEnd w:id="2640"/>
      <w:r w:rsidRPr="00AD698B">
        <w:rPr>
          <w:rFonts w:ascii="Helvetica" w:hAnsi="Helvetica" w:cs="Helvetica"/>
        </w:rPr>
        <w:t>hh3cDhcpServer2PoolTable</w:t>
      </w:r>
      <w:bookmarkEnd w:id="2641"/>
      <w:bookmarkEnd w:id="2642"/>
      <w:bookmarkEnd w:id="2643"/>
      <w:bookmarkEnd w:id="2644"/>
      <w:bookmarkEnd w:id="2645"/>
      <w:bookmarkEnd w:id="2646"/>
      <w:bookmarkEnd w:id="2647"/>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4A4D26" w:rsidRDefault="00BC2517" w:rsidP="00366B7E">
            <w:pPr>
              <w:pStyle w:val="TableText"/>
              <w:kinsoku w:val="0"/>
              <w:textAlignment w:val="top"/>
              <w:rPr>
                <w:rFonts w:ascii="Helvetica" w:hAnsi="Helvetica" w:cs="Helvetica"/>
              </w:rPr>
            </w:pPr>
            <w:r w:rsidRPr="004A4D26">
              <w:rPr>
                <w:rFonts w:ascii="Helvetica" w:hAnsi="Helvetica" w:cs="Helvetica"/>
              </w:rPr>
              <w:t>hh3cDhcpServer2PoolIndex (1.3.6.1.4.1.25506.2.122.</w:t>
            </w:r>
            <w:r w:rsidRPr="004A4D26">
              <w:rPr>
                <w:rFonts w:ascii="Helvetica" w:hAnsi="Helvetica" w:cs="Helvetica" w:hint="eastAsia"/>
              </w:rPr>
              <w:t>2.1.1.1</w:t>
            </w:r>
            <w:r w:rsidRPr="004A4D26">
              <w:rPr>
                <w:rFonts w:ascii="Helvetica" w:hAnsi="Helvetica" w:cs="Helvetica"/>
              </w:rPr>
              <w:t>)</w:t>
            </w:r>
          </w:p>
        </w:tc>
        <w:tc>
          <w:tcPr>
            <w:tcW w:w="1440" w:type="dxa"/>
          </w:tcPr>
          <w:p w:rsidR="00BC2517" w:rsidRPr="004A4D26" w:rsidRDefault="00BC2517" w:rsidP="00366B7E">
            <w:pPr>
              <w:pStyle w:val="TableText"/>
              <w:kinsoku w:val="0"/>
              <w:textAlignment w:val="top"/>
              <w:rPr>
                <w:rFonts w:ascii="Helvetica" w:hAnsi="Helvetica" w:cs="Helvetica"/>
              </w:rPr>
            </w:pPr>
            <w:r w:rsidRPr="004A4D26">
              <w:rPr>
                <w:rFonts w:ascii="Helvetica" w:hAnsi="Helvetica" w:cs="Helvetica" w:hint="eastAsia"/>
              </w:rPr>
              <w:t>not</w:t>
            </w:r>
            <w:r w:rsidRPr="004A4D26">
              <w:rPr>
                <w:rFonts w:ascii="Helvetica" w:hAnsi="Helvetica" w:cs="Helvetica"/>
              </w:rPr>
              <w:t>-</w:t>
            </w:r>
            <w:r w:rsidRPr="004A4D26">
              <w:rPr>
                <w:rFonts w:ascii="Helvetica" w:hAnsi="Helvetica" w:cs="Helvetica" w:hint="eastAsia"/>
              </w:rPr>
              <w:t>accessible</w:t>
            </w:r>
          </w:p>
        </w:tc>
        <w:tc>
          <w:tcPr>
            <w:tcW w:w="1000" w:type="dxa"/>
          </w:tcPr>
          <w:p w:rsidR="00BC2517" w:rsidRPr="004A4D26" w:rsidRDefault="00BC2517" w:rsidP="00366B7E">
            <w:pPr>
              <w:pStyle w:val="TableText"/>
              <w:kinsoku w:val="0"/>
              <w:textAlignment w:val="top"/>
              <w:rPr>
                <w:rFonts w:ascii="Helvetica" w:hAnsi="Helvetica" w:cs="Helvetica"/>
              </w:rPr>
            </w:pPr>
            <w:r w:rsidRPr="004A4D26">
              <w:rPr>
                <w:rFonts w:ascii="Helvetica" w:hAnsi="Helvetica" w:cs="Helvetica"/>
              </w:rPr>
              <w:t>Current</w:t>
            </w:r>
          </w:p>
        </w:tc>
        <w:tc>
          <w:tcPr>
            <w:tcW w:w="2880" w:type="dxa"/>
          </w:tcPr>
          <w:p w:rsidR="00BC2517" w:rsidRPr="004A4D26" w:rsidRDefault="00BC2517" w:rsidP="00366B7E">
            <w:pPr>
              <w:pStyle w:val="TableText"/>
              <w:kinsoku w:val="0"/>
              <w:textAlignment w:val="top"/>
              <w:rPr>
                <w:rFonts w:ascii="Helvetica" w:hAnsi="Helvetica" w:cs="Helvetica"/>
              </w:rPr>
            </w:pPr>
            <w:r w:rsidRPr="00026EEE">
              <w:rPr>
                <w:rFonts w:ascii="Helvetica" w:hAnsi="Helvetica" w:cs="Helvetica"/>
              </w:rPr>
              <w:t>The range is different for different product.</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0F10F7">
              <w:rPr>
                <w:rFonts w:ascii="Helvetica" w:hAnsi="Helvetica" w:cs="Helvetica"/>
              </w:rPr>
              <w:t>hh3c</w:t>
            </w:r>
            <w:r>
              <w:rPr>
                <w:rFonts w:ascii="Helvetica" w:hAnsi="Helvetica" w:cs="Helvetica"/>
              </w:rPr>
              <w:t>DhcpServer2</w:t>
            </w:r>
            <w:r w:rsidRPr="000F10F7">
              <w:rPr>
                <w:rFonts w:ascii="Helvetica" w:hAnsi="Helvetica" w:cs="Helvetica"/>
              </w:rPr>
              <w:t xml:space="preserve">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PoolVpnName</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PoolNetwork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PoolNetworkMask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2.1.1.5</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PoolStartAddr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2.1.1.6</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PoolEndAddr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2.1.1.7</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PoolLeaseDay</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2.1.1.8</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PoolLeaseHour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2.1.1.9</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PoolLeaseMinute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2.1.1.10</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PoolLeaseSecond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DhcpServer2PoolLeaseUnlimit</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PoolLeaseTime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PoolDomainName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PoolGatewayIP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2.1.1.15</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PoolDNSIP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2.1.1.16</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lastRenderedPageBreak/>
              <w:t>hh3c</w:t>
            </w:r>
            <w:r>
              <w:t>DhcpServer2</w:t>
            </w:r>
            <w:r w:rsidRPr="004F5A1E">
              <w:t>PoolPrimaryDNSIP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2.1.1.17</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DhcpServer2PoolSecond</w:t>
            </w:r>
            <w:r w:rsidRPr="004F5A1E">
              <w:t>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2.1.1.18</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PoolNetbiosType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2.1.1.19</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60C99" w:rsidRDefault="00BC2517" w:rsidP="00366B7E">
            <w:pPr>
              <w:pStyle w:val="TableText"/>
              <w:kinsoku w:val="0"/>
              <w:textAlignment w:val="top"/>
            </w:pPr>
            <w:r w:rsidRPr="004F5A1E">
              <w:t>hh3c</w:t>
            </w:r>
            <w:r>
              <w:t>DhcpServer2</w:t>
            </w:r>
            <w:r w:rsidRPr="004F5A1E">
              <w:t>PoolNbnsIP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2.1.1.20</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60C99" w:rsidRDefault="00BC2517" w:rsidP="00366B7E">
            <w:pPr>
              <w:pStyle w:val="TableText"/>
              <w:kinsoku w:val="0"/>
              <w:textAlignment w:val="top"/>
            </w:pPr>
            <w:r w:rsidRPr="004F5A1E">
              <w:t>hh3c</w:t>
            </w:r>
            <w:r>
              <w:t>DhcpServer2</w:t>
            </w:r>
            <w:r w:rsidRPr="004F5A1E">
              <w:t>PoolBootFileName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DhcpServer2PoolBimsIP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PoolBimsPort</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PoolBimsKeyStr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Pr>
                <w:rFonts w:cs="Helvetica" w:hint="eastAsia"/>
              </w:rPr>
              <w:t>The GET operation is not supported.</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F5A1E">
              <w:t>hh3c</w:t>
            </w:r>
            <w:r>
              <w:t>DhcpServer2</w:t>
            </w:r>
            <w:r w:rsidRPr="004F5A1E">
              <w:t>PoolNextServer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2.1.1.25</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DhcpServer2PoolTftpDom</w:t>
            </w:r>
            <w:r w:rsidRPr="00E6048A">
              <w:t>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2.1.1.26</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DhcpServer2PoolTftpIP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2.1.1.27</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DhcpServer2PoolVoiceAsIP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2.1.1.28</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w:t>
            </w:r>
            <w:r w:rsidRPr="00E6048A">
              <w:t>PoolVoiceFailIP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2.1.1.29</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t>hh3cDhcpServer2PoolVoiceFail</w:t>
            </w:r>
            <w:r w:rsidRPr="00E6048A">
              <w:t>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2.1.1.30</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DhcpServer2PoolVoiceNCPIP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2.1.1.31</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w:t>
            </w:r>
            <w:r w:rsidRPr="00E6048A">
              <w:t>PoolVoiceVlanId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2.1.1.32</w:t>
            </w:r>
            <w:r w:rsidRPr="00666F49">
              <w:rPr>
                <w:rFonts w:cs="Helvetica"/>
              </w:rPr>
              <w:t>)</w:t>
            </w:r>
            <w:r w:rsidRPr="00E6048A">
              <w:t xml:space="preserve"> </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4D2937">
              <w:t>hh3c</w:t>
            </w:r>
            <w:r>
              <w:t>DhcpServer2</w:t>
            </w:r>
            <w:r w:rsidRPr="004D2937">
              <w:t xml:space="preserve">PoolVoiceVlanEnbl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2.1.1.33</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4F5A1E" w:rsidRDefault="00BC2517" w:rsidP="00366B7E">
            <w:pPr>
              <w:pStyle w:val="TableText"/>
              <w:kinsoku w:val="0"/>
              <w:textAlignment w:val="top"/>
            </w:pPr>
            <w:r w:rsidRPr="00E6048A">
              <w:t>hh3c</w:t>
            </w:r>
            <w:r>
              <w:t>DhcpServer2</w:t>
            </w:r>
            <w:r w:rsidRPr="00E6048A">
              <w:t>PoolRowStatus</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2.1.1.34</w:t>
            </w:r>
            <w:r w:rsidRPr="00666F49">
              <w:rPr>
                <w:rFonts w:cs="Helvetica"/>
              </w:rPr>
              <w:t>)</w:t>
            </w:r>
          </w:p>
        </w:tc>
        <w:tc>
          <w:tcPr>
            <w:tcW w:w="1440" w:type="dxa"/>
          </w:tcPr>
          <w:p w:rsidR="00BC2517" w:rsidRPr="00F16D7F" w:rsidRDefault="00BC2517" w:rsidP="00366B7E">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48" w:name="_Toc326660853"/>
      <w:bookmarkStart w:id="2649" w:name="_Toc352769257"/>
      <w:bookmarkStart w:id="2650" w:name="_Toc356291058"/>
      <w:bookmarkStart w:id="2651" w:name="_Toc450384492"/>
      <w:bookmarkStart w:id="2652" w:name="_Toc400799921"/>
      <w:bookmarkStart w:id="2653" w:name="_Toc468179645"/>
      <w:bookmarkStart w:id="2654" w:name="_Toc477187734"/>
      <w:r w:rsidRPr="00AD698B">
        <w:rPr>
          <w:rFonts w:ascii="Helvetica" w:hAnsi="Helvetica" w:cs="Helvetica"/>
        </w:rPr>
        <w:t>hh3cDhcpServer2IfApplyPoolTable</w:t>
      </w:r>
      <w:bookmarkEnd w:id="2648"/>
      <w:bookmarkEnd w:id="2649"/>
      <w:bookmarkEnd w:id="2650"/>
      <w:bookmarkEnd w:id="2651"/>
      <w:bookmarkEnd w:id="2652"/>
      <w:bookmarkEnd w:id="2653"/>
      <w:bookmarkEnd w:id="2654"/>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IfApplyPoolNam</w:t>
            </w:r>
            <w:r w:rsidRPr="007424CB">
              <w:rPr>
                <w:rFonts w:ascii="Helvetica" w:hAnsi="Helvetica" w:cs="Helvetica"/>
              </w:rPr>
              <w:lastRenderedPageBreak/>
              <w:t xml:space="preserve">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2.2.1.1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8F782D">
              <w:rPr>
                <w:rFonts w:ascii="Helvetica" w:hAnsi="Helvetica" w:cs="Helvetica"/>
              </w:rPr>
              <w:lastRenderedPageBreak/>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55" w:name="_Toc326660854"/>
      <w:bookmarkStart w:id="2656" w:name="_Toc352769258"/>
      <w:bookmarkStart w:id="2657" w:name="_Toc356291059"/>
      <w:bookmarkStart w:id="2658" w:name="_Toc450384493"/>
      <w:bookmarkStart w:id="2659" w:name="_Toc400799922"/>
      <w:bookmarkStart w:id="2660" w:name="_Toc468179646"/>
      <w:bookmarkStart w:id="2661" w:name="_Toc477187735"/>
      <w:r w:rsidRPr="00AD698B">
        <w:rPr>
          <w:rFonts w:ascii="Helvetica" w:hAnsi="Helvetica" w:cs="Helvetica"/>
        </w:rPr>
        <w:t>hh3cDhcpServer2PoolSecN</w:t>
      </w:r>
      <w:r w:rsidRPr="00AD698B">
        <w:rPr>
          <w:rFonts w:ascii="Helvetica" w:hAnsi="Helvetica" w:cs="Helvetica" w:hint="eastAsia"/>
        </w:rPr>
        <w:t>w</w:t>
      </w:r>
      <w:r w:rsidRPr="00AD698B">
        <w:rPr>
          <w:rFonts w:ascii="Helvetica" w:hAnsi="Helvetica" w:cs="Helvetica"/>
        </w:rPr>
        <w:t>Table</w:t>
      </w:r>
      <w:bookmarkEnd w:id="2655"/>
      <w:bookmarkEnd w:id="2656"/>
      <w:bookmarkEnd w:id="2657"/>
      <w:bookmarkEnd w:id="2658"/>
      <w:bookmarkEnd w:id="2659"/>
      <w:bookmarkEnd w:id="2660"/>
      <w:bookmarkEnd w:id="2661"/>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2.3.1.1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 xml:space="preserve">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7424CB" w:rsidRDefault="00BC2517" w:rsidP="00366B7E">
            <w:pPr>
              <w:pStyle w:val="TableText"/>
              <w:kinsoku w:val="0"/>
              <w:textAlignment w:val="top"/>
              <w:rPr>
                <w:rFonts w:ascii="Helvetica" w:hAnsi="Helvetica" w:cs="Helvetica"/>
              </w:rPr>
            </w:pPr>
            <w:r w:rsidRPr="009450EB">
              <w:rPr>
                <w:rFonts w:ascii="Helvetica" w:hAnsi="Helvetica" w:cs="Helvetica"/>
              </w:rPr>
              <w:t>hh3cDhcpServer2PoolSecNwGwIP</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3.1.3</w:t>
            </w:r>
            <w:r w:rsidRPr="00666F49">
              <w:rPr>
                <w:rFonts w:cs="Helvetica"/>
              </w:rPr>
              <w:t>)</w:t>
            </w:r>
          </w:p>
        </w:tc>
        <w:tc>
          <w:tcPr>
            <w:tcW w:w="1440" w:type="dxa"/>
          </w:tcPr>
          <w:p w:rsidR="00BC2517" w:rsidRPr="005A6D9E"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Status</w:t>
            </w:r>
            <w:r w:rsidRPr="007D4BC8">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3.1.4</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62" w:name="_Toc326660855"/>
      <w:bookmarkStart w:id="2663" w:name="_Toc352769259"/>
      <w:bookmarkStart w:id="2664" w:name="_Toc356291060"/>
      <w:bookmarkStart w:id="2665" w:name="_Toc450384494"/>
      <w:bookmarkStart w:id="2666" w:name="_Toc400799923"/>
      <w:bookmarkStart w:id="2667" w:name="_Toc468179647"/>
      <w:bookmarkStart w:id="2668" w:name="_Toc477187736"/>
      <w:r w:rsidRPr="00AD698B">
        <w:rPr>
          <w:rFonts w:ascii="Helvetica" w:hAnsi="Helvetica" w:cs="Helvetica"/>
        </w:rPr>
        <w:t>hh3cDhcpServer2PoolClassTable</w:t>
      </w:r>
      <w:bookmarkEnd w:id="2662"/>
      <w:bookmarkEnd w:id="2663"/>
      <w:bookmarkEnd w:id="2664"/>
      <w:bookmarkEnd w:id="2665"/>
      <w:bookmarkEnd w:id="2666"/>
      <w:bookmarkEnd w:id="2667"/>
      <w:bookmarkEnd w:id="2668"/>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 xml:space="preserve">PoolClassName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2.4.1.1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PoolClassStart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BD4FAC">
              <w:rPr>
                <w:rFonts w:ascii="Helvetica" w:hAnsi="Helvetica" w:cs="Helvetica"/>
              </w:rPr>
              <w:t>hh3c</w:t>
            </w:r>
            <w:r>
              <w:rPr>
                <w:rFonts w:ascii="Helvetica" w:hAnsi="Helvetica" w:cs="Helvetica"/>
              </w:rPr>
              <w:t>DhcpServer2PoolClassEnd</w:t>
            </w:r>
          </w:p>
          <w:p w:rsidR="00BC2517" w:rsidRPr="007424CB"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4.1.3</w:t>
            </w:r>
            <w:r w:rsidRPr="00666F49">
              <w:rPr>
                <w:rFonts w:cs="Helvetica"/>
              </w:rPr>
              <w:t>)</w:t>
            </w:r>
          </w:p>
        </w:tc>
        <w:tc>
          <w:tcPr>
            <w:tcW w:w="1440" w:type="dxa"/>
          </w:tcPr>
          <w:p w:rsidR="00BC2517" w:rsidRPr="005A6D9E"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AB40F4">
              <w:rPr>
                <w:rFonts w:ascii="Helvetica" w:hAnsi="Helvetica" w:cs="Helvetica"/>
              </w:rPr>
              <w:t xml:space="preserve">hh3cDhcpServer2PoolClassStatus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4.1.4</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69" w:name="_Toc326660856"/>
      <w:bookmarkStart w:id="2670" w:name="_Toc352769260"/>
      <w:bookmarkStart w:id="2671" w:name="_Toc356291061"/>
      <w:bookmarkStart w:id="2672" w:name="_Toc450384495"/>
      <w:bookmarkStart w:id="2673" w:name="_Toc400799924"/>
      <w:bookmarkStart w:id="2674" w:name="_Toc468179648"/>
      <w:bookmarkStart w:id="2675" w:name="_Toc477187737"/>
      <w:r w:rsidRPr="00AD698B">
        <w:rPr>
          <w:rFonts w:ascii="Helvetica" w:hAnsi="Helvetica" w:cs="Helvetica"/>
        </w:rPr>
        <w:t>hh3cDhcpServer2PoolStaticTable</w:t>
      </w:r>
      <w:bookmarkEnd w:id="2669"/>
      <w:bookmarkEnd w:id="2670"/>
      <w:bookmarkEnd w:id="2671"/>
      <w:bookmarkEnd w:id="2672"/>
      <w:bookmarkEnd w:id="2673"/>
      <w:bookmarkEnd w:id="2674"/>
      <w:bookmarkEnd w:id="2675"/>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055ABE">
              <w:rPr>
                <w:rFonts w:ascii="Helvetica" w:hAnsi="Helvetica" w:cs="Helvetica"/>
              </w:rPr>
              <w:t>hh3c</w:t>
            </w:r>
            <w:r>
              <w:rPr>
                <w:rFonts w:ascii="Helvetica" w:hAnsi="Helvetica" w:cs="Helvetica"/>
              </w:rPr>
              <w:t>DhcpServer2PoolStaticIP</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2.5.1.1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 xml:space="preserve">PoolStaticMask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7424CB" w:rsidRDefault="00BC2517" w:rsidP="00366B7E">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PoolStaticC</w:t>
            </w:r>
            <w:r>
              <w:rPr>
                <w:rFonts w:ascii="Helvetica" w:hAnsi="Helvetica" w:cs="Helvetica" w:hint="eastAsia"/>
              </w:rPr>
              <w:t>ID</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5.1.3</w:t>
            </w:r>
            <w:r w:rsidRPr="00666F49">
              <w:rPr>
                <w:rFonts w:cs="Helvetica"/>
              </w:rPr>
              <w:t>)</w:t>
            </w:r>
          </w:p>
        </w:tc>
        <w:tc>
          <w:tcPr>
            <w:tcW w:w="1440" w:type="dxa"/>
          </w:tcPr>
          <w:p w:rsidR="00BC2517" w:rsidRPr="005A6D9E"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Addr</w:t>
            </w:r>
          </w:p>
          <w:p w:rsidR="00BC2517" w:rsidRPr="007424CB"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5.1.4</w:t>
            </w:r>
            <w:r w:rsidRPr="00666F49">
              <w:rPr>
                <w:rFonts w:cs="Helvetica"/>
              </w:rPr>
              <w:t>)</w:t>
            </w:r>
          </w:p>
        </w:tc>
        <w:tc>
          <w:tcPr>
            <w:tcW w:w="1440" w:type="dxa"/>
          </w:tcPr>
          <w:p w:rsidR="00BC2517" w:rsidRPr="005A6D9E"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Type</w:t>
            </w:r>
          </w:p>
          <w:p w:rsidR="00BC2517" w:rsidRPr="007424CB"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5.1.5</w:t>
            </w:r>
            <w:r w:rsidRPr="00666F49">
              <w:rPr>
                <w:rFonts w:cs="Helvetica"/>
              </w:rPr>
              <w:t>)</w:t>
            </w:r>
          </w:p>
        </w:tc>
        <w:tc>
          <w:tcPr>
            <w:tcW w:w="1440" w:type="dxa"/>
          </w:tcPr>
          <w:p w:rsidR="00BC2517" w:rsidRPr="005A6D9E"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1B4127">
              <w:rPr>
                <w:rFonts w:ascii="Helvetica" w:hAnsi="Helvetica" w:cs="Helvetica"/>
              </w:rPr>
              <w:t xml:space="preserve">hh3cDhcpServer2PoolStaticStatus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5.1.6</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76" w:name="_Toc326660857"/>
      <w:bookmarkStart w:id="2677" w:name="_Toc352769261"/>
      <w:bookmarkStart w:id="2678" w:name="_Toc356291062"/>
      <w:bookmarkStart w:id="2679" w:name="_Toc450384496"/>
      <w:bookmarkStart w:id="2680" w:name="_Toc400799925"/>
      <w:bookmarkStart w:id="2681" w:name="_Toc468179649"/>
      <w:bookmarkStart w:id="2682" w:name="_Toc477187738"/>
      <w:r w:rsidRPr="00AD698B">
        <w:rPr>
          <w:rFonts w:ascii="Helvetica" w:hAnsi="Helvetica" w:cs="Helvetica"/>
        </w:rPr>
        <w:lastRenderedPageBreak/>
        <w:t>hh3cDhcpServer2PoolOptionTable</w:t>
      </w:r>
      <w:bookmarkEnd w:id="2676"/>
      <w:bookmarkEnd w:id="2677"/>
      <w:bookmarkEnd w:id="2678"/>
      <w:bookmarkEnd w:id="2679"/>
      <w:bookmarkEnd w:id="2680"/>
      <w:bookmarkEnd w:id="2681"/>
      <w:bookmarkEnd w:id="2682"/>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2.6.1.1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PoolOptAscii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6.1.3</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6.1.4</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Pr>
                <w:rFonts w:cs="Helvetica" w:hint="eastAsia"/>
              </w:rPr>
              <w:t>The string length should not exceed 256</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PoolOptIPStr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6.1.5</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8F782D" w:rsidRDefault="00BC2517" w:rsidP="00366B7E">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6.1.6</w:t>
            </w:r>
            <w:r w:rsidRPr="00666F49">
              <w:rPr>
                <w:rFonts w:cs="Helvetica"/>
              </w:rPr>
              <w:t>)</w:t>
            </w:r>
          </w:p>
        </w:tc>
        <w:tc>
          <w:tcPr>
            <w:tcW w:w="1440" w:type="dxa"/>
          </w:tcPr>
          <w:p w:rsidR="00BC2517" w:rsidRPr="0045256A" w:rsidRDefault="00BC2517" w:rsidP="00366B7E">
            <w:pPr>
              <w:pStyle w:val="TableText"/>
              <w:kinsoku w:val="0"/>
              <w:textAlignment w:val="top"/>
              <w:rPr>
                <w:rFonts w:ascii="Helvetica" w:hAnsi="Helvetica" w:cs="Helvetica"/>
              </w:rPr>
            </w:pPr>
            <w:r w:rsidRPr="00CC4994">
              <w:rPr>
                <w:rFonts w:ascii="Helvetica" w:hAnsi="Helvetica" w:cs="Helvetica"/>
              </w:rPr>
              <w:t>read-create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83" w:name="_Toc326660858"/>
      <w:bookmarkStart w:id="2684" w:name="_Toc352769262"/>
      <w:bookmarkStart w:id="2685" w:name="_Toc356291063"/>
      <w:bookmarkStart w:id="2686" w:name="_Toc450384497"/>
      <w:bookmarkStart w:id="2687" w:name="_Toc400799926"/>
      <w:bookmarkStart w:id="2688" w:name="_Toc468179650"/>
      <w:bookmarkStart w:id="2689" w:name="_Toc477187739"/>
      <w:r w:rsidRPr="00AD698B">
        <w:rPr>
          <w:rFonts w:ascii="Helvetica" w:hAnsi="Helvetica" w:cs="Helvetica"/>
        </w:rPr>
        <w:t>hh3cDhcpServer2PoolForbidTable</w:t>
      </w:r>
      <w:bookmarkEnd w:id="2683"/>
      <w:bookmarkEnd w:id="2684"/>
      <w:bookmarkEnd w:id="2685"/>
      <w:bookmarkEnd w:id="2686"/>
      <w:bookmarkEnd w:id="2687"/>
      <w:bookmarkEnd w:id="2688"/>
      <w:bookmarkEnd w:id="2689"/>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2.7</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PoolForbidIP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2.7.1.1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Pr>
                <w:rFonts w:ascii="Helvetica" w:hAnsi="Helvetica" w:cs="Helvetica"/>
              </w:rPr>
              <w:t>hh3cDhcpServer2PoolForbid</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read-create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90" w:name="_Toc326660859"/>
      <w:bookmarkStart w:id="2691" w:name="_Toc352769263"/>
      <w:bookmarkStart w:id="2692" w:name="_Toc356291064"/>
      <w:bookmarkStart w:id="2693" w:name="_Toc450384498"/>
      <w:bookmarkStart w:id="2694" w:name="_Toc400799927"/>
      <w:bookmarkStart w:id="2695" w:name="_Toc468179651"/>
      <w:bookmarkStart w:id="2696" w:name="_Toc477187740"/>
      <w:r w:rsidRPr="00AD698B">
        <w:rPr>
          <w:rFonts w:ascii="Helvetica" w:hAnsi="Helvetica" w:cs="Helvetica"/>
        </w:rPr>
        <w:t>hh3cDhcpServer2ClassTable</w:t>
      </w:r>
      <w:bookmarkEnd w:id="2690"/>
      <w:bookmarkEnd w:id="2691"/>
      <w:bookmarkEnd w:id="2692"/>
      <w:bookmarkEnd w:id="2693"/>
      <w:bookmarkEnd w:id="2694"/>
      <w:bookmarkEnd w:id="2695"/>
      <w:bookmarkEnd w:id="2696"/>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2.8.1.1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Class</w:t>
            </w:r>
            <w:r>
              <w:rPr>
                <w:rFonts w:ascii="Helvetica" w:hAnsi="Helvetica" w:cs="Helvetica" w:hint="eastAsia"/>
              </w:rPr>
              <w:t>Row</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read-create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697" w:name="_Toc326660860"/>
      <w:bookmarkStart w:id="2698" w:name="_Toc352769264"/>
      <w:bookmarkStart w:id="2699" w:name="_Toc356291065"/>
      <w:bookmarkStart w:id="2700" w:name="_Toc450384499"/>
      <w:bookmarkStart w:id="2701" w:name="_Toc400799928"/>
      <w:bookmarkStart w:id="2702" w:name="_Toc468179652"/>
      <w:bookmarkStart w:id="2703" w:name="_Toc477187741"/>
      <w:r w:rsidRPr="00AD698B">
        <w:rPr>
          <w:rFonts w:ascii="Helvetica" w:hAnsi="Helvetica" w:cs="Helvetica"/>
        </w:rPr>
        <w:t>hh3cDhcpServer2</w:t>
      </w:r>
      <w:r w:rsidRPr="00AD698B">
        <w:rPr>
          <w:rFonts w:ascii="Helvetica" w:hAnsi="Helvetica" w:cs="Helvetica" w:hint="eastAsia"/>
        </w:rPr>
        <w:t>Rule</w:t>
      </w:r>
      <w:r w:rsidRPr="00AD698B">
        <w:rPr>
          <w:rFonts w:ascii="Helvetica" w:hAnsi="Helvetica" w:cs="Helvetica"/>
        </w:rPr>
        <w:t>Table</w:t>
      </w:r>
      <w:bookmarkEnd w:id="2697"/>
      <w:bookmarkEnd w:id="2698"/>
      <w:bookmarkEnd w:id="2699"/>
      <w:bookmarkEnd w:id="2700"/>
      <w:bookmarkEnd w:id="2701"/>
      <w:bookmarkEnd w:id="2702"/>
      <w:bookmarkEnd w:id="2703"/>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2.9</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0D76E8">
              <w:rPr>
                <w:rFonts w:ascii="Helvetica" w:hAnsi="Helvetica" w:cs="Helvetica"/>
              </w:rPr>
              <w:t>hh3cDhcpServer2RuleNumber</w:t>
            </w:r>
          </w:p>
          <w:p w:rsidR="00BC2517" w:rsidRPr="005354EA"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2.9.1.1</w:t>
            </w:r>
            <w:r w:rsidRPr="00666F49">
              <w:rPr>
                <w:rFonts w:cs="Helvetica"/>
              </w:rPr>
              <w:t>)</w:t>
            </w:r>
          </w:p>
        </w:tc>
        <w:tc>
          <w:tcPr>
            <w:tcW w:w="1440" w:type="dxa"/>
          </w:tcPr>
          <w:p w:rsidR="00BC2517" w:rsidRPr="00BD4FAC" w:rsidRDefault="00BC2517" w:rsidP="00366B7E">
            <w:pPr>
              <w:pStyle w:val="TableText"/>
              <w:kinsoku w:val="0"/>
              <w:textAlignment w:val="top"/>
              <w:rPr>
                <w:rFonts w:ascii="Helvetica" w:hAnsi="Helvetica"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2.9.1.3</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Pr>
                <w:rFonts w:cs="Helvetica" w:hint="eastAsia"/>
              </w:rPr>
              <w:t xml:space="preserve"> The string length should not exceed 256</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5354EA">
              <w:rPr>
                <w:rFonts w:ascii="Helvetica" w:hAnsi="Helvetica" w:cs="Helvetica"/>
              </w:rPr>
              <w:lastRenderedPageBreak/>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2.9.1.4</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Default="00BC2517" w:rsidP="00366B7E">
            <w:pPr>
              <w:pStyle w:val="TableText"/>
              <w:kinsoku w:val="0"/>
              <w:textAlignment w:val="top"/>
              <w:rPr>
                <w:rFonts w:cs="Helvetica"/>
              </w:rPr>
            </w:pPr>
            <w:r>
              <w:rPr>
                <w:rFonts w:cs="Helvetica" w:hint="eastAsia"/>
              </w:rPr>
              <w:t xml:space="preserve"> 1.</w:t>
            </w:r>
          </w:p>
          <w:p w:rsidR="00BC2517" w:rsidRPr="00666F49" w:rsidRDefault="00BC2517" w:rsidP="00366B7E">
            <w:pPr>
              <w:pStyle w:val="TableText"/>
              <w:kinsoku w:val="0"/>
              <w:textAlignment w:val="top"/>
              <w:rPr>
                <w:rFonts w:cs="Helvetica"/>
              </w:rPr>
            </w:pPr>
            <w:r>
              <w:rPr>
                <w:rFonts w:cs="Helvetica" w:hint="eastAsia"/>
              </w:rPr>
              <w:t xml:space="preserve">If it is bound with </w:t>
            </w: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OptHexStr</w:t>
            </w:r>
            <w:r>
              <w:rPr>
                <w:rFonts w:ascii="Helvetica" w:hAnsi="Helvetica" w:cs="Helvetica" w:hint="eastAsia"/>
              </w:rPr>
              <w:t xml:space="preserve">, the length of </w:t>
            </w:r>
            <w:r w:rsidRPr="009C499F">
              <w:rPr>
                <w:rFonts w:ascii="Helvetica" w:hAnsi="Helvetica" w:cs="Helvetica"/>
              </w:rPr>
              <w:t>corresponding</w:t>
            </w:r>
            <w:r>
              <w:rPr>
                <w:rFonts w:ascii="Helvetica" w:hAnsi="Helvetica" w:cs="Helvetica" w:hint="eastAsia"/>
              </w:rPr>
              <w:t xml:space="preserve"> command should not exceed 512.</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OptOffset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2.9.1.5</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OptLength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2.9.1.6</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9.1.7</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read-create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04" w:name="_Toc326660861"/>
      <w:bookmarkStart w:id="2705" w:name="_Toc352769265"/>
      <w:bookmarkStart w:id="2706" w:name="_Toc356291066"/>
      <w:bookmarkStart w:id="2707" w:name="_Toc450384500"/>
      <w:bookmarkStart w:id="2708" w:name="_Toc400799929"/>
      <w:bookmarkStart w:id="2709" w:name="_Toc468179653"/>
      <w:bookmarkStart w:id="2710" w:name="_Toc477187742"/>
      <w:r w:rsidRPr="00AD698B">
        <w:rPr>
          <w:rFonts w:ascii="Helvetica" w:hAnsi="Helvetica" w:cs="Helvetica"/>
        </w:rPr>
        <w:t>hh3cDhcpServer2ForbidTable</w:t>
      </w:r>
      <w:bookmarkEnd w:id="2704"/>
      <w:bookmarkEnd w:id="2705"/>
      <w:bookmarkEnd w:id="2706"/>
      <w:bookmarkEnd w:id="2707"/>
      <w:bookmarkEnd w:id="2708"/>
      <w:bookmarkEnd w:id="2709"/>
      <w:bookmarkEnd w:id="2710"/>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2.10</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375E60">
              <w:rPr>
                <w:rFonts w:ascii="Helvetica" w:hAnsi="Helvetica" w:cs="Helvetica"/>
              </w:rPr>
              <w:t>hh3c</w:t>
            </w:r>
            <w:r>
              <w:rPr>
                <w:rFonts w:ascii="Helvetica" w:hAnsi="Helvetica" w:cs="Helvetica"/>
              </w:rPr>
              <w:t>DhcpServer2ForbidVpn</w:t>
            </w:r>
            <w:r>
              <w:rPr>
                <w:rFonts w:ascii="Helvetica" w:hAnsi="Helvetica" w:cs="Helvetica" w:hint="eastAsia"/>
              </w:rPr>
              <w:t>Name</w:t>
            </w:r>
            <w:r w:rsidRPr="00672362">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2.10.1.2</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857938">
              <w:rPr>
                <w:rFonts w:ascii="Helvetica" w:hAnsi="Helvetica" w:cs="Helvetica"/>
              </w:rPr>
              <w:t>not-accessible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End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2.10.1.3</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857938">
              <w:rPr>
                <w:rFonts w:ascii="Helvetica" w:hAnsi="Helvetica" w:cs="Helvetica"/>
              </w:rPr>
              <w:t>not-accessible</w:t>
            </w:r>
          </w:p>
        </w:tc>
        <w:tc>
          <w:tcPr>
            <w:tcW w:w="1000" w:type="dxa"/>
          </w:tcPr>
          <w:p w:rsidR="00BC2517"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672362">
              <w:rPr>
                <w:rFonts w:ascii="Helvetica" w:hAnsi="Helvetica" w:cs="Helvetica"/>
              </w:rPr>
              <w:t>hh3c</w:t>
            </w:r>
            <w:r>
              <w:rPr>
                <w:rFonts w:ascii="Helvetica" w:hAnsi="Helvetica" w:cs="Helvetica"/>
              </w:rPr>
              <w:t>DhcpServer2Forbid</w:t>
            </w:r>
            <w:r w:rsidRPr="00672362">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10.1.4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read-create</w:t>
            </w:r>
          </w:p>
        </w:tc>
        <w:tc>
          <w:tcPr>
            <w:tcW w:w="1000" w:type="dxa"/>
          </w:tcPr>
          <w:p w:rsidR="00BC2517" w:rsidRPr="00666F49" w:rsidRDefault="00BC2517" w:rsidP="00366B7E">
            <w:pPr>
              <w:pStyle w:val="TableText"/>
              <w:kinsoku w:val="0"/>
              <w:textAlignment w:val="top"/>
              <w:rPr>
                <w:rFonts w:cs="Helvetica"/>
              </w:rPr>
            </w:pPr>
            <w:r>
              <w:rPr>
                <w:rFonts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11" w:name="_Toc326660862"/>
      <w:bookmarkStart w:id="2712" w:name="_Toc352769266"/>
      <w:bookmarkStart w:id="2713" w:name="_Toc356291067"/>
      <w:bookmarkStart w:id="2714" w:name="_Toc450384501"/>
      <w:bookmarkStart w:id="2715" w:name="_Toc400799930"/>
      <w:bookmarkStart w:id="2716" w:name="_Toc468179654"/>
      <w:bookmarkStart w:id="2717" w:name="_Toc477187743"/>
      <w:r w:rsidRPr="00AD698B">
        <w:rPr>
          <w:rFonts w:ascii="Helvetica" w:hAnsi="Helvetica" w:cs="Helvetica"/>
        </w:rPr>
        <w:t>hh3cDhcpServer2FreeTable</w:t>
      </w:r>
      <w:bookmarkEnd w:id="2711"/>
      <w:bookmarkEnd w:id="2712"/>
      <w:bookmarkEnd w:id="2713"/>
      <w:bookmarkEnd w:id="2714"/>
      <w:bookmarkEnd w:id="2715"/>
      <w:bookmarkEnd w:id="2716"/>
      <w:bookmarkEnd w:id="2717"/>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Start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End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18" w:name="_Toc326660863"/>
      <w:bookmarkStart w:id="2719" w:name="_Toc352769267"/>
      <w:bookmarkStart w:id="2720" w:name="_Toc356291068"/>
      <w:bookmarkStart w:id="2721" w:name="_Toc450384502"/>
      <w:bookmarkStart w:id="2722" w:name="_Toc400799931"/>
      <w:bookmarkStart w:id="2723" w:name="_Toc468179655"/>
      <w:bookmarkStart w:id="2724" w:name="_Toc477187744"/>
      <w:r w:rsidRPr="00AD698B">
        <w:rPr>
          <w:rFonts w:ascii="Helvetica" w:hAnsi="Helvetica" w:cs="Helvetica"/>
        </w:rPr>
        <w:t>hh3cDhcpServer2ConflictTable</w:t>
      </w:r>
      <w:bookmarkEnd w:id="2718"/>
      <w:bookmarkEnd w:id="2719"/>
      <w:bookmarkEnd w:id="2720"/>
      <w:bookmarkEnd w:id="2721"/>
      <w:bookmarkEnd w:id="2722"/>
      <w:bookmarkEnd w:id="2723"/>
      <w:bookmarkEnd w:id="2724"/>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2.12.1.1</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BD4FAC">
              <w:rPr>
                <w:rFonts w:ascii="Helvetica" w:hAnsi="Helvetica" w:cs="Helvetica"/>
              </w:rPr>
              <w:t>not-accessible</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2.12.1.2</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0D5542">
              <w:rPr>
                <w:rFonts w:ascii="Helvetica" w:hAnsi="Helvetica" w:cs="Helvetica"/>
              </w:rPr>
              <w:t>hh3c</w:t>
            </w:r>
            <w:r>
              <w:rPr>
                <w:rFonts w:ascii="Helvetica" w:hAnsi="Helvetica" w:cs="Helvetica"/>
              </w:rPr>
              <w:t>DhcpServer2Conflict</w:t>
            </w:r>
            <w:r w:rsidRPr="000D5542">
              <w:rPr>
                <w:rFonts w:ascii="Helvetica" w:hAnsi="Helvetica" w:cs="Helvetica"/>
              </w:rPr>
              <w:t xml:space="preserve">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ConflictRowStatus</w:t>
            </w:r>
          </w:p>
          <w:p w:rsidR="00BC2517" w:rsidRPr="00375E60" w:rsidRDefault="00BC2517" w:rsidP="00366B7E">
            <w:pPr>
              <w:pStyle w:val="TableText"/>
              <w:kinsoku w:val="0"/>
              <w:textAlignment w:val="top"/>
              <w:rPr>
                <w:rFonts w:ascii="Helvetica" w:hAnsi="Helvetica" w:cs="Helvetica"/>
              </w:rPr>
            </w:pPr>
            <w:r w:rsidRPr="00666F49">
              <w:rPr>
                <w:rFonts w:cs="Helvetica"/>
              </w:rPr>
              <w:lastRenderedPageBreak/>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12.1.4</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CC4994">
              <w:rPr>
                <w:rFonts w:ascii="Helvetica" w:hAnsi="Helvetica" w:cs="Helvetica"/>
              </w:rPr>
              <w:lastRenderedPageBreak/>
              <w:t>read-create</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25" w:name="_Toc326660864"/>
      <w:bookmarkStart w:id="2726" w:name="_Toc352769268"/>
      <w:bookmarkStart w:id="2727" w:name="_Toc356291069"/>
      <w:bookmarkStart w:id="2728" w:name="_Toc450384503"/>
      <w:bookmarkStart w:id="2729" w:name="_Toc400799932"/>
      <w:bookmarkStart w:id="2730" w:name="_Toc468179656"/>
      <w:bookmarkStart w:id="2731" w:name="_Toc477187745"/>
      <w:r w:rsidRPr="00AD698B">
        <w:rPr>
          <w:rFonts w:ascii="Helvetica" w:hAnsi="Helvetica" w:cs="Helvetica"/>
        </w:rPr>
        <w:t>hh3cDhcpServer2ExpiredTable</w:t>
      </w:r>
      <w:bookmarkEnd w:id="2725"/>
      <w:bookmarkEnd w:id="2726"/>
      <w:bookmarkEnd w:id="2727"/>
      <w:bookmarkEnd w:id="2728"/>
      <w:bookmarkEnd w:id="2729"/>
      <w:bookmarkEnd w:id="2730"/>
      <w:bookmarkEnd w:id="2731"/>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2.13.1.2</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2.13.1.3</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13.1.4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read-create</w:t>
            </w:r>
          </w:p>
        </w:tc>
        <w:tc>
          <w:tcPr>
            <w:tcW w:w="1000" w:type="dxa"/>
          </w:tcPr>
          <w:p w:rsidR="00BC2517" w:rsidRPr="00666F49"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32" w:name="_Toc326660865"/>
      <w:bookmarkStart w:id="2733" w:name="_Toc352769269"/>
      <w:bookmarkStart w:id="2734" w:name="_Toc356291070"/>
      <w:bookmarkStart w:id="2735" w:name="_Toc450384504"/>
      <w:bookmarkStart w:id="2736" w:name="_Toc400799933"/>
      <w:bookmarkStart w:id="2737" w:name="_Toc468179657"/>
      <w:bookmarkStart w:id="2738" w:name="_Toc477187746"/>
      <w:r w:rsidRPr="00AD698B">
        <w:rPr>
          <w:rFonts w:ascii="Helvetica" w:hAnsi="Helvetica" w:cs="Helvetica"/>
        </w:rPr>
        <w:t>hh3cDhcpServer2IPInUseTable</w:t>
      </w:r>
      <w:bookmarkEnd w:id="2732"/>
      <w:bookmarkEnd w:id="2733"/>
      <w:bookmarkEnd w:id="2734"/>
      <w:bookmarkEnd w:id="2735"/>
      <w:bookmarkEnd w:id="2736"/>
      <w:bookmarkEnd w:id="2737"/>
      <w:bookmarkEnd w:id="2738"/>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BD4FAC">
              <w:rPr>
                <w:rFonts w:ascii="Helvetica" w:hAnsi="Helvetica" w:cs="Helvetica"/>
              </w:rPr>
              <w:t>not-accessible</w:t>
            </w:r>
          </w:p>
        </w:tc>
        <w:tc>
          <w:tcPr>
            <w:tcW w:w="1000" w:type="dxa"/>
          </w:tcPr>
          <w:p w:rsidR="00BC2517" w:rsidRPr="00666F49"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2.14.1.2</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B7561B">
              <w:rPr>
                <w:rFonts w:ascii="Helvetica" w:hAnsi="Helvetica" w:cs="Helvetica"/>
              </w:rPr>
              <w:t>hh3cDhcpServer2IPInUseHardAddr</w:t>
            </w:r>
          </w:p>
          <w:p w:rsidR="00BC2517" w:rsidRPr="00E1094A"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2.14.1.3</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B7561B">
              <w:rPr>
                <w:rFonts w:ascii="Helvetica" w:hAnsi="Helvetica" w:cs="Helvetica"/>
              </w:rPr>
              <w:t>hh3cDhcpServer2IPInUseHardType</w:t>
            </w:r>
          </w:p>
          <w:p w:rsidR="00BC2517" w:rsidRPr="00E1094A"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2.14.1.4</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72362"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IPInUseVlanId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2.14.1.5</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IPInUseEndLease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14.1.6</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Pr>
          <w:p w:rsidR="00BC2517" w:rsidRPr="00666F49"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E1094A"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14.1.7</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E1094A"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IPInUseIfIndex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14.1.8</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375E60" w:rsidRDefault="00BC2517" w:rsidP="00366B7E">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14.1.9</w:t>
            </w:r>
            <w:r w:rsidRPr="00666F49">
              <w:rPr>
                <w:rFonts w:cs="Helvetica"/>
              </w:rPr>
              <w:t>)</w:t>
            </w:r>
          </w:p>
        </w:tc>
        <w:tc>
          <w:tcPr>
            <w:tcW w:w="1440" w:type="dxa"/>
          </w:tcPr>
          <w:p w:rsidR="00BC2517" w:rsidRPr="00CC4994" w:rsidRDefault="00BC2517" w:rsidP="00366B7E">
            <w:pPr>
              <w:pStyle w:val="TableText"/>
              <w:kinsoku w:val="0"/>
              <w:textAlignment w:val="top"/>
              <w:rPr>
                <w:rFonts w:ascii="Helvetica" w:hAnsi="Helvetica" w:cs="Helvetica"/>
              </w:rPr>
            </w:pPr>
            <w:r w:rsidRPr="00CC4994">
              <w:rPr>
                <w:rFonts w:ascii="Helvetica" w:hAnsi="Helvetica" w:cs="Helvetica"/>
              </w:rPr>
              <w:t>read-create</w:t>
            </w:r>
          </w:p>
        </w:tc>
        <w:tc>
          <w:tcPr>
            <w:tcW w:w="1000" w:type="dxa"/>
          </w:tcPr>
          <w:p w:rsidR="00BC2517" w:rsidRDefault="00BC2517" w:rsidP="00366B7E">
            <w:pPr>
              <w:pStyle w:val="TableText"/>
              <w:kinsoku w:val="0"/>
              <w:textAlignment w:val="top"/>
              <w:rPr>
                <w:rFonts w:cs="Helvetica"/>
              </w:rPr>
            </w:pPr>
            <w:r>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39" w:name="_Toc326660867"/>
      <w:bookmarkStart w:id="2740" w:name="_Toc352769270"/>
      <w:bookmarkStart w:id="2741" w:name="_Toc356291071"/>
      <w:bookmarkStart w:id="2742" w:name="_Toc450384505"/>
      <w:bookmarkStart w:id="2743" w:name="_Toc400799934"/>
      <w:bookmarkStart w:id="2744" w:name="_Toc468179658"/>
      <w:bookmarkStart w:id="2745" w:name="_Toc477187747"/>
      <w:r w:rsidRPr="00AD698B">
        <w:rPr>
          <w:rFonts w:ascii="Helvetica" w:hAnsi="Helvetica" w:cs="Helvetica"/>
        </w:rPr>
        <w:t>hh3cDhcpRelay2ConfigGroup</w:t>
      </w:r>
      <w:bookmarkEnd w:id="2739"/>
      <w:bookmarkEnd w:id="2740"/>
      <w:bookmarkEnd w:id="2741"/>
      <w:bookmarkEnd w:id="2742"/>
      <w:bookmarkEnd w:id="2743"/>
      <w:bookmarkEnd w:id="2744"/>
      <w:bookmarkEnd w:id="2745"/>
    </w:p>
    <w:p w:rsidR="00BC2517" w:rsidRPr="008B5A4B" w:rsidRDefault="00BC2517" w:rsidP="00BC2517">
      <w:r>
        <w:t xml:space="preserve">OID of this table is: </w:t>
      </w:r>
      <w:r w:rsidRPr="004C6AAB">
        <w:t>1.3.6.1.4.1.25506.2.</w:t>
      </w:r>
      <w:r>
        <w:rPr>
          <w:rFonts w:hint="eastAsia"/>
        </w:rPr>
        <w:t>122.3.1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673DF4">
              <w:rPr>
                <w:rFonts w:ascii="Helvetica" w:hAnsi="Helvetica" w:cs="Helvetica"/>
              </w:rPr>
              <w:lastRenderedPageBreak/>
              <w:t>hh3c</w:t>
            </w:r>
            <w:r>
              <w:rPr>
                <w:rFonts w:ascii="Helvetica" w:hAnsi="Helvetica" w:cs="Helvetica"/>
              </w:rPr>
              <w:t>DhcpRelay2</w:t>
            </w:r>
            <w:r w:rsidRPr="00673DF4">
              <w:rPr>
                <w:rFonts w:ascii="Helvetica" w:hAnsi="Helvetica" w:cs="Helvetica"/>
              </w:rPr>
              <w:t>UserInfoRecord</w:t>
            </w:r>
          </w:p>
          <w:p w:rsidR="00BC2517" w:rsidRPr="008B5A4B" w:rsidRDefault="00BC2517" w:rsidP="00366B7E">
            <w:pPr>
              <w:pStyle w:val="TableText"/>
              <w:kinsoku w:val="0"/>
              <w:textAlignment w:val="top"/>
              <w:rPr>
                <w:rFonts w:ascii="charset0Courier" w:hAnsi="charset0Courier" w:cs="charset0Courier"/>
                <w:lang w:val="zh-CN"/>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8B5A4B"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UserInfoRefresh</w:t>
            </w:r>
          </w:p>
          <w:p w:rsidR="00BC2517" w:rsidRPr="00673DF4"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673DF4" w:rsidRDefault="00BC2517" w:rsidP="00366B7E">
            <w:pPr>
              <w:pStyle w:val="TableText"/>
              <w:kinsoku w:val="0"/>
              <w:textAlignment w:val="top"/>
              <w:rPr>
                <w:rFonts w:ascii="Helvetica" w:hAnsi="Helvetica" w:cs="Helvetica"/>
              </w:rPr>
            </w:pPr>
            <w:r w:rsidRPr="00AA0C84">
              <w:rPr>
                <w:rFonts w:ascii="Helvetica" w:hAnsi="Helvetica" w:cs="Helvetica"/>
              </w:rPr>
              <w:t xml:space="preserve">hh3cDhcpRelay2UserInfoFlushTime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DhcpRelay2Release</w:t>
            </w:r>
            <w:r w:rsidRPr="00673DF4">
              <w:rPr>
                <w:rFonts w:ascii="Helvetica" w:hAnsi="Helvetica" w:cs="Helvetica"/>
              </w:rPr>
              <w:t>Addr</w:t>
            </w:r>
          </w:p>
          <w:p w:rsidR="00BC2517" w:rsidRPr="00673DF4"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4</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46" w:name="_Toc326660868"/>
      <w:bookmarkStart w:id="2747" w:name="_Toc352769271"/>
      <w:bookmarkStart w:id="2748" w:name="_Toc356291072"/>
      <w:bookmarkStart w:id="2749" w:name="_Toc450384506"/>
      <w:bookmarkStart w:id="2750" w:name="_Toc400799935"/>
      <w:bookmarkStart w:id="2751" w:name="_Toc468179659"/>
      <w:bookmarkStart w:id="2752" w:name="_Toc477187748"/>
      <w:r w:rsidRPr="00AD698B">
        <w:rPr>
          <w:rFonts w:ascii="Helvetica" w:hAnsi="Helvetica" w:cs="Helvetica"/>
        </w:rPr>
        <w:t>hh3cDhcpRelay2StatisticsGroup</w:t>
      </w:r>
      <w:bookmarkEnd w:id="2746"/>
      <w:bookmarkEnd w:id="2747"/>
      <w:bookmarkEnd w:id="2748"/>
      <w:bookmarkEnd w:id="2749"/>
      <w:bookmarkEnd w:id="2750"/>
      <w:bookmarkEnd w:id="2751"/>
      <w:bookmarkEnd w:id="2752"/>
    </w:p>
    <w:p w:rsidR="00BC2517" w:rsidRDefault="00BC2517" w:rsidP="00BC2517">
      <w:r>
        <w:t xml:space="preserve">OID of this table is: </w:t>
      </w:r>
      <w:r w:rsidRPr="004C6AAB">
        <w:t>1.3.6.1.4.1.25506.2.</w:t>
      </w:r>
      <w:r>
        <w:rPr>
          <w:rFonts w:hint="eastAsia"/>
        </w:rPr>
        <w:t>122.3.2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RxClientNum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2.1)</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8B5A4B"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B55FF" w:rsidRDefault="00BC2517" w:rsidP="00366B7E">
            <w:pPr>
              <w:pStyle w:val="TableText"/>
              <w:kinsoku w:val="0"/>
              <w:textAlignment w:val="top"/>
              <w:rPr>
                <w:rFonts w:ascii="charset0Courier" w:hAnsi="charset0Courier" w:cs="charset0Courier"/>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TxClientNum</w:t>
            </w:r>
            <w:r w:rsidRPr="00615FE5">
              <w:rPr>
                <w:rFonts w:ascii="Helvetica" w:hAnsi="Helvetica" w:cs="Helvetica" w:hint="eastAsia"/>
              </w:rPr>
              <w:t xml:space="preserve"> </w:t>
            </w:r>
            <w:r>
              <w:rPr>
                <w:rFonts w:ascii="Helvetica" w:hAnsi="Helvetica" w:cs="Helvetica" w:hint="eastAsi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2.2)</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3417B3"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RxServerNum </w:t>
            </w:r>
            <w:r w:rsidRPr="00522330">
              <w:rPr>
                <w:rFonts w:ascii="Helvetica" w:hAnsi="Helvetica" w:cs="Helvetic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2.3)</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3417B3"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TxServerNum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2.4)</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3417B3"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BadNum</w:t>
            </w:r>
          </w:p>
          <w:p w:rsidR="00BC2517" w:rsidRPr="00615FE5"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2.5)</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BootpRequestNum</w:t>
            </w:r>
          </w:p>
          <w:p w:rsidR="00BC2517" w:rsidRPr="00615FE5"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2.6)</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EB7D4B"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DiscoverNum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2.7)</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B55F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RequestNum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2.8)</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A36613"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DeclineNum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CA720A">
              <w:rPr>
                <w:rFonts w:ascii="Helvetica" w:hAnsi="Helvetica" w:cs="Helvetica"/>
              </w:rPr>
              <w:t>.</w:t>
            </w:r>
            <w:r>
              <w:rPr>
                <w:rFonts w:ascii="Helvetica" w:hAnsi="Helvetica" w:cs="Helvetica" w:hint="eastAsia"/>
              </w:rPr>
              <w:t>3</w:t>
            </w:r>
            <w:r w:rsidRPr="00CA720A">
              <w:rPr>
                <w:rFonts w:ascii="Helvetica" w:hAnsi="Helvetica" w:cs="Helvetica"/>
              </w:rPr>
              <w:t>.</w:t>
            </w:r>
            <w:r>
              <w:rPr>
                <w:rFonts w:ascii="Helvetica" w:hAnsi="Helvetica" w:cs="Helvetica" w:hint="eastAsia"/>
              </w:rPr>
              <w:t>2.9)</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A36613" w:rsidRDefault="00BC2517" w:rsidP="00366B7E">
            <w:pPr>
              <w:pStyle w:val="TableText"/>
              <w:kinsoku w:val="0"/>
              <w:textAlignment w:val="top"/>
              <w:rPr>
                <w:rFonts w:ascii="Helvetica" w:hAnsi="Helvetica" w:cs="Helvetica"/>
              </w:rPr>
            </w:pPr>
            <w:r w:rsidRPr="000F6B74">
              <w:rPr>
                <w:rFonts w:ascii="Helvetica" w:hAnsi="Helvetica"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ReleaseNum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2.10)</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3417B3" w:rsidRDefault="00BC2517" w:rsidP="00366B7E">
            <w:pPr>
              <w:tabs>
                <w:tab w:val="left" w:pos="1806"/>
                <w:tab w:val="left" w:pos="2257"/>
                <w:tab w:val="left" w:pos="2709"/>
              </w:tabs>
              <w:rPr>
                <w:rFonts w:ascii="Helvetica" w:hAnsi="Helvetica" w:cs="Helvetica"/>
                <w:noProof/>
              </w:rPr>
            </w:pPr>
            <w:r w:rsidRPr="000F6B74">
              <w:rPr>
                <w:rFonts w:ascii="Helvetica" w:hAnsi="Helvetica" w:cs="Helvetica"/>
                <w:noProof/>
              </w:rPr>
              <w:t>As per MIB</w:t>
            </w:r>
          </w:p>
        </w:tc>
      </w:tr>
      <w:tr w:rsidR="00BC2517" w:rsidRPr="00522330" w:rsidTr="00E64F22">
        <w:tc>
          <w:tcPr>
            <w:tcW w:w="3000" w:type="dxa"/>
          </w:tcPr>
          <w:p w:rsidR="00BC2517" w:rsidRPr="00EB7D4B"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InformNum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2.11)</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4F4094" w:rsidRDefault="00BC2517" w:rsidP="00366B7E">
            <w:pPr>
              <w:tabs>
                <w:tab w:val="left" w:pos="1806"/>
                <w:tab w:val="left" w:pos="2257"/>
                <w:tab w:val="left" w:pos="2709"/>
              </w:tabs>
              <w:rPr>
                <w:rFonts w:ascii="Helvetica" w:hAnsi="Helvetica" w:cs="Helvetica"/>
                <w:noProof/>
              </w:rPr>
            </w:pPr>
            <w:r w:rsidRPr="000F6B74">
              <w:rPr>
                <w:rFonts w:ascii="Helvetica" w:hAnsi="Helvetica" w:cs="Helvetica"/>
                <w:noProof/>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BootpReplyNum</w:t>
            </w:r>
          </w:p>
          <w:p w:rsidR="00BC2517" w:rsidRPr="00615FE5"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2.12)</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F6B74" w:rsidRDefault="00BC2517" w:rsidP="00366B7E">
            <w:pPr>
              <w:tabs>
                <w:tab w:val="left" w:pos="1806"/>
                <w:tab w:val="left" w:pos="2257"/>
                <w:tab w:val="left" w:pos="2709"/>
              </w:tabs>
              <w:rPr>
                <w:rFonts w:ascii="Helvetica" w:hAnsi="Helvetica" w:cs="Helvetica"/>
                <w:noProof/>
              </w:rPr>
            </w:pPr>
            <w:r w:rsidRPr="000F6B74">
              <w:rPr>
                <w:rFonts w:ascii="Helvetica" w:hAnsi="Helvetica" w:cs="Helvetica"/>
                <w:noProof/>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OfferNum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2.13)</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4F4094" w:rsidRDefault="00BC2517" w:rsidP="00366B7E">
            <w:pPr>
              <w:tabs>
                <w:tab w:val="left" w:pos="1806"/>
                <w:tab w:val="left" w:pos="2257"/>
                <w:tab w:val="left" w:pos="2709"/>
              </w:tabs>
              <w:rPr>
                <w:rFonts w:ascii="Helvetica" w:hAnsi="Helvetica" w:cs="Helvetica"/>
                <w:noProof/>
              </w:rPr>
            </w:pPr>
            <w:r w:rsidRPr="000F6B74">
              <w:rPr>
                <w:rFonts w:ascii="Helvetica" w:hAnsi="Helvetica" w:cs="Helvetica"/>
                <w:noProof/>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AckNum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2.14)</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4F4094" w:rsidRDefault="00BC2517" w:rsidP="00366B7E">
            <w:pPr>
              <w:tabs>
                <w:tab w:val="left" w:pos="1806"/>
                <w:tab w:val="left" w:pos="2257"/>
                <w:tab w:val="left" w:pos="2709"/>
              </w:tabs>
              <w:rPr>
                <w:rFonts w:ascii="Helvetica" w:hAnsi="Helvetica" w:cs="Helvetica"/>
                <w:noProof/>
              </w:rPr>
            </w:pPr>
            <w:r w:rsidRPr="000F6B74">
              <w:rPr>
                <w:rFonts w:ascii="Helvetica" w:hAnsi="Helvetica" w:cs="Helvetica"/>
                <w:noProof/>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NakNum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2.15)</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3417B3" w:rsidRDefault="00BC2517" w:rsidP="00366B7E">
            <w:pPr>
              <w:pStyle w:val="TableText"/>
              <w:kinsoku w:val="0"/>
              <w:textAlignment w:val="top"/>
              <w:rPr>
                <w:rFonts w:ascii="Helvetica" w:hAnsi="Helvetica" w:cs="Helvetica"/>
              </w:rPr>
            </w:pPr>
            <w:r w:rsidRPr="000F6B74">
              <w:rPr>
                <w:rFonts w:ascii="Helvetica" w:hAnsi="Helvetica"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53" w:name="_Toc326660869"/>
      <w:bookmarkStart w:id="2754" w:name="_Toc352769272"/>
      <w:bookmarkStart w:id="2755" w:name="_Toc356291073"/>
      <w:bookmarkStart w:id="2756" w:name="_Toc450384507"/>
      <w:bookmarkStart w:id="2757" w:name="_Toc400799936"/>
      <w:bookmarkStart w:id="2758" w:name="_Toc468179660"/>
      <w:bookmarkStart w:id="2759" w:name="_Toc477187749"/>
      <w:r w:rsidRPr="00AD698B">
        <w:rPr>
          <w:rFonts w:ascii="Helvetica" w:hAnsi="Helvetica" w:cs="Helvetica"/>
        </w:rPr>
        <w:lastRenderedPageBreak/>
        <w:t>hh3cDhcpRelay2IfConfigTable</w:t>
      </w:r>
      <w:bookmarkEnd w:id="2753"/>
      <w:bookmarkEnd w:id="2754"/>
      <w:bookmarkEnd w:id="2755"/>
      <w:bookmarkEnd w:id="2756"/>
      <w:bookmarkEnd w:id="2757"/>
      <w:bookmarkEnd w:id="2758"/>
      <w:bookmarkEnd w:id="2759"/>
    </w:p>
    <w:p w:rsidR="00BC2517" w:rsidRPr="008B5A4B" w:rsidRDefault="00BC2517" w:rsidP="00BC2517">
      <w:r>
        <w:t xml:space="preserve">OID of this table is: </w:t>
      </w:r>
      <w:r w:rsidRPr="004C6AAB">
        <w:t>1.3.6.1.4.1.25506.2.</w:t>
      </w:r>
      <w:r>
        <w:rPr>
          <w:rFonts w:hint="eastAsia"/>
        </w:rPr>
        <w:t>122.4.1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sidRPr="003373DD">
              <w:rPr>
                <w:rFonts w:ascii="Helvetica" w:hAnsi="Helvetica" w:cs="Helvetica"/>
              </w:rPr>
              <w:t>hh3c</w:t>
            </w:r>
            <w:r>
              <w:rPr>
                <w:rFonts w:ascii="Helvetica" w:hAnsi="Helvetica" w:cs="Helvetica"/>
              </w:rPr>
              <w:t>DhcpRelay2</w:t>
            </w:r>
            <w:r w:rsidRPr="003373DD">
              <w:rPr>
                <w:rFonts w:ascii="Helvetica" w:hAnsi="Helvetica" w:cs="Helvetica"/>
              </w:rPr>
              <w:t xml:space="preserve">IfSelectRelay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8B5A4B"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IfCheckMac</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w:t>
            </w:r>
            <w:r>
              <w:rPr>
                <w:rFonts w:ascii="Helvetica" w:hAnsi="Helvetica" w:cs="Helvetica" w:hint="eastAsia"/>
              </w:rPr>
              <w:t>Enable</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IfOpt82Strategy</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4</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Mode</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5</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NodeType</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6</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NodeStr</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7</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Str</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8</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Format</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9</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Mode</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0</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Str</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1</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Format</w:t>
            </w:r>
          </w:p>
          <w:p w:rsidR="00BC2517" w:rsidRPr="003373DD"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60" w:name="_Toc326660870"/>
      <w:bookmarkStart w:id="2761" w:name="_Toc352769273"/>
      <w:bookmarkStart w:id="2762" w:name="_Toc356291074"/>
      <w:bookmarkStart w:id="2763" w:name="_Toc450384508"/>
      <w:bookmarkStart w:id="2764" w:name="_Toc400799937"/>
      <w:bookmarkStart w:id="2765" w:name="_Toc468179661"/>
      <w:bookmarkStart w:id="2766" w:name="_Toc477187750"/>
      <w:r w:rsidRPr="00AD698B">
        <w:rPr>
          <w:rFonts w:ascii="Helvetica" w:hAnsi="Helvetica" w:cs="Helvetica"/>
        </w:rPr>
        <w:t>hh3cDhcpRelay2SrvAddrTable</w:t>
      </w:r>
      <w:bookmarkEnd w:id="2760"/>
      <w:bookmarkEnd w:id="2761"/>
      <w:bookmarkEnd w:id="2762"/>
      <w:bookmarkEnd w:id="2763"/>
      <w:bookmarkEnd w:id="2764"/>
      <w:bookmarkEnd w:id="2765"/>
      <w:bookmarkEnd w:id="2766"/>
    </w:p>
    <w:p w:rsidR="00BC2517" w:rsidRDefault="00BC2517" w:rsidP="00BC2517">
      <w:r>
        <w:t xml:space="preserve">OID of this table is: </w:t>
      </w:r>
      <w:r w:rsidRPr="004C6AAB">
        <w:t>1.3.6.1.4.1.25506.2.</w:t>
      </w:r>
      <w:r w:rsidRPr="004907D8">
        <w:rPr>
          <w:rFonts w:hint="eastAsia"/>
        </w:rPr>
        <w:t xml:space="preserve"> </w:t>
      </w:r>
      <w:r>
        <w:rPr>
          <w:rFonts w:hint="eastAsia"/>
        </w:rPr>
        <w:t>122.4.2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SrvAddrIP</w:t>
            </w:r>
          </w:p>
          <w:p w:rsidR="00BC2517"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2.1.1)</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E71B77" w:rsidRDefault="00BC2517" w:rsidP="00366B7E">
            <w:pPr>
              <w:pStyle w:val="TableText"/>
              <w:kinsoku w:val="0"/>
              <w:textAlignment w:val="top"/>
              <w:rPr>
                <w:rFonts w:ascii="Helvetica" w:hAnsi="Helvetica" w:cs="Helvetica"/>
              </w:rPr>
            </w:pPr>
            <w:r w:rsidRPr="00666F49">
              <w:rPr>
                <w:rFonts w:cs="Helvetica"/>
              </w:rPr>
              <w:t>As per MIB</w:t>
            </w:r>
            <w:r w:rsidRPr="00E71B77">
              <w:rPr>
                <w:rFonts w:ascii="Helvetica" w:hAnsi="Helvetica" w:cs="Helvetica"/>
              </w:rPr>
              <w:t xml:space="preserve"> </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 xml:space="preserve">SrvAddrRowStatus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2.1.2)</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E71B77" w:rsidRDefault="00BC2517" w:rsidP="00366B7E">
            <w:pPr>
              <w:pStyle w:val="TableText"/>
              <w:kinsoku w:val="0"/>
              <w:textAlignment w:val="top"/>
              <w:rPr>
                <w:rFonts w:ascii="Helvetica" w:hAnsi="Helvetica" w:cs="Helvetica"/>
              </w:rPr>
            </w:pPr>
            <w:r w:rsidRPr="00666F49">
              <w:rPr>
                <w:rFonts w:cs="Helvetica"/>
              </w:rPr>
              <w:t>As per MIB</w:t>
            </w:r>
          </w:p>
        </w:tc>
      </w:tr>
    </w:tbl>
    <w:p w:rsidR="00BC2517" w:rsidRPr="00AD698B" w:rsidRDefault="00BC2517" w:rsidP="00196DA0">
      <w:pPr>
        <w:pStyle w:val="2"/>
        <w:numPr>
          <w:ilvl w:val="1"/>
          <w:numId w:val="17"/>
        </w:numPr>
        <w:autoSpaceDE/>
        <w:autoSpaceDN/>
        <w:adjustRightInd/>
        <w:jc w:val="both"/>
        <w:textAlignment w:val="auto"/>
        <w:rPr>
          <w:rFonts w:ascii="Helvetica" w:hAnsi="Helvetica" w:cs="Helvetica"/>
        </w:rPr>
      </w:pPr>
      <w:bookmarkStart w:id="2767" w:name="_Toc326660871"/>
      <w:bookmarkStart w:id="2768" w:name="_Toc352769274"/>
      <w:bookmarkStart w:id="2769" w:name="_Toc356291075"/>
      <w:bookmarkStart w:id="2770" w:name="_Toc450384509"/>
      <w:bookmarkStart w:id="2771" w:name="_Toc400799938"/>
      <w:bookmarkStart w:id="2772" w:name="_Toc468179662"/>
      <w:bookmarkStart w:id="2773" w:name="_Toc477187751"/>
      <w:r w:rsidRPr="00AD698B">
        <w:rPr>
          <w:rFonts w:ascii="Helvetica" w:hAnsi="Helvetica" w:cs="Helvetica"/>
        </w:rPr>
        <w:lastRenderedPageBreak/>
        <w:t>hh3cDhcpRelay2UserInfoTable</w:t>
      </w:r>
      <w:bookmarkEnd w:id="2767"/>
      <w:bookmarkEnd w:id="2768"/>
      <w:bookmarkEnd w:id="2769"/>
      <w:bookmarkEnd w:id="2770"/>
      <w:bookmarkEnd w:id="2771"/>
      <w:bookmarkEnd w:id="2772"/>
      <w:bookmarkEnd w:id="2773"/>
    </w:p>
    <w:p w:rsidR="00BC2517" w:rsidRDefault="00BC2517" w:rsidP="00BC2517">
      <w:r>
        <w:t xml:space="preserve">OID of this table is: </w:t>
      </w:r>
      <w:r w:rsidRPr="004C6AAB">
        <w:t>1.3.6.1.4.1.25506.2.</w:t>
      </w:r>
      <w:r>
        <w:rPr>
          <w:rFonts w:hint="eastAsia"/>
        </w:rPr>
        <w:t>122.4.3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UserInfoVpnIndex</w:t>
            </w:r>
          </w:p>
          <w:p w:rsidR="00BC2517" w:rsidRPr="00EB7D4B" w:rsidRDefault="00BC2517" w:rsidP="00366B7E">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1</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UserInfoIpAddr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2</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not-accessible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3261D"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UserInfoMacAddr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3</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sidRPr="00FE21BE">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B74E1F"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B74E1F" w:rsidRDefault="00BC2517" w:rsidP="00366B7E">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UserInfoIfIndex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4</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sidRPr="00FE21BE">
              <w:rPr>
                <w:rFonts w:ascii="Helvetica" w:hAnsi="Helvetica" w:cs="Helvetica"/>
              </w:rPr>
              <w:t>read-only</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E3261D" w:rsidRDefault="00BC2517" w:rsidP="00366B7E">
            <w:pPr>
              <w:pStyle w:val="TableText"/>
              <w:kinsoku w:val="0"/>
              <w:textAlignment w:val="top"/>
              <w:rPr>
                <w:rFonts w:ascii="charset0Courier" w:hAnsi="charset0Courier" w:cs="charset0Courier"/>
                <w:color w:val="000080"/>
              </w:rPr>
            </w:pPr>
            <w:r w:rsidRPr="00666F49">
              <w:rPr>
                <w:rFonts w:cs="Helvetica"/>
              </w:rPr>
              <w:t>As per MIB</w:t>
            </w:r>
          </w:p>
        </w:tc>
      </w:tr>
      <w:tr w:rsidR="00BC2517" w:rsidRPr="00522330" w:rsidTr="00E64F22">
        <w:tc>
          <w:tcPr>
            <w:tcW w:w="3000" w:type="dxa"/>
          </w:tcPr>
          <w:p w:rsidR="00BC2517" w:rsidRPr="00EB7D4B" w:rsidRDefault="00BC2517" w:rsidP="00366B7E">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UserInfoRowStatus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5</w:t>
            </w:r>
            <w:r w:rsidRPr="00522330">
              <w:rPr>
                <w:rFonts w:ascii="Helvetica" w:hAnsi="Helvetica" w:cs="Helvetica"/>
              </w:rPr>
              <w:t>)</w:t>
            </w:r>
          </w:p>
        </w:tc>
        <w:tc>
          <w:tcPr>
            <w:tcW w:w="144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read-create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EB55FF" w:rsidRDefault="00BC2517" w:rsidP="00366B7E">
            <w:pPr>
              <w:pStyle w:val="TableText"/>
              <w:kinsoku w:val="0"/>
              <w:textAlignment w:val="top"/>
              <w:rPr>
                <w:rFonts w:ascii="Helvetica" w:hAnsi="Helvetica" w:cs="Helvetica"/>
              </w:rPr>
            </w:pPr>
            <w:r w:rsidRPr="00666F49">
              <w:rPr>
                <w:rFonts w:cs="Helvetica"/>
              </w:rPr>
              <w:t>As per MIB</w:t>
            </w:r>
          </w:p>
        </w:tc>
      </w:tr>
    </w:tbl>
    <w:p w:rsidR="00BC2517" w:rsidRDefault="00BC2517" w:rsidP="00BC2517">
      <w:pPr>
        <w:spacing w:before="156" w:after="156"/>
        <w:rPr>
          <w:rFonts w:ascii="Helvetica" w:hAnsi="Helvetica" w:cs="Helvetica"/>
        </w:rPr>
      </w:pPr>
    </w:p>
    <w:p w:rsidR="00BC2517" w:rsidRPr="00B826D5" w:rsidRDefault="00BC2517" w:rsidP="00196DA0">
      <w:pPr>
        <w:pStyle w:val="1"/>
        <w:numPr>
          <w:ilvl w:val="0"/>
          <w:numId w:val="17"/>
        </w:numPr>
        <w:spacing w:before="240" w:after="240"/>
        <w:jc w:val="both"/>
      </w:pPr>
      <w:bookmarkStart w:id="2774" w:name="_Toc450384510"/>
      <w:bookmarkStart w:id="2775" w:name="_Toc400799939"/>
      <w:bookmarkStart w:id="2776" w:name="_Toc468179663"/>
      <w:bookmarkStart w:id="2777" w:name="_Toc477187752"/>
      <w:r w:rsidRPr="00B826D5">
        <w:t>HH3C-DLDP2-MIB</w:t>
      </w:r>
      <w:bookmarkEnd w:id="2774"/>
      <w:bookmarkEnd w:id="2775"/>
      <w:bookmarkEnd w:id="2776"/>
      <w:bookmarkEnd w:id="2777"/>
    </w:p>
    <w:p w:rsidR="00BC2517" w:rsidRPr="00B826D5" w:rsidRDefault="00BC2517" w:rsidP="00196DA0">
      <w:pPr>
        <w:pStyle w:val="2"/>
        <w:numPr>
          <w:ilvl w:val="1"/>
          <w:numId w:val="17"/>
        </w:numPr>
        <w:autoSpaceDE/>
        <w:autoSpaceDN/>
        <w:adjustRightInd/>
        <w:jc w:val="both"/>
        <w:textAlignment w:val="auto"/>
      </w:pPr>
      <w:bookmarkStart w:id="2778" w:name="_Toc450384511"/>
      <w:bookmarkStart w:id="2779" w:name="_Toc400799940"/>
      <w:bookmarkStart w:id="2780" w:name="_Toc468179664"/>
      <w:bookmarkStart w:id="2781" w:name="_Toc477187753"/>
      <w:r w:rsidRPr="00B826D5">
        <w:t>hh3cDldp2ScalarGroup</w:t>
      </w:r>
      <w:bookmarkEnd w:id="2778"/>
      <w:bookmarkEnd w:id="2779"/>
      <w:bookmarkEnd w:id="2780"/>
      <w:bookmarkEnd w:id="2781"/>
    </w:p>
    <w:p w:rsidR="00BC2517" w:rsidRPr="004C603A" w:rsidRDefault="00BC2517" w:rsidP="00BC2517">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1.3.6.1.4.1.25506.2.117.1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hh3cDldp2GlobalEnable</w:t>
            </w:r>
          </w:p>
          <w:p w:rsidR="00BC2517" w:rsidRPr="00666F49" w:rsidRDefault="00BC2517" w:rsidP="00366B7E">
            <w:pPr>
              <w:pStyle w:val="TableText"/>
              <w:kinsoku w:val="0"/>
              <w:textAlignment w:val="top"/>
              <w:rPr>
                <w:rFonts w:cs="Helvetica"/>
              </w:rPr>
            </w:pPr>
            <w:r w:rsidRPr="00666F49">
              <w:rPr>
                <w:rFonts w:cs="Helvetica"/>
              </w:rPr>
              <w:t>(</w:t>
            </w:r>
            <w:r w:rsidRPr="00666F49">
              <w:rPr>
                <w:rFonts w:ascii="Helvetica" w:hAnsi="Helvetica" w:cs="Helvetica"/>
              </w:rPr>
              <w:t>1.3.6.1.4.1.25506.2.117.1.1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hh3cDldp2Interval</w:t>
            </w:r>
          </w:p>
          <w:p w:rsidR="00BC2517" w:rsidRPr="00666F49" w:rsidRDefault="00BC2517" w:rsidP="00366B7E">
            <w:pPr>
              <w:pStyle w:val="TableText"/>
              <w:kinsoku w:val="0"/>
              <w:textAlignment w:val="top"/>
              <w:rPr>
                <w:rFonts w:cs="Helvetica"/>
              </w:rPr>
            </w:pPr>
            <w:r w:rsidRPr="00666F49">
              <w:rPr>
                <w:rFonts w:cs="Helvetica"/>
              </w:rPr>
              <w:t>(</w:t>
            </w:r>
            <w:r w:rsidRPr="00666F49">
              <w:rPr>
                <w:rFonts w:ascii="Helvetica" w:hAnsi="Helvetica" w:cs="Helvetica"/>
              </w:rPr>
              <w:t>1.3.6.1.4.1.25506.2.117.1.2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hh3cDldp2AuthMode</w:t>
            </w:r>
          </w:p>
          <w:p w:rsidR="00BC2517" w:rsidRPr="00666F49" w:rsidRDefault="00BC2517" w:rsidP="00366B7E">
            <w:pPr>
              <w:pStyle w:val="TableText"/>
              <w:kinsoku w:val="0"/>
              <w:textAlignment w:val="top"/>
              <w:rPr>
                <w:rFonts w:cs="Helvetica"/>
              </w:rPr>
            </w:pPr>
            <w:r w:rsidRPr="00666F49">
              <w:rPr>
                <w:rFonts w:cs="Helvetica"/>
              </w:rPr>
              <w:t>(</w:t>
            </w:r>
            <w:r w:rsidRPr="00666F49">
              <w:rPr>
                <w:rFonts w:ascii="Helvetica" w:hAnsi="Helvetica" w:cs="Helvetica"/>
              </w:rPr>
              <w:t>1.3.6.1.4.1.25506.2.117.1.3</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hh3cDldp2AuthPassword</w:t>
            </w:r>
          </w:p>
          <w:p w:rsidR="00BC2517" w:rsidRPr="00666F49" w:rsidRDefault="00BC2517" w:rsidP="00366B7E">
            <w:pPr>
              <w:pStyle w:val="TableText"/>
              <w:kinsoku w:val="0"/>
              <w:textAlignment w:val="top"/>
              <w:rPr>
                <w:rFonts w:cs="Helvetica"/>
              </w:rPr>
            </w:pPr>
            <w:r w:rsidRPr="00666F49">
              <w:rPr>
                <w:rFonts w:cs="Helvetica"/>
              </w:rPr>
              <w:t>(</w:t>
            </w:r>
            <w:r w:rsidRPr="00666F49">
              <w:rPr>
                <w:rFonts w:ascii="Helvetica" w:hAnsi="Helvetica" w:cs="Helvetica"/>
              </w:rPr>
              <w:t>1.3.6.1.4.1.25506.2.117.1.4</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hh3cDldp2UniShutdown</w:t>
            </w:r>
          </w:p>
          <w:p w:rsidR="00BC2517" w:rsidRPr="00666F49"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1.3.6.1.4.1.25506.2.117.1.5</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Default="00BC2517" w:rsidP="00BC2517"/>
    <w:p w:rsidR="00BC2517" w:rsidRPr="00666F49" w:rsidRDefault="00BC2517" w:rsidP="00196DA0">
      <w:pPr>
        <w:pStyle w:val="2"/>
        <w:numPr>
          <w:ilvl w:val="1"/>
          <w:numId w:val="17"/>
        </w:numPr>
        <w:autoSpaceDE/>
        <w:autoSpaceDN/>
        <w:adjustRightInd/>
        <w:jc w:val="both"/>
        <w:textAlignment w:val="auto"/>
      </w:pPr>
      <w:bookmarkStart w:id="2782" w:name="_Toc450384512"/>
      <w:bookmarkStart w:id="2783" w:name="_Toc400799941"/>
      <w:bookmarkStart w:id="2784" w:name="_Toc468179665"/>
      <w:bookmarkStart w:id="2785" w:name="_Toc477187754"/>
      <w:r w:rsidRPr="00666F49">
        <w:t>hh3cDldp2PortConfigTable</w:t>
      </w:r>
      <w:bookmarkEnd w:id="2782"/>
      <w:bookmarkEnd w:id="2783"/>
      <w:bookmarkEnd w:id="2784"/>
      <w:bookmarkEnd w:id="2785"/>
    </w:p>
    <w:p w:rsidR="00BC2517" w:rsidRPr="000D12D4" w:rsidRDefault="00BC2517" w:rsidP="00BC2517">
      <w:pPr>
        <w:tabs>
          <w:tab w:val="left" w:pos="2331"/>
          <w:tab w:val="left" w:pos="2913"/>
          <w:tab w:val="left" w:pos="3496"/>
        </w:tabs>
      </w:pPr>
      <w:r>
        <w:t>OID of this table is:</w:t>
      </w:r>
      <w:r>
        <w:rPr>
          <w:rFonts w:hint="eastAsia"/>
        </w:rPr>
        <w:t xml:space="preserve"> </w:t>
      </w:r>
      <w:r w:rsidRPr="000D12D4">
        <w:rPr>
          <w:rFonts w:ascii="charset0MS Sans Serif" w:hAnsi="charset0MS Sans Serif" w:cs="charset0MS Sans Serif"/>
          <w:color w:val="000000"/>
          <w:sz w:val="18"/>
          <w:szCs w:val="18"/>
        </w:rPr>
        <w:t>1.3.6.1.4.1.25506.2.117.2.1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hh3cDldp2PortEnable</w:t>
            </w:r>
          </w:p>
          <w:p w:rsidR="00BC2517" w:rsidRPr="00666F49"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1.3.6.1.4.1.25506.2.117.2.1.1.1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read-write</w:t>
            </w:r>
          </w:p>
        </w:tc>
        <w:tc>
          <w:tcPr>
            <w:tcW w:w="1000" w:type="dxa"/>
          </w:tcPr>
          <w:p w:rsidR="00BC2517" w:rsidRPr="00666F49" w:rsidRDefault="00BC2517" w:rsidP="00366B7E">
            <w:pPr>
              <w:pStyle w:val="TableText"/>
              <w:kinsoku w:val="0"/>
              <w:textAlignment w:val="top"/>
              <w:rPr>
                <w:rFonts w:cs="Helvetica"/>
              </w:rPr>
            </w:pPr>
            <w:r w:rsidRPr="00666F49">
              <w:rPr>
                <w:rFonts w:cs="Helvetica"/>
              </w:rPr>
              <w:t>Current</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Default="00BC2517" w:rsidP="00BC2517"/>
    <w:p w:rsidR="00BC2517" w:rsidRPr="00666F49" w:rsidRDefault="00BC2517" w:rsidP="00196DA0">
      <w:pPr>
        <w:pStyle w:val="2"/>
        <w:numPr>
          <w:ilvl w:val="1"/>
          <w:numId w:val="17"/>
        </w:numPr>
        <w:autoSpaceDE/>
        <w:autoSpaceDN/>
        <w:adjustRightInd/>
        <w:jc w:val="both"/>
        <w:textAlignment w:val="auto"/>
      </w:pPr>
      <w:bookmarkStart w:id="2786" w:name="_Toc450384513"/>
      <w:bookmarkStart w:id="2787" w:name="_Toc400799942"/>
      <w:bookmarkStart w:id="2788" w:name="_Toc468179666"/>
      <w:bookmarkStart w:id="2789" w:name="_Toc477187755"/>
      <w:r w:rsidRPr="00666F49">
        <w:lastRenderedPageBreak/>
        <w:t>hh3cDldp2PortStatusTable</w:t>
      </w:r>
      <w:bookmarkEnd w:id="2786"/>
      <w:bookmarkEnd w:id="2787"/>
      <w:bookmarkEnd w:id="2788"/>
      <w:bookmarkEnd w:id="2789"/>
    </w:p>
    <w:p w:rsidR="00BC2517" w:rsidRPr="004131B0" w:rsidRDefault="00BC2517" w:rsidP="00BC2517">
      <w:pPr>
        <w:tabs>
          <w:tab w:val="left" w:pos="2331"/>
          <w:tab w:val="left" w:pos="2913"/>
          <w:tab w:val="left" w:pos="3496"/>
        </w:tabs>
      </w:pPr>
      <w:r>
        <w:t>OID of this table is:</w:t>
      </w:r>
      <w:r>
        <w:rPr>
          <w:rFonts w:hint="eastAsia"/>
        </w:rPr>
        <w:t xml:space="preserve"> </w:t>
      </w:r>
      <w:r w:rsidRPr="004131B0">
        <w:rPr>
          <w:rFonts w:ascii="charset0MS Sans Serif" w:hAnsi="charset0MS Sans Serif" w:cs="charset0MS Sans Serif"/>
          <w:color w:val="000000"/>
          <w:sz w:val="18"/>
          <w:szCs w:val="18"/>
        </w:rPr>
        <w:t>1.3.6.1.4.1.25506.2.117.2.2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hh3cDldp2PortOperStatus</w:t>
            </w:r>
          </w:p>
          <w:p w:rsidR="00BC2517" w:rsidRPr="00666F49" w:rsidRDefault="00BC2517" w:rsidP="00366B7E">
            <w:pPr>
              <w:pStyle w:val="TableText"/>
              <w:kinsoku w:val="0"/>
              <w:textAlignment w:val="top"/>
              <w:rPr>
                <w:rFonts w:cs="Helvetica"/>
              </w:rPr>
            </w:pPr>
            <w:r w:rsidRPr="00666F49">
              <w:rPr>
                <w:rFonts w:cs="Helvetica"/>
              </w:rPr>
              <w:t>(</w:t>
            </w:r>
            <w:r w:rsidRPr="00666F49">
              <w:rPr>
                <w:rFonts w:ascii="Helvetica" w:hAnsi="Helvetica" w:cs="Helvetica"/>
              </w:rPr>
              <w:t>1.3.6.1.4.1.25506.2.117.2.2.1.1</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read-only</w:t>
            </w:r>
          </w:p>
        </w:tc>
        <w:tc>
          <w:tcPr>
            <w:tcW w:w="1000" w:type="dxa"/>
          </w:tcPr>
          <w:p w:rsidR="00BC2517" w:rsidRPr="00666F49" w:rsidRDefault="00BC2517" w:rsidP="00366B7E">
            <w:pPr>
              <w:pStyle w:val="TableText"/>
              <w:kinsoku w:val="0"/>
              <w:textAlignment w:val="top"/>
              <w:rPr>
                <w:rFonts w:cs="Helvetica"/>
              </w:rPr>
            </w:pPr>
            <w:r w:rsidRPr="00666F49">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hh3cDldp2PortLinkStatus</w:t>
            </w:r>
          </w:p>
          <w:p w:rsidR="00BC2517" w:rsidRPr="00666F49" w:rsidRDefault="00BC2517" w:rsidP="00366B7E">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1.3.6.1.4.1.25506.2.117.2.2.1.2</w:t>
            </w:r>
            <w:r w:rsidRPr="00666F49">
              <w:rPr>
                <w:rFonts w:cs="Helvetica"/>
              </w:rPr>
              <w:t>)</w:t>
            </w:r>
          </w:p>
        </w:tc>
        <w:tc>
          <w:tcPr>
            <w:tcW w:w="1440" w:type="dxa"/>
          </w:tcPr>
          <w:p w:rsidR="00BC2517" w:rsidRPr="00666F49" w:rsidRDefault="00BC2517" w:rsidP="00366B7E">
            <w:pPr>
              <w:pStyle w:val="TableText"/>
              <w:kinsoku w:val="0"/>
              <w:textAlignment w:val="top"/>
              <w:rPr>
                <w:rFonts w:cs="Helvetica"/>
              </w:rPr>
            </w:pPr>
            <w:r w:rsidRPr="00666F49">
              <w:rPr>
                <w:rFonts w:ascii="Helvetica" w:hAnsi="Helvetica" w:cs="Helvetica"/>
              </w:rPr>
              <w:t>read-only</w:t>
            </w:r>
          </w:p>
        </w:tc>
        <w:tc>
          <w:tcPr>
            <w:tcW w:w="1000" w:type="dxa"/>
          </w:tcPr>
          <w:p w:rsidR="00BC2517" w:rsidRPr="00666F49" w:rsidRDefault="00BC2517" w:rsidP="00366B7E">
            <w:pPr>
              <w:pStyle w:val="TableText"/>
              <w:kinsoku w:val="0"/>
              <w:textAlignment w:val="top"/>
              <w:rPr>
                <w:rFonts w:cs="Helvetica"/>
              </w:rPr>
            </w:pPr>
            <w:r w:rsidRPr="00666F49">
              <w:rPr>
                <w:rFonts w:cs="Helvetica" w:hint="eastAsia"/>
              </w:rPr>
              <w:t>No</w:t>
            </w:r>
          </w:p>
        </w:tc>
        <w:tc>
          <w:tcPr>
            <w:tcW w:w="2880" w:type="dxa"/>
          </w:tcPr>
          <w:p w:rsidR="00BC2517" w:rsidRPr="00666F49" w:rsidRDefault="00BC2517" w:rsidP="00366B7E">
            <w:pPr>
              <w:pStyle w:val="TableText"/>
              <w:kinsoku w:val="0"/>
              <w:textAlignment w:val="top"/>
              <w:rPr>
                <w:rFonts w:cs="Helvetica"/>
              </w:rPr>
            </w:pPr>
            <w:r w:rsidRPr="00666F49">
              <w:rPr>
                <w:rFonts w:cs="Helvetica"/>
              </w:rPr>
              <w:t>As per MIB</w:t>
            </w:r>
          </w:p>
        </w:tc>
      </w:tr>
    </w:tbl>
    <w:p w:rsidR="00BC2517" w:rsidRDefault="00BC2517" w:rsidP="00BC2517"/>
    <w:p w:rsidR="00BC2517" w:rsidRPr="00666F49" w:rsidRDefault="00BC2517" w:rsidP="00196DA0">
      <w:pPr>
        <w:pStyle w:val="2"/>
        <w:numPr>
          <w:ilvl w:val="1"/>
          <w:numId w:val="17"/>
        </w:numPr>
        <w:autoSpaceDE/>
        <w:autoSpaceDN/>
        <w:adjustRightInd/>
        <w:jc w:val="both"/>
        <w:textAlignment w:val="auto"/>
      </w:pPr>
      <w:bookmarkStart w:id="2790" w:name="_Toc450384514"/>
      <w:bookmarkStart w:id="2791" w:name="_Toc400799943"/>
      <w:bookmarkStart w:id="2792" w:name="_Toc468179667"/>
      <w:bookmarkStart w:id="2793" w:name="_Toc477187756"/>
      <w:r w:rsidRPr="00666F49">
        <w:t>hh3cDldp2NeighborTable</w:t>
      </w:r>
      <w:bookmarkEnd w:id="2790"/>
      <w:bookmarkEnd w:id="2791"/>
      <w:bookmarkEnd w:id="2792"/>
      <w:bookmarkEnd w:id="2793"/>
    </w:p>
    <w:p w:rsidR="00BC2517" w:rsidRPr="003B31B6" w:rsidRDefault="00BC2517" w:rsidP="00BC2517">
      <w:pPr>
        <w:tabs>
          <w:tab w:val="left" w:pos="2331"/>
          <w:tab w:val="left" w:pos="2913"/>
          <w:tab w:val="left" w:pos="3496"/>
        </w:tabs>
      </w:pPr>
      <w:r>
        <w:t>OID of this table is:</w:t>
      </w:r>
      <w:r>
        <w:rPr>
          <w:rFonts w:hint="eastAsia"/>
        </w:rPr>
        <w:t xml:space="preserve"> </w:t>
      </w:r>
      <w:r w:rsidRPr="003B31B6">
        <w:rPr>
          <w:rFonts w:ascii="charset0MS Sans Serif" w:hAnsi="charset0MS Sans Serif" w:cs="charset0MS Sans Serif"/>
          <w:color w:val="000000"/>
          <w:sz w:val="18"/>
          <w:szCs w:val="18"/>
        </w:rPr>
        <w:t>1.3.6.1.4.1.25506.2.117.2.3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hh3cDldp2NeighborBridgeMac</w:t>
            </w:r>
            <w:r>
              <w:rPr>
                <w:rFonts w:ascii="Helvetica" w:hAnsi="Helvetica" w:cs="Helvetica" w:hint="eastAsia"/>
              </w:rPr>
              <w:t xml:space="preserve"> </w:t>
            </w:r>
            <w:r w:rsidRPr="00712902">
              <w:rPr>
                <w:rFonts w:ascii="Helvetica" w:hAnsi="Helvetica" w:cs="Helvetica"/>
              </w:rPr>
              <w:t>(</w:t>
            </w:r>
            <w:r w:rsidRPr="00666F49">
              <w:rPr>
                <w:rFonts w:ascii="Helvetica" w:hAnsi="Helvetica" w:cs="Helvetica"/>
              </w:rPr>
              <w:t>1.3.6.1.4.1.25506.2.117.2.3.1.1</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666F49">
              <w:rPr>
                <w:rFonts w:ascii="Helvetica" w:hAnsi="Helvetica" w:cs="Helvetica"/>
              </w:rPr>
              <w:t>not-accessible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hh3cDldp2NeighborPortIndex</w:t>
            </w:r>
            <w:r w:rsidRPr="00712902">
              <w:rPr>
                <w:rFonts w:ascii="Helvetica" w:hAnsi="Helvetica" w:cs="Helvetica"/>
              </w:rPr>
              <w:t>(</w:t>
            </w:r>
            <w:r w:rsidRPr="00666F49">
              <w:rPr>
                <w:rFonts w:ascii="Helvetica" w:hAnsi="Helvetica" w:cs="Helvetica"/>
              </w:rPr>
              <w:t>1.3.6.1.4.1.25506.2.117.2.3.1.2</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666F49">
              <w:rPr>
                <w:rFonts w:ascii="Helvetica" w:hAnsi="Helvetica" w:cs="Helvetica"/>
              </w:rPr>
              <w:t>not-accessible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As per MIB</w:t>
            </w:r>
          </w:p>
        </w:tc>
      </w:tr>
      <w:tr w:rsidR="00BC2517" w:rsidRPr="00822CDE" w:rsidTr="00E64F22">
        <w:tc>
          <w:tcPr>
            <w:tcW w:w="3000" w:type="dxa"/>
          </w:tcPr>
          <w:p w:rsidR="00BC2517" w:rsidRPr="00712902" w:rsidRDefault="00BC2517" w:rsidP="00366B7E">
            <w:pPr>
              <w:pStyle w:val="TableText"/>
              <w:kinsoku w:val="0"/>
              <w:textAlignment w:val="top"/>
              <w:rPr>
                <w:rFonts w:ascii="Helvetica" w:hAnsi="Helvetica" w:cs="Helvetica"/>
              </w:rPr>
            </w:pPr>
            <w:r w:rsidRPr="00666F49">
              <w:rPr>
                <w:rFonts w:ascii="Helvetica" w:hAnsi="Helvetica" w:cs="Helvetica"/>
              </w:rPr>
              <w:t>hh3cDldp2NeighborStatus</w:t>
            </w:r>
            <w:r>
              <w:rPr>
                <w:rFonts w:ascii="Helvetica" w:hAnsi="Helvetica" w:cs="Helvetica" w:hint="eastAsia"/>
              </w:rPr>
              <w:t xml:space="preserve"> </w:t>
            </w:r>
            <w:r w:rsidRPr="00712902">
              <w:rPr>
                <w:rFonts w:ascii="Helvetica" w:hAnsi="Helvetica" w:cs="Helvetica"/>
              </w:rPr>
              <w:t>(</w:t>
            </w:r>
            <w:r w:rsidRPr="00666F49">
              <w:rPr>
                <w:rFonts w:ascii="Helvetica" w:hAnsi="Helvetica" w:cs="Helvetica"/>
              </w:rPr>
              <w:t>1.3.6.1.4.1.25506.2.117.2.3.1.3</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666F49">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As per MIB</w:t>
            </w:r>
          </w:p>
        </w:tc>
      </w:tr>
      <w:tr w:rsidR="00BC2517" w:rsidRPr="00822CDE" w:rsidTr="00E64F22">
        <w:tc>
          <w:tcPr>
            <w:tcW w:w="3000" w:type="dxa"/>
          </w:tcPr>
          <w:p w:rsidR="00BC2517" w:rsidRPr="00666F49" w:rsidRDefault="00BC2517" w:rsidP="00366B7E">
            <w:pPr>
              <w:pStyle w:val="TableText"/>
              <w:kinsoku w:val="0"/>
              <w:textAlignment w:val="top"/>
              <w:rPr>
                <w:rFonts w:ascii="Helvetica" w:hAnsi="Helvetica" w:cs="Helvetica"/>
              </w:rPr>
            </w:pPr>
            <w:r w:rsidRPr="00666F49">
              <w:rPr>
                <w:rFonts w:ascii="Helvetica" w:hAnsi="Helvetica" w:cs="Helvetica"/>
              </w:rPr>
              <w:t>hh3cDldp2NeighborAgingTime</w:t>
            </w:r>
            <w:r>
              <w:rPr>
                <w:rFonts w:ascii="Helvetica" w:hAnsi="Helvetica" w:cs="Helvetica" w:hint="eastAsia"/>
              </w:rPr>
              <w:t xml:space="preserve"> </w:t>
            </w:r>
            <w:r w:rsidRPr="00712902">
              <w:rPr>
                <w:rFonts w:ascii="Helvetica" w:hAnsi="Helvetica" w:cs="Helvetica"/>
              </w:rPr>
              <w:t>(</w:t>
            </w:r>
            <w:r w:rsidRPr="00666F49">
              <w:rPr>
                <w:rFonts w:ascii="Helvetica" w:hAnsi="Helvetica" w:cs="Helvetica"/>
              </w:rPr>
              <w:t>1.3.6.1.4.1.25506.2.117.2.3.1.4</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666F49">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As per MIB</w:t>
            </w:r>
          </w:p>
        </w:tc>
      </w:tr>
    </w:tbl>
    <w:p w:rsidR="00BC2517" w:rsidRDefault="00BC2517" w:rsidP="00BC2517">
      <w:pPr>
        <w:spacing w:before="156" w:after="156"/>
        <w:rPr>
          <w:rFonts w:ascii="Helvetica" w:hAnsi="Helvetica" w:cs="Helvetica"/>
        </w:rPr>
      </w:pPr>
    </w:p>
    <w:p w:rsidR="00BC2517" w:rsidRPr="008418BF" w:rsidRDefault="00BC2517" w:rsidP="00196DA0">
      <w:pPr>
        <w:pStyle w:val="1"/>
        <w:numPr>
          <w:ilvl w:val="0"/>
          <w:numId w:val="17"/>
        </w:numPr>
        <w:spacing w:before="240" w:after="240"/>
        <w:jc w:val="both"/>
        <w:rPr>
          <w:bCs/>
        </w:rPr>
      </w:pPr>
      <w:bookmarkStart w:id="2794" w:name="_Toc450384515"/>
      <w:bookmarkStart w:id="2795" w:name="_Toc400799944"/>
      <w:bookmarkStart w:id="2796" w:name="_Toc468179668"/>
      <w:bookmarkStart w:id="2797" w:name="_Toc477187757"/>
      <w:r w:rsidRPr="008418BF">
        <w:rPr>
          <w:rFonts w:ascii="Helvetica" w:hAnsi="Helvetica"/>
        </w:rPr>
        <w:t>HH3C</w:t>
      </w:r>
      <w:r w:rsidRPr="008418BF">
        <w:rPr>
          <w:bCs/>
        </w:rPr>
        <w:t>-</w:t>
      </w:r>
      <w:r>
        <w:rPr>
          <w:rFonts w:hint="eastAsia"/>
          <w:bCs/>
        </w:rPr>
        <w:t>DNS</w:t>
      </w:r>
      <w:r w:rsidRPr="008418BF">
        <w:rPr>
          <w:bCs/>
        </w:rPr>
        <w:t>-MIB</w:t>
      </w:r>
      <w:bookmarkEnd w:id="2794"/>
      <w:bookmarkEnd w:id="2795"/>
      <w:bookmarkEnd w:id="2796"/>
      <w:bookmarkEnd w:id="2797"/>
      <w:r w:rsidRPr="008418BF">
        <w:rPr>
          <w:rFonts w:hint="eastAsia"/>
          <w:bCs/>
        </w:rPr>
        <w:t xml:space="preserve"> </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should be supported by device which implements </w:t>
      </w:r>
      <w:r>
        <w:rPr>
          <w:rFonts w:ascii="Helvetica" w:hAnsi="Helvetica" w:cs="Helvetica" w:hint="eastAsia"/>
        </w:rPr>
        <w:t>IP address configuration of DNS Server</w:t>
      </w:r>
      <w:r w:rsidRPr="009540D9">
        <w:rPr>
          <w:rFonts w:ascii="Helvetica" w:hAnsi="Helvetica" w:cs="Helvetica"/>
        </w:rPr>
        <w:t>.</w:t>
      </w: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2798" w:name="_Toc450384516"/>
      <w:bookmarkStart w:id="2799" w:name="_Toc400799945"/>
      <w:bookmarkStart w:id="2800" w:name="_Toc468179669"/>
      <w:bookmarkStart w:id="2801" w:name="_Toc477187758"/>
      <w:r w:rsidRPr="008418BF">
        <w:rPr>
          <w:rFonts w:ascii="Helvetica" w:eastAsia="charset0MS Sans Serif" w:hAnsi="Helvetica" w:cs="Helvetica"/>
        </w:rPr>
        <w:t>h</w:t>
      </w:r>
      <w:r>
        <w:rPr>
          <w:rFonts w:ascii="Helvetica" w:hAnsi="Helvetica" w:cs="Helvetica"/>
        </w:rPr>
        <w:t>h3c</w:t>
      </w:r>
      <w:r w:rsidRPr="00BF3535">
        <w:rPr>
          <w:rFonts w:ascii="Helvetica" w:hAnsi="Helvetica" w:cs="Helvetica"/>
        </w:rPr>
        <w:t>DnsStaticSrvIpTabl</w:t>
      </w:r>
      <w:r>
        <w:rPr>
          <w:rFonts w:ascii="Helvetica" w:hAnsi="Helvetica" w:cs="Helvetica"/>
        </w:rPr>
        <w:t>e</w:t>
      </w:r>
      <w:bookmarkEnd w:id="2798"/>
      <w:bookmarkEnd w:id="2799"/>
      <w:bookmarkEnd w:id="2800"/>
      <w:bookmarkEnd w:id="2801"/>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OID of this table is: 1.3.6.1.4.1.25506.</w:t>
      </w:r>
      <w:r w:rsidRPr="007416DC">
        <w:t xml:space="preserve"> </w:t>
      </w:r>
      <w:r>
        <w:t>2.97.1.1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hh3cDnsStaticSrvIpType (1.3.6.1.4.1.25506.2.97.1.1.1.1) </w:t>
            </w:r>
          </w:p>
        </w:tc>
        <w:tc>
          <w:tcPr>
            <w:tcW w:w="144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 support IPv4.</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hh3cDnsStaticSrvIpAddr (1.3.6.1.4.1.25506.2.97.1.1.1.2) </w:t>
            </w:r>
          </w:p>
        </w:tc>
        <w:tc>
          <w:tcPr>
            <w:tcW w:w="144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r w:rsidRPr="0062404E">
              <w:rPr>
                <w:rFonts w:ascii="Helvetica" w:hAnsi="Helvetica" w:cs="Helvetic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hh3cDnsStaticSrvIpPriority (1.3.6.1.4.1.25506.2.97.1.1.1.3) </w:t>
            </w:r>
          </w:p>
        </w:tc>
        <w:tc>
          <w:tcPr>
            <w:tcW w:w="144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r w:rsidRPr="0062404E">
              <w:rPr>
                <w:rFonts w:ascii="Helvetica" w:hAnsi="Helvetica" w:cs="Helvetic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hh3cDnsStaticSrvIpRowStatus (1.3.6.1.4.1.25506.2.97.1.1.1.4) </w:t>
            </w:r>
          </w:p>
        </w:tc>
        <w:tc>
          <w:tcPr>
            <w:tcW w:w="144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62404E">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415553">
              <w:rPr>
                <w:rFonts w:ascii="Helvetica" w:hAnsi="Helvetica" w:cs="Helvetica" w:hint="eastAsia"/>
              </w:rPr>
              <w:t>Only support active(1), createAndGo(4), destroy(6)</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802" w:name="_Toc450384517"/>
      <w:bookmarkStart w:id="2803" w:name="_Toc400799946"/>
      <w:bookmarkStart w:id="2804" w:name="_Toc468179670"/>
      <w:bookmarkStart w:id="2805" w:name="_Toc477187759"/>
      <w:r>
        <w:rPr>
          <w:rFonts w:ascii="Helvetica" w:hAnsi="Helvetica" w:cs="Helvetica"/>
        </w:rPr>
        <w:t>hh3c</w:t>
      </w:r>
      <w:r w:rsidRPr="008D0040">
        <w:rPr>
          <w:rFonts w:ascii="Helvetica" w:hAnsi="Helvetica" w:cs="Helvetica"/>
        </w:rPr>
        <w:t>DnsDynamicSrvIpTabl</w:t>
      </w:r>
      <w:r>
        <w:rPr>
          <w:rFonts w:ascii="Helvetica" w:hAnsi="Helvetica" w:cs="Helvetica"/>
        </w:rPr>
        <w:t>e</w:t>
      </w:r>
      <w:bookmarkEnd w:id="2802"/>
      <w:bookmarkEnd w:id="2803"/>
      <w:bookmarkEnd w:id="2804"/>
      <w:bookmarkEnd w:id="2805"/>
    </w:p>
    <w:p w:rsidR="00BC2517" w:rsidRPr="007416DC" w:rsidRDefault="00BC2517" w:rsidP="00BC2517">
      <w:pPr>
        <w:rPr>
          <w:rFonts w:ascii="Helvetica" w:hAnsi="Helvetica" w:cs="Helvetica"/>
          <w:noProof/>
        </w:rPr>
      </w:pPr>
      <w:r w:rsidRPr="007416DC">
        <w:rPr>
          <w:rFonts w:ascii="Helvetica" w:hAnsi="Helvetica" w:cs="Helvetica"/>
          <w:noProof/>
        </w:rPr>
        <w:t>OID of this table is: 1.3.6.1.4.1.25506.2.97.1.2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color w:val="auto"/>
              </w:rPr>
            </w:pPr>
            <w:r w:rsidRPr="009540D9">
              <w:rPr>
                <w:rFonts w:cs="Helvetica"/>
                <w:color w:val="auto"/>
              </w:rPr>
              <w:lastRenderedPageBreak/>
              <w:t>Name</w:t>
            </w:r>
          </w:p>
        </w:tc>
        <w:tc>
          <w:tcPr>
            <w:tcW w:w="1440" w:type="dxa"/>
          </w:tcPr>
          <w:p w:rsidR="00BC2517" w:rsidRPr="009540D9" w:rsidRDefault="00BC2517" w:rsidP="00366B7E">
            <w:pPr>
              <w:pStyle w:val="TableHead"/>
              <w:rPr>
                <w:rFonts w:cs="Helvetica"/>
                <w:color w:val="auto"/>
              </w:rPr>
            </w:pPr>
            <w:r w:rsidRPr="009540D9">
              <w:rPr>
                <w:rFonts w:cs="Helvetica"/>
                <w:color w:val="auto"/>
              </w:rPr>
              <w:t>Access</w:t>
            </w:r>
          </w:p>
        </w:tc>
        <w:tc>
          <w:tcPr>
            <w:tcW w:w="1000" w:type="dxa"/>
          </w:tcPr>
          <w:p w:rsidR="00BC2517" w:rsidRPr="009540D9" w:rsidRDefault="00BC2517" w:rsidP="00366B7E">
            <w:pPr>
              <w:pStyle w:val="TableHead"/>
              <w:rPr>
                <w:rFonts w:cs="Helvetica"/>
                <w:color w:val="auto"/>
              </w:rPr>
            </w:pPr>
            <w:r w:rsidRPr="009540D9">
              <w:rPr>
                <w:rFonts w:cs="Helvetica"/>
                <w:color w:val="auto"/>
              </w:rPr>
              <w:t>PDS</w:t>
            </w:r>
          </w:p>
        </w:tc>
        <w:tc>
          <w:tcPr>
            <w:tcW w:w="2880" w:type="dxa"/>
          </w:tcPr>
          <w:p w:rsidR="00BC2517" w:rsidRPr="009540D9" w:rsidRDefault="00BC2517" w:rsidP="00366B7E">
            <w:pPr>
              <w:pStyle w:val="TableHead"/>
              <w:rPr>
                <w:rFonts w:cs="Helvetica"/>
                <w:color w:val="auto"/>
              </w:rPr>
            </w:pPr>
            <w:r w:rsidRPr="009540D9">
              <w:rPr>
                <w:rFonts w:cs="Helvetica"/>
                <w:color w:val="auto"/>
              </w:rPr>
              <w:t>Description</w:t>
            </w:r>
          </w:p>
        </w:tc>
      </w:tr>
      <w:tr w:rsidR="00BC2517" w:rsidRPr="008307BD"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hh3cDnsDynamicSrvIpType (1.3.6.1.4.1.25506.2.97.1.2.1.1)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not-accessible</w:t>
            </w:r>
          </w:p>
        </w:tc>
        <w:tc>
          <w:tcPr>
            <w:tcW w:w="1000" w:type="dxa"/>
          </w:tcPr>
          <w:p w:rsidR="00BC2517" w:rsidRPr="008307BD" w:rsidRDefault="00BC2517" w:rsidP="00366B7E">
            <w:pPr>
              <w:pStyle w:val="TableTextCharCharChar"/>
              <w:kinsoku w:val="0"/>
              <w:spacing w:before="0" w:after="0"/>
              <w:textAlignment w:val="top"/>
              <w:rPr>
                <w:rFonts w:cs="Helvetica"/>
                <w:noProof/>
                <w:sz w:val="21"/>
                <w:szCs w:val="21"/>
              </w:rPr>
            </w:pPr>
            <w:r w:rsidRPr="008307BD">
              <w:rPr>
                <w:rFonts w:cs="Helvetica"/>
                <w:noProof/>
                <w:sz w:val="21"/>
                <w:szCs w:val="21"/>
              </w:rPr>
              <w:t>No</w:t>
            </w:r>
          </w:p>
        </w:tc>
        <w:tc>
          <w:tcPr>
            <w:tcW w:w="2880" w:type="dxa"/>
          </w:tcPr>
          <w:p w:rsidR="00BC2517" w:rsidRPr="008307BD" w:rsidRDefault="00BC2517" w:rsidP="00366B7E">
            <w:pPr>
              <w:pStyle w:val="TableTextCharCharChar"/>
              <w:kinsoku w:val="0"/>
              <w:spacing w:before="0" w:after="0"/>
              <w:textAlignment w:val="top"/>
              <w:rPr>
                <w:rFonts w:cs="Helvetica"/>
                <w:noProof/>
                <w:sz w:val="21"/>
                <w:szCs w:val="21"/>
              </w:rPr>
            </w:pPr>
            <w:r w:rsidRPr="008307BD">
              <w:rPr>
                <w:rFonts w:cs="Helvetica"/>
                <w:noProof/>
                <w:sz w:val="21"/>
                <w:szCs w:val="21"/>
              </w:rPr>
              <w:t>As per MIB</w:t>
            </w:r>
          </w:p>
        </w:tc>
      </w:tr>
      <w:tr w:rsidR="00BC2517" w:rsidRPr="008307BD"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hh3cDnsDynamicSrvIpAddr (1.3.6.1.4.1.25506.2.97.1.2.1.2)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not-accessible</w:t>
            </w:r>
          </w:p>
        </w:tc>
        <w:tc>
          <w:tcPr>
            <w:tcW w:w="1000" w:type="dxa"/>
          </w:tcPr>
          <w:p w:rsidR="00BC2517" w:rsidRPr="008307BD" w:rsidRDefault="00BC2517" w:rsidP="00366B7E">
            <w:pPr>
              <w:pStyle w:val="TableTextCharCharChar"/>
              <w:kinsoku w:val="0"/>
              <w:spacing w:before="0" w:after="0"/>
              <w:textAlignment w:val="top"/>
              <w:rPr>
                <w:rFonts w:cs="Helvetica"/>
                <w:noProof/>
                <w:sz w:val="21"/>
                <w:szCs w:val="21"/>
              </w:rPr>
            </w:pPr>
            <w:r w:rsidRPr="008307BD">
              <w:rPr>
                <w:rFonts w:cs="Helvetica"/>
                <w:noProof/>
                <w:sz w:val="21"/>
                <w:szCs w:val="21"/>
              </w:rPr>
              <w:t>No</w:t>
            </w:r>
          </w:p>
        </w:tc>
        <w:tc>
          <w:tcPr>
            <w:tcW w:w="2880" w:type="dxa"/>
          </w:tcPr>
          <w:p w:rsidR="00BC2517" w:rsidRPr="008307BD" w:rsidRDefault="00BC2517" w:rsidP="00366B7E">
            <w:pPr>
              <w:pStyle w:val="TableTextCharCharChar"/>
              <w:kinsoku w:val="0"/>
              <w:spacing w:before="0" w:after="0"/>
              <w:textAlignment w:val="top"/>
              <w:rPr>
                <w:rFonts w:cs="Helvetica"/>
                <w:noProof/>
                <w:sz w:val="21"/>
                <w:szCs w:val="21"/>
              </w:rPr>
            </w:pPr>
            <w:r w:rsidRPr="008307BD">
              <w:rPr>
                <w:rFonts w:cs="Helvetica"/>
                <w:noProof/>
                <w:sz w:val="21"/>
                <w:szCs w:val="21"/>
              </w:rPr>
              <w:t>As per MIB</w:t>
            </w:r>
          </w:p>
        </w:tc>
      </w:tr>
      <w:tr w:rsidR="00BC2517" w:rsidRPr="008307BD"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hh3cDnsDynamicSrvIpPriority (1.3.6.1.4.1.25506.2.97.1.2.1.3)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8307BD" w:rsidRDefault="00BC2517" w:rsidP="00366B7E">
            <w:pPr>
              <w:pStyle w:val="TableTextCharCharChar"/>
              <w:kinsoku w:val="0"/>
              <w:spacing w:before="0" w:after="0"/>
              <w:textAlignment w:val="top"/>
              <w:rPr>
                <w:rFonts w:cs="Helvetica"/>
                <w:noProof/>
                <w:sz w:val="21"/>
                <w:szCs w:val="21"/>
              </w:rPr>
            </w:pPr>
            <w:r w:rsidRPr="008307BD">
              <w:rPr>
                <w:rFonts w:cs="Helvetica"/>
                <w:noProof/>
                <w:sz w:val="21"/>
                <w:szCs w:val="21"/>
              </w:rPr>
              <w:t>No</w:t>
            </w:r>
          </w:p>
        </w:tc>
        <w:tc>
          <w:tcPr>
            <w:tcW w:w="2880" w:type="dxa"/>
          </w:tcPr>
          <w:p w:rsidR="00BC2517" w:rsidRPr="008307BD" w:rsidRDefault="00BC2517" w:rsidP="00366B7E">
            <w:pPr>
              <w:pStyle w:val="TableTextCharCharChar"/>
              <w:kinsoku w:val="0"/>
              <w:spacing w:before="0" w:after="0"/>
              <w:textAlignment w:val="top"/>
              <w:rPr>
                <w:rFonts w:cs="Helvetica"/>
                <w:noProof/>
                <w:sz w:val="21"/>
                <w:szCs w:val="21"/>
              </w:rPr>
            </w:pPr>
            <w:r w:rsidRPr="008307BD">
              <w:rPr>
                <w:rFonts w:cs="Helvetica"/>
                <w:noProof/>
                <w:sz w:val="21"/>
                <w:szCs w:val="21"/>
              </w:rPr>
              <w:t>As per MIB</w:t>
            </w:r>
          </w:p>
        </w:tc>
      </w:tr>
    </w:tbl>
    <w:p w:rsidR="00BC2517" w:rsidRDefault="00BC2517" w:rsidP="00BC2517">
      <w:pPr>
        <w:spacing w:before="156" w:after="156"/>
        <w:rPr>
          <w:rFonts w:ascii="Helvetica" w:hAnsi="Helvetica" w:cs="Helvetica"/>
        </w:rPr>
      </w:pPr>
    </w:p>
    <w:p w:rsidR="00BC2517" w:rsidRPr="009540D9" w:rsidRDefault="00BC2517" w:rsidP="00196DA0">
      <w:pPr>
        <w:pStyle w:val="1"/>
        <w:numPr>
          <w:ilvl w:val="0"/>
          <w:numId w:val="17"/>
        </w:numPr>
        <w:spacing w:before="240" w:after="240"/>
        <w:jc w:val="both"/>
        <w:rPr>
          <w:rStyle w:val="16"/>
          <w:rFonts w:ascii="Helvetica" w:hAnsi="Helvetica" w:cs="Helvetica"/>
        </w:rPr>
      </w:pPr>
      <w:bookmarkStart w:id="2806" w:name="_Toc450384518"/>
      <w:bookmarkStart w:id="2807" w:name="_Toc400799947"/>
      <w:bookmarkStart w:id="2808" w:name="_Toc468179671"/>
      <w:bookmarkStart w:id="2809" w:name="_Toc477187760"/>
      <w:r>
        <w:t>HH3C</w:t>
      </w:r>
      <w:r w:rsidRPr="000A233F">
        <w:rPr>
          <w:rStyle w:val="16"/>
          <w:rFonts w:ascii="Helvetica" w:hAnsi="Helvetica" w:cs="Helvetica"/>
        </w:rPr>
        <w:t>-</w:t>
      </w:r>
      <w:r w:rsidRPr="000A233F">
        <w:rPr>
          <w:rStyle w:val="16"/>
          <w:rFonts w:ascii="Helvetica" w:hAnsi="Helvetica" w:cs="Helvetica" w:hint="eastAsia"/>
        </w:rPr>
        <w:t>DOMAIN</w:t>
      </w:r>
      <w:r w:rsidRPr="000A233F">
        <w:rPr>
          <w:rStyle w:val="16"/>
          <w:rFonts w:ascii="Helvetica" w:hAnsi="Helvetica" w:cs="Helvetica"/>
        </w:rPr>
        <w:t>-MIB</w:t>
      </w:r>
      <w:bookmarkEnd w:id="2806"/>
      <w:bookmarkEnd w:id="2807"/>
      <w:bookmarkEnd w:id="2808"/>
      <w:bookmarkEnd w:id="2809"/>
    </w:p>
    <w:p w:rsidR="00BC2517" w:rsidRPr="00115C0B" w:rsidRDefault="00BC2517" w:rsidP="00BC2517">
      <w:pPr>
        <w:spacing w:before="156" w:after="156"/>
        <w:ind w:left="420"/>
        <w:rPr>
          <w:rFonts w:ascii="Helvetica" w:hAnsi="Helvetica" w:cs="Helvetica"/>
        </w:rPr>
      </w:pPr>
      <w:r w:rsidRPr="009540D9">
        <w:rPr>
          <w:rFonts w:ascii="Helvetica" w:hAnsi="Helvetica" w:cs="Helvetica"/>
        </w:rPr>
        <w:t xml:space="preserve">The </w:t>
      </w:r>
      <w:r>
        <w:rPr>
          <w:rFonts w:ascii="Helvetica" w:hAnsi="Helvetica" w:cs="Helvetica" w:hint="eastAsia"/>
        </w:rPr>
        <w:t>HH3C-DOMAIN</w:t>
      </w:r>
      <w:r w:rsidRPr="009540D9">
        <w:rPr>
          <w:rFonts w:ascii="Helvetica" w:hAnsi="Helvetica" w:cs="Helvetica"/>
        </w:rPr>
        <w:t>-MIB</w:t>
      </w:r>
      <w:r>
        <w:rPr>
          <w:rFonts w:ascii="Helvetica" w:hAnsi="Helvetica" w:cs="Helvetica" w:hint="eastAsia"/>
        </w:rPr>
        <w:t xml:space="preserve"> is </w:t>
      </w:r>
      <w:r w:rsidRPr="00115C0B">
        <w:rPr>
          <w:rFonts w:ascii="Helvetica" w:hAnsi="Helvetica" w:cs="Helvetica"/>
        </w:rPr>
        <w:t>used for managing domain</w:t>
      </w:r>
      <w:r>
        <w:rPr>
          <w:rFonts w:ascii="Helvetica" w:hAnsi="Helvetica" w:cs="Helvetica" w:hint="eastAsia"/>
        </w:rPr>
        <w:t>.</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810" w:name="_Toc311190524"/>
      <w:bookmarkStart w:id="2811" w:name="_Toc450384519"/>
      <w:bookmarkStart w:id="2812" w:name="_Toc400799948"/>
      <w:bookmarkStart w:id="2813" w:name="_Toc468179672"/>
      <w:bookmarkStart w:id="2814" w:name="_Toc477187761"/>
      <w:r w:rsidRPr="009540D9">
        <w:rPr>
          <w:rFonts w:ascii="Helvetica" w:hAnsi="Helvetica" w:cs="Helvetica"/>
        </w:rPr>
        <w:t>Scalar objects</w:t>
      </w:r>
      <w:bookmarkEnd w:id="2810"/>
      <w:bookmarkEnd w:id="2811"/>
      <w:bookmarkEnd w:id="2812"/>
      <w:bookmarkEnd w:id="2813"/>
      <w:bookmarkEnd w:id="2814"/>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hh3cDomainDefault (1.3.6.1.4.1.25506.2.46.1.1)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DC1FF6">
              <w:t xml:space="preserve">The length of this object is range from </w:t>
            </w:r>
            <w:r>
              <w:rPr>
                <w:rFonts w:hint="eastAsia"/>
              </w:rPr>
              <w:t>1</w:t>
            </w:r>
            <w:r w:rsidRPr="00DC1FF6">
              <w:t xml:space="preserve"> to </w:t>
            </w:r>
            <w:r>
              <w:rPr>
                <w:rFonts w:hint="eastAsia"/>
              </w:rPr>
              <w:t>24</w:t>
            </w:r>
          </w:p>
        </w:tc>
      </w:tr>
    </w:tbl>
    <w:p w:rsidR="00BC2517" w:rsidRPr="008201EC" w:rsidRDefault="00BC2517" w:rsidP="00BC2517">
      <w:pPr>
        <w:spacing w:before="156" w:after="156"/>
        <w:ind w:left="420"/>
      </w:pPr>
    </w:p>
    <w:p w:rsidR="00BC2517" w:rsidRPr="008201EC" w:rsidRDefault="00BC2517" w:rsidP="00196DA0">
      <w:pPr>
        <w:pStyle w:val="2"/>
        <w:numPr>
          <w:ilvl w:val="1"/>
          <w:numId w:val="17"/>
        </w:numPr>
        <w:autoSpaceDE/>
        <w:autoSpaceDN/>
        <w:adjustRightInd/>
        <w:jc w:val="both"/>
        <w:textAlignment w:val="auto"/>
        <w:rPr>
          <w:rFonts w:ascii="Helvetica" w:hAnsi="Helvetica" w:cs="Helvetica"/>
        </w:rPr>
      </w:pPr>
      <w:bookmarkStart w:id="2815" w:name="_Toc117397214"/>
      <w:bookmarkStart w:id="2816" w:name="_Toc311190525"/>
      <w:bookmarkStart w:id="2817" w:name="_Toc450384520"/>
      <w:bookmarkStart w:id="2818" w:name="_Toc400799949"/>
      <w:bookmarkStart w:id="2819" w:name="_Toc468179673"/>
      <w:bookmarkStart w:id="2820" w:name="_Toc477187762"/>
      <w:r>
        <w:rPr>
          <w:rFonts w:ascii="Helvetica" w:hAnsi="Helvetica" w:cs="Helvetica"/>
        </w:rPr>
        <w:t>hh3c</w:t>
      </w:r>
      <w:r w:rsidRPr="009540D9">
        <w:rPr>
          <w:rFonts w:ascii="Helvetica" w:hAnsi="Helvetica" w:cs="Helvetica"/>
        </w:rPr>
        <w:t>DomainInfoTable</w:t>
      </w:r>
      <w:bookmarkEnd w:id="2815"/>
      <w:bookmarkEnd w:id="2816"/>
      <w:bookmarkEnd w:id="2817"/>
      <w:bookmarkEnd w:id="2818"/>
      <w:bookmarkEnd w:id="2819"/>
      <w:bookmarkEnd w:id="2820"/>
    </w:p>
    <w:p w:rsidR="00BC2517" w:rsidRPr="009540D9" w:rsidRDefault="00BC2517" w:rsidP="00BC2517">
      <w:r>
        <w:t>OID of this table is: 1.3.6.1.4.1.25506.2.46.2.1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hh3cDomainName (1.3.6.1.4.1.25506.2.46.2.1.1.1)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DC1FF6">
              <w:t xml:space="preserve">The length of this object is range from </w:t>
            </w:r>
            <w:r>
              <w:rPr>
                <w:rFonts w:hint="eastAsia"/>
              </w:rPr>
              <w:t>1</w:t>
            </w:r>
            <w:r w:rsidRPr="00DC1FF6">
              <w:t xml:space="preserve"> to </w:t>
            </w:r>
            <w:r>
              <w:rPr>
                <w:rFonts w:hint="eastAsia"/>
              </w:rPr>
              <w:t>24</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hh3cDomainState (1.3.6.1.4.1.25506.2.46.2.1.1.2)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hh3cDomainMaxAccessNum (1.3.6.1.4.1.25506.2.46.2.1.1.3)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hh3cDomainVlanAssignMode (1.3.6.1.4.1.25506.2.46.2.1.1.4)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hh3cDomainIdleCutEnable (1.3.6.1.4.1.25506.2.46.2.1.1.5)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hh3cDomainIdleCutMaxTime (1.3.6.1.4.1.25506.2.46.2.1.1.6)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hh3cDomainIdleCutMinFlow (1.3.6.1.4.1.25506.2.46.2.1.1.7)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hh3cDomainMessengerEnable (1.3.6.1.4.1.25506.2.46.2.1.1.8)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hh3cDomainMessengerLimitTime (1.3.6.1.4.1.25506.2.46.2.1.1.9)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hh3cDomainMessengerSpanTime (1.3.6.1.4.1.25506.2.46.2.1.1.10)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hh3cDomainSelfServiceEnable (1.3.6.1.4.1.25506.2.46.2.1.1.11)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hh3cDomainSelfServiceURL (1.3.6.1.4.1.25506.2.46.2.1.1.12)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hh3cDomainAccFailureAction (1.3.6.1.4.1.25506.2.46.2.1.1.13)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hh3cDomainRowStatus (1.3.6.1.4.1.25506.2.46.2.1.1.14)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hh3cDomainCurrentAccessNum (1.3.6.1.4.1.25506.2.46.2.1.1.15)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C1326" w:rsidRDefault="00BC2517" w:rsidP="00366B7E">
            <w:pPr>
              <w:pStyle w:val="TableText"/>
              <w:kinsoku w:val="0"/>
              <w:textAlignment w:val="top"/>
              <w:rPr>
                <w:rFonts w:ascii="Helvetica" w:hAnsi="Helvetica" w:cs="Helvetica"/>
              </w:rPr>
            </w:pPr>
            <w:r w:rsidRPr="005C1326">
              <w:rPr>
                <w:rFonts w:ascii="Helvetica" w:hAnsi="Helvetica" w:cs="Helvetica"/>
              </w:rPr>
              <w:t>hh3cDomainIdleCutTime</w:t>
            </w:r>
            <w:r>
              <w:rPr>
                <w:rFonts w:ascii="Helvetica" w:hAnsi="Helvetica" w:cs="Helvetica" w:hint="eastAsia"/>
              </w:rPr>
              <w:t xml:space="preserve"> </w:t>
            </w:r>
            <w:r>
              <w:rPr>
                <w:rFonts w:ascii="Helvetica" w:hAnsi="Helvetica" w:cs="Helvetica"/>
              </w:rPr>
              <w:t>(1.3.6.1.4.1.25506.2.46.2.1.1.1</w:t>
            </w:r>
            <w:r>
              <w:rPr>
                <w:rFonts w:ascii="Helvetica" w:hAnsi="Helvetica" w:cs="Helvetica" w:hint="eastAsia"/>
              </w:rPr>
              <w:t>6</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2821" w:name="_Toc117397215"/>
      <w:bookmarkStart w:id="2822" w:name="_Toc311190526"/>
      <w:bookmarkStart w:id="2823" w:name="_Toc450384521"/>
      <w:bookmarkStart w:id="2824" w:name="_Toc400799950"/>
      <w:bookmarkStart w:id="2825" w:name="_Toc468179674"/>
      <w:bookmarkStart w:id="2826" w:name="_Toc477187763"/>
      <w:r>
        <w:rPr>
          <w:rFonts w:ascii="Helvetica" w:hAnsi="Helvetica" w:cs="Helvetica"/>
        </w:rPr>
        <w:t>hh3c</w:t>
      </w:r>
      <w:r w:rsidRPr="009540D9">
        <w:rPr>
          <w:rFonts w:ascii="Helvetica" w:hAnsi="Helvetica" w:cs="Helvetica"/>
        </w:rPr>
        <w:t>DomainSchemeTable</w:t>
      </w:r>
      <w:bookmarkEnd w:id="2821"/>
      <w:bookmarkEnd w:id="2822"/>
      <w:bookmarkEnd w:id="2823"/>
      <w:bookmarkEnd w:id="2824"/>
      <w:bookmarkEnd w:id="2825"/>
      <w:bookmarkEnd w:id="2826"/>
    </w:p>
    <w:p w:rsidR="00BC2517" w:rsidRPr="009540D9" w:rsidRDefault="00BC2517" w:rsidP="00BC2517">
      <w:r>
        <w:t>OID of this table is: 1.3.6.1.4.1.25506.2.46.2.2</w:t>
      </w:r>
    </w:p>
    <w:p w:rsidR="00BC2517" w:rsidRPr="009540D9" w:rsidRDefault="00BC2517" w:rsidP="00196DA0">
      <w:pPr>
        <w:pStyle w:val="TableText"/>
        <w:numPr>
          <w:ilvl w:val="0"/>
          <w:numId w:val="28"/>
        </w:numPr>
        <w:tabs>
          <w:tab w:val="decimal" w:pos="0"/>
        </w:tabs>
        <w:kinsoku w:val="0"/>
        <w:autoSpaceDE/>
        <w:autoSpaceDN/>
        <w:spacing w:before="156" w:after="156"/>
        <w:textAlignment w:val="top"/>
        <w:rPr>
          <w:rFonts w:ascii="Helvetica" w:hAnsi="Helvetica" w:cs="Helvetica"/>
        </w:rPr>
      </w:pPr>
      <w:r w:rsidRPr="009540D9">
        <w:rPr>
          <w:rFonts w:ascii="Helvetica" w:hAnsi="Helvetica" w:cs="Helvetica"/>
        </w:rPr>
        <w:t xml:space="preserve">when a domain was created, the agent will create a row for accounting, a row for authentication, a row for authorization with the value of </w:t>
      </w:r>
      <w:r>
        <w:rPr>
          <w:rFonts w:ascii="Helvetica" w:hAnsi="Helvetica" w:cs="Helvetica"/>
        </w:rPr>
        <w:t>hh3c</w:t>
      </w:r>
      <w:r w:rsidRPr="009540D9">
        <w:rPr>
          <w:rFonts w:ascii="Helvetica" w:hAnsi="Helvetica" w:cs="Helvetica"/>
        </w:rPr>
        <w:t>DomainSchemeMode be ‘local’.</w:t>
      </w:r>
    </w:p>
    <w:p w:rsidR="00BC2517" w:rsidRPr="009540D9" w:rsidRDefault="00BC2517" w:rsidP="00196DA0">
      <w:pPr>
        <w:pStyle w:val="TableText"/>
        <w:numPr>
          <w:ilvl w:val="0"/>
          <w:numId w:val="28"/>
        </w:numPr>
        <w:tabs>
          <w:tab w:val="decimal" w:pos="0"/>
        </w:tabs>
        <w:kinsoku w:val="0"/>
        <w:autoSpaceDE/>
        <w:autoSpaceDN/>
        <w:spacing w:before="156" w:after="156"/>
        <w:textAlignment w:val="top"/>
        <w:rPr>
          <w:rFonts w:ascii="Helvetica" w:hAnsi="Helvetica" w:cs="Helvetica"/>
        </w:rPr>
      </w:pPr>
      <w:r w:rsidRPr="009540D9">
        <w:rPr>
          <w:rFonts w:ascii="Helvetica" w:hAnsi="Helvetica" w:cs="Helvetica"/>
        </w:rPr>
        <w:t>when change a row, the following objects must be specified.</w:t>
      </w:r>
    </w:p>
    <w:p w:rsidR="00BC2517"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DomainSchemeMode</w:t>
      </w:r>
    </w:p>
    <w:p w:rsidR="00BC2517" w:rsidRPr="009540D9"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DomainSchemeAAAType</w:t>
      </w:r>
    </w:p>
    <w:p w:rsidR="00BC2517"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DomainSchemeAAAName</w:t>
      </w:r>
    </w:p>
    <w:p w:rsidR="00BC2517" w:rsidRPr="009540D9"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DomainSchemeAccessMode</w:t>
      </w:r>
    </w:p>
    <w:p w:rsidR="00BC2517" w:rsidRPr="009540D9" w:rsidRDefault="00BC2517" w:rsidP="00196DA0">
      <w:pPr>
        <w:pStyle w:val="TableText"/>
        <w:numPr>
          <w:ilvl w:val="0"/>
          <w:numId w:val="28"/>
        </w:numPr>
        <w:tabs>
          <w:tab w:val="decimal" w:pos="0"/>
        </w:tabs>
        <w:kinsoku w:val="0"/>
        <w:autoSpaceDE/>
        <w:autoSpaceDN/>
        <w:spacing w:before="156" w:after="156"/>
        <w:textAlignment w:val="top"/>
        <w:rPr>
          <w:rFonts w:ascii="Helvetica" w:hAnsi="Helvetica" w:cs="Helvetica"/>
        </w:rPr>
      </w:pPr>
      <w:r w:rsidRPr="009540D9">
        <w:rPr>
          <w:rFonts w:ascii="Helvetica" w:hAnsi="Helvetica" w:cs="Helvetica"/>
        </w:rPr>
        <w:t>when create a new row, the following object must be specified,</w:t>
      </w:r>
    </w:p>
    <w:p w:rsidR="00BC2517" w:rsidRPr="009540D9"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DomainSchemeMode</w:t>
      </w:r>
    </w:p>
    <w:p w:rsidR="00BC2517"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DomainSchemeRowStatus</w:t>
      </w:r>
    </w:p>
    <w:p w:rsidR="00BC2517" w:rsidRPr="009540D9"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DomainSchemeAAAType</w:t>
      </w:r>
    </w:p>
    <w:p w:rsidR="00BC2517"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DomainSchemeAAAName</w:t>
      </w:r>
    </w:p>
    <w:p w:rsidR="00BC2517" w:rsidRPr="009540D9" w:rsidRDefault="00BC2517" w:rsidP="00BC2517">
      <w:pPr>
        <w:pStyle w:val="TableText"/>
        <w:kinsoku w:val="0"/>
        <w:spacing w:before="156" w:after="156"/>
        <w:ind w:firstLineChars="200" w:firstLine="360"/>
        <w:textAlignment w:val="top"/>
        <w:rPr>
          <w:rFonts w:ascii="Helvetica" w:hAnsi="Helvetica" w:cs="Helvetica"/>
        </w:rPr>
      </w:pPr>
      <w:r>
        <w:rPr>
          <w:rFonts w:ascii="Helvetica" w:hAnsi="Helvetica" w:cs="Helvetica"/>
        </w:rPr>
        <w:t>hh3c</w:t>
      </w:r>
      <w:r w:rsidRPr="009540D9">
        <w:rPr>
          <w:rFonts w:ascii="Helvetica" w:hAnsi="Helvetica" w:cs="Helvetica"/>
        </w:rPr>
        <w:t>DomainSchemeAccessMode</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4513E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513EC" w:rsidRDefault="00BC2517" w:rsidP="00366B7E">
            <w:pPr>
              <w:pStyle w:val="TableHead"/>
            </w:pPr>
            <w:r w:rsidRPr="004513EC">
              <w:t>Name</w:t>
            </w:r>
          </w:p>
        </w:tc>
        <w:tc>
          <w:tcPr>
            <w:tcW w:w="1440" w:type="dxa"/>
          </w:tcPr>
          <w:p w:rsidR="00BC2517" w:rsidRPr="004513EC" w:rsidRDefault="00BC2517" w:rsidP="00366B7E">
            <w:pPr>
              <w:pStyle w:val="TableHead"/>
            </w:pPr>
            <w:r w:rsidRPr="004513EC">
              <w:t>Access</w:t>
            </w:r>
          </w:p>
        </w:tc>
        <w:tc>
          <w:tcPr>
            <w:tcW w:w="1000" w:type="dxa"/>
          </w:tcPr>
          <w:p w:rsidR="00BC2517" w:rsidRPr="004513EC" w:rsidRDefault="00BC2517" w:rsidP="00366B7E">
            <w:pPr>
              <w:pStyle w:val="TableHead"/>
            </w:pPr>
            <w:r w:rsidRPr="004513EC">
              <w:t>PDS</w:t>
            </w:r>
          </w:p>
        </w:tc>
        <w:tc>
          <w:tcPr>
            <w:tcW w:w="2880" w:type="dxa"/>
          </w:tcPr>
          <w:p w:rsidR="00BC2517" w:rsidRPr="004513EC" w:rsidRDefault="00BC2517" w:rsidP="00366B7E">
            <w:pPr>
              <w:pStyle w:val="TableHead"/>
            </w:pPr>
            <w:r w:rsidRPr="004513EC">
              <w:t>Description</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hh3cDomainSchemeIndex (1.3.6.1.4.1.25506.2.46.2.2.1.1)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hh3cDomainSchemeMode (1.3.6.1.4.1.25506.2.46.2.2.1.2)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hh3cDomainAuthSchemeName (1.3.6.1.4.1.25506.2.46.2.2.1.3)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 and the value will be ignored</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hh3cDomainAcctSchemeName (1.3.6.1.4.1.25506.2.46.2.2.1.4)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 and the value will be ignored</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hh3cDomainSchemeRowStatus (1.3.6.1.4.1.25506.2.46.2.2.1.5)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hh3cDomainSchemeAAAType (1.3.6.1.4.1.25506.2.46.2.2.1.6)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hh3cDomainSchemeAAAName (1.3.6.1.4.1.25506.2.46.2.2.1.7)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If hh3cDomainSchemeMode is radius or tacacs </w:t>
            </w:r>
            <w:r>
              <w:rPr>
                <w:rFonts w:ascii="Helvetica" w:hAnsi="Helvetica" w:cs="Helvetica" w:hint="eastAsia"/>
              </w:rPr>
              <w:t xml:space="preserve">or ldap </w:t>
            </w:r>
            <w:r w:rsidRPr="00522330">
              <w:rPr>
                <w:rFonts w:ascii="Helvetica" w:hAnsi="Helvetica" w:cs="Helvetica"/>
              </w:rPr>
              <w:t xml:space="preserve">then the value of hh3cDomainSchemeAAAName must be valid scheme name, if </w:t>
            </w:r>
            <w:r w:rsidRPr="00522330">
              <w:rPr>
                <w:rFonts w:ascii="Helvetica" w:hAnsi="Helvetica" w:cs="Helvetica"/>
              </w:rPr>
              <w:lastRenderedPageBreak/>
              <w:t xml:space="preserve">the hh3cDomainSchemeMode is none or local, the value of hh3cDomainSchemeAAAName will be a null string. </w:t>
            </w:r>
          </w:p>
        </w:tc>
      </w:tr>
      <w:tr w:rsidR="00BC2517" w:rsidRPr="004513EC"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hh3cDomainSchemeAccessMode (1.3.6.1.4.1.25506.2.46.2.2.1.8)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Only support ‘default’</w:t>
            </w:r>
          </w:p>
        </w:tc>
      </w:tr>
    </w:tbl>
    <w:p w:rsidR="00BC2517" w:rsidRDefault="00BC2517" w:rsidP="00BC2517">
      <w:pPr>
        <w:spacing w:before="156" w:after="156"/>
        <w:rPr>
          <w:rFonts w:ascii="Helvetica" w:hAnsi="Helvetica" w:cs="Helvetica"/>
        </w:rPr>
      </w:pPr>
    </w:p>
    <w:p w:rsidR="00BC2517" w:rsidRPr="009540D9" w:rsidRDefault="00BC2517" w:rsidP="00196DA0">
      <w:pPr>
        <w:pStyle w:val="1"/>
        <w:numPr>
          <w:ilvl w:val="0"/>
          <w:numId w:val="17"/>
        </w:numPr>
        <w:spacing w:before="240" w:after="240"/>
        <w:jc w:val="both"/>
        <w:rPr>
          <w:rStyle w:val="16"/>
          <w:rFonts w:ascii="Helvetica" w:hAnsi="Helvetica" w:cs="Helvetica"/>
        </w:rPr>
      </w:pPr>
      <w:bookmarkStart w:id="2827" w:name="_Toc104626296"/>
      <w:bookmarkStart w:id="2828" w:name="_Toc286687992"/>
      <w:bookmarkStart w:id="2829" w:name="_Toc450384522"/>
      <w:bookmarkStart w:id="2830" w:name="_Toc400799951"/>
      <w:bookmarkStart w:id="2831" w:name="_Toc468179675"/>
      <w:bookmarkStart w:id="2832" w:name="_Toc477187764"/>
      <w:r>
        <w:t>HH3C</w:t>
      </w:r>
      <w:r w:rsidRPr="00AD108F">
        <w:t>-ENTITY-EXT-MIB</w:t>
      </w:r>
      <w:bookmarkEnd w:id="2827"/>
      <w:bookmarkEnd w:id="2828"/>
      <w:bookmarkEnd w:id="2829"/>
      <w:bookmarkEnd w:id="2830"/>
      <w:bookmarkEnd w:id="2831"/>
      <w:bookmarkEnd w:id="2832"/>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ENTITY-MIB should be supported before implementing this MIB.</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MIB is used to describe the extend properties of entity of products.</w:t>
      </w:r>
    </w:p>
    <w:p w:rsidR="00BC2517" w:rsidRDefault="00BC2517" w:rsidP="00196DA0">
      <w:pPr>
        <w:pStyle w:val="2"/>
        <w:numPr>
          <w:ilvl w:val="1"/>
          <w:numId w:val="17"/>
        </w:numPr>
        <w:autoSpaceDE/>
        <w:autoSpaceDN/>
        <w:adjustRightInd/>
        <w:jc w:val="both"/>
        <w:textAlignment w:val="auto"/>
      </w:pPr>
      <w:bookmarkStart w:id="2833" w:name="_Toc286687993"/>
      <w:bookmarkStart w:id="2834" w:name="_Toc450384523"/>
      <w:bookmarkStart w:id="2835" w:name="_Toc400799952"/>
      <w:bookmarkStart w:id="2836" w:name="_Toc468179676"/>
      <w:bookmarkStart w:id="2837" w:name="_Toc477187765"/>
      <w:r>
        <w:t>hh3c</w:t>
      </w:r>
      <w:r w:rsidRPr="009540D9">
        <w:t>EntityExtStateTable</w:t>
      </w:r>
      <w:bookmarkEnd w:id="2833"/>
      <w:bookmarkEnd w:id="2834"/>
      <w:bookmarkEnd w:id="2835"/>
      <w:bookmarkEnd w:id="2836"/>
      <w:bookmarkEnd w:id="2837"/>
    </w:p>
    <w:p w:rsidR="00BC2517" w:rsidRPr="009540D9" w:rsidRDefault="00BC2517" w:rsidP="00BC2517">
      <w:pPr>
        <w:rPr>
          <w:b/>
        </w:rPr>
      </w:pPr>
      <w:r>
        <w:t>OID of this table is: 1.3.6.1.4.1.25506.2.6.1.1.1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information of this MIB depends on the information of the hardware, so need confirmed by products when filling the value of items.</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EntityExtPhysicalIndex (1.3.6.1.4.1.25506.2.6.1.1.1.1.1)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The index of the table, the same as the entPhysicalIndex defined in ENTITY-MIB.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EntityExtAdminStatus (1.3.6.1.4.1.25506.2.6.1.1.1.1.2)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notSupported(1)  and shuttingDown(3) can not be set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EntityExtOperStatus (1.3.6.1.4.1.25506.2.6.1.1.1.1.3)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Represent the possible values of operational states. A value of disabled means the entity goes wrong, and cannot be operated. A value of enabled means the entity is partially or fully operable.</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EntityExtStandbyStatus (1.3.6.1.4.1.25506.2.6.1.1.1.1.4)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EntityExtAlarmLight (1.3.6.1.4.1.25506.2.6.1.1.1.1.5)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 (1.3.6.1.4.1.25506.2.6.1.1.1.1.6)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EntityExtCpuUsageThreshold (1.3.6.1.4.1.25506.2.6.1.1.1.1.7)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 (1.3.6.1.4.1.25506.2.6.1.1.1.1.8)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EntityExtMemUsageThreshold (1.3.6.1.4.1.25506.2.6.1.1.1.1.9)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A376C" w:rsidP="00366B7E">
            <w:pPr>
              <w:pStyle w:val="TableText"/>
              <w:kinsoku w:val="0"/>
              <w:textAlignment w:val="top"/>
              <w:rPr>
                <w:rFonts w:ascii="Helvetica" w:hAnsi="Helvetica" w:cs="Helvetica"/>
              </w:rPr>
            </w:pPr>
            <w:r>
              <w:rPr>
                <w:rFonts w:ascii="Helvetica" w:hAnsi="Helvetica"/>
                <w:color w:val="000000"/>
                <w:shd w:val="clear" w:color="auto" w:fill="FFFFFF"/>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EntityExtMemSize (1.3.6.1.4.1.25506.2.6.1.1.1.1.10)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EntityExtUpTime (1.3.6.1.4.1.25506.2.6.1.1.1.1.11)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 (1.3.6.1.4.1.25506.2.6.1.1.1.1.12)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p w:rsidR="00BC2517" w:rsidRPr="00522330" w:rsidRDefault="00BC2517" w:rsidP="00366B7E">
            <w:pPr>
              <w:pStyle w:val="TableText"/>
              <w:kinsoku w:val="0"/>
              <w:textAlignment w:val="top"/>
              <w:rPr>
                <w:rFonts w:ascii="Helvetica" w:hAnsi="Helvetica" w:cs="Helvetica"/>
              </w:rPr>
            </w:pPr>
            <w:r w:rsidRPr="000378F2">
              <w:rPr>
                <w:rFonts w:ascii="Helvetica" w:hAnsi="Helvetica" w:cs="Helvetica" w:hint="eastAsia"/>
              </w:rPr>
              <w:lastRenderedPageBreak/>
              <w:t xml:space="preserve">The invalid value </w:t>
            </w:r>
            <w:r w:rsidRPr="000378F2">
              <w:rPr>
                <w:rFonts w:ascii="Helvetica" w:hAnsi="Helvetica" w:cs="Helvetica"/>
              </w:rPr>
              <w:t>is</w:t>
            </w:r>
            <w:r w:rsidRPr="000378F2">
              <w:rPr>
                <w:rFonts w:ascii="Helvetica" w:hAnsi="Helvetica" w:cs="Helvetica" w:hint="eastAsia"/>
              </w:rPr>
              <w:t xml:space="preserve"> 65535.</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522330">
              <w:rPr>
                <w:rFonts w:ascii="Helvetica" w:hAnsi="Helvetica" w:cs="Helvetica"/>
              </w:rPr>
              <w:t xml:space="preserve">EntityExtTemperatureThreshold (1.3.6.1.4.1.25506.2.6.1.1.1.1.13)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p w:rsidR="00BC2517" w:rsidRPr="00522330" w:rsidRDefault="00BC2517" w:rsidP="00366B7E">
            <w:pPr>
              <w:pStyle w:val="TableText"/>
              <w:kinsoku w:val="0"/>
              <w:textAlignment w:val="top"/>
              <w:rPr>
                <w:rFonts w:ascii="Helvetica" w:hAnsi="Helvetica" w:cs="Helvetica"/>
              </w:rPr>
            </w:pPr>
            <w:r w:rsidRPr="000378F2">
              <w:rPr>
                <w:rFonts w:ascii="Helvetica" w:hAnsi="Helvetica" w:cs="Helvetica" w:hint="eastAsia"/>
              </w:rPr>
              <w:t xml:space="preserve">The invalid value </w:t>
            </w:r>
            <w:r w:rsidRPr="000378F2">
              <w:rPr>
                <w:rFonts w:ascii="Helvetica" w:hAnsi="Helvetica" w:cs="Helvetica"/>
              </w:rPr>
              <w:t>is</w:t>
            </w:r>
            <w:r w:rsidRPr="000378F2">
              <w:rPr>
                <w:rFonts w:ascii="Helvetica" w:hAnsi="Helvetica" w:cs="Helvetica" w:hint="eastAsia"/>
              </w:rPr>
              <w:t xml:space="preserve"> 65535</w:t>
            </w:r>
            <w:r w:rsidRPr="00522330">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 (1.3.6.1.4.1.25506.2.6.1.1.1.1.14)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EntityExtVoltageLowThreshold (1.3.6.1.4.1.25506.2.6.1.1.1.1.15)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421F">
              <w:rPr>
                <w:rFonts w:ascii="Helvetica" w:hAnsi="Helvetica" w:cs="Helvetica"/>
              </w:rPr>
              <w:t xml:space="preserve">Read-only for </w:t>
            </w:r>
            <w:r>
              <w:rPr>
                <w:rFonts w:ascii="Helvetica" w:hAnsi="Helvetica" w:cs="Helvetica"/>
              </w:rPr>
              <w:t>S5560X</w:t>
            </w:r>
            <w:r w:rsidRPr="008E421F">
              <w:rPr>
                <w:rFonts w:ascii="Helvetica" w:hAnsi="Helvetica" w:cs="Helvetica"/>
              </w:rPr>
              <w:t xml:space="preserve"> products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EntityExtVoltageHighThreshold (1.3.6.1.4.1.25506.2.6.1.1.1.1.16)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E421F">
              <w:rPr>
                <w:rFonts w:ascii="Helvetica" w:hAnsi="Helvetica" w:cs="Helvetica"/>
              </w:rPr>
              <w:t xml:space="preserve">Read-only for </w:t>
            </w:r>
            <w:r>
              <w:rPr>
                <w:rFonts w:ascii="Helvetica" w:hAnsi="Helvetica" w:cs="Helvetica"/>
              </w:rPr>
              <w:t>S5560X</w:t>
            </w:r>
            <w:r w:rsidRPr="008E421F">
              <w:rPr>
                <w:rFonts w:ascii="Helvetica" w:hAnsi="Helvetica" w:cs="Helvetica"/>
              </w:rPr>
              <w:t xml:space="preserve"> products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EntityExtCriticalTemperatureThreshold (1.3.6.1.4.1.25506.2.6.1.1.1.1.17)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p w:rsidR="00BC2517" w:rsidRPr="00522330" w:rsidRDefault="00BC2517" w:rsidP="00366B7E">
            <w:pPr>
              <w:pStyle w:val="TableText"/>
              <w:kinsoku w:val="0"/>
              <w:textAlignment w:val="top"/>
              <w:rPr>
                <w:rFonts w:ascii="Helvetica" w:hAnsi="Helvetica" w:cs="Helvetica"/>
              </w:rPr>
            </w:pPr>
            <w:r w:rsidRPr="000378F2">
              <w:rPr>
                <w:rFonts w:ascii="Helvetica" w:hAnsi="Helvetica" w:cs="Helvetica" w:hint="eastAsia"/>
              </w:rPr>
              <w:t xml:space="preserve">The invalid value </w:t>
            </w:r>
            <w:r w:rsidRPr="000378F2">
              <w:rPr>
                <w:rFonts w:ascii="Helvetica" w:hAnsi="Helvetica" w:cs="Helvetica"/>
              </w:rPr>
              <w:t>is</w:t>
            </w:r>
            <w:r w:rsidRPr="000378F2">
              <w:rPr>
                <w:rFonts w:ascii="Helvetica" w:hAnsi="Helvetica" w:cs="Helvetica" w:hint="eastAsia"/>
              </w:rPr>
              <w:t xml:space="preserve"> 65535</w:t>
            </w:r>
            <w:r w:rsidRPr="00522330">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 (1.3.6.1.4.1.25506.2.6.1.1.1.1.18)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When the entity is stack, </w:t>
            </w:r>
            <w:r>
              <w:rPr>
                <w:rFonts w:ascii="Helvetica" w:hAnsi="Helvetica" w:cs="Helvetica"/>
              </w:rPr>
              <w:t>hh3c</w:t>
            </w:r>
            <w:r w:rsidRPr="00522330">
              <w:rPr>
                <w:rFonts w:ascii="Helvetica" w:hAnsi="Helvetica" w:cs="Helvetica"/>
              </w:rPr>
              <w:t>EntityExtMacAddress displays BridgeMacAddress.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When the entity is unit, </w:t>
            </w:r>
            <w:r>
              <w:rPr>
                <w:rFonts w:ascii="Helvetica" w:hAnsi="Helvetica" w:cs="Helvetica"/>
              </w:rPr>
              <w:t>hh3c</w:t>
            </w:r>
            <w:r w:rsidRPr="00522330">
              <w:rPr>
                <w:rFonts w:ascii="Helvetica" w:hAnsi="Helvetica" w:cs="Helvetica"/>
              </w:rPr>
              <w:t>EntityExtMacAddress displays UnitMac.</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When the entity does not support </w:t>
            </w:r>
            <w:r>
              <w:rPr>
                <w:rFonts w:ascii="Helvetica" w:hAnsi="Helvetica" w:cs="Helvetica"/>
              </w:rPr>
              <w:t>hh3c</w:t>
            </w:r>
            <w:r w:rsidRPr="00522330">
              <w:rPr>
                <w:rFonts w:ascii="Helvetica" w:hAnsi="Helvetica" w:cs="Helvetica"/>
              </w:rPr>
              <w:t xml:space="preserve">EntityExtMacAddress, </w:t>
            </w:r>
            <w:r>
              <w:rPr>
                <w:rFonts w:ascii="Helvetica" w:hAnsi="Helvetica" w:cs="Helvetica"/>
              </w:rPr>
              <w:t>hh3c</w:t>
            </w:r>
            <w:r w:rsidRPr="00522330">
              <w:rPr>
                <w:rFonts w:ascii="Helvetica" w:hAnsi="Helvetica" w:cs="Helvetica"/>
              </w:rPr>
              <w:t>EntityExtMacAddress displays "00.00.00.00.00.00"</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EntityExtErrorStatus (1.3.6.1.4.1.25506.2.6.1.1.1.1.19)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EntityExtCpuMaxUsage (1.3.6.1.4.1.25506.2.6.1.1.1.1.20)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The maximal CPU usage for the entity in </w:t>
            </w:r>
            <w:r w:rsidRPr="00522330">
              <w:rPr>
                <w:rFonts w:ascii="Helvetica" w:hAnsi="Helvetica" w:cs="Helvetica" w:hint="eastAsia"/>
              </w:rPr>
              <w:t xml:space="preserve">the last one </w:t>
            </w:r>
            <w:r w:rsidRPr="00522330">
              <w:rPr>
                <w:rFonts w:ascii="Helvetica" w:hAnsi="Helvetica" w:cs="Helvetica"/>
              </w:rPr>
              <w:t>minute</w:t>
            </w:r>
            <w:r w:rsidRPr="00522330">
              <w:rPr>
                <w:rFonts w:ascii="Helvetica" w:hAnsi="Helvetica" w:cs="Helvetica" w:hint="eastAsia"/>
              </w:rPr>
              <w:t>s</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EntityExtLowerTemperatureThreshold (1.3.6.1.4.1.25506.2.6.1.1.1.1.21)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p w:rsidR="00BC2517" w:rsidRPr="00522330" w:rsidRDefault="00BC2517" w:rsidP="00366B7E">
            <w:pPr>
              <w:pStyle w:val="TableText"/>
              <w:kinsoku w:val="0"/>
              <w:textAlignment w:val="top"/>
              <w:rPr>
                <w:rFonts w:ascii="Helvetica" w:hAnsi="Helvetica" w:cs="Helvetica"/>
              </w:rPr>
            </w:pPr>
            <w:r w:rsidRPr="000378F2">
              <w:rPr>
                <w:rFonts w:ascii="Helvetica" w:hAnsi="Helvetica" w:cs="Helvetica" w:hint="eastAsia"/>
              </w:rPr>
              <w:t xml:space="preserve">The invalid value </w:t>
            </w:r>
            <w:r w:rsidRPr="000378F2">
              <w:rPr>
                <w:rFonts w:ascii="Helvetica" w:hAnsi="Helvetica" w:cs="Helvetica"/>
              </w:rPr>
              <w:t>is</w:t>
            </w:r>
            <w:r w:rsidRPr="000378F2">
              <w:rPr>
                <w:rFonts w:ascii="Helvetica" w:hAnsi="Helvetica" w:cs="Helvetica" w:hint="eastAsia"/>
              </w:rPr>
              <w:t xml:space="preserve"> 65535</w:t>
            </w:r>
            <w:r w:rsidRPr="00522330">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EntityExtShutdownTemperatureThreshold (1.3.6.1.4.1.25506.2.6.1.1.1.1.22)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p w:rsidR="00BC2517" w:rsidRPr="00522330" w:rsidRDefault="00BC2517" w:rsidP="00366B7E">
            <w:pPr>
              <w:pStyle w:val="TableText"/>
              <w:kinsoku w:val="0"/>
              <w:textAlignment w:val="top"/>
              <w:rPr>
                <w:rFonts w:ascii="Helvetica" w:hAnsi="Helvetica" w:cs="Helvetica"/>
              </w:rPr>
            </w:pPr>
            <w:r w:rsidRPr="000378F2">
              <w:rPr>
                <w:rFonts w:ascii="Helvetica" w:hAnsi="Helvetica" w:cs="Helvetica" w:hint="eastAsia"/>
              </w:rPr>
              <w:t xml:space="preserve">The invalid value </w:t>
            </w:r>
            <w:r w:rsidRPr="000378F2">
              <w:rPr>
                <w:rFonts w:ascii="Helvetica" w:hAnsi="Helvetica" w:cs="Helvetica"/>
              </w:rPr>
              <w:t>is</w:t>
            </w:r>
            <w:r w:rsidRPr="000378F2">
              <w:rPr>
                <w:rFonts w:ascii="Helvetica" w:hAnsi="Helvetica" w:cs="Helvetica" w:hint="eastAsia"/>
              </w:rPr>
              <w:t xml:space="preserve"> 65535</w:t>
            </w:r>
            <w:r w:rsidRPr="00522330">
              <w:rPr>
                <w:rFonts w:ascii="Helvetica" w:hAnsi="Helvetica" w:cs="Helvetica" w:hint="eastAsia"/>
              </w:rPr>
              <w:t>.</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hh3cEntityExtPhyMemSize (1.3.6.1.4.1.25506.2.6.1.1.1.1.23)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hh3cEntityExtPhyCpuFrequency (1.3.6.1.4.1.25506.2.6.1.1.1.1.24)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hh3cEntityExtFirstUsedDate (1.3.6.1.4.1.25506.2.6.1.1.1.1.25)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hint="eastAsia"/>
              </w:rPr>
              <w:t>No</w:t>
            </w:r>
          </w:p>
        </w:tc>
        <w:tc>
          <w:tcPr>
            <w:tcW w:w="2880" w:type="dxa"/>
          </w:tcPr>
          <w:p w:rsidR="00BC2517" w:rsidRPr="000378F2" w:rsidRDefault="00BC2517" w:rsidP="00366B7E">
            <w:pPr>
              <w:pStyle w:val="TableText"/>
              <w:kinsoku w:val="0"/>
              <w:textAlignment w:val="top"/>
              <w:rPr>
                <w:rFonts w:ascii="Helvetica" w:hAnsi="Helvetica" w:cs="Helvetica"/>
              </w:rPr>
            </w:pPr>
            <w:r w:rsidRPr="00522330">
              <w:rPr>
                <w:rFonts w:ascii="Helvetica" w:hAnsi="Helvetica" w:cs="Helvetica"/>
              </w:rPr>
              <w:t>Need confirm by products.</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hh3cEntityExtCpuAvgUsage, (1.3.6.1.4.1.25506.2.6.1.1.1.1.2</w:t>
            </w:r>
            <w:r w:rsidRPr="000378F2">
              <w:rPr>
                <w:rFonts w:ascii="Helvetica" w:hAnsi="Helvetica" w:cs="Helvetica" w:hint="eastAsia"/>
              </w:rPr>
              <w:t>6</w:t>
            </w:r>
            <w:r w:rsidRPr="000378F2">
              <w:rPr>
                <w:rFonts w:ascii="Helvetica" w:hAnsi="Helvetica" w:cs="Helvetica"/>
              </w:rPr>
              <w:t>)</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kinsoku w:val="0"/>
              <w:textAlignment w:val="top"/>
              <w:rPr>
                <w:rFonts w:ascii="Helvetica" w:hAnsi="Helvetica" w:cs="Helvetica"/>
                <w:noProof/>
              </w:rPr>
            </w:pPr>
            <w:r w:rsidRPr="000378F2">
              <w:rPr>
                <w:rFonts w:ascii="Helvetica" w:hAnsi="Helvetica" w:cs="Helvetica"/>
                <w:noProof/>
              </w:rPr>
              <w:t>As per MIB</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hh3cEntityExtMemAvgUsage (1.3.6.1.4.1.25506.2.6.1.1.1.1.27)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hh3cEntityExtMemType (1.3.6.1.4.1.25506.2.6.1.1.1.1.28)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hh3cEntityExtCriticalLowerTemperatureThreshold(1.3.6.1.4.1.25506.2.6.1.1.1.1.2</w:t>
            </w:r>
            <w:r w:rsidRPr="000378F2">
              <w:rPr>
                <w:rFonts w:ascii="Helvetica" w:hAnsi="Helvetica" w:cs="Helvetica" w:hint="eastAsia"/>
              </w:rPr>
              <w:t>9</w:t>
            </w:r>
            <w:r w:rsidRPr="000378F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Pr>
                <w:rFonts w:ascii="Helvetica" w:hAnsi="Helvetica" w:cs="Helvetica"/>
              </w:rPr>
              <w:t>Not support by S5560X products</w:t>
            </w:r>
          </w:p>
        </w:tc>
      </w:tr>
      <w:tr w:rsidR="00BC2517" w:rsidRPr="00522330"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hh3cEntityExtShutdownLowerTem</w:t>
            </w:r>
            <w:r w:rsidRPr="000378F2">
              <w:rPr>
                <w:rFonts w:ascii="Helvetica" w:hAnsi="Helvetica" w:cs="Helvetica"/>
              </w:rPr>
              <w:lastRenderedPageBreak/>
              <w:t>peratureThreshold(1.3.6.1.4.1.25506.2.6.1.1.1.1.</w:t>
            </w:r>
            <w:r w:rsidRPr="000378F2">
              <w:rPr>
                <w:rFonts w:ascii="Helvetica" w:hAnsi="Helvetica" w:cs="Helvetica" w:hint="eastAsia"/>
              </w:rPr>
              <w:t>30</w:t>
            </w:r>
            <w:r w:rsidRPr="000378F2">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Pr>
                <w:rFonts w:ascii="Helvetica" w:hAnsi="Helvetica" w:cs="Helvetica"/>
              </w:rPr>
              <w:t>Not support by S5560X products</w:t>
            </w:r>
          </w:p>
        </w:tc>
      </w:tr>
    </w:tbl>
    <w:p w:rsidR="00BC2517" w:rsidRPr="009540D9" w:rsidRDefault="00BC2517" w:rsidP="00BC2517">
      <w:pPr>
        <w:spacing w:before="156" w:after="156"/>
        <w:ind w:left="420"/>
        <w:rPr>
          <w:rFonts w:ascii="Helvetica" w:hAnsi="Helvetica" w:cs="Helvetica"/>
        </w:rPr>
      </w:pPr>
      <w:bookmarkStart w:id="2838" w:name="_Toc92718379"/>
    </w:p>
    <w:p w:rsidR="00BC2517" w:rsidRDefault="00BC2517" w:rsidP="00196DA0">
      <w:pPr>
        <w:pStyle w:val="2"/>
        <w:numPr>
          <w:ilvl w:val="1"/>
          <w:numId w:val="17"/>
        </w:numPr>
        <w:autoSpaceDE/>
        <w:autoSpaceDN/>
        <w:adjustRightInd/>
        <w:jc w:val="both"/>
        <w:textAlignment w:val="auto"/>
      </w:pPr>
      <w:bookmarkStart w:id="2839" w:name="_Toc286687994"/>
      <w:bookmarkStart w:id="2840" w:name="_Toc450384524"/>
      <w:bookmarkStart w:id="2841" w:name="_Toc400799953"/>
      <w:bookmarkStart w:id="2842" w:name="_Toc468179677"/>
      <w:bookmarkStart w:id="2843" w:name="_Toc477187766"/>
      <w:r>
        <w:t>hh3c</w:t>
      </w:r>
      <w:r w:rsidRPr="009540D9">
        <w:t>EntityExtManuTable</w:t>
      </w:r>
      <w:bookmarkEnd w:id="2839"/>
      <w:bookmarkEnd w:id="2840"/>
      <w:bookmarkEnd w:id="2841"/>
      <w:bookmarkEnd w:id="2842"/>
      <w:bookmarkEnd w:id="2843"/>
    </w:p>
    <w:p w:rsidR="00BC2517" w:rsidRPr="009540D9" w:rsidRDefault="00BC2517" w:rsidP="00BC2517">
      <w:r>
        <w:t>OID of this table is: 1.3.6.1.4.1.25506.2.6.1.2.1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EntityExtManuPhysicalIndex (1.3.6.1.4.1.25506.2.6.1.2.1.1.1)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EntityExtManuSerialNum (1.3.6.1.4.1.25506.2.6.1.2.1.1.2)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EntityExtManuBuildInfo (1.3.6.1.4.1.25506.2.6.1.2.1.1.3)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EntityExtManuBOM (1.3.6.1.4.1.25506.2.6.1.2.1.1.4)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EntityExtMacAddressCount (1.3.6.1.4.1.25506.2.6.1.2.1.1.5)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Default="00BC2517" w:rsidP="00BC2517">
      <w:pPr>
        <w:pStyle w:val="TableText"/>
        <w:kinsoku w:val="0"/>
        <w:jc w:val="both"/>
        <w:textAlignment w:val="top"/>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2844" w:name="_Toc286687995"/>
      <w:bookmarkStart w:id="2845" w:name="_Toc450384525"/>
      <w:bookmarkStart w:id="2846" w:name="_Toc400799954"/>
      <w:bookmarkStart w:id="2847" w:name="_Toc468179678"/>
      <w:bookmarkStart w:id="2848" w:name="_Toc477187767"/>
      <w:r>
        <w:t>hh3c</w:t>
      </w:r>
      <w:r w:rsidRPr="000D3DCF">
        <w:t>EntityExtPowerTable</w:t>
      </w:r>
      <w:bookmarkEnd w:id="2844"/>
      <w:bookmarkEnd w:id="2845"/>
      <w:bookmarkEnd w:id="2846"/>
      <w:bookmarkEnd w:id="2847"/>
      <w:bookmarkEnd w:id="2848"/>
    </w:p>
    <w:p w:rsidR="00BC2517" w:rsidRDefault="00BC2517" w:rsidP="00BC2517">
      <w:r>
        <w:t>This table is not supported by S5560X products.</w:t>
      </w:r>
    </w:p>
    <w:p w:rsidR="00BC2517" w:rsidRPr="009540D9" w:rsidRDefault="00BC2517" w:rsidP="00BC2517">
      <w:r>
        <w:t>OID of this table is: 1.3.6.1.4.1.25506.2.6.1.3.1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hh3cEntityExtPowerPhysicalIndex (1.3.6.1.4.1.25506.2.6.1.3.1.1.1)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accessible-for-notify</w:t>
            </w:r>
          </w:p>
        </w:tc>
        <w:tc>
          <w:tcPr>
            <w:tcW w:w="1000" w:type="dxa"/>
          </w:tcPr>
          <w:p w:rsidR="00BC2517" w:rsidRPr="000378F2"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F0775"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hh3cEntityExtNominalPower (1.3.6.1.4.1.25506.2.6.1.3.1.1.2)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F0775"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hh3cEntityExtCurrentPower (1.3.6.1.4.1.25506.2.6.1.3.1.1.3)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F0775"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hh3cEntityExtAveragePower (1.3.6.1.4.1.25506.2.6.1.3.1.1.4)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read-write</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r w:rsidR="00BC2517" w:rsidRPr="005F0775"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hh3cEntityExtPeakPower (1.3.6.1.4.1.25506.2.6.1.3.1.1.5)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read-write</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As per MIB</w:t>
            </w:r>
          </w:p>
        </w:tc>
      </w:tr>
    </w:tbl>
    <w:p w:rsidR="00BC2517" w:rsidRDefault="00BC2517" w:rsidP="00BC2517">
      <w:pPr>
        <w:pStyle w:val="TableText"/>
        <w:kinsoku w:val="0"/>
        <w:jc w:val="both"/>
        <w:textAlignment w:val="top"/>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2849" w:name="_Toc286687996"/>
      <w:bookmarkStart w:id="2850" w:name="_Toc450384526"/>
      <w:bookmarkStart w:id="2851" w:name="_Toc400799955"/>
      <w:bookmarkStart w:id="2852" w:name="_Toc468179679"/>
      <w:bookmarkStart w:id="2853" w:name="_Toc477187768"/>
      <w:r>
        <w:t>hh3c</w:t>
      </w:r>
      <w:r w:rsidRPr="00582D8D">
        <w:t>ProcessTable</w:t>
      </w:r>
      <w:bookmarkEnd w:id="2849"/>
      <w:bookmarkEnd w:id="2850"/>
      <w:bookmarkEnd w:id="2851"/>
      <w:bookmarkEnd w:id="2852"/>
      <w:bookmarkEnd w:id="2853"/>
    </w:p>
    <w:p w:rsidR="00BC2517" w:rsidRPr="00582D8D" w:rsidRDefault="00BC2517" w:rsidP="00BC2517">
      <w:r>
        <w:t>OID of this table is: 1.3.6.1.4.1.25506.2.6.1.4.1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82D8D"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82D8D" w:rsidRDefault="00BC2517" w:rsidP="00366B7E">
            <w:pPr>
              <w:pStyle w:val="TableHead"/>
            </w:pPr>
            <w:r w:rsidRPr="00582D8D">
              <w:t>Name</w:t>
            </w:r>
          </w:p>
        </w:tc>
        <w:tc>
          <w:tcPr>
            <w:tcW w:w="1440" w:type="dxa"/>
          </w:tcPr>
          <w:p w:rsidR="00BC2517" w:rsidRPr="00582D8D" w:rsidRDefault="00BC2517" w:rsidP="00366B7E">
            <w:pPr>
              <w:pStyle w:val="TableHead"/>
            </w:pPr>
            <w:r w:rsidRPr="00582D8D">
              <w:t>Access</w:t>
            </w:r>
          </w:p>
        </w:tc>
        <w:tc>
          <w:tcPr>
            <w:tcW w:w="1000" w:type="dxa"/>
          </w:tcPr>
          <w:p w:rsidR="00BC2517" w:rsidRPr="00582D8D" w:rsidRDefault="00BC2517" w:rsidP="00366B7E">
            <w:pPr>
              <w:pStyle w:val="TableHead"/>
            </w:pPr>
            <w:r w:rsidRPr="00582D8D">
              <w:t>PDS</w:t>
            </w:r>
          </w:p>
        </w:tc>
        <w:tc>
          <w:tcPr>
            <w:tcW w:w="2880" w:type="dxa"/>
          </w:tcPr>
          <w:p w:rsidR="00BC2517" w:rsidRPr="00582D8D" w:rsidRDefault="00BC2517" w:rsidP="00366B7E">
            <w:pPr>
              <w:pStyle w:val="TableHead"/>
            </w:pPr>
            <w:r w:rsidRPr="00582D8D">
              <w:t>Description</w:t>
            </w:r>
          </w:p>
        </w:tc>
      </w:tr>
      <w:tr w:rsidR="00BC2517" w:rsidRPr="00582D8D"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hh3cProcessID (1.3.6.1.4.1.25506.2.6.1.4.1.1.1)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hint="eastAsia"/>
              </w:rPr>
              <w:t>As per MIB</w:t>
            </w:r>
          </w:p>
        </w:tc>
      </w:tr>
      <w:tr w:rsidR="00BC2517" w:rsidRPr="00582D8D"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hh3cProcessName (1.3.6.1.4.1.25506.2.6.1.4.1.1.2)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hint="eastAsia"/>
              </w:rPr>
              <w:t>As per MIB</w:t>
            </w:r>
          </w:p>
        </w:tc>
      </w:tr>
      <w:tr w:rsidR="00BC2517" w:rsidRPr="00582D8D" w:rsidTr="00E64F22">
        <w:tc>
          <w:tcPr>
            <w:tcW w:w="3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 xml:space="preserve">hh3cProcessUtil5Min </w:t>
            </w:r>
            <w:r w:rsidRPr="000378F2">
              <w:rPr>
                <w:rFonts w:ascii="Helvetica" w:hAnsi="Helvetica" w:cs="Helvetica"/>
              </w:rPr>
              <w:lastRenderedPageBreak/>
              <w:t xml:space="preserve">(1.3.6.1.4.1.25506.2.6.1.4.1.1.3) </w:t>
            </w:r>
          </w:p>
        </w:tc>
        <w:tc>
          <w:tcPr>
            <w:tcW w:w="144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lastRenderedPageBreak/>
              <w:t>read-only</w:t>
            </w:r>
          </w:p>
        </w:tc>
        <w:tc>
          <w:tcPr>
            <w:tcW w:w="100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rPr>
              <w:t>No</w:t>
            </w:r>
          </w:p>
        </w:tc>
        <w:tc>
          <w:tcPr>
            <w:tcW w:w="2880" w:type="dxa"/>
          </w:tcPr>
          <w:p w:rsidR="00BC2517" w:rsidRPr="000378F2" w:rsidRDefault="00BC2517" w:rsidP="00366B7E">
            <w:pPr>
              <w:pStyle w:val="TableText"/>
              <w:kinsoku w:val="0"/>
              <w:textAlignment w:val="top"/>
              <w:rPr>
                <w:rFonts w:ascii="Helvetica" w:hAnsi="Helvetica" w:cs="Helvetica"/>
              </w:rPr>
            </w:pPr>
            <w:r w:rsidRPr="000378F2">
              <w:rPr>
                <w:rFonts w:ascii="Helvetica" w:hAnsi="Helvetica" w:cs="Helvetica" w:hint="eastAsia"/>
              </w:rPr>
              <w:t>As per MIB</w:t>
            </w:r>
          </w:p>
        </w:tc>
      </w:tr>
    </w:tbl>
    <w:p w:rsidR="00BC2517" w:rsidRPr="009540D9" w:rsidRDefault="00BC2517" w:rsidP="00BC2517">
      <w:pPr>
        <w:pStyle w:val="TableText"/>
        <w:kinsoku w:val="0"/>
        <w:jc w:val="both"/>
        <w:textAlignment w:val="top"/>
        <w:rPr>
          <w:rFonts w:ascii="Helvetica" w:hAnsi="Helvetica" w:cs="Helvetica"/>
        </w:rPr>
      </w:pPr>
    </w:p>
    <w:p w:rsidR="00BC2517" w:rsidRPr="009540D9" w:rsidRDefault="00BC2517" w:rsidP="00196DA0">
      <w:pPr>
        <w:pStyle w:val="2"/>
        <w:numPr>
          <w:ilvl w:val="1"/>
          <w:numId w:val="17"/>
        </w:numPr>
        <w:autoSpaceDE/>
        <w:autoSpaceDN/>
        <w:adjustRightInd/>
        <w:jc w:val="both"/>
        <w:textAlignment w:val="auto"/>
      </w:pPr>
      <w:bookmarkStart w:id="2854" w:name="_Toc286687997"/>
      <w:bookmarkStart w:id="2855" w:name="_Toc450384527"/>
      <w:bookmarkStart w:id="2856" w:name="_Toc400799956"/>
      <w:bookmarkStart w:id="2857" w:name="_Toc468179680"/>
      <w:bookmarkStart w:id="2858" w:name="_Toc477187769"/>
      <w:r w:rsidRPr="009540D9">
        <w:t>Relationship between entity and extend property</w:t>
      </w:r>
      <w:bookmarkEnd w:id="2838"/>
      <w:bookmarkEnd w:id="2854"/>
      <w:bookmarkEnd w:id="2855"/>
      <w:bookmarkEnd w:id="2856"/>
      <w:bookmarkEnd w:id="2857"/>
      <w:bookmarkEnd w:id="2858"/>
    </w:p>
    <w:p w:rsidR="00BC2517" w:rsidRPr="003E47A9" w:rsidRDefault="00BC2517" w:rsidP="00BC2517">
      <w:r w:rsidRPr="003E47A9">
        <w:rPr>
          <w:rFonts w:hint="eastAsia"/>
        </w:rPr>
        <w:t xml:space="preserve">The relationship between entity and extend property for </w:t>
      </w:r>
      <w:r>
        <w:rPr>
          <w:rFonts w:hint="eastAsia"/>
        </w:rPr>
        <w:t>S5560X-EI</w:t>
      </w:r>
      <w:r w:rsidRPr="003E47A9">
        <w:rPr>
          <w:rFonts w:hint="eastAsia"/>
        </w:rPr>
        <w:t xml:space="preserve"> products is listed below. In these tables, stack stands for fabric, chassis stands for unit, </w:t>
      </w:r>
      <w:r w:rsidRPr="003E47A9">
        <w:t>and container</w:t>
      </w:r>
      <w:r w:rsidRPr="003E47A9">
        <w:rPr>
          <w:rFonts w:hint="eastAsia"/>
        </w:rPr>
        <w:t xml:space="preserve"> stands for slot or sub-slot, module stands for board or sub-card.</w:t>
      </w:r>
    </w:p>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EntityExtAdminStatus (R/W)</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EntityExtOperStatus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 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EntityExtStandbyStatus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69360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EntityExtAlarmLight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EntityExtCpuUsage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lastRenderedPageBreak/>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EntityExtCpuUsageThreshold (R/W)</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EntityExtMemUsage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EntityExtMemUsageThreshold(R/W)</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EntityExtMemSize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EntityExtUpTime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EntityExtTemperature (R)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EntityExtTemperatureThreshold(R/W)</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EntityExtVoltage(R)</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EntityExtVoltageLowThreshold(R/W)</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250"/>
        <w:gridCol w:w="513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250" w:type="dxa"/>
          </w:tcPr>
          <w:p w:rsidR="00BC2517" w:rsidRPr="009540D9" w:rsidRDefault="00BC2517" w:rsidP="00366B7E">
            <w:pPr>
              <w:pStyle w:val="TableHead"/>
              <w:rPr>
                <w:rFonts w:cs="Helvetica"/>
              </w:rPr>
            </w:pPr>
            <w:r w:rsidRPr="009540D9">
              <w:rPr>
                <w:rFonts w:cs="Helvetica"/>
              </w:rPr>
              <w:t>entity</w:t>
            </w:r>
          </w:p>
        </w:tc>
        <w:tc>
          <w:tcPr>
            <w:tcW w:w="5130" w:type="dxa"/>
          </w:tcPr>
          <w:p w:rsidR="00BC2517" w:rsidRPr="009540D9" w:rsidRDefault="00BC2517" w:rsidP="00366B7E">
            <w:pPr>
              <w:pStyle w:val="TableHead"/>
              <w:rPr>
                <w:rFonts w:cs="Helvetica"/>
              </w:rPr>
            </w:pPr>
            <w:r>
              <w:rPr>
                <w:rFonts w:cs="Helvetica"/>
              </w:rPr>
              <w:t>hh3c</w:t>
            </w:r>
            <w:r w:rsidRPr="009540D9">
              <w:rPr>
                <w:rFonts w:cs="Helvetica"/>
              </w:rPr>
              <w:t>EntityExtVoltageHighThreshold(R/W)</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25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EntityExtCriticalTemperatureThreshold(R/W)</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EntityExtMacAddress</w:t>
            </w:r>
            <w:r>
              <w:rPr>
                <w:rFonts w:cs="Helvetica"/>
              </w:rPr>
              <w:t xml:space="preserve"> (</w:t>
            </w:r>
            <w:r>
              <w:rPr>
                <w:rFonts w:cs="Helvetica" w:hint="eastAsia"/>
              </w:rPr>
              <w:t>R</w:t>
            </w:r>
            <w:r>
              <w:rPr>
                <w:rFonts w:cs="Helvetica"/>
              </w:rPr>
              <w:t xml:space="preserve">) </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backplane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EntityExtErrorStatus</w:t>
            </w:r>
            <w:r>
              <w:rPr>
                <w:rFonts w:cs="Helvetica"/>
              </w:rPr>
              <w:t xml:space="preserve"> (</w:t>
            </w:r>
            <w:r>
              <w:rPr>
                <w:rFonts w:cs="Helvetica" w:hint="eastAsia"/>
              </w:rPr>
              <w:t>R</w:t>
            </w:r>
            <w:r>
              <w:rPr>
                <w:rFonts w:cs="Helvetica"/>
              </w:rPr>
              <w:t xml:space="preserve">) </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EntityExtManuSerialNum</w:t>
            </w:r>
            <w:r>
              <w:rPr>
                <w:rFonts w:cs="Helvetica"/>
              </w:rPr>
              <w:t xml:space="preserve"> (</w:t>
            </w:r>
            <w:r>
              <w:rPr>
                <w:rFonts w:cs="Helvetica" w:hint="eastAsia"/>
              </w:rPr>
              <w:t>R</w:t>
            </w:r>
            <w:r>
              <w:rPr>
                <w:rFonts w:cs="Helvetica"/>
              </w:rPr>
              <w:t xml:space="preserve">) </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EntityExtManuBuildInfo</w:t>
            </w:r>
            <w:r>
              <w:rPr>
                <w:rFonts w:cs="Helvetica"/>
              </w:rPr>
              <w:t xml:space="preserve"> (</w:t>
            </w:r>
            <w:r>
              <w:rPr>
                <w:rFonts w:cs="Helvetica" w:hint="eastAsia"/>
              </w:rPr>
              <w:t>R</w:t>
            </w:r>
            <w:r>
              <w:rPr>
                <w:rFonts w:cs="Helvetica"/>
              </w:rPr>
              <w:t xml:space="preserve">) </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EntityExtMacAddressCount</w:t>
            </w:r>
            <w:r>
              <w:rPr>
                <w:rFonts w:cs="Helvetica"/>
              </w:rPr>
              <w:t xml:space="preserve"> (</w:t>
            </w:r>
            <w:r>
              <w:rPr>
                <w:rFonts w:cs="Helvetica" w:hint="eastAsia"/>
              </w:rPr>
              <w:t>R</w:t>
            </w:r>
            <w:r>
              <w:rPr>
                <w:rFonts w:cs="Helvetica"/>
              </w:rPr>
              <w:t xml:space="preserve">) </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tbl>
      <w:tblPr>
        <w:tblStyle w:val="IndexTable"/>
        <w:tblW w:w="0" w:type="auto"/>
        <w:tblLayout w:type="fixed"/>
        <w:tblLook w:val="04A0" w:firstRow="1" w:lastRow="0" w:firstColumn="1" w:lastColumn="0" w:noHBand="0" w:noVBand="1"/>
      </w:tblPr>
      <w:tblGrid>
        <w:gridCol w:w="2310"/>
        <w:gridCol w:w="5145"/>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2310" w:type="dxa"/>
          </w:tcPr>
          <w:p w:rsidR="00BC2517" w:rsidRPr="009540D9" w:rsidRDefault="00BC2517" w:rsidP="00366B7E">
            <w:pPr>
              <w:pStyle w:val="TableHead"/>
              <w:rPr>
                <w:rFonts w:cs="Helvetica"/>
              </w:rPr>
            </w:pPr>
            <w:r w:rsidRPr="009540D9">
              <w:rPr>
                <w:rFonts w:cs="Helvetica"/>
              </w:rPr>
              <w:t>entity</w:t>
            </w:r>
          </w:p>
        </w:tc>
        <w:tc>
          <w:tcPr>
            <w:tcW w:w="5145" w:type="dxa"/>
          </w:tcPr>
          <w:p w:rsidR="00BC2517" w:rsidRPr="009540D9" w:rsidRDefault="00BC2517" w:rsidP="00366B7E">
            <w:pPr>
              <w:pStyle w:val="TableHead"/>
              <w:rPr>
                <w:rFonts w:cs="Helvetica"/>
              </w:rPr>
            </w:pPr>
            <w:r>
              <w:rPr>
                <w:rFonts w:cs="Helvetica"/>
              </w:rPr>
              <w:t>hh3c</w:t>
            </w:r>
            <w:r w:rsidRPr="009540D9">
              <w:rPr>
                <w:rFonts w:cs="Helvetica"/>
              </w:rPr>
              <w:t>EntityExtManuBOM</w:t>
            </w:r>
            <w:r>
              <w:rPr>
                <w:rFonts w:cs="Helvetica"/>
              </w:rPr>
              <w:t xml:space="preserve"> (</w:t>
            </w:r>
            <w:r>
              <w:rPr>
                <w:rFonts w:cs="Helvetica" w:hint="eastAsia"/>
              </w:rPr>
              <w:t>R</w:t>
            </w:r>
            <w:r>
              <w:rPr>
                <w:rFonts w:cs="Helvetica"/>
              </w:rPr>
              <w:t xml:space="preserve">) </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chassis</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r w:rsidR="00BC2517" w:rsidRPr="009540D9" w:rsidTr="00E64F22">
        <w:tc>
          <w:tcPr>
            <w:tcW w:w="231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r>
    </w:tbl>
    <w:p w:rsidR="00BC2517" w:rsidRPr="009540D9" w:rsidRDefault="00BC2517" w:rsidP="00BC2517">
      <w:pPr>
        <w:spacing w:before="156" w:after="156"/>
        <w:ind w:left="420"/>
        <w:rPr>
          <w:rFonts w:ascii="Helvetica" w:hAnsi="Helvetica" w:cs="Helvetica"/>
        </w:rPr>
      </w:pP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relation table should be provided and confirmed by products.</w:t>
      </w:r>
    </w:p>
    <w:tbl>
      <w:tblPr>
        <w:tblStyle w:val="IndexTable"/>
        <w:tblW w:w="0" w:type="auto"/>
        <w:tblLayout w:type="fixed"/>
        <w:tblLook w:val="04A0" w:firstRow="1" w:lastRow="0" w:firstColumn="1" w:lastColumn="0" w:noHBand="0" w:noVBand="1"/>
      </w:tblPr>
      <w:tblGrid>
        <w:gridCol w:w="1845"/>
        <w:gridCol w:w="801"/>
        <w:gridCol w:w="801"/>
        <w:gridCol w:w="802"/>
        <w:gridCol w:w="801"/>
        <w:gridCol w:w="802"/>
        <w:gridCol w:w="801"/>
        <w:gridCol w:w="802"/>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1845" w:type="dxa"/>
          </w:tcPr>
          <w:p w:rsidR="00BC2517" w:rsidRPr="009540D9" w:rsidRDefault="00BC2517" w:rsidP="00366B7E">
            <w:pPr>
              <w:pStyle w:val="TableHead"/>
              <w:rPr>
                <w:rFonts w:cs="Helvetica"/>
              </w:rPr>
            </w:pPr>
            <w:r w:rsidRPr="009540D9">
              <w:rPr>
                <w:rFonts w:cs="Helvetica"/>
              </w:rPr>
              <w:t>Entity</w:t>
            </w:r>
          </w:p>
          <w:p w:rsidR="00BC2517" w:rsidRPr="009540D9" w:rsidRDefault="00BC2517" w:rsidP="00366B7E">
            <w:pPr>
              <w:pStyle w:val="TableHead"/>
              <w:rPr>
                <w:rFonts w:cs="Helvetica"/>
              </w:rPr>
            </w:pPr>
            <w:r w:rsidRPr="009540D9">
              <w:rPr>
                <w:rFonts w:cs="Helvetica"/>
              </w:rPr>
              <w:t>(R/W: read/write)</w:t>
            </w:r>
          </w:p>
        </w:tc>
        <w:tc>
          <w:tcPr>
            <w:tcW w:w="801" w:type="dxa"/>
          </w:tcPr>
          <w:p w:rsidR="00BC2517" w:rsidRPr="009540D9" w:rsidRDefault="00BC2517" w:rsidP="00366B7E">
            <w:pPr>
              <w:pStyle w:val="TableHead"/>
              <w:rPr>
                <w:rFonts w:cs="Helvetica"/>
              </w:rPr>
            </w:pPr>
            <w:r w:rsidRPr="009540D9">
              <w:rPr>
                <w:rFonts w:cs="Helvetica"/>
              </w:rPr>
              <w:t>POWERSUPPLY</w:t>
            </w:r>
          </w:p>
        </w:tc>
        <w:tc>
          <w:tcPr>
            <w:tcW w:w="801" w:type="dxa"/>
          </w:tcPr>
          <w:p w:rsidR="00BC2517" w:rsidRPr="009540D9" w:rsidRDefault="00BC2517" w:rsidP="00366B7E">
            <w:pPr>
              <w:pStyle w:val="TableHead"/>
              <w:rPr>
                <w:rFonts w:cs="Helvetica"/>
              </w:rPr>
            </w:pPr>
            <w:r w:rsidRPr="009540D9">
              <w:rPr>
                <w:rFonts w:cs="Helvetica"/>
              </w:rPr>
              <w:t>FAN</w:t>
            </w:r>
          </w:p>
        </w:tc>
        <w:tc>
          <w:tcPr>
            <w:tcW w:w="802" w:type="dxa"/>
          </w:tcPr>
          <w:p w:rsidR="00BC2517" w:rsidRPr="009540D9" w:rsidRDefault="00BC2517" w:rsidP="00366B7E">
            <w:pPr>
              <w:pStyle w:val="TableHead"/>
              <w:rPr>
                <w:rFonts w:cs="Helvetica"/>
              </w:rPr>
            </w:pPr>
            <w:r w:rsidRPr="009540D9">
              <w:rPr>
                <w:rFonts w:cs="Helvetica"/>
              </w:rPr>
              <w:t>CHASSIS</w:t>
            </w:r>
          </w:p>
        </w:tc>
        <w:tc>
          <w:tcPr>
            <w:tcW w:w="801" w:type="dxa"/>
          </w:tcPr>
          <w:p w:rsidR="00BC2517" w:rsidRPr="009540D9" w:rsidRDefault="00BC2517" w:rsidP="00366B7E">
            <w:pPr>
              <w:pStyle w:val="TableHead"/>
              <w:rPr>
                <w:rFonts w:cs="Helvetica"/>
              </w:rPr>
            </w:pPr>
            <w:r w:rsidRPr="009540D9">
              <w:rPr>
                <w:rFonts w:cs="Helvetica"/>
              </w:rPr>
              <w:t>CONTAINER</w:t>
            </w:r>
          </w:p>
        </w:tc>
        <w:tc>
          <w:tcPr>
            <w:tcW w:w="802" w:type="dxa"/>
          </w:tcPr>
          <w:p w:rsidR="00BC2517" w:rsidRPr="009540D9" w:rsidRDefault="00BC2517" w:rsidP="00366B7E">
            <w:pPr>
              <w:pStyle w:val="TableHead"/>
              <w:rPr>
                <w:rFonts w:cs="Helvetica"/>
              </w:rPr>
            </w:pPr>
            <w:r w:rsidRPr="009540D9">
              <w:rPr>
                <w:rFonts w:cs="Helvetica"/>
              </w:rPr>
              <w:t>MODULE</w:t>
            </w:r>
          </w:p>
        </w:tc>
        <w:tc>
          <w:tcPr>
            <w:tcW w:w="801" w:type="dxa"/>
          </w:tcPr>
          <w:p w:rsidR="00BC2517" w:rsidRPr="009540D9" w:rsidRDefault="00BC2517" w:rsidP="00366B7E">
            <w:pPr>
              <w:pStyle w:val="TableHead"/>
              <w:rPr>
                <w:rFonts w:cs="Helvetica"/>
              </w:rPr>
            </w:pPr>
            <w:r w:rsidRPr="009540D9">
              <w:rPr>
                <w:rFonts w:cs="Helvetica"/>
              </w:rPr>
              <w:t>PORT</w:t>
            </w:r>
          </w:p>
        </w:tc>
        <w:tc>
          <w:tcPr>
            <w:tcW w:w="802" w:type="dxa"/>
          </w:tcPr>
          <w:p w:rsidR="00BC2517" w:rsidRPr="009540D9" w:rsidRDefault="00BC2517" w:rsidP="00366B7E">
            <w:pPr>
              <w:pStyle w:val="TableHead"/>
              <w:rPr>
                <w:rFonts w:cs="Helvetica"/>
              </w:rPr>
            </w:pPr>
            <w:r w:rsidRPr="009540D9">
              <w:rPr>
                <w:rFonts w:cs="Helvetica"/>
              </w:rPr>
              <w:t>CPU</w:t>
            </w: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EntityExtAdminStatus (R/W)</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EntityExtOperStatus (R)</w:t>
            </w: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EntityExtStandbyStatus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EntityExtAlarmLight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EntityExtCpuUsage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EntityExtCpuUsageThreshold (R/W)</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EntityExtMemUsage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EntityExtMemUsageThreshold(R/W)</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EntityExtMemSize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EntityExtUpTime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EntityExtTemperature (R)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EntityExtTemperatureThreshold</w:t>
            </w:r>
          </w:p>
          <w:p w:rsidR="00BC2517" w:rsidRPr="009540D9" w:rsidRDefault="00BC2517" w:rsidP="00366B7E">
            <w:pPr>
              <w:pStyle w:val="TableText"/>
              <w:kinsoku w:val="0"/>
              <w:textAlignment w:val="top"/>
              <w:rPr>
                <w:rFonts w:ascii="Helvetica" w:hAnsi="Helvetica" w:cs="Helvetica"/>
              </w:rPr>
            </w:pPr>
            <w:r>
              <w:rPr>
                <w:rFonts w:ascii="Helvetica" w:hAnsi="Helvetica" w:cs="Helvetica"/>
              </w:rPr>
              <w:t xml:space="preserve"> </w:t>
            </w:r>
            <w:r w:rsidRPr="009540D9">
              <w:rPr>
                <w:rFonts w:ascii="Helvetica" w:hAnsi="Helvetica" w:cs="Helvetica"/>
              </w:rPr>
              <w:t>(R/W)</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w:t>
            </w:r>
            <w:r>
              <w:rPr>
                <w:rFonts w:ascii="Helvetica" w:hAnsi="Helvetica" w:cs="Helvetica"/>
              </w:rPr>
              <w:t xml:space="preserve"> </w:t>
            </w:r>
            <w:r w:rsidRPr="009540D9">
              <w:rPr>
                <w:rFonts w:ascii="Helvetica" w:hAnsi="Helvetica" w:cs="Helvetica"/>
              </w:rPr>
              <w:t>(R)</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EntityExtVoltageLowThreshold</w:t>
            </w:r>
            <w:r>
              <w:rPr>
                <w:rFonts w:ascii="Helvetica" w:hAnsi="Helvetica" w:cs="Helvetica"/>
              </w:rPr>
              <w:t xml:space="preserve"> </w:t>
            </w:r>
            <w:r w:rsidRPr="009540D9">
              <w:rPr>
                <w:rFonts w:ascii="Helvetica" w:hAnsi="Helvetica" w:cs="Helvetica"/>
              </w:rPr>
              <w:t>(R/W)</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EntityExtVoltageHighThreshold</w:t>
            </w:r>
            <w:r>
              <w:rPr>
                <w:rFonts w:ascii="Helvetica" w:hAnsi="Helvetica" w:cs="Helvetica"/>
              </w:rPr>
              <w:t xml:space="preserve"> </w:t>
            </w:r>
            <w:r w:rsidRPr="009540D9">
              <w:rPr>
                <w:rFonts w:ascii="Helvetica" w:hAnsi="Helvetica" w:cs="Helvetica"/>
              </w:rPr>
              <w:t>(R/W)</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EntityExtCriticalTemperatureThreshold</w:t>
            </w:r>
            <w:r>
              <w:rPr>
                <w:rFonts w:ascii="Helvetica" w:hAnsi="Helvetica" w:cs="Helvetica"/>
              </w:rPr>
              <w:t xml:space="preserve"> </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EntityExtMacAddress</w:t>
            </w:r>
            <w:r>
              <w:rPr>
                <w:rFonts w:ascii="Helvetica" w:hAnsi="Helvetica" w:cs="Helvetica"/>
              </w:rPr>
              <w:t xml:space="preserve"> </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r w:rsidR="00BC2517" w:rsidRPr="009540D9" w:rsidTr="00E64F22">
        <w:tc>
          <w:tcPr>
            <w:tcW w:w="1845"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EntityExtErrorStatus</w:t>
            </w:r>
            <w:r>
              <w:rPr>
                <w:rFonts w:ascii="Helvetica" w:hAnsi="Helvetica" w:cs="Helvetica"/>
              </w:rPr>
              <w:t xml:space="preserve"> </w:t>
            </w: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BC2517" w:rsidRPr="009540D9" w:rsidRDefault="00BC2517" w:rsidP="00366B7E">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c>
          <w:tcPr>
            <w:tcW w:w="801" w:type="dxa"/>
          </w:tcPr>
          <w:p w:rsidR="00BC2517" w:rsidRPr="009540D9" w:rsidRDefault="00BC2517" w:rsidP="00366B7E">
            <w:pPr>
              <w:pStyle w:val="TableText"/>
              <w:kinsoku w:val="0"/>
              <w:textAlignment w:val="top"/>
              <w:rPr>
                <w:rFonts w:ascii="Helvetica" w:hAnsi="Helvetica" w:cs="Helvetica"/>
                <w:highlight w:val="yellow"/>
              </w:rPr>
            </w:pPr>
          </w:p>
        </w:tc>
        <w:tc>
          <w:tcPr>
            <w:tcW w:w="802" w:type="dxa"/>
          </w:tcPr>
          <w:p w:rsidR="00BC2517" w:rsidRPr="009540D9" w:rsidRDefault="00BC2517" w:rsidP="00366B7E">
            <w:pPr>
              <w:pStyle w:val="TableText"/>
              <w:kinsoku w:val="0"/>
              <w:textAlignment w:val="top"/>
              <w:rPr>
                <w:rFonts w:ascii="Helvetica" w:hAnsi="Helvetica" w:cs="Helvetica"/>
                <w:highlight w:val="yellow"/>
              </w:rPr>
            </w:pPr>
          </w:p>
        </w:tc>
      </w:tr>
    </w:tbl>
    <w:p w:rsidR="00BC2517" w:rsidRPr="009540D9" w:rsidRDefault="00BC2517" w:rsidP="00BC2517">
      <w:pPr>
        <w:pStyle w:val="TableDescription"/>
        <w:ind w:left="0"/>
        <w:rPr>
          <w:rFonts w:ascii="Helvetica" w:hAnsi="Helvetica" w:cs="Helvetica"/>
        </w:rPr>
      </w:pPr>
      <w:bookmarkStart w:id="2859" w:name="_Toc468179929"/>
      <w:bookmarkStart w:id="2860" w:name="_Toc477188016"/>
      <w:r w:rsidRPr="009540D9">
        <w:rPr>
          <w:rFonts w:ascii="Helvetica" w:hAnsi="Helvetica" w:cs="Helvetica"/>
        </w:rPr>
        <w:t>Explain the table:</w:t>
      </w:r>
      <w:bookmarkEnd w:id="2859"/>
      <w:bookmarkEnd w:id="2860"/>
    </w:p>
    <w:p w:rsidR="00BC2517" w:rsidRPr="00774FEC" w:rsidRDefault="00BC2517" w:rsidP="00BC2517">
      <w:pPr>
        <w:spacing w:before="156" w:after="156"/>
        <w:ind w:left="420"/>
        <w:rPr>
          <w:rFonts w:ascii="Helvetica" w:hAnsi="Helvetica" w:cs="Helvetica"/>
        </w:rPr>
      </w:pPr>
      <w:r w:rsidRPr="009540D9">
        <w:rPr>
          <w:rFonts w:ascii="Helvetica" w:hAnsi="Helvetica" w:cs="Helvetica"/>
        </w:rPr>
        <w:t>1</w:t>
      </w:r>
      <w:r w:rsidRPr="00774FEC">
        <w:rPr>
          <w:rFonts w:ascii="Helvetica" w:hAnsi="Helvetica" w:cs="Helvetica"/>
        </w:rPr>
        <w:t>. “Yes” means the property of that entity is implemented. Others are not supported.</w:t>
      </w:r>
    </w:p>
    <w:p w:rsidR="00BC2517" w:rsidRPr="00774FEC" w:rsidRDefault="00BC2517" w:rsidP="00BC2517">
      <w:pPr>
        <w:spacing w:before="156" w:after="156"/>
        <w:ind w:left="420"/>
        <w:rPr>
          <w:rFonts w:ascii="Helvetica" w:hAnsi="Helvetica" w:cs="Helvetica"/>
        </w:rPr>
      </w:pPr>
      <w:r w:rsidRPr="00774FEC">
        <w:rPr>
          <w:rFonts w:ascii="Helvetica" w:hAnsi="Helvetica" w:cs="Helvetica"/>
        </w:rPr>
        <w:t xml:space="preserve">2. If the result </w:t>
      </w:r>
      <w:r w:rsidRPr="009540D9">
        <w:rPr>
          <w:rFonts w:ascii="Helvetica" w:hAnsi="Helvetica" w:cs="Helvetica"/>
        </w:rPr>
        <w:t>of</w:t>
      </w:r>
      <w:r w:rsidRPr="00774FEC">
        <w:rPr>
          <w:rFonts w:ascii="Helvetica" w:hAnsi="Helvetica" w:cs="Helvetica"/>
        </w:rPr>
        <w:t xml:space="preserve"> the operation is “no such name</w:t>
      </w:r>
      <w:r w:rsidRPr="009540D9">
        <w:rPr>
          <w:rFonts w:ascii="Helvetica" w:hAnsi="Helvetica" w:cs="Helvetica"/>
        </w:rPr>
        <w:t>/instance</w:t>
      </w:r>
      <w:r w:rsidRPr="00774FEC">
        <w:rPr>
          <w:rFonts w:ascii="Helvetica" w:hAnsi="Helvetica" w:cs="Helvetica"/>
        </w:rPr>
        <w:t xml:space="preserve">”, </w:t>
      </w:r>
      <w:r w:rsidRPr="009540D9">
        <w:rPr>
          <w:rFonts w:ascii="Helvetica" w:hAnsi="Helvetica" w:cs="Helvetica"/>
        </w:rPr>
        <w:t xml:space="preserve">then </w:t>
      </w:r>
      <w:r w:rsidRPr="00774FEC">
        <w:rPr>
          <w:rFonts w:ascii="Helvetica" w:hAnsi="Helvetica" w:cs="Helvetica"/>
        </w:rPr>
        <w:t>this MIB object is not to be supported for the specific entity.</w:t>
      </w:r>
    </w:p>
    <w:p w:rsidR="00BC2517" w:rsidRPr="00774FEC" w:rsidRDefault="00BC2517" w:rsidP="00BC2517">
      <w:pPr>
        <w:spacing w:before="156" w:after="156"/>
        <w:ind w:left="420"/>
        <w:rPr>
          <w:rFonts w:ascii="Helvetica" w:hAnsi="Helvetica" w:cs="Helvetica"/>
        </w:rPr>
      </w:pPr>
    </w:p>
    <w:p w:rsidR="00BC2517" w:rsidRPr="009540D9" w:rsidRDefault="00BC2517" w:rsidP="00196DA0">
      <w:pPr>
        <w:pStyle w:val="1"/>
        <w:numPr>
          <w:ilvl w:val="0"/>
          <w:numId w:val="17"/>
        </w:numPr>
        <w:spacing w:before="240" w:after="240"/>
        <w:jc w:val="both"/>
      </w:pPr>
      <w:bookmarkStart w:id="2861" w:name="_Toc104626379"/>
      <w:bookmarkStart w:id="2862" w:name="_Toc286687998"/>
      <w:bookmarkStart w:id="2863" w:name="_Toc450384528"/>
      <w:bookmarkStart w:id="2864" w:name="_Toc400799957"/>
      <w:bookmarkStart w:id="2865" w:name="_Toc468179681"/>
      <w:bookmarkStart w:id="2866" w:name="_Toc477187770"/>
      <w:r>
        <w:lastRenderedPageBreak/>
        <w:t>HH3C</w:t>
      </w:r>
      <w:r w:rsidRPr="009540D9">
        <w:t>-ENTRELATION-MIB</w:t>
      </w:r>
      <w:bookmarkEnd w:id="2861"/>
      <w:bookmarkEnd w:id="2862"/>
      <w:bookmarkEnd w:id="2863"/>
      <w:bookmarkEnd w:id="2864"/>
      <w:bookmarkEnd w:id="2865"/>
      <w:bookmarkEnd w:id="2866"/>
    </w:p>
    <w:p w:rsidR="00BC2517" w:rsidRDefault="00BC2517" w:rsidP="00196DA0">
      <w:pPr>
        <w:pStyle w:val="2"/>
        <w:numPr>
          <w:ilvl w:val="1"/>
          <w:numId w:val="17"/>
        </w:numPr>
        <w:autoSpaceDE/>
        <w:autoSpaceDN/>
        <w:adjustRightInd/>
        <w:jc w:val="both"/>
        <w:textAlignment w:val="auto"/>
      </w:pPr>
      <w:bookmarkStart w:id="2867" w:name="_Toc286687999"/>
      <w:bookmarkStart w:id="2868" w:name="_Toc450384529"/>
      <w:bookmarkStart w:id="2869" w:name="_Toc400799958"/>
      <w:bookmarkStart w:id="2870" w:name="_Toc468179682"/>
      <w:bookmarkStart w:id="2871" w:name="_Toc477187771"/>
      <w:r>
        <w:t>hh3c</w:t>
      </w:r>
      <w:r w:rsidRPr="009540D9">
        <w:t>EntRelationTable</w:t>
      </w:r>
      <w:bookmarkEnd w:id="2867"/>
      <w:bookmarkEnd w:id="2868"/>
      <w:bookmarkEnd w:id="2869"/>
      <w:bookmarkEnd w:id="2870"/>
      <w:bookmarkEnd w:id="2871"/>
    </w:p>
    <w:p w:rsidR="00BC2517" w:rsidRPr="009540D9" w:rsidRDefault="00BC2517" w:rsidP="00BC2517">
      <w:r>
        <w:t>OID of this table is: 1.3.6.1.4.1.25506.2.15.1.1.1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EntRelationType (1.3.6.1.4.1.25506.2.15.1.1.1.1.1)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Only support the relation of Combo.</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EntityIndex (1.3.6.1.4.1.25506.2.15.1.1.1.1.2)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The entity is a default combo port. The value of it equals to one of the entPhysicalIndex. </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RelatedEntityIndex (1.3.6.1.4.1.25506.2.15.1.1.1.1.3)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The entity is a default combo port. The value of it equals to one of the entPhysicalIndex, and it is more than the value of the </w:t>
            </w:r>
            <w:r>
              <w:rPr>
                <w:rFonts w:ascii="Helvetica" w:hAnsi="Helvetica" w:cs="Helvetica"/>
              </w:rPr>
              <w:t>hh3c</w:t>
            </w:r>
            <w:r w:rsidRPr="00522330">
              <w:rPr>
                <w:rFonts w:ascii="Helvetica" w:hAnsi="Helvetica" w:cs="Helvetica"/>
              </w:rPr>
              <w:t>EntityIndex.</w:t>
            </w:r>
          </w:p>
        </w:tc>
      </w:tr>
    </w:tbl>
    <w:p w:rsidR="00BC2517" w:rsidRDefault="00BC2517" w:rsidP="00BC2517">
      <w:pPr>
        <w:pStyle w:val="Just0"/>
        <w:spacing w:before="156" w:after="156"/>
        <w:ind w:left="420"/>
        <w:rPr>
          <w:rFonts w:ascii="Helvetica" w:hAnsi="Helvetica" w:cs="Helvetica"/>
          <w:sz w:val="21"/>
          <w:lang w:eastAsia="zh-CN"/>
        </w:rPr>
      </w:pPr>
    </w:p>
    <w:p w:rsidR="00BC2517" w:rsidRPr="004147DA" w:rsidRDefault="00BC2517" w:rsidP="00BC2517">
      <w:pPr>
        <w:pStyle w:val="Just0"/>
        <w:spacing w:before="156" w:after="156"/>
        <w:ind w:left="420"/>
        <w:rPr>
          <w:rFonts w:ascii="Helvetica" w:hAnsi="Helvetica" w:cs="Helvetica"/>
          <w:sz w:val="21"/>
          <w:lang w:val="en-US" w:eastAsia="zh-CN"/>
        </w:rPr>
      </w:pPr>
    </w:p>
    <w:p w:rsidR="00BC2517" w:rsidRPr="003657F8" w:rsidRDefault="00BC2517" w:rsidP="00196DA0">
      <w:pPr>
        <w:pStyle w:val="1"/>
        <w:numPr>
          <w:ilvl w:val="0"/>
          <w:numId w:val="17"/>
        </w:numPr>
        <w:spacing w:before="240" w:after="240"/>
        <w:jc w:val="both"/>
      </w:pPr>
      <w:bookmarkStart w:id="2872" w:name="_Toc450384530"/>
      <w:bookmarkStart w:id="2873" w:name="_Toc400799959"/>
      <w:bookmarkStart w:id="2874" w:name="_Toc468179683"/>
      <w:bookmarkStart w:id="2875" w:name="_Toc477187772"/>
      <w:r w:rsidRPr="003657F8">
        <w:t>HH3C-FLASH-MAN-MIB</w:t>
      </w:r>
      <w:bookmarkEnd w:id="2872"/>
      <w:bookmarkEnd w:id="2873"/>
      <w:bookmarkEnd w:id="2874"/>
      <w:bookmarkEnd w:id="2875"/>
    </w:p>
    <w:p w:rsidR="00BC2517" w:rsidRPr="009540D9" w:rsidRDefault="00BC2517" w:rsidP="00BC2517">
      <w:pPr>
        <w:pStyle w:val="Just0"/>
        <w:spacing w:before="156" w:after="156"/>
        <w:ind w:left="420" w:firstLine="40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supplies the information for the management of flash devices.</w:t>
      </w:r>
    </w:p>
    <w:p w:rsidR="00BC2517" w:rsidRPr="009540D9" w:rsidRDefault="00BC2517" w:rsidP="00196DA0">
      <w:pPr>
        <w:pStyle w:val="2"/>
        <w:numPr>
          <w:ilvl w:val="1"/>
          <w:numId w:val="17"/>
        </w:numPr>
        <w:autoSpaceDE/>
        <w:autoSpaceDN/>
        <w:adjustRightInd/>
        <w:jc w:val="both"/>
        <w:textAlignment w:val="auto"/>
      </w:pPr>
      <w:bookmarkStart w:id="2876" w:name="_Toc295465477"/>
      <w:bookmarkStart w:id="2877" w:name="_Toc450384531"/>
      <w:bookmarkStart w:id="2878" w:name="_Toc400799960"/>
      <w:bookmarkStart w:id="2879" w:name="_Toc468179684"/>
      <w:bookmarkStart w:id="2880" w:name="_Toc477187773"/>
      <w:r w:rsidRPr="009540D9">
        <w:t>Scalar objects</w:t>
      </w:r>
      <w:bookmarkEnd w:id="2876"/>
      <w:bookmarkEnd w:id="2877"/>
      <w:bookmarkEnd w:id="2878"/>
      <w:bookmarkEnd w:id="2879"/>
      <w:bookmarkEnd w:id="2880"/>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hh3cFlhSupportNum (1.3.6.1.4.1.25506.2.5.1.1.1)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bl>
    <w:p w:rsidR="00BC2517" w:rsidRPr="009540D9"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2881" w:name="_Toc295465478"/>
      <w:bookmarkStart w:id="2882" w:name="_Toc450384532"/>
      <w:bookmarkStart w:id="2883" w:name="_Toc400799961"/>
      <w:bookmarkStart w:id="2884" w:name="_Toc468179685"/>
      <w:bookmarkStart w:id="2885" w:name="_Toc477187774"/>
      <w:r>
        <w:t>hh3c</w:t>
      </w:r>
      <w:r w:rsidRPr="009540D9">
        <w:t>FlashTable</w:t>
      </w:r>
      <w:bookmarkEnd w:id="2881"/>
      <w:bookmarkEnd w:id="2882"/>
      <w:bookmarkEnd w:id="2883"/>
      <w:bookmarkEnd w:id="2884"/>
      <w:bookmarkEnd w:id="2885"/>
    </w:p>
    <w:p w:rsidR="00BC2517" w:rsidRPr="009540D9" w:rsidRDefault="00BC2517" w:rsidP="00BC2517">
      <w:r>
        <w:t>OID of this table is: 1.3.6.1.4.1.25506.2.5.1.1.2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hh3cFlhIndex (1.3.6.1.4.1.25506.2.5.1.1.2.1.1)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hh3cFlhSize (1.3.6.1.4.1.25506.2.5.1.1.2.1.2)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hh3cFlhPos (1.3.6.1.4.1.25506.2.5.1.1.2.1.3)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hh3cFlhName (1.3.6.1.4.1.25506.2.5.1.1.2.1.4)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The name for flash</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hh3cFlhChipNum (1.3.6.1.4.1.25506.2.5.1.1.2.1.5)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hh3cFlhDescr (1.3.6.1.4.1.25506.2.5.1.1.2.1.6)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hh3cFlhInitTime (1.3.6.1.4.1.25506.2.5.1.1.2.1.8)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hh3cFlhRemovable (1.3.6.1.4.1.25506.2.5.1.1.2.1.9)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hh3cFlhPartitionBool (1.3.6.1.4.1.25506.2.5.1.1.2.1.11)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hh3cFlhMinPartitionSize (1.3.6.1.4.1.25506.2.5.1.1.2.1.12)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hh3cFlhMaxPartitions (1.3.6.1.4.1.25506.2.5.1.1.2.1.13)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hh3cFlhPartitionNum (1.3.6.1.4.1.25506.2.5.1.1.2.1.14)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B15A75">
              <w:t>hh3cFlhKbyteSize</w:t>
            </w:r>
            <w:r w:rsidRPr="00DC1FF6">
              <w:t xml:space="preserve"> (</w:t>
            </w:r>
            <w:r>
              <w:t>1.3.6.1.4.1.25506.2.5.1.1.2.1.1</w:t>
            </w:r>
            <w:r>
              <w:rPr>
                <w:rFonts w:hint="eastAsia"/>
              </w:rPr>
              <w:t>5</w:t>
            </w:r>
            <w:r w:rsidRPr="00DC1FF6">
              <w:t xml:space="preserve">)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Default="00BC2517" w:rsidP="00366B7E">
            <w:pPr>
              <w:pStyle w:val="TableText"/>
              <w:kinsoku w:val="0"/>
              <w:textAlignment w:val="top"/>
            </w:pPr>
            <w:r w:rsidRPr="00C47404">
              <w:t>hh3cFlhHCSize</w:t>
            </w:r>
          </w:p>
          <w:p w:rsidR="00BC2517" w:rsidRPr="00B15A75" w:rsidRDefault="00BC2517" w:rsidP="00366B7E">
            <w:pPr>
              <w:pStyle w:val="TableText"/>
              <w:kinsoku w:val="0"/>
              <w:textAlignment w:val="top"/>
            </w:pPr>
            <w:r w:rsidRPr="00DC1FF6">
              <w:t>(</w:t>
            </w:r>
            <w:r>
              <w:t>1.3.6.1.4.1.25506.2.5.1.1.2.1.1</w:t>
            </w:r>
            <w:r>
              <w:rPr>
                <w:rFonts w:hint="eastAsia"/>
              </w:rPr>
              <w:t>6</w:t>
            </w:r>
            <w:r w:rsidRPr="00DC1FF6">
              <w:t>)</w:t>
            </w:r>
          </w:p>
        </w:tc>
        <w:tc>
          <w:tcPr>
            <w:tcW w:w="1440" w:type="dxa"/>
          </w:tcPr>
          <w:p w:rsidR="00BC2517" w:rsidRPr="00DC1FF6" w:rsidRDefault="00BC2517" w:rsidP="00366B7E">
            <w:pPr>
              <w:pStyle w:val="TableText"/>
              <w:kinsoku w:val="0"/>
              <w:textAlignment w:val="top"/>
            </w:pPr>
            <w:r>
              <w:rPr>
                <w:rFonts w:hint="eastAsia"/>
              </w:rPr>
              <w:t>read-only</w:t>
            </w:r>
          </w:p>
        </w:tc>
        <w:tc>
          <w:tcPr>
            <w:tcW w:w="1000" w:type="dxa"/>
          </w:tcPr>
          <w:p w:rsidR="00BC2517" w:rsidRPr="00DC1FF6" w:rsidRDefault="00BC2517" w:rsidP="00366B7E">
            <w:pPr>
              <w:pStyle w:val="TableText"/>
              <w:kinsoku w:val="0"/>
              <w:textAlignment w:val="top"/>
            </w:pPr>
            <w:r>
              <w:rPr>
                <w:rFonts w:hint="eastAsia"/>
              </w:rPr>
              <w:t>No</w:t>
            </w:r>
          </w:p>
        </w:tc>
        <w:tc>
          <w:tcPr>
            <w:tcW w:w="2880" w:type="dxa"/>
          </w:tcPr>
          <w:p w:rsidR="00BC2517" w:rsidRPr="00DC1FF6" w:rsidRDefault="00BC2517" w:rsidP="00366B7E">
            <w:pPr>
              <w:pStyle w:val="TableText"/>
              <w:kinsoku w:val="0"/>
              <w:textAlignment w:val="top"/>
            </w:pPr>
            <w:r w:rsidRPr="00DC1FF6">
              <w:t>Not supported</w:t>
            </w:r>
          </w:p>
        </w:tc>
      </w:tr>
    </w:tbl>
    <w:p w:rsidR="00BC2517" w:rsidRPr="009540D9"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2886" w:name="_Toc295465480"/>
      <w:bookmarkStart w:id="2887" w:name="_Toc450384533"/>
      <w:bookmarkStart w:id="2888" w:name="_Toc400799962"/>
      <w:bookmarkStart w:id="2889" w:name="_Toc468179686"/>
      <w:bookmarkStart w:id="2890" w:name="_Toc477187775"/>
      <w:r>
        <w:t>hh3c</w:t>
      </w:r>
      <w:r w:rsidRPr="009540D9">
        <w:t>FlhPartitionTable</w:t>
      </w:r>
      <w:bookmarkEnd w:id="2886"/>
      <w:bookmarkEnd w:id="2887"/>
      <w:bookmarkEnd w:id="2888"/>
      <w:bookmarkEnd w:id="2889"/>
      <w:bookmarkEnd w:id="2890"/>
    </w:p>
    <w:p w:rsidR="00BC2517" w:rsidRPr="009540D9" w:rsidRDefault="00BC2517" w:rsidP="00BC2517">
      <w:r>
        <w:t>OID of this table is: 1.3.6.1.4.1.25506.2.5.1.1.4.1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hh3cFlhPartIndex (1.3.6.1.4.1.25506.2.5.1.1.4.1.1.1)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hh3cFlhPartFirstChip (1.3.6.1.4.1.25506.2.5.1.1.4.1.1.2)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hh3cFlhPartLastChip (1.3.6.1.4.1.25506.2.5.1.1.4.1.1.3)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hh3cFlhPartSpace (1.3.6.1.4.1.25506.2.5.1.1.4.1.1.4)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hh3cFlhPartSpaceFree (1.3.6.1.4.1.25506.2.5.1.1.4.1.1.5)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hh3cFlhPartFileNum (1.3.6.1.4.1.25506.2.5.1.1.4.1.1.6)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hh3cFlhPartChecksumMethod (1.3.6.1.4.1.25506.2.5.1.1.4.1.1.7)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hh3cFlhPartStatus (1.3.6.1.4.1.25506.2.5.1.1.4.1.1.8)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hh3cFlhPartUpgradeMode (1.3.6.1.4.1.25506.2.5.1.1.4.1.1.9)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hh3cFlhPartName (1.3.6.1.4.1.25506.2.5.1.1.4.1.1.10)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hh3cFlhPartRequireErase (1.3.6.1.4.1.25506.2.5.1.1.4.1.1.11</w:t>
            </w:r>
            <w:r w:rsidRPr="00DC1FF6">
              <w:lastRenderedPageBreak/>
              <w:t xml:space="preserve">) </w:t>
            </w:r>
          </w:p>
        </w:tc>
        <w:tc>
          <w:tcPr>
            <w:tcW w:w="1440" w:type="dxa"/>
          </w:tcPr>
          <w:p w:rsidR="00BC2517" w:rsidRPr="00DC1FF6" w:rsidRDefault="00BC2517" w:rsidP="00366B7E">
            <w:pPr>
              <w:pStyle w:val="TableText"/>
              <w:kinsoku w:val="0"/>
              <w:textAlignment w:val="top"/>
            </w:pPr>
            <w:r w:rsidRPr="00DC1FF6">
              <w:lastRenderedPageBreak/>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hh3cFlhPartFileNameLen (1.3.6.1.4.1.25506.2.5.1.1.4.1.1.12)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753412">
              <w:t>hh3cFlhPartBootable</w:t>
            </w:r>
            <w:r>
              <w:rPr>
                <w:rFonts w:hint="eastAsia"/>
              </w:rPr>
              <w:t xml:space="preserve"> </w:t>
            </w:r>
            <w:r w:rsidRPr="00DC1FF6">
              <w:t>(1.</w:t>
            </w:r>
            <w:r>
              <w:t>3.6.1.4.1.25506.2.5.1.1.4.1.1.1</w:t>
            </w:r>
            <w:r>
              <w:rPr>
                <w:rFonts w:hint="eastAsia"/>
              </w:rPr>
              <w:t>3</w:t>
            </w:r>
            <w:r w:rsidRPr="00DC1FF6">
              <w:t>)</w:t>
            </w:r>
          </w:p>
        </w:tc>
        <w:tc>
          <w:tcPr>
            <w:tcW w:w="1440" w:type="dxa"/>
          </w:tcPr>
          <w:p w:rsidR="00BC2517" w:rsidRPr="00DC1FF6" w:rsidRDefault="00BC2517" w:rsidP="00366B7E">
            <w:pPr>
              <w:pStyle w:val="TableText"/>
              <w:kinsoku w:val="0"/>
              <w:textAlignment w:val="top"/>
            </w:pPr>
            <w:r>
              <w:rPr>
                <w:rFonts w:hint="eastAsia"/>
              </w:rPr>
              <w:t>read-only</w:t>
            </w:r>
          </w:p>
        </w:tc>
        <w:tc>
          <w:tcPr>
            <w:tcW w:w="1000" w:type="dxa"/>
          </w:tcPr>
          <w:p w:rsidR="00BC2517" w:rsidRPr="00DC1FF6" w:rsidRDefault="00BC2517" w:rsidP="00366B7E">
            <w:pPr>
              <w:pStyle w:val="TableText"/>
              <w:kinsoku w:val="0"/>
              <w:textAlignment w:val="top"/>
            </w:pPr>
            <w:r>
              <w:rPr>
                <w:rFonts w:hint="eastAsia"/>
              </w:rPr>
              <w:t>No</w:t>
            </w:r>
          </w:p>
        </w:tc>
        <w:tc>
          <w:tcPr>
            <w:tcW w:w="2880" w:type="dxa"/>
          </w:tcPr>
          <w:p w:rsidR="00BC2517" w:rsidRPr="00DC1FF6" w:rsidRDefault="00BC2517" w:rsidP="00366B7E">
            <w:pPr>
              <w:pStyle w:val="TableText"/>
              <w:kinsoku w:val="0"/>
              <w:textAlignment w:val="top"/>
            </w:pPr>
            <w:r>
              <w:rPr>
                <w:rFonts w:hint="eastAsia"/>
              </w:rPr>
              <w:t>As per MIB</w:t>
            </w:r>
          </w:p>
        </w:tc>
      </w:tr>
      <w:tr w:rsidR="00BC2517" w:rsidRPr="00DC1FF6" w:rsidTr="00E64F22">
        <w:tc>
          <w:tcPr>
            <w:tcW w:w="3000" w:type="dxa"/>
          </w:tcPr>
          <w:p w:rsidR="00BC2517" w:rsidRPr="00DC1FF6" w:rsidRDefault="00BC2517" w:rsidP="00366B7E">
            <w:pPr>
              <w:pStyle w:val="TableText"/>
              <w:kinsoku w:val="0"/>
              <w:textAlignment w:val="top"/>
            </w:pPr>
            <w:r w:rsidRPr="00753412">
              <w:t xml:space="preserve">hh3cFlhPartPathForGlobalOpt </w:t>
            </w:r>
            <w:r w:rsidRPr="00DC1FF6">
              <w:t>(1.</w:t>
            </w:r>
            <w:r>
              <w:t>3.6.1.4.1.25506.2.5.1.1.4.1.1.1</w:t>
            </w:r>
            <w:r>
              <w:rPr>
                <w:rFonts w:hint="eastAsia"/>
              </w:rPr>
              <w:t>4</w:t>
            </w:r>
            <w:r w:rsidRPr="00DC1FF6">
              <w:t>)</w:t>
            </w:r>
          </w:p>
        </w:tc>
        <w:tc>
          <w:tcPr>
            <w:tcW w:w="1440" w:type="dxa"/>
          </w:tcPr>
          <w:p w:rsidR="00BC2517" w:rsidRPr="00DC1FF6" w:rsidRDefault="00BC2517" w:rsidP="00366B7E">
            <w:pPr>
              <w:pStyle w:val="TableText"/>
              <w:kinsoku w:val="0"/>
              <w:textAlignment w:val="top"/>
            </w:pPr>
            <w:r>
              <w:rPr>
                <w:rFonts w:hint="eastAsia"/>
              </w:rPr>
              <w:t>read-write</w:t>
            </w:r>
          </w:p>
        </w:tc>
        <w:tc>
          <w:tcPr>
            <w:tcW w:w="1000" w:type="dxa"/>
          </w:tcPr>
          <w:p w:rsidR="00BC2517" w:rsidRPr="00DC1FF6" w:rsidRDefault="00BC2517" w:rsidP="00366B7E">
            <w:pPr>
              <w:pStyle w:val="TableText"/>
              <w:kinsoku w:val="0"/>
              <w:textAlignment w:val="top"/>
            </w:pPr>
            <w:r>
              <w:rPr>
                <w:rFonts w:hint="eastAsia"/>
              </w:rPr>
              <w:t>No</w:t>
            </w:r>
          </w:p>
        </w:tc>
        <w:tc>
          <w:tcPr>
            <w:tcW w:w="2880" w:type="dxa"/>
          </w:tcPr>
          <w:p w:rsidR="00BC2517" w:rsidRPr="00DC1FF6" w:rsidRDefault="00BC2517" w:rsidP="00366B7E">
            <w:pPr>
              <w:pStyle w:val="TableText"/>
              <w:kinsoku w:val="0"/>
              <w:textAlignment w:val="top"/>
            </w:pPr>
            <w:r>
              <w:rPr>
                <w:rFonts w:hint="eastAsia"/>
              </w:rPr>
              <w:t>The value can only be set to true(1).</w:t>
            </w:r>
          </w:p>
        </w:tc>
      </w:tr>
      <w:tr w:rsidR="00BC2517" w:rsidRPr="00DC1FF6" w:rsidTr="00E64F22">
        <w:tc>
          <w:tcPr>
            <w:tcW w:w="3000" w:type="dxa"/>
          </w:tcPr>
          <w:p w:rsidR="00BC2517" w:rsidRDefault="00BC2517" w:rsidP="00366B7E">
            <w:pPr>
              <w:pStyle w:val="TableText"/>
              <w:kinsoku w:val="0"/>
              <w:textAlignment w:val="top"/>
            </w:pPr>
            <w:r w:rsidRPr="002F3787">
              <w:t>hh3cFlhPartHCSpace</w:t>
            </w:r>
          </w:p>
          <w:p w:rsidR="00BC2517" w:rsidRPr="00753412" w:rsidRDefault="00BC2517" w:rsidP="00366B7E">
            <w:pPr>
              <w:pStyle w:val="TableText"/>
              <w:kinsoku w:val="0"/>
              <w:textAlignment w:val="top"/>
            </w:pPr>
            <w:r w:rsidRPr="00DC1FF6">
              <w:t>(1.</w:t>
            </w:r>
            <w:r>
              <w:t>3.6.1.4.1.25506.2.5.1.1.4.1.1.1</w:t>
            </w:r>
            <w:r>
              <w:rPr>
                <w:rFonts w:hint="eastAsia"/>
              </w:rPr>
              <w:t>5</w:t>
            </w:r>
            <w:r w:rsidRPr="00DC1FF6">
              <w:t>)</w:t>
            </w:r>
          </w:p>
        </w:tc>
        <w:tc>
          <w:tcPr>
            <w:tcW w:w="1440" w:type="dxa"/>
          </w:tcPr>
          <w:p w:rsidR="00BC2517" w:rsidRDefault="00BC2517" w:rsidP="00366B7E">
            <w:pPr>
              <w:pStyle w:val="TableText"/>
              <w:kinsoku w:val="0"/>
              <w:textAlignment w:val="top"/>
            </w:pPr>
            <w:r>
              <w:rPr>
                <w:rFonts w:hint="eastAsia"/>
              </w:rPr>
              <w:t>read-only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Default="00BC2517" w:rsidP="00366B7E">
            <w:pPr>
              <w:pStyle w:val="TableText"/>
              <w:kinsoku w:val="0"/>
              <w:textAlignment w:val="top"/>
            </w:pPr>
            <w:r>
              <w:rPr>
                <w:rFonts w:hint="eastAsia"/>
              </w:rPr>
              <w:t>As per MIB</w:t>
            </w:r>
          </w:p>
        </w:tc>
      </w:tr>
      <w:tr w:rsidR="00BC2517" w:rsidRPr="00DC1FF6" w:rsidTr="00E64F22">
        <w:tc>
          <w:tcPr>
            <w:tcW w:w="3000" w:type="dxa"/>
          </w:tcPr>
          <w:p w:rsidR="00BC2517" w:rsidRDefault="00BC2517" w:rsidP="00366B7E">
            <w:pPr>
              <w:pStyle w:val="TableText"/>
              <w:kinsoku w:val="0"/>
              <w:textAlignment w:val="top"/>
            </w:pPr>
            <w:r w:rsidRPr="002F3787">
              <w:t>hh3cFlhPartHCSpaceFree</w:t>
            </w:r>
          </w:p>
          <w:p w:rsidR="00BC2517" w:rsidRPr="00753412" w:rsidRDefault="00BC2517" w:rsidP="00366B7E">
            <w:pPr>
              <w:pStyle w:val="TableText"/>
              <w:kinsoku w:val="0"/>
              <w:textAlignment w:val="top"/>
            </w:pPr>
            <w:r w:rsidRPr="00DC1FF6">
              <w:t>(1.</w:t>
            </w:r>
            <w:r>
              <w:t>3.6.1.4.1.25506.2.5.1.1.4.1.1.1</w:t>
            </w:r>
            <w:r>
              <w:rPr>
                <w:rFonts w:hint="eastAsia"/>
              </w:rPr>
              <w:t>6</w:t>
            </w:r>
            <w:r w:rsidRPr="00DC1FF6">
              <w:t>)</w:t>
            </w:r>
          </w:p>
        </w:tc>
        <w:tc>
          <w:tcPr>
            <w:tcW w:w="1440" w:type="dxa"/>
          </w:tcPr>
          <w:p w:rsidR="00BC2517" w:rsidRDefault="00BC2517" w:rsidP="00366B7E">
            <w:pPr>
              <w:pStyle w:val="TableText"/>
              <w:kinsoku w:val="0"/>
              <w:textAlignment w:val="top"/>
            </w:pPr>
            <w:r>
              <w:rPr>
                <w:rFonts w:hint="eastAsia"/>
              </w:rPr>
              <w:t>read-only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Default="00BC2517" w:rsidP="00366B7E">
            <w:pPr>
              <w:pStyle w:val="TableText"/>
              <w:kinsoku w:val="0"/>
              <w:textAlignment w:val="top"/>
            </w:pPr>
            <w:r>
              <w:rPr>
                <w:rFonts w:hint="eastAsia"/>
              </w:rPr>
              <w:t>As per MIB</w:t>
            </w:r>
          </w:p>
        </w:tc>
      </w:tr>
    </w:tbl>
    <w:p w:rsidR="00BC2517" w:rsidRPr="009D548D"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2891" w:name="_Toc295465481"/>
      <w:bookmarkStart w:id="2892" w:name="_Toc450384534"/>
      <w:bookmarkStart w:id="2893" w:name="_Toc400799963"/>
      <w:bookmarkStart w:id="2894" w:name="_Toc468179687"/>
      <w:bookmarkStart w:id="2895" w:name="_Toc477187776"/>
      <w:r>
        <w:t>hh3c</w:t>
      </w:r>
      <w:r w:rsidRPr="009540D9">
        <w:t>FlhFileTable</w:t>
      </w:r>
      <w:bookmarkEnd w:id="2891"/>
      <w:bookmarkEnd w:id="2892"/>
      <w:bookmarkEnd w:id="2893"/>
      <w:bookmarkEnd w:id="2894"/>
      <w:bookmarkEnd w:id="2895"/>
    </w:p>
    <w:p w:rsidR="00BC2517" w:rsidRPr="009540D9" w:rsidRDefault="00BC2517" w:rsidP="00BC2517">
      <w:r>
        <w:t>OID of this table is: 1.3.6.1.4.1.25506.2.5.1.1.4.2.1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hh3cFlhFileIndex (1.3.6.1.4.1.25506.2.5.1.1.4.2.1.1.1)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hh3cFlhFileName (1.3.6.1.4.1.25506.2.5.1.1.4.2.1.1.2)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hh3cFlhFileSize (1.3.6.1.4.1.25506.2.5.1.1.4.2.1.1.3)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hh3cFlhFileStatus (1.3.6.1.4.1.25506.2.5.1.1.4.2.1.1.4)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hh3cFlhFileChecksum (1.3.6.1.4.1.25506.2.5.1.1.4.2.1.1.5)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Default="00BC2517" w:rsidP="00366B7E">
            <w:pPr>
              <w:pStyle w:val="TableText"/>
              <w:kinsoku w:val="0"/>
              <w:textAlignment w:val="top"/>
            </w:pPr>
            <w:r w:rsidRPr="002F3787">
              <w:t>hh3cFlhFileHCSize</w:t>
            </w:r>
          </w:p>
          <w:p w:rsidR="00BC2517" w:rsidRPr="00DC1FF6" w:rsidRDefault="00BC2517" w:rsidP="00366B7E">
            <w:pPr>
              <w:pStyle w:val="TableText"/>
              <w:kinsoku w:val="0"/>
              <w:textAlignment w:val="top"/>
            </w:pPr>
            <w:r w:rsidRPr="00DC1FF6">
              <w:t>(1.3</w:t>
            </w:r>
            <w:r>
              <w:t>.6.1.4.1.25506.2.5.1.1.4.2.1.1.</w:t>
            </w:r>
            <w:r>
              <w:rPr>
                <w:rFonts w:hint="eastAsia"/>
              </w:rPr>
              <w:t>6</w:t>
            </w:r>
            <w:r w:rsidRPr="00DC1FF6">
              <w:t>)</w:t>
            </w:r>
          </w:p>
        </w:tc>
        <w:tc>
          <w:tcPr>
            <w:tcW w:w="1440" w:type="dxa"/>
          </w:tcPr>
          <w:p w:rsidR="00BC2517" w:rsidRPr="00DC1FF6" w:rsidRDefault="00BC2517" w:rsidP="00366B7E">
            <w:pPr>
              <w:pStyle w:val="TableText"/>
              <w:kinsoku w:val="0"/>
              <w:textAlignment w:val="top"/>
            </w:pPr>
            <w:r>
              <w:rPr>
                <w:rFonts w:hint="eastAsia"/>
              </w:rPr>
              <w:t>read-only</w:t>
            </w:r>
          </w:p>
        </w:tc>
        <w:tc>
          <w:tcPr>
            <w:tcW w:w="1000" w:type="dxa"/>
          </w:tcPr>
          <w:p w:rsidR="00BC2517" w:rsidRPr="00DC1FF6" w:rsidRDefault="00BC2517" w:rsidP="00366B7E">
            <w:pPr>
              <w:pStyle w:val="TableText"/>
              <w:kinsoku w:val="0"/>
              <w:textAlignment w:val="top"/>
            </w:pPr>
            <w:r>
              <w:rPr>
                <w:rFonts w:hint="eastAsia"/>
              </w:rPr>
              <w:t>No</w:t>
            </w:r>
          </w:p>
        </w:tc>
        <w:tc>
          <w:tcPr>
            <w:tcW w:w="2880" w:type="dxa"/>
          </w:tcPr>
          <w:p w:rsidR="00BC2517" w:rsidRPr="00DC1FF6" w:rsidRDefault="00BC2517" w:rsidP="00366B7E">
            <w:pPr>
              <w:pStyle w:val="TableText"/>
              <w:kinsoku w:val="0"/>
              <w:textAlignment w:val="top"/>
            </w:pPr>
            <w:r>
              <w:rPr>
                <w:rFonts w:hint="eastAsia"/>
              </w:rPr>
              <w:t>Not supported</w:t>
            </w:r>
          </w:p>
        </w:tc>
      </w:tr>
    </w:tbl>
    <w:p w:rsidR="00BC2517" w:rsidRPr="009D548D" w:rsidRDefault="00BC2517" w:rsidP="00BC2517">
      <w:pPr>
        <w:spacing w:before="156" w:after="156"/>
        <w:ind w:left="420"/>
      </w:pPr>
    </w:p>
    <w:p w:rsidR="00BC2517" w:rsidRDefault="00BC2517" w:rsidP="00196DA0">
      <w:pPr>
        <w:pStyle w:val="2"/>
        <w:numPr>
          <w:ilvl w:val="1"/>
          <w:numId w:val="17"/>
        </w:numPr>
        <w:autoSpaceDE/>
        <w:autoSpaceDN/>
        <w:adjustRightInd/>
        <w:jc w:val="both"/>
        <w:textAlignment w:val="auto"/>
      </w:pPr>
      <w:bookmarkStart w:id="2896" w:name="_Toc295465482"/>
      <w:bookmarkStart w:id="2897" w:name="_Toc450384535"/>
      <w:bookmarkStart w:id="2898" w:name="_Toc400799964"/>
      <w:bookmarkStart w:id="2899" w:name="_Toc468179688"/>
      <w:bookmarkStart w:id="2900" w:name="_Toc477187777"/>
      <w:r>
        <w:t>hh3c</w:t>
      </w:r>
      <w:r w:rsidRPr="009540D9">
        <w:t>FlhOpTable</w:t>
      </w:r>
      <w:bookmarkEnd w:id="2896"/>
      <w:bookmarkEnd w:id="2897"/>
      <w:bookmarkEnd w:id="2898"/>
      <w:bookmarkEnd w:id="2899"/>
      <w:bookmarkEnd w:id="2900"/>
    </w:p>
    <w:p w:rsidR="00BC2517" w:rsidRDefault="00BC2517" w:rsidP="00BC2517">
      <w:r>
        <w:t>OID of this table is: 1.3.6.1.4.1.25506.2.5.1.2.1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hh3cFlhOperIndex (1.3.6.1.4.1.25506.2.5.1.2.1.1.1)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6E627C" w:rsidRDefault="00BC2517" w:rsidP="00366B7E">
            <w:pPr>
              <w:pStyle w:val="TableText"/>
              <w:kinsoku w:val="0"/>
              <w:textAlignment w:val="top"/>
            </w:pPr>
            <w:r w:rsidRPr="006E627C">
              <w:rPr>
                <w:rFonts w:hint="eastAsia"/>
              </w:rPr>
              <w:t xml:space="preserve">If the index </w:t>
            </w:r>
            <w:r w:rsidRPr="006E627C">
              <w:t>rang</w:t>
            </w:r>
            <w:r w:rsidRPr="006E627C">
              <w:rPr>
                <w:rFonts w:hint="eastAsia"/>
              </w:rPr>
              <w:t>es</w:t>
            </w:r>
            <w:r w:rsidRPr="006E627C">
              <w:t xml:space="preserve"> from </w:t>
            </w:r>
            <w:r w:rsidRPr="006E627C">
              <w:rPr>
                <w:rFonts w:hint="eastAsia"/>
              </w:rPr>
              <w:t>0x10000 to 0x1FFFF</w:t>
            </w:r>
            <w:r>
              <w:rPr>
                <w:rFonts w:hint="eastAsia"/>
              </w:rPr>
              <w:t>,</w:t>
            </w:r>
            <w:r w:rsidRPr="006E627C">
              <w:rPr>
                <w:rFonts w:hint="eastAsia"/>
              </w:rPr>
              <w:t xml:space="preserve"> </w:t>
            </w:r>
            <w:r w:rsidRPr="006E627C">
              <w:t>net2FlashWithErase</w:t>
            </w:r>
            <w:r w:rsidRPr="006E627C">
              <w:rPr>
                <w:rFonts w:hint="eastAsia"/>
              </w:rPr>
              <w:t xml:space="preserve">, </w:t>
            </w:r>
            <w:r w:rsidRPr="006E627C">
              <w:lastRenderedPageBreak/>
              <w:t>net2FlashWithoutErase</w:t>
            </w:r>
            <w:r w:rsidRPr="006E627C">
              <w:rPr>
                <w:rFonts w:hint="eastAsia"/>
              </w:rPr>
              <w:t xml:space="preserve"> and </w:t>
            </w:r>
            <w:r w:rsidRPr="006E627C">
              <w:t>delete</w:t>
            </w:r>
            <w:r w:rsidRPr="006E627C">
              <w:rPr>
                <w:rFonts w:hint="eastAsia"/>
              </w:rPr>
              <w:t xml:space="preserve"> operation will be executed in all the existing </w:t>
            </w:r>
            <w:r w:rsidRPr="006E627C">
              <w:t>main board</w:t>
            </w:r>
            <w:r w:rsidRPr="006E627C">
              <w:rPr>
                <w:rFonts w:hint="eastAsia"/>
              </w:rPr>
              <w:t>s, otherwi</w:t>
            </w:r>
            <w:r>
              <w:rPr>
                <w:rFonts w:hint="eastAsia"/>
              </w:rPr>
              <w:t>s</w:t>
            </w:r>
            <w:r w:rsidRPr="006E627C">
              <w:rPr>
                <w:rFonts w:hint="eastAsia"/>
              </w:rPr>
              <w:t>e, the index is a random number.</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hh3cFlhOperType (1.3.6.1.4.1.25506.2.5.1.2.1.1.2)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F77D7F" w:rsidRDefault="00BC2517" w:rsidP="00366B7E">
            <w:pPr>
              <w:pStyle w:val="TableText"/>
              <w:kinsoku w:val="0"/>
              <w:textAlignment w:val="top"/>
            </w:pPr>
            <w:r w:rsidRPr="00DC1FF6">
              <w:t>For the tftp protocol, rename</w:t>
            </w:r>
            <w:r>
              <w:rPr>
                <w:rFonts w:hint="eastAsia"/>
              </w:rPr>
              <w:t xml:space="preserve"> and delete</w:t>
            </w:r>
            <w:r w:rsidRPr="00DC1FF6">
              <w:t xml:space="preserve"> </w:t>
            </w:r>
            <w:r>
              <w:rPr>
                <w:rFonts w:hint="eastAsia"/>
              </w:rPr>
              <w:t>are</w:t>
            </w:r>
            <w:r w:rsidRPr="00DC1FF6">
              <w:t xml:space="preserve"> not support.</w:t>
            </w:r>
          </w:p>
          <w:p w:rsidR="00BC2517" w:rsidRPr="00FA2F40" w:rsidRDefault="00BC2517" w:rsidP="00366B7E">
            <w:pPr>
              <w:pStyle w:val="TableText"/>
              <w:kinsoku w:val="0"/>
              <w:textAlignment w:val="top"/>
            </w:pPr>
            <w:r>
              <w:rPr>
                <w:rFonts w:hint="eastAsia"/>
              </w:rPr>
              <w:t xml:space="preserve">The operation </w:t>
            </w:r>
            <w:r>
              <w:t>‘</w:t>
            </w:r>
            <w:r w:rsidRPr="00FA2F40">
              <w:t>net2FlashWithoutErase</w:t>
            </w:r>
            <w:r>
              <w:t>’</w:t>
            </w:r>
            <w:r w:rsidRPr="00FA2F40">
              <w:t xml:space="preserve"> </w:t>
            </w:r>
            <w:r w:rsidRPr="00FA2F40">
              <w:rPr>
                <w:rFonts w:hint="eastAsia"/>
              </w:rPr>
              <w:t>is</w:t>
            </w:r>
            <w:r>
              <w:rPr>
                <w:rFonts w:hint="eastAsia"/>
              </w:rPr>
              <w:t xml:space="preserve"> t</w:t>
            </w:r>
            <w:r w:rsidRPr="00FA2F40">
              <w:rPr>
                <w:rFonts w:hint="eastAsia"/>
              </w:rPr>
              <w:t>he same as</w:t>
            </w:r>
            <w:r>
              <w:rPr>
                <w:rFonts w:hint="eastAsia"/>
              </w:rPr>
              <w:t xml:space="preserve"> </w:t>
            </w:r>
            <w:r>
              <w:t>‘</w:t>
            </w:r>
            <w:r w:rsidRPr="00FA2F40">
              <w:t>net2FlashWithErase</w:t>
            </w:r>
            <w:r>
              <w:t>’</w:t>
            </w:r>
            <w:r w:rsidRPr="00FA2F40">
              <w:rPr>
                <w:rFonts w:hint="eastAsia"/>
              </w:rPr>
              <w:t>.</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hh3cFlhOperProtocol (1.3.6.1.4.1.25506.2.5.1.2.1.1.3)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Only support ftp, tftp</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hh3cFlhOperServerAddress (1.3.6.1.4.1.25506.2.5.1.2.1.1.4)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hh3cFlhOperServerUser (1.3.6.1.4.1.25506.2.5.1.2.1.1.5)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hh3cFlhOperPassword (1.3.6.1.4.1.25506.2.5.1.2.1.1.6)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Pr>
                <w:rFonts w:ascii="Helvetica" w:hAnsi="Helvetica" w:cs="Helvetica" w:hint="eastAsia"/>
              </w:rPr>
              <w:t>A zero-length string will be returned when read.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hh3cFlhOperSourceFile (1.3.6.1.4.1.25506.2.5.1.2.1.1.7)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6E627C" w:rsidRDefault="00BC2517" w:rsidP="00366B7E">
            <w:pPr>
              <w:pStyle w:val="TableText"/>
              <w:kinsoku w:val="0"/>
              <w:textAlignment w:val="top"/>
            </w:pPr>
            <w:r w:rsidRPr="006E627C">
              <w:rPr>
                <w:rFonts w:hint="eastAsia"/>
              </w:rPr>
              <w:t xml:space="preserve">If the index </w:t>
            </w:r>
            <w:r w:rsidRPr="006E627C">
              <w:t>rang</w:t>
            </w:r>
            <w:r w:rsidRPr="006E627C">
              <w:rPr>
                <w:rFonts w:hint="eastAsia"/>
              </w:rPr>
              <w:t>es</w:t>
            </w:r>
            <w:r w:rsidRPr="006E627C">
              <w:t xml:space="preserve"> from </w:t>
            </w:r>
            <w:r w:rsidRPr="006E627C">
              <w:rPr>
                <w:rFonts w:hint="eastAsia"/>
              </w:rPr>
              <w:t>0x10000 to 0x1FFFF</w:t>
            </w:r>
            <w:r>
              <w:rPr>
                <w:rFonts w:hint="eastAsia"/>
              </w:rPr>
              <w:t>,</w:t>
            </w:r>
            <w:r w:rsidRPr="006E627C">
              <w:rPr>
                <w:rFonts w:hint="eastAsia"/>
              </w:rPr>
              <w:t xml:space="preserve"> </w:t>
            </w:r>
            <w:r>
              <w:rPr>
                <w:rFonts w:hint="eastAsia"/>
              </w:rPr>
              <w:t xml:space="preserve">for </w:t>
            </w:r>
            <w:r w:rsidRPr="006E627C">
              <w:t>net2FlashWithErase</w:t>
            </w:r>
            <w:r w:rsidRPr="006E627C">
              <w:rPr>
                <w:rFonts w:hint="eastAsia"/>
              </w:rPr>
              <w:t xml:space="preserve">, </w:t>
            </w:r>
            <w:r w:rsidRPr="006E627C">
              <w:t>net2FlashWithoutErase</w:t>
            </w:r>
            <w:r w:rsidRPr="006E627C">
              <w:rPr>
                <w:rFonts w:hint="eastAsia"/>
              </w:rPr>
              <w:t xml:space="preserve"> and </w:t>
            </w:r>
            <w:r w:rsidRPr="006E627C">
              <w:t>delete</w:t>
            </w:r>
            <w:r w:rsidRPr="006E627C">
              <w:rPr>
                <w:rFonts w:hint="eastAsia"/>
              </w:rPr>
              <w:t xml:space="preserve"> operation</w:t>
            </w:r>
            <w:r>
              <w:rPr>
                <w:rFonts w:hint="eastAsia"/>
              </w:rPr>
              <w:t xml:space="preserve">, the filename can only be a </w:t>
            </w:r>
            <w:r>
              <w:t>‘</w:t>
            </w:r>
            <w:r>
              <w:rPr>
                <w:rFonts w:hint="eastAsia"/>
              </w:rPr>
              <w:t>pure</w:t>
            </w:r>
            <w:r>
              <w:t>’</w:t>
            </w:r>
            <w:r>
              <w:rPr>
                <w:rFonts w:hint="eastAsia"/>
              </w:rPr>
              <w:t xml:space="preserve"> filename, namely it cannot contain </w:t>
            </w:r>
            <w:r>
              <w:t>‘</w:t>
            </w:r>
            <w:r>
              <w:rPr>
                <w:rFonts w:hint="eastAsia"/>
              </w:rPr>
              <w:t>/</w:t>
            </w:r>
            <w:r>
              <w:t>’</w:t>
            </w:r>
            <w:r>
              <w:rPr>
                <w:rFonts w:hint="eastAsia"/>
              </w:rPr>
              <w:t xml:space="preserve">, </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hh3cFlhOperDestinationFile (1.3.6.1.4.1.25506.2.5.1.2.1.1.8)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hh3cFlhOperStatus (1.3.6.1.4.1.25506.2.5.1.2.1.1.9)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hh3cFlhOperEndNotification (1.3.6.1.4.1.25506.2.5.1.2.1.1.10)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hh3cFlhOperProgress (1.3.6.1.4.1.25506.2.5.1.2.1.1.11)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hh3cFlhOperRowStatus (1.3.6.1.4.1.25506.2.5.1.2.1.1.12)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Only support active, createAndGo, destroy</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hh3cFlhOperServerPort (1.3.6.1.4.1.25506.2.5.1.2.1.1.13)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rPr>
                <w:rFonts w:hint="eastAsia"/>
              </w:rPr>
              <w:t xml:space="preserve">Only support FTP </w:t>
            </w:r>
            <w:r w:rsidRPr="00DC1FF6">
              <w:t>protocol</w:t>
            </w:r>
          </w:p>
        </w:tc>
      </w:tr>
      <w:tr w:rsidR="00BC2517" w:rsidRPr="00DC1FF6" w:rsidTr="00E64F22">
        <w:tc>
          <w:tcPr>
            <w:tcW w:w="3000" w:type="dxa"/>
          </w:tcPr>
          <w:p w:rsidR="00BC2517" w:rsidRPr="00DC1FF6" w:rsidRDefault="00BC2517" w:rsidP="00366B7E">
            <w:pPr>
              <w:pStyle w:val="TableText"/>
              <w:kinsoku w:val="0"/>
              <w:textAlignment w:val="top"/>
            </w:pPr>
            <w:r w:rsidRPr="00D46845">
              <w:rPr>
                <w:rFonts w:hint="eastAsia"/>
              </w:rPr>
              <w:t>h</w:t>
            </w:r>
            <w:r w:rsidRPr="00D46845">
              <w:t>h3cFlhOperFailReason</w:t>
            </w:r>
            <w:r w:rsidRPr="00D46845">
              <w:rPr>
                <w:rFonts w:hint="eastAsia"/>
              </w:rPr>
              <w:t xml:space="preserve"> </w:t>
            </w:r>
            <w:r w:rsidRPr="00DC1FF6">
              <w:t>(1.</w:t>
            </w:r>
            <w:r>
              <w:t>3.6.1.4.1.25506.2.5.1.2.1.1.1</w:t>
            </w:r>
            <w:r>
              <w:rPr>
                <w:rFonts w:hint="eastAsia"/>
              </w:rPr>
              <w:t>4</w:t>
            </w:r>
            <w:r>
              <w:t>)</w:t>
            </w:r>
            <w:r>
              <w:rPr>
                <w:rFonts w:hint="eastAsia"/>
              </w:rPr>
              <w:t xml:space="preserve">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4F0BD1" w:rsidRDefault="00BC2517" w:rsidP="00366B7E">
            <w:pPr>
              <w:pStyle w:val="TableText"/>
              <w:kinsoku w:val="0"/>
              <w:jc w:val="both"/>
              <w:textAlignment w:val="top"/>
              <w:rPr>
                <w:sz w:val="20"/>
                <w:szCs w:val="20"/>
              </w:rPr>
            </w:pPr>
            <w:r w:rsidRPr="00DC1FF6">
              <w:t>As per MIB</w:t>
            </w:r>
          </w:p>
        </w:tc>
      </w:tr>
      <w:tr w:rsidR="00BC2517" w:rsidRPr="00157F83" w:rsidTr="00E64F22">
        <w:tc>
          <w:tcPr>
            <w:tcW w:w="3000" w:type="dxa"/>
          </w:tcPr>
          <w:p w:rsidR="00BC2517" w:rsidRPr="00157F83" w:rsidRDefault="00BC2517" w:rsidP="00366B7E">
            <w:pPr>
              <w:pStyle w:val="TableText"/>
              <w:kinsoku w:val="0"/>
              <w:textAlignment w:val="top"/>
            </w:pPr>
            <w:r w:rsidRPr="00157F83">
              <w:t xml:space="preserve">hh3cFlhOperSrvAddrType           </w:t>
            </w:r>
          </w:p>
          <w:p w:rsidR="00BC2517" w:rsidRPr="00157F83" w:rsidRDefault="00BC2517" w:rsidP="00366B7E">
            <w:pPr>
              <w:pStyle w:val="TableText"/>
              <w:kinsoku w:val="0"/>
              <w:textAlignment w:val="top"/>
            </w:pPr>
            <w:r w:rsidRPr="00DC1FF6">
              <w:t>(1.</w:t>
            </w:r>
            <w:r>
              <w:t>3.6.1.4.1.25506.2.5.1.2.1.1.1</w:t>
            </w:r>
            <w:r>
              <w:rPr>
                <w:rFonts w:hint="eastAsia"/>
              </w:rPr>
              <w:t>5</w:t>
            </w:r>
            <w:r>
              <w:t>)</w:t>
            </w:r>
          </w:p>
        </w:tc>
        <w:tc>
          <w:tcPr>
            <w:tcW w:w="1440" w:type="dxa"/>
          </w:tcPr>
          <w:p w:rsidR="00BC2517" w:rsidRPr="00157F83" w:rsidRDefault="00BC2517" w:rsidP="00366B7E">
            <w:pPr>
              <w:pStyle w:val="TableText"/>
              <w:kinsoku w:val="0"/>
              <w:textAlignment w:val="top"/>
            </w:pPr>
            <w:r w:rsidRPr="00157F83">
              <w:t>read-create</w:t>
            </w:r>
          </w:p>
        </w:tc>
        <w:tc>
          <w:tcPr>
            <w:tcW w:w="1000" w:type="dxa"/>
          </w:tcPr>
          <w:p w:rsidR="00BC2517" w:rsidRPr="00157F83" w:rsidRDefault="00BC2517" w:rsidP="00366B7E">
            <w:pPr>
              <w:pStyle w:val="TableText"/>
              <w:kinsoku w:val="0"/>
              <w:textAlignment w:val="top"/>
            </w:pPr>
            <w:r w:rsidRPr="00157F83">
              <w:t>No</w:t>
            </w:r>
          </w:p>
        </w:tc>
        <w:tc>
          <w:tcPr>
            <w:tcW w:w="2880" w:type="dxa"/>
          </w:tcPr>
          <w:p w:rsidR="00BC2517" w:rsidRPr="00157F83" w:rsidRDefault="00BC2517" w:rsidP="00366B7E">
            <w:pPr>
              <w:pStyle w:val="TableText"/>
              <w:kinsoku w:val="0"/>
              <w:textAlignment w:val="top"/>
            </w:pPr>
            <w:r w:rsidRPr="00157F83">
              <w:t>As per MIB</w:t>
            </w:r>
          </w:p>
        </w:tc>
      </w:tr>
      <w:tr w:rsidR="00BC2517" w:rsidRPr="00157F83" w:rsidTr="00E64F22">
        <w:tc>
          <w:tcPr>
            <w:tcW w:w="3000" w:type="dxa"/>
          </w:tcPr>
          <w:p w:rsidR="00BC2517" w:rsidRPr="00157F83" w:rsidRDefault="00BC2517" w:rsidP="00366B7E">
            <w:pPr>
              <w:pStyle w:val="TableText"/>
              <w:kinsoku w:val="0"/>
              <w:textAlignment w:val="top"/>
            </w:pPr>
            <w:r w:rsidRPr="00157F83">
              <w:t xml:space="preserve">hh3cFlhOperSrvAddrRev            </w:t>
            </w:r>
          </w:p>
          <w:p w:rsidR="00BC2517" w:rsidRPr="00157F83" w:rsidRDefault="00BC2517" w:rsidP="00366B7E">
            <w:pPr>
              <w:pStyle w:val="TableText"/>
              <w:kinsoku w:val="0"/>
              <w:textAlignment w:val="top"/>
            </w:pPr>
            <w:r w:rsidRPr="00DC1FF6">
              <w:t>(1.</w:t>
            </w:r>
            <w:r>
              <w:t>3.6.1.4.1.25506.2.5.1.2.1.1.1</w:t>
            </w:r>
            <w:r>
              <w:rPr>
                <w:rFonts w:hint="eastAsia"/>
              </w:rPr>
              <w:t>6</w:t>
            </w:r>
            <w:r>
              <w:t>)</w:t>
            </w:r>
          </w:p>
        </w:tc>
        <w:tc>
          <w:tcPr>
            <w:tcW w:w="1440" w:type="dxa"/>
          </w:tcPr>
          <w:p w:rsidR="00BC2517" w:rsidRPr="00157F83" w:rsidRDefault="00BC2517" w:rsidP="00366B7E">
            <w:pPr>
              <w:pStyle w:val="TableText"/>
              <w:kinsoku w:val="0"/>
              <w:textAlignment w:val="top"/>
            </w:pPr>
            <w:r w:rsidRPr="00157F83">
              <w:t>read-create</w:t>
            </w:r>
          </w:p>
        </w:tc>
        <w:tc>
          <w:tcPr>
            <w:tcW w:w="1000" w:type="dxa"/>
          </w:tcPr>
          <w:p w:rsidR="00BC2517" w:rsidRPr="00157F83" w:rsidRDefault="00BC2517" w:rsidP="00366B7E">
            <w:pPr>
              <w:pStyle w:val="TableText"/>
              <w:kinsoku w:val="0"/>
              <w:textAlignment w:val="top"/>
            </w:pPr>
            <w:r w:rsidRPr="00157F83">
              <w:t>No</w:t>
            </w:r>
          </w:p>
        </w:tc>
        <w:tc>
          <w:tcPr>
            <w:tcW w:w="2880" w:type="dxa"/>
          </w:tcPr>
          <w:p w:rsidR="00BC2517" w:rsidRPr="00157F83" w:rsidRDefault="00BC2517" w:rsidP="00366B7E">
            <w:pPr>
              <w:pStyle w:val="TableText"/>
              <w:kinsoku w:val="0"/>
              <w:textAlignment w:val="top"/>
            </w:pPr>
            <w:r w:rsidRPr="00157F83">
              <w:t>As per MIB</w:t>
            </w:r>
          </w:p>
        </w:tc>
      </w:tr>
      <w:tr w:rsidR="00BC2517" w:rsidRPr="00157F83" w:rsidTr="00E64F22">
        <w:tc>
          <w:tcPr>
            <w:tcW w:w="3000" w:type="dxa"/>
          </w:tcPr>
          <w:p w:rsidR="00BC2517" w:rsidRPr="00157F83" w:rsidRDefault="00BC2517" w:rsidP="00366B7E">
            <w:pPr>
              <w:pStyle w:val="TableText"/>
              <w:kinsoku w:val="0"/>
              <w:textAlignment w:val="top"/>
            </w:pPr>
            <w:r w:rsidRPr="00157F83">
              <w:t xml:space="preserve">hh3cFlhOperSrvVPNName              </w:t>
            </w:r>
          </w:p>
          <w:p w:rsidR="00BC2517" w:rsidRPr="00157F83" w:rsidRDefault="00BC2517" w:rsidP="00366B7E">
            <w:pPr>
              <w:pStyle w:val="TableText"/>
              <w:kinsoku w:val="0"/>
              <w:textAlignment w:val="top"/>
            </w:pPr>
            <w:r w:rsidRPr="00DC1FF6">
              <w:t>(1.</w:t>
            </w:r>
            <w:r>
              <w:t>3.6.1.4.1.25506.2.5.1.2.1.1.1</w:t>
            </w:r>
            <w:r>
              <w:rPr>
                <w:rFonts w:hint="eastAsia"/>
              </w:rPr>
              <w:t>7</w:t>
            </w:r>
            <w:r>
              <w:t>)</w:t>
            </w:r>
          </w:p>
        </w:tc>
        <w:tc>
          <w:tcPr>
            <w:tcW w:w="1440" w:type="dxa"/>
          </w:tcPr>
          <w:p w:rsidR="00BC2517" w:rsidRPr="00157F83" w:rsidRDefault="00BC2517" w:rsidP="00366B7E">
            <w:pPr>
              <w:pStyle w:val="TableText"/>
              <w:kinsoku w:val="0"/>
              <w:textAlignment w:val="top"/>
            </w:pPr>
            <w:r w:rsidRPr="00157F83">
              <w:t>read-create</w:t>
            </w:r>
          </w:p>
        </w:tc>
        <w:tc>
          <w:tcPr>
            <w:tcW w:w="1000" w:type="dxa"/>
          </w:tcPr>
          <w:p w:rsidR="00BC2517" w:rsidRPr="00157F83" w:rsidRDefault="00BC2517" w:rsidP="00366B7E">
            <w:pPr>
              <w:pStyle w:val="TableText"/>
              <w:kinsoku w:val="0"/>
              <w:textAlignment w:val="top"/>
            </w:pPr>
            <w:r w:rsidRPr="00157F83">
              <w:t>No</w:t>
            </w:r>
          </w:p>
        </w:tc>
        <w:tc>
          <w:tcPr>
            <w:tcW w:w="2880" w:type="dxa"/>
          </w:tcPr>
          <w:p w:rsidR="00BC2517" w:rsidRPr="00157F83" w:rsidRDefault="00BC2517" w:rsidP="00366B7E">
            <w:pPr>
              <w:pStyle w:val="TableText"/>
              <w:kinsoku w:val="0"/>
              <w:textAlignment w:val="top"/>
            </w:pPr>
            <w:r w:rsidRPr="00157F83">
              <w:t>As per MIB</w:t>
            </w:r>
          </w:p>
        </w:tc>
      </w:tr>
    </w:tbl>
    <w:p w:rsidR="00BC2517" w:rsidRPr="009540D9" w:rsidRDefault="00BC2517" w:rsidP="00BC2517">
      <w:pPr>
        <w:spacing w:before="156" w:after="156"/>
        <w:ind w:left="420"/>
      </w:pPr>
    </w:p>
    <w:p w:rsidR="00BC2517" w:rsidRPr="009540D9" w:rsidRDefault="00BC2517" w:rsidP="00BC2517">
      <w:pPr>
        <w:spacing w:before="156" w:after="156"/>
        <w:ind w:left="420"/>
      </w:pPr>
      <w:r w:rsidRPr="009540D9">
        <w:t xml:space="preserve">When ftp protocol is used to transmit file, the values for </w:t>
      </w:r>
      <w:r>
        <w:t>hh3c</w:t>
      </w:r>
      <w:r w:rsidRPr="009540D9">
        <w:t xml:space="preserve">FlhOperServerUser and </w:t>
      </w:r>
      <w:r>
        <w:t>hh3c</w:t>
      </w:r>
      <w:r w:rsidRPr="009540D9">
        <w:t>FlhOperPassword</w:t>
      </w:r>
      <w:r w:rsidRPr="009540D9" w:rsidDel="008C4001">
        <w:t xml:space="preserve"> </w:t>
      </w:r>
      <w:r w:rsidRPr="009540D9">
        <w:t>must be specified.</w:t>
      </w:r>
    </w:p>
    <w:p w:rsidR="00BC2517" w:rsidRPr="009540D9" w:rsidRDefault="00BC2517" w:rsidP="00BC2517">
      <w:pPr>
        <w:spacing w:before="156" w:after="156"/>
        <w:ind w:left="420"/>
      </w:pPr>
      <w:r w:rsidRPr="009540D9">
        <w:t xml:space="preserve">The following values of </w:t>
      </w:r>
      <w:r>
        <w:t>Hh3c</w:t>
      </w:r>
      <w:r w:rsidRPr="009540D9">
        <w:t>FlashOperationStatus are implemented for tftp protocol:</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lastRenderedPageBreak/>
        <w:t xml:space="preserve">1: opInProgress(1) </w:t>
      </w:r>
    </w:p>
    <w:p w:rsidR="00BC2517"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2: opSuccess(2)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5B0587">
        <w:rPr>
          <w:rFonts w:eastAsia="charset0MS Sans Serif" w:hint="eastAsia"/>
          <w:sz w:val="18"/>
          <w:szCs w:val="18"/>
        </w:rPr>
        <w:t>5:</w:t>
      </w:r>
      <w:r w:rsidRPr="005B0587">
        <w:rPr>
          <w:rFonts w:eastAsia="charset0MS Sans Serif"/>
          <w:sz w:val="18"/>
          <w:szCs w:val="18"/>
        </w:rPr>
        <w:t xml:space="preserve"> opInvalidSourceName(5)</w:t>
      </w:r>
      <w:r>
        <w:rPr>
          <w:rFonts w:eastAsia="charset0MS Sans Serif" w:hint="eastAsia"/>
          <w:sz w:val="18"/>
          <w:szCs w:val="18"/>
        </w:rPr>
        <w:t xml:space="preserve">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10: opDeviceError(10)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12: opDeviceFull(12)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13: opFileOpenError(13)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14: opFileTransferError(14)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16: opNoMemory(16)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19: opUnknownFailure(19)</w:t>
      </w:r>
    </w:p>
    <w:p w:rsidR="00BC2517" w:rsidRPr="009540D9" w:rsidRDefault="00BC2517" w:rsidP="00BC2517">
      <w:pPr>
        <w:spacing w:before="156" w:after="156"/>
        <w:ind w:left="420"/>
      </w:pPr>
      <w:r w:rsidRPr="009540D9">
        <w:t xml:space="preserve">The following values of </w:t>
      </w:r>
      <w:r>
        <w:t>Hh3c</w:t>
      </w:r>
      <w:r w:rsidRPr="009540D9">
        <w:t>FlashOperationStatus are implemented for ftp protocol:</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 opInProgress(1)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2: opSuccess(2) </w:t>
      </w:r>
    </w:p>
    <w:p w:rsidR="00BC2517"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3: opInvalidOperation(3)</w:t>
      </w:r>
      <w:r>
        <w:rPr>
          <w:rFonts w:eastAsia="charset0MS Sans Serif" w:hint="eastAsia"/>
          <w:sz w:val="18"/>
          <w:szCs w:val="18"/>
        </w:rPr>
        <w:t xml:space="preserve"> </w:t>
      </w:r>
    </w:p>
    <w:p w:rsidR="00BC2517" w:rsidRPr="005B0587" w:rsidRDefault="00BC2517" w:rsidP="00BC2517">
      <w:pPr>
        <w:spacing w:before="156" w:after="156" w:line="240" w:lineRule="atLeast"/>
        <w:ind w:leftChars="800" w:left="1600" w:firstLineChars="100" w:firstLine="180"/>
        <w:rPr>
          <w:rFonts w:eastAsia="charset0MS Sans Serif"/>
          <w:sz w:val="18"/>
          <w:szCs w:val="18"/>
        </w:rPr>
      </w:pPr>
      <w:r w:rsidRPr="005B0587">
        <w:rPr>
          <w:rFonts w:eastAsia="charset0MS Sans Serif" w:hint="eastAsia"/>
          <w:sz w:val="18"/>
          <w:szCs w:val="18"/>
        </w:rPr>
        <w:t>5:</w:t>
      </w:r>
      <w:r w:rsidRPr="005B0587">
        <w:rPr>
          <w:rFonts w:eastAsia="charset0MS Sans Serif"/>
          <w:sz w:val="18"/>
          <w:szCs w:val="18"/>
        </w:rPr>
        <w:t xml:space="preserve"> opInvalidSourceName(5)</w:t>
      </w:r>
      <w:r>
        <w:rPr>
          <w:rFonts w:eastAsia="charset0MS Sans Serif" w:hint="eastAsia"/>
          <w:sz w:val="18"/>
          <w:szCs w:val="18"/>
        </w:rPr>
        <w:t xml:space="preserve">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5B0587">
        <w:rPr>
          <w:rFonts w:eastAsia="charset0MS Sans Serif" w:hint="eastAsia"/>
          <w:sz w:val="18"/>
          <w:szCs w:val="18"/>
        </w:rPr>
        <w:t>6:</w:t>
      </w:r>
      <w:r w:rsidRPr="005B0587">
        <w:rPr>
          <w:rFonts w:eastAsia="charset0MS Sans Serif"/>
          <w:sz w:val="18"/>
          <w:szCs w:val="18"/>
        </w:rPr>
        <w:t xml:space="preserve"> opInvalidDestName(6)</w:t>
      </w:r>
      <w:r>
        <w:rPr>
          <w:rFonts w:eastAsia="charset0MS Sans Serif" w:hint="eastAsia"/>
          <w:sz w:val="18"/>
          <w:szCs w:val="18"/>
        </w:rPr>
        <w:t xml:space="preserve">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Pr>
          <w:rFonts w:eastAsia="charset0MS Sans Serif"/>
          <w:sz w:val="18"/>
          <w:szCs w:val="18"/>
        </w:rPr>
        <w:t xml:space="preserve">7: opInvalidServerAddress(7)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10: opDeviceError(10)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12: opDeviceFull(12)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13: opFileOpenError(13)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14: opFileTransferError(14)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16: opNoMemory(16)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17: opAuthFail(17)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19: opUnknownFailure(19)  </w:t>
      </w:r>
    </w:p>
    <w:p w:rsidR="00BC2517" w:rsidRPr="009540D9" w:rsidRDefault="00BC2517" w:rsidP="00BC2517">
      <w:pPr>
        <w:spacing w:before="156" w:after="156"/>
        <w:ind w:left="420"/>
      </w:pPr>
      <w:r w:rsidRPr="009540D9">
        <w:t xml:space="preserve">The following values of </w:t>
      </w:r>
      <w:r>
        <w:t>Hh3c</w:t>
      </w:r>
      <w:r w:rsidRPr="009540D9">
        <w:t>FlashOperationStatus are implemented for deleting operation:</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1: opInProgress(1) </w:t>
      </w:r>
    </w:p>
    <w:p w:rsidR="00BC2517"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 xml:space="preserve">2: opSuccess(2)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Pr>
          <w:rFonts w:eastAsia="charset0MS Sans Serif" w:hint="eastAsia"/>
          <w:sz w:val="18"/>
          <w:szCs w:val="18"/>
        </w:rPr>
        <w:t>5</w:t>
      </w:r>
      <w:r w:rsidRPr="005B0587">
        <w:rPr>
          <w:rFonts w:eastAsia="charset0MS Sans Serif"/>
          <w:sz w:val="18"/>
          <w:szCs w:val="18"/>
        </w:rPr>
        <w:t xml:space="preserve"> opInvalidSourceName(5)</w:t>
      </w:r>
      <w:r>
        <w:rPr>
          <w:rFonts w:eastAsia="charset0MS Sans Serif" w:hint="eastAsia"/>
          <w:sz w:val="18"/>
          <w:szCs w:val="18"/>
        </w:rPr>
        <w:t xml:space="preserve"> </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20:opDeleteFileOpenError(20),</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21:opDeleteInvalidDevice(21),</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22:opDeleteInvalidFunction(22),</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23:opDeleteOperationError(23),</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24:opDeleteInvalidFileName(24),</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25:opDeleteDeviceBusy(25),</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t>26:opDeleteParaError(26),</w:t>
      </w:r>
    </w:p>
    <w:p w:rsidR="00BC2517" w:rsidRPr="009540D9" w:rsidRDefault="00BC2517" w:rsidP="00BC2517">
      <w:pPr>
        <w:spacing w:before="156" w:after="156" w:line="240" w:lineRule="atLeast"/>
        <w:ind w:leftChars="800" w:left="1600" w:firstLineChars="100" w:firstLine="180"/>
        <w:rPr>
          <w:rFonts w:eastAsia="charset0MS Sans Serif"/>
          <w:sz w:val="18"/>
          <w:szCs w:val="18"/>
        </w:rPr>
      </w:pPr>
      <w:r w:rsidRPr="009540D9">
        <w:rPr>
          <w:rFonts w:eastAsia="charset0MS Sans Serif"/>
          <w:sz w:val="18"/>
          <w:szCs w:val="18"/>
        </w:rPr>
        <w:lastRenderedPageBreak/>
        <w:t>27:opDeleteInvalidPath(27)</w:t>
      </w:r>
    </w:p>
    <w:p w:rsidR="00BC2517" w:rsidRDefault="00BC2517" w:rsidP="00BC2517">
      <w:pPr>
        <w:pStyle w:val="Just0"/>
        <w:spacing w:before="156" w:after="156"/>
        <w:ind w:left="420"/>
        <w:rPr>
          <w:rFonts w:ascii="Helvetica" w:hAnsi="Helvetica" w:cs="Helvetica"/>
          <w:sz w:val="21"/>
          <w:lang w:eastAsia="zh-CN"/>
        </w:rPr>
      </w:pPr>
    </w:p>
    <w:p w:rsidR="00BC2517" w:rsidRPr="009540D9" w:rsidRDefault="00BC2517" w:rsidP="00196DA0">
      <w:pPr>
        <w:pStyle w:val="1"/>
        <w:numPr>
          <w:ilvl w:val="0"/>
          <w:numId w:val="17"/>
        </w:numPr>
        <w:spacing w:before="240" w:after="240"/>
        <w:jc w:val="both"/>
        <w:rPr>
          <w:rFonts w:ascii="Helvetica" w:hAnsi="Helvetica"/>
        </w:rPr>
      </w:pPr>
      <w:bookmarkStart w:id="2901" w:name="_Toc300222204"/>
      <w:bookmarkStart w:id="2902" w:name="_Toc313954988"/>
      <w:bookmarkStart w:id="2903" w:name="_Toc450384536"/>
      <w:bookmarkStart w:id="2904" w:name="_Toc400799965"/>
      <w:bookmarkStart w:id="2905" w:name="_Toc468179689"/>
      <w:bookmarkStart w:id="2906" w:name="_Toc477187778"/>
      <w:r>
        <w:rPr>
          <w:rFonts w:ascii="Helvetica" w:hAnsi="Helvetica"/>
        </w:rPr>
        <w:t>HH3C</w:t>
      </w:r>
      <w:r w:rsidRPr="009540D9">
        <w:rPr>
          <w:rFonts w:ascii="Helvetica" w:hAnsi="Helvetica"/>
        </w:rPr>
        <w:t>-IF-EXT-MIB</w:t>
      </w:r>
      <w:bookmarkEnd w:id="2901"/>
      <w:bookmarkEnd w:id="2902"/>
      <w:bookmarkEnd w:id="2903"/>
      <w:bookmarkEnd w:id="2904"/>
      <w:bookmarkEnd w:id="2905"/>
      <w:bookmarkEnd w:id="2906"/>
    </w:p>
    <w:p w:rsidR="00BC2517" w:rsidRPr="009540D9" w:rsidRDefault="00BC2517" w:rsidP="00BC2517">
      <w:pPr>
        <w:tabs>
          <w:tab w:val="left" w:pos="1806"/>
          <w:tab w:val="left" w:pos="2257"/>
          <w:tab w:val="left" w:pos="2709"/>
        </w:tabs>
        <w:spacing w:before="156" w:after="156"/>
        <w:ind w:left="420"/>
        <w:rPr>
          <w:rFonts w:ascii="Helvetica" w:eastAsia="charset0MS Sans Serif" w:hAnsi="Helvetica" w:cs="Helvetica"/>
          <w:color w:val="000000"/>
        </w:rPr>
      </w:pPr>
      <w:r w:rsidRPr="009540D9">
        <w:rPr>
          <w:rFonts w:ascii="Helvetica" w:eastAsia="charset0MS Sans Serif" w:hAnsi="Helvetica" w:cs="Helvetica"/>
          <w:color w:val="000000"/>
        </w:rPr>
        <w:t>This MIB is an extension of interface MIBs such as IF-MIB. This MIB is applicable to routers, switches and other products. Some objects in this may be used only for some specific products, so users should refer to the related documents to acquire more detail information.</w:t>
      </w:r>
    </w:p>
    <w:p w:rsidR="00BC2517" w:rsidRPr="00311651"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2907" w:name="_Toc92718393"/>
      <w:bookmarkStart w:id="2908" w:name="_Toc300222205"/>
      <w:bookmarkStart w:id="2909" w:name="_Toc313954989"/>
      <w:bookmarkStart w:id="2910" w:name="_Toc450384537"/>
      <w:bookmarkStart w:id="2911" w:name="_Toc400799966"/>
      <w:bookmarkStart w:id="2912" w:name="_Toc468179690"/>
      <w:bookmarkStart w:id="2913" w:name="_Toc477187779"/>
      <w:r w:rsidRPr="00543868">
        <w:rPr>
          <w:rFonts w:ascii="Helvetica" w:eastAsia="charset0MS Sans Serif" w:hAnsi="Helvetica" w:cs="Helvetica"/>
        </w:rPr>
        <w:t>Scalar</w:t>
      </w:r>
      <w:r w:rsidRPr="00311651">
        <w:rPr>
          <w:rFonts w:ascii="Helvetica" w:eastAsia="charset0MS Sans Serif" w:hAnsi="Helvetica" w:cs="Helvetica"/>
          <w:color w:val="000000"/>
        </w:rPr>
        <w:t xml:space="preserve"> Objects</w:t>
      </w:r>
      <w:bookmarkEnd w:id="2907"/>
      <w:bookmarkEnd w:id="2908"/>
      <w:bookmarkEnd w:id="2909"/>
      <w:bookmarkEnd w:id="2910"/>
      <w:bookmarkEnd w:id="2911"/>
      <w:bookmarkEnd w:id="2912"/>
      <w:bookmarkEnd w:id="2913"/>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hh3cIfStatGlobalFlowInterval (1.3.6.1.4.1.25506.2.40.1.1) </w:t>
            </w:r>
          </w:p>
        </w:tc>
        <w:tc>
          <w:tcPr>
            <w:tcW w:w="1440" w:type="dxa"/>
          </w:tcPr>
          <w:p w:rsidR="00BC2517" w:rsidRPr="00DC1FF6" w:rsidRDefault="00BC2517" w:rsidP="00366B7E">
            <w:pPr>
              <w:pStyle w:val="TableText"/>
              <w:kinsoku w:val="0"/>
              <w:textAlignment w:val="top"/>
            </w:pPr>
            <w:r w:rsidRPr="00DC1FF6">
              <w:t>read-</w:t>
            </w:r>
            <w:r w:rsidRPr="00DC1FF6">
              <w:rPr>
                <w:rFonts w:hint="eastAsia"/>
              </w:rPr>
              <w:t>write</w:t>
            </w:r>
          </w:p>
        </w:tc>
        <w:tc>
          <w:tcPr>
            <w:tcW w:w="1000" w:type="dxa"/>
          </w:tcPr>
          <w:p w:rsidR="00BC2517" w:rsidRPr="00DC1FF6" w:rsidRDefault="00BC2517" w:rsidP="00366B7E">
            <w:pPr>
              <w:pStyle w:val="TableText"/>
              <w:kinsoku w:val="0"/>
              <w:textAlignment w:val="top"/>
            </w:pPr>
            <w:r w:rsidRPr="00DC1FF6">
              <w:rPr>
                <w:rFonts w:hint="eastAsia"/>
              </w:rPr>
              <w:t>Yes</w:t>
            </w:r>
          </w:p>
        </w:tc>
        <w:tc>
          <w:tcPr>
            <w:tcW w:w="2880" w:type="dxa"/>
          </w:tcPr>
          <w:p w:rsidR="00BC2517" w:rsidRPr="00DC1FF6" w:rsidRDefault="00BC2517" w:rsidP="00366B7E">
            <w:pPr>
              <w:pStyle w:val="TableText"/>
              <w:kinsoku w:val="0"/>
              <w:textAlignment w:val="top"/>
            </w:pPr>
            <w:r>
              <w:rPr>
                <w:rFonts w:hint="eastAsia"/>
              </w:rPr>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hh3cIfPhysicalNumber (1.3.6.1.4.1.25506.2.40.2.3.1)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BC2517"/>
    <w:p w:rsidR="00BC2517" w:rsidRPr="0005146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2914" w:name="_Toc313954990"/>
      <w:bookmarkStart w:id="2915" w:name="_Toc450384538"/>
      <w:bookmarkStart w:id="2916" w:name="_Toc400799967"/>
      <w:bookmarkStart w:id="2917" w:name="_Toc468179691"/>
      <w:bookmarkStart w:id="2918" w:name="_Toc477187780"/>
      <w:r w:rsidRPr="0005146C">
        <w:rPr>
          <w:rFonts w:ascii="Helvetica" w:eastAsia="charset0MS Sans Serif" w:hAnsi="Helvetica" w:cs="Helvetica"/>
        </w:rPr>
        <w:t>hh3cIfFlowStatTable</w:t>
      </w:r>
      <w:bookmarkEnd w:id="2914"/>
      <w:bookmarkEnd w:id="2915"/>
      <w:bookmarkEnd w:id="2916"/>
      <w:bookmarkEnd w:id="2917"/>
      <w:bookmarkEnd w:id="2918"/>
    </w:p>
    <w:p w:rsidR="00BC2517" w:rsidRPr="009540D9" w:rsidRDefault="00BC2517" w:rsidP="00BC2517">
      <w:r>
        <w:t xml:space="preserve">OID of this table is: </w:t>
      </w:r>
      <w:r w:rsidRPr="00BD776B">
        <w:t>1.3.6.1.4.1.25506.2.40.2.1.2.1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hh3cIfStatFlowInterval (1.3.6.1.4.1.25506.2.40.2.1.2.1.1.1) </w:t>
            </w:r>
          </w:p>
        </w:tc>
        <w:tc>
          <w:tcPr>
            <w:tcW w:w="1440" w:type="dxa"/>
          </w:tcPr>
          <w:p w:rsidR="00BC2517" w:rsidRPr="005F0775" w:rsidRDefault="00BC2517" w:rsidP="00366B7E">
            <w:pPr>
              <w:pStyle w:val="TableText"/>
              <w:kinsoku w:val="0"/>
              <w:textAlignment w:val="top"/>
            </w:pPr>
            <w:r w:rsidRPr="005F0775">
              <w:t>read-write</w:t>
            </w:r>
          </w:p>
        </w:tc>
        <w:tc>
          <w:tcPr>
            <w:tcW w:w="1000" w:type="dxa"/>
          </w:tcPr>
          <w:p w:rsidR="00BC2517" w:rsidRPr="005F0775" w:rsidRDefault="00BC2517" w:rsidP="00366B7E">
            <w:pPr>
              <w:pStyle w:val="TableText"/>
              <w:kinsoku w:val="0"/>
              <w:textAlignment w:val="top"/>
            </w:pPr>
            <w:r w:rsidRPr="005F0775">
              <w:t>Current</w:t>
            </w:r>
          </w:p>
        </w:tc>
        <w:tc>
          <w:tcPr>
            <w:tcW w:w="2880" w:type="dxa"/>
          </w:tcPr>
          <w:p w:rsidR="00BC2517" w:rsidRPr="005F0775" w:rsidRDefault="00BC2517" w:rsidP="00366B7E">
            <w:pPr>
              <w:pStyle w:val="TableText"/>
              <w:kinsoku w:val="0"/>
              <w:textAlignment w:val="top"/>
            </w:pPr>
            <w:r w:rsidRPr="005F0775">
              <w:t>Only support read operation.</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hh3cIfStatFlowInBits (1.3.6.1.4.1.25506.2.40.2.1.2.1.1.2)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hh3cIfStatFlowOutBits (1.3.6.1.4.1.25506.2.40.2.1.2.1.1.3)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hh3cIfStatFlowInPkts (1.3.6.1.4.1.25506.2.40.2.1.2.1.1.4)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 xml:space="preserve">No </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hh3cIfStatFlowOutPkts (1.3.6.1.4.1.25506.2.40.2.1.2.1.1.5)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hh3cIfStatFlowInBytes (1.3.6.1.4.1.25506.2.40.2.1.2.1.1.6)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hh3cIfStatFlowOutBytes (1.3.6.1.4.1.25506.2.40.2.1.2.1.1.7)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bl>
    <w:p w:rsidR="00BC2517" w:rsidRDefault="00BC2517" w:rsidP="00BC2517">
      <w:pPr>
        <w:spacing w:before="156" w:after="156"/>
        <w:ind w:left="420"/>
        <w:rPr>
          <w:rFonts w:ascii="Helvetica" w:hAnsi="Helvetica" w:cs="Helvetica"/>
        </w:rPr>
      </w:pPr>
    </w:p>
    <w:p w:rsidR="00BC2517" w:rsidRPr="0005146C"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2919" w:name="_Toc313954991"/>
      <w:bookmarkStart w:id="2920" w:name="_Toc450384539"/>
      <w:bookmarkStart w:id="2921" w:name="_Toc400799968"/>
      <w:bookmarkStart w:id="2922" w:name="_Toc468179692"/>
      <w:bookmarkStart w:id="2923" w:name="_Toc477187781"/>
      <w:r w:rsidRPr="0005146C">
        <w:rPr>
          <w:rFonts w:ascii="Helvetica" w:eastAsia="charset0MS Sans Serif" w:hAnsi="Helvetica" w:cs="Helvetica"/>
        </w:rPr>
        <w:lastRenderedPageBreak/>
        <w:t>hh3cIfHCFlowStatTable</w:t>
      </w:r>
      <w:bookmarkEnd w:id="2919"/>
      <w:bookmarkEnd w:id="2920"/>
      <w:bookmarkEnd w:id="2921"/>
      <w:bookmarkEnd w:id="2922"/>
      <w:bookmarkEnd w:id="2923"/>
    </w:p>
    <w:p w:rsidR="00BC2517" w:rsidRPr="009540D9" w:rsidRDefault="00BC2517" w:rsidP="00BC2517">
      <w:r>
        <w:t xml:space="preserve">OID of this table is: </w:t>
      </w:r>
      <w:r w:rsidRPr="0005146C">
        <w:t>1.3.6.1.4.1.25506.2.40.2.1.2.3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5F0775">
              <w:t>hh3cIfStatFlow</w:t>
            </w:r>
            <w:r>
              <w:rPr>
                <w:rFonts w:hint="eastAsia"/>
              </w:rPr>
              <w:t>HC</w:t>
            </w:r>
            <w:r w:rsidRPr="005F0775">
              <w:t>InBits (</w:t>
            </w:r>
            <w:r w:rsidRPr="00145A63">
              <w:t>1.3.6.1.4.1.25506.2.40.2.1.2.3.1.1</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hh3cIfStatFlow</w:t>
            </w:r>
            <w:r>
              <w:rPr>
                <w:rFonts w:hint="eastAsia"/>
              </w:rPr>
              <w:t>HC</w:t>
            </w:r>
            <w:r w:rsidRPr="005F0775">
              <w:t>OutBits (</w:t>
            </w:r>
            <w:r w:rsidRPr="00145A63">
              <w:t>1.</w:t>
            </w:r>
            <w:r>
              <w:t>3.6.1.4.1.25506.2.40.2.1.2.3.1.</w:t>
            </w:r>
            <w:r>
              <w:rPr>
                <w:rFonts w:hint="eastAsia"/>
              </w:rPr>
              <w:t>2</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hh3cIfStatFlow</w:t>
            </w:r>
            <w:r>
              <w:rPr>
                <w:rFonts w:hint="eastAsia"/>
              </w:rPr>
              <w:t>HC</w:t>
            </w:r>
            <w:r w:rsidRPr="005F0775">
              <w:t>InPkts (</w:t>
            </w:r>
            <w:r w:rsidRPr="00145A63">
              <w:t>1.</w:t>
            </w:r>
            <w:r>
              <w:t>3.6.1.4.1.25506.2.40.2.1.2.3.1.</w:t>
            </w:r>
            <w:r>
              <w:rPr>
                <w:rFonts w:hint="eastAsia"/>
              </w:rPr>
              <w:t>3</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 xml:space="preserve">No </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hh3cIfStatFlow</w:t>
            </w:r>
            <w:r>
              <w:rPr>
                <w:rFonts w:hint="eastAsia"/>
              </w:rPr>
              <w:t>HC</w:t>
            </w:r>
            <w:r w:rsidRPr="005F0775">
              <w:t>OutPkts (</w:t>
            </w:r>
            <w:r w:rsidRPr="00145A63">
              <w:t>1.</w:t>
            </w:r>
            <w:r>
              <w:t>3.6.1.4.1.25506.2.40.2.1.2.3.1.</w:t>
            </w:r>
            <w:r>
              <w:rPr>
                <w:rFonts w:hint="eastAsia"/>
              </w:rPr>
              <w:t>4</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hh3cIfStatFlow</w:t>
            </w:r>
            <w:r>
              <w:rPr>
                <w:rFonts w:hint="eastAsia"/>
              </w:rPr>
              <w:t>HC</w:t>
            </w:r>
            <w:r w:rsidRPr="005F0775">
              <w:t>InBytes (</w:t>
            </w:r>
            <w:r w:rsidRPr="00145A63">
              <w:t>1.</w:t>
            </w:r>
            <w:r>
              <w:t>3.6.1.4.1.25506.2.40.2.1.2.3.1.</w:t>
            </w:r>
            <w:r>
              <w:rPr>
                <w:rFonts w:hint="eastAsia"/>
              </w:rPr>
              <w:t>5</w:t>
            </w:r>
            <w:r w:rsidRPr="005F0775">
              <w:t>)</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hh3cIfStatFlow</w:t>
            </w:r>
            <w:r>
              <w:rPr>
                <w:rFonts w:hint="eastAsia"/>
              </w:rPr>
              <w:t>HC</w:t>
            </w:r>
            <w:r w:rsidRPr="005F0775">
              <w:t>OutBytes (</w:t>
            </w:r>
            <w:r w:rsidRPr="00145A63">
              <w:t>1.</w:t>
            </w:r>
            <w:r>
              <w:t>3.6.1.4.1.25506.2.40.2.1.2.3.1.</w:t>
            </w:r>
            <w:r>
              <w:rPr>
                <w:rFonts w:hint="eastAsia"/>
              </w:rPr>
              <w:t>6</w:t>
            </w:r>
            <w:r w:rsidRPr="005F0775">
              <w:t>)</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sidRPr="005F0775">
              <w:t>As per MIB</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2924" w:name="_Toc300222207"/>
      <w:bookmarkStart w:id="2925" w:name="_Toc313954992"/>
      <w:bookmarkStart w:id="2926" w:name="_Toc450384540"/>
      <w:bookmarkStart w:id="2927" w:name="_Toc400799969"/>
      <w:bookmarkStart w:id="2928" w:name="_Toc468179693"/>
      <w:bookmarkStart w:id="2929" w:name="_Toc477187782"/>
      <w:r w:rsidRPr="00543868">
        <w:rPr>
          <w:rFonts w:ascii="Helvetica" w:eastAsia="charset0MS Sans Serif" w:hAnsi="Helvetica" w:cs="Helvetica"/>
        </w:rPr>
        <w:t>hh3cRTParentIfTable</w:t>
      </w:r>
      <w:bookmarkEnd w:id="2924"/>
      <w:bookmarkEnd w:id="2925"/>
      <w:bookmarkEnd w:id="2926"/>
      <w:bookmarkEnd w:id="2927"/>
      <w:bookmarkEnd w:id="2928"/>
      <w:bookmarkEnd w:id="2929"/>
    </w:p>
    <w:p w:rsidR="00BC2517" w:rsidRPr="002B0344" w:rsidRDefault="00BC2517" w:rsidP="00BC2517">
      <w:r>
        <w:t>OID of this table is: 1.3.6.1.4.1.25506.2.40.2.2.1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hh3cRTParentIfIndex (1.3.6.1.4.1.25506.2.40.2.2.1.1.1) </w:t>
            </w:r>
          </w:p>
        </w:tc>
        <w:tc>
          <w:tcPr>
            <w:tcW w:w="1440" w:type="dxa"/>
          </w:tcPr>
          <w:p w:rsidR="00BC2517" w:rsidRPr="00DC1FF6" w:rsidRDefault="00BC2517" w:rsidP="00366B7E">
            <w:pPr>
              <w:pStyle w:val="TableText"/>
              <w:kinsoku w:val="0"/>
              <w:textAlignment w:val="top"/>
            </w:pPr>
            <w:r w:rsidRPr="00DC1FF6">
              <w:rPr>
                <w:rFonts w:hint="eastAsia"/>
              </w:rPr>
              <w:t>n</w:t>
            </w:r>
            <w:r w:rsidRPr="00DC1FF6">
              <w:t>ot</w:t>
            </w:r>
            <w:r w:rsidRPr="00DC1FF6">
              <w:rPr>
                <w:rFonts w:hint="eastAsia"/>
              </w:rPr>
              <w:t>-</w:t>
            </w:r>
            <w:r w:rsidRPr="00DC1FF6">
              <w:t>accessible</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rPr>
                <w:rFonts w:hint="eastAsia"/>
              </w:rPr>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hh3cRTMinSubIfOrdinal (1.3.6.1.4.1.25506.2.40.2.2.1.1.2)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hh3cRTMaxSubIfOrdinal (1.3.6.1.4.1.25506.2.40.2.2.1.1.3)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2930" w:name="_Toc300222208"/>
      <w:bookmarkStart w:id="2931" w:name="_Toc313954993"/>
      <w:bookmarkStart w:id="2932" w:name="_Toc450384541"/>
      <w:bookmarkStart w:id="2933" w:name="_Toc400799970"/>
      <w:bookmarkStart w:id="2934" w:name="_Toc468179694"/>
      <w:bookmarkStart w:id="2935" w:name="_Toc477187783"/>
      <w:r w:rsidRPr="00543868">
        <w:rPr>
          <w:rFonts w:ascii="Helvetica" w:eastAsia="charset0MS Sans Serif" w:hAnsi="Helvetica" w:cs="Helvetica"/>
        </w:rPr>
        <w:t>hh3cRTSubIfTable</w:t>
      </w:r>
      <w:bookmarkEnd w:id="2930"/>
      <w:bookmarkEnd w:id="2931"/>
      <w:bookmarkEnd w:id="2932"/>
      <w:bookmarkEnd w:id="2933"/>
      <w:bookmarkEnd w:id="2934"/>
      <w:bookmarkEnd w:id="2935"/>
    </w:p>
    <w:p w:rsidR="00BC2517" w:rsidRPr="002B0344" w:rsidRDefault="00BC2517" w:rsidP="00BC2517">
      <w:r>
        <w:t>OID of this table is: 1.3.6.1.4.1.25506.2.40.2.2.2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hh3cRTSubIfParentIfIndex (1.3.6.1.4.1.25506.2.40.2.2.2.1.1) </w:t>
            </w:r>
          </w:p>
        </w:tc>
        <w:tc>
          <w:tcPr>
            <w:tcW w:w="1440" w:type="dxa"/>
          </w:tcPr>
          <w:p w:rsidR="00BC2517" w:rsidRPr="005F0775" w:rsidRDefault="00BC2517" w:rsidP="00366B7E">
            <w:pPr>
              <w:pStyle w:val="TableText"/>
              <w:kinsoku w:val="0"/>
              <w:textAlignment w:val="top"/>
            </w:pPr>
            <w:r w:rsidRPr="005F0775">
              <w:t>not-accessible</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rPr>
                <w:rFonts w:hint="eastAsia"/>
              </w:rPr>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hh3cRTSubIfOrdinal (1.3.6.1.4.1.25506.2.40.2.2.2.1.2) </w:t>
            </w:r>
          </w:p>
        </w:tc>
        <w:tc>
          <w:tcPr>
            <w:tcW w:w="1440" w:type="dxa"/>
          </w:tcPr>
          <w:p w:rsidR="00BC2517" w:rsidRPr="005F0775" w:rsidRDefault="00BC2517" w:rsidP="00366B7E">
            <w:pPr>
              <w:pStyle w:val="TableText"/>
              <w:kinsoku w:val="0"/>
              <w:textAlignment w:val="top"/>
            </w:pPr>
            <w:r w:rsidRPr="005F0775">
              <w:t>not-accessible</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hh3cRTSubIfSubIfIndex (1.3.6.1.4.1.25506.2.40.2.2.2.1.3)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hh3cRTSubIfSubIfDesc (1.3.6.1.4.1.25506.2.40.2.2.2.1.4)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lastRenderedPageBreak/>
              <w:t xml:space="preserve">hh3cRTSubIfRowStatus (1.3.6.1.4.1.25506.2.40.2.2.2.1.5) </w:t>
            </w:r>
          </w:p>
        </w:tc>
        <w:tc>
          <w:tcPr>
            <w:tcW w:w="1440" w:type="dxa"/>
          </w:tcPr>
          <w:p w:rsidR="00BC2517" w:rsidRPr="005F0775" w:rsidRDefault="00BC2517" w:rsidP="00366B7E">
            <w:pPr>
              <w:pStyle w:val="TableText"/>
              <w:kinsoku w:val="0"/>
              <w:textAlignment w:val="top"/>
            </w:pPr>
            <w:r w:rsidRPr="005F0775">
              <w:t>read-create</w:t>
            </w:r>
          </w:p>
        </w:tc>
        <w:tc>
          <w:tcPr>
            <w:tcW w:w="1000" w:type="dxa"/>
          </w:tcPr>
          <w:p w:rsidR="00BC2517" w:rsidRPr="005F0775" w:rsidRDefault="00BC2517" w:rsidP="00366B7E">
            <w:pPr>
              <w:pStyle w:val="TableText"/>
              <w:kinsoku w:val="0"/>
              <w:textAlignment w:val="top"/>
            </w:pPr>
            <w:r>
              <w:rPr>
                <w:rFonts w:hint="eastAsia"/>
              </w:rPr>
              <w:t>Current</w:t>
            </w:r>
          </w:p>
        </w:tc>
        <w:tc>
          <w:tcPr>
            <w:tcW w:w="2880" w:type="dxa"/>
          </w:tcPr>
          <w:p w:rsidR="00BC2517" w:rsidRPr="005F0775" w:rsidRDefault="00BC2517" w:rsidP="00366B7E">
            <w:pPr>
              <w:pStyle w:val="TableText"/>
              <w:kinsoku w:val="0"/>
              <w:textAlignment w:val="top"/>
            </w:pPr>
            <w:r w:rsidRPr="005F0775">
              <w:t>Only support active</w:t>
            </w:r>
            <w:r w:rsidRPr="005F0775">
              <w:rPr>
                <w:rFonts w:hint="eastAsia"/>
              </w:rPr>
              <w:t>(1)</w:t>
            </w:r>
            <w:r w:rsidRPr="005F0775">
              <w:t>,</w:t>
            </w:r>
            <w:r w:rsidRPr="005F0775">
              <w:rPr>
                <w:rFonts w:hint="eastAsia"/>
              </w:rPr>
              <w:t xml:space="preserve"> </w:t>
            </w:r>
            <w:r w:rsidRPr="005F0775">
              <w:t>createAndgo</w:t>
            </w:r>
            <w:r w:rsidRPr="005F0775">
              <w:rPr>
                <w:rFonts w:hint="eastAsia"/>
              </w:rPr>
              <w:t>(4)</w:t>
            </w:r>
            <w:r w:rsidRPr="005F0775">
              <w:t xml:space="preserve"> and destroy</w:t>
            </w:r>
            <w:r w:rsidRPr="005F0775">
              <w:rPr>
                <w:rFonts w:hint="eastAsia"/>
              </w:rPr>
              <w:t>(6)</w:t>
            </w:r>
          </w:p>
        </w:tc>
      </w:tr>
    </w:tbl>
    <w:p w:rsidR="00BC2517" w:rsidRDefault="00BC2517" w:rsidP="00BC2517">
      <w:pPr>
        <w:spacing w:before="156" w:after="156"/>
        <w:ind w:left="420"/>
        <w:rPr>
          <w:rFonts w:ascii="Helvetica" w:hAnsi="Helvetica" w:cs="Helvetica"/>
        </w:rPr>
      </w:pPr>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2936" w:name="_Toc300222209"/>
      <w:bookmarkStart w:id="2937" w:name="_Toc313954994"/>
      <w:bookmarkStart w:id="2938" w:name="_Toc450384542"/>
      <w:bookmarkStart w:id="2939" w:name="_Toc400799971"/>
      <w:bookmarkStart w:id="2940" w:name="_Toc468179695"/>
      <w:bookmarkStart w:id="2941" w:name="_Toc477187784"/>
      <w:r w:rsidRPr="00543868">
        <w:rPr>
          <w:rFonts w:ascii="Helvetica" w:eastAsia="charset0MS Sans Serif" w:hAnsi="Helvetica" w:cs="Helvetica"/>
        </w:rPr>
        <w:t>hh3cIfLinkModeTable</w:t>
      </w:r>
      <w:bookmarkEnd w:id="2936"/>
      <w:bookmarkEnd w:id="2937"/>
      <w:bookmarkEnd w:id="2938"/>
      <w:bookmarkEnd w:id="2939"/>
      <w:bookmarkEnd w:id="2940"/>
      <w:bookmarkEnd w:id="2941"/>
    </w:p>
    <w:p w:rsidR="00BC2517" w:rsidRPr="002B0344" w:rsidRDefault="00BC2517" w:rsidP="00BC2517">
      <w:r>
        <w:t>OID of this table is: 1.3.6.1.4.1.25506.2.40.2.2.3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04E76" w:rsidRDefault="00BC2517" w:rsidP="00366B7E">
            <w:pPr>
              <w:pStyle w:val="TableHead"/>
            </w:pPr>
            <w:r w:rsidRPr="00E04E76">
              <w:t>Name</w:t>
            </w:r>
          </w:p>
        </w:tc>
        <w:tc>
          <w:tcPr>
            <w:tcW w:w="1440"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hh3cIfLinkModeIndex (1.3.6.1.4.1.25506.2.40.2.2.3.1.1) </w:t>
            </w:r>
          </w:p>
        </w:tc>
        <w:tc>
          <w:tcPr>
            <w:tcW w:w="1440" w:type="dxa"/>
          </w:tcPr>
          <w:p w:rsidR="00BC2517" w:rsidRPr="00E04E76" w:rsidRDefault="00BC2517" w:rsidP="00366B7E">
            <w:pPr>
              <w:pStyle w:val="TableText"/>
              <w:kinsoku w:val="0"/>
              <w:textAlignment w:val="top"/>
            </w:pPr>
            <w:r w:rsidRPr="00E04E76">
              <w:t>not-accessible</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hh3cIfLinkMode (1.3.6.1.4.1.25506.2.40.2.2.3.1.2) </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Current</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hh3cIfLinkModeSwitchSupport (1.3.6.1.4.1.25506.2.40.2.2.3.1.3)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As per MIB</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2942" w:name="_Toc300222210"/>
      <w:bookmarkStart w:id="2943" w:name="_Toc313954995"/>
      <w:bookmarkStart w:id="2944" w:name="_Toc450384543"/>
      <w:bookmarkStart w:id="2945" w:name="_Toc400799972"/>
      <w:bookmarkStart w:id="2946" w:name="_Toc468179696"/>
      <w:bookmarkStart w:id="2947" w:name="_Toc477187785"/>
      <w:r>
        <w:rPr>
          <w:rFonts w:ascii="Helvetica" w:eastAsia="charset0MS Sans Serif" w:hAnsi="Helvetica" w:cs="Helvetica"/>
          <w:color w:val="000000"/>
        </w:rPr>
        <w:t>hh3c</w:t>
      </w:r>
      <w:r w:rsidRPr="00CD753E">
        <w:rPr>
          <w:rFonts w:ascii="Helvetica" w:eastAsia="charset0MS Sans Serif" w:hAnsi="Helvetica" w:cs="Helvetica"/>
          <w:color w:val="000000"/>
        </w:rPr>
        <w:t>IfTable</w:t>
      </w:r>
      <w:bookmarkEnd w:id="2942"/>
      <w:bookmarkEnd w:id="2943"/>
      <w:bookmarkEnd w:id="2944"/>
      <w:bookmarkEnd w:id="2945"/>
      <w:bookmarkEnd w:id="2946"/>
      <w:bookmarkEnd w:id="2947"/>
    </w:p>
    <w:p w:rsidR="00BC2517" w:rsidRPr="002B0344" w:rsidRDefault="00BC2517" w:rsidP="00BC2517">
      <w:r>
        <w:t>OID of this table is: 1.3.6.1.4.1.25506.2.40.2.3.2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hh3cIfUpD</w:t>
            </w:r>
            <w:r w:rsidRPr="00712902">
              <w:rPr>
                <w:rFonts w:ascii="Helvetica" w:hAnsi="Helvetica" w:cs="Helvetica" w:hint="eastAsia"/>
              </w:rPr>
              <w:t>own</w:t>
            </w:r>
            <w:r w:rsidRPr="00712902">
              <w:rPr>
                <w:rFonts w:ascii="Helvetica" w:hAnsi="Helvetica" w:cs="Helvetica"/>
              </w:rPr>
              <w:t>Times</w:t>
            </w:r>
            <w:r w:rsidRPr="00712902">
              <w:rPr>
                <w:rFonts w:ascii="Helvetica" w:hAnsi="Helvetica" w:cs="Helvetica" w:hint="eastAsia"/>
              </w:rPr>
              <w:t xml:space="preserve"> </w:t>
            </w:r>
            <w:r w:rsidRPr="00712902">
              <w:rPr>
                <w:rFonts w:ascii="Helvetica" w:hAnsi="Helvetica" w:cs="Helvetica"/>
              </w:rPr>
              <w:t>(1.3.6.1.4.1.25506.2.40.2.3.2.1.</w:t>
            </w:r>
            <w:r w:rsidRPr="00712902">
              <w:rPr>
                <w:rFonts w:ascii="Helvetica" w:hAnsi="Helvetica" w:cs="Helvetica" w:hint="eastAsia"/>
              </w:rPr>
              <w:t>1</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As per MIB</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hh3cIfMtu (1.3.6.1.4.1.25506.2.40.2.3.2.1.2)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read-write</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Current</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As per MIB</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hh3cIfBandwidthRate</w:t>
            </w:r>
            <w:r w:rsidRPr="00712902">
              <w:rPr>
                <w:rFonts w:ascii="Helvetica" w:hAnsi="Helvetica" w:cs="Helvetica" w:hint="eastAsia"/>
              </w:rPr>
              <w:t xml:space="preserve"> </w:t>
            </w:r>
            <w:r w:rsidRPr="00712902">
              <w:rPr>
                <w:rFonts w:ascii="Helvetica" w:hAnsi="Helvetica" w:cs="Helvetica"/>
              </w:rPr>
              <w:t>(1.3.6.1.4.1.25506.2.40.2.3.2.1.</w:t>
            </w:r>
            <w:r w:rsidRPr="00712902">
              <w:rPr>
                <w:rFonts w:ascii="Helvetica" w:hAnsi="Helvetica" w:cs="Helvetica" w:hint="eastAsia"/>
              </w:rPr>
              <w:t>3</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accessible-for-notify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Not supported</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 xml:space="preserve">hh3cIfDiscardPktRate (1.3.6.1.4.1.25506.2.40.2.3.2.1.4) </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accessible-for-notify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Not supported</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hh3cIfStatusKeepTime (1.3.6.1.4.1.25506.2.40.2.3.2.1.</w:t>
            </w:r>
            <w:r w:rsidRPr="00712902">
              <w:rPr>
                <w:rFonts w:ascii="Helvetica" w:hAnsi="Helvetica" w:cs="Helvetica" w:hint="eastAsia"/>
              </w:rPr>
              <w:t>5</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As per MIB</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hh3cIfInNUcastPkts (1.3.6.1.4.1.25506.2.40.2.3.2.1.</w:t>
            </w:r>
            <w:r w:rsidRPr="00712902">
              <w:rPr>
                <w:rFonts w:ascii="Helvetica" w:hAnsi="Helvetica" w:cs="Helvetica" w:hint="eastAsia"/>
              </w:rPr>
              <w:t>6</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Not supported</w:t>
            </w:r>
          </w:p>
        </w:tc>
      </w:tr>
      <w:tr w:rsidR="00BC2517" w:rsidRPr="00DC1FF6" w:rsidTr="00E64F22">
        <w:tc>
          <w:tcPr>
            <w:tcW w:w="3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hh3cIf</w:t>
            </w:r>
            <w:r w:rsidRPr="00712902">
              <w:rPr>
                <w:rFonts w:ascii="Helvetica" w:hAnsi="Helvetica" w:cs="Helvetica" w:hint="eastAsia"/>
              </w:rPr>
              <w:t>Out</w:t>
            </w:r>
            <w:r w:rsidRPr="00712902">
              <w:rPr>
                <w:rFonts w:ascii="Helvetica" w:hAnsi="Helvetica" w:cs="Helvetica"/>
              </w:rPr>
              <w:t>NUcastPkts (1.3.6.1.4.1.25506.2.40.2.3.2.1.</w:t>
            </w:r>
            <w:r w:rsidRPr="00712902">
              <w:rPr>
                <w:rFonts w:ascii="Helvetica" w:hAnsi="Helvetica" w:cs="Helvetica" w:hint="eastAsia"/>
              </w:rPr>
              <w:t>7</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Not supported</w:t>
            </w:r>
          </w:p>
        </w:tc>
      </w:tr>
      <w:tr w:rsidR="00BC2517" w:rsidRPr="00712902" w:rsidTr="00E64F22">
        <w:tc>
          <w:tcPr>
            <w:tcW w:w="3000" w:type="dxa"/>
          </w:tcPr>
          <w:p w:rsidR="00BC2517" w:rsidRPr="007067CE" w:rsidRDefault="00BC2517" w:rsidP="00366B7E">
            <w:pPr>
              <w:pStyle w:val="TableText"/>
              <w:kinsoku w:val="0"/>
              <w:textAlignment w:val="top"/>
              <w:rPr>
                <w:rFonts w:ascii="Helvetica" w:hAnsi="Helvetica" w:cs="Helvetica"/>
              </w:rPr>
            </w:pPr>
            <w:r w:rsidRPr="00FA236B">
              <w:rPr>
                <w:rFonts w:ascii="Helvetica" w:hAnsi="Helvetica" w:cs="Helvetica"/>
              </w:rPr>
              <w:t>hh3cIfIsPoe</w:t>
            </w:r>
            <w:r w:rsidRPr="00712902">
              <w:rPr>
                <w:rFonts w:ascii="Helvetica" w:hAnsi="Helvetica" w:cs="Helvetica"/>
              </w:rPr>
              <w:t xml:space="preserve"> (1.3.6.1.4.1.25506.2.40.2.3.2.1.</w:t>
            </w:r>
            <w:r>
              <w:rPr>
                <w:rFonts w:ascii="Helvetica" w:hAnsi="Helvetica" w:cs="Helvetica" w:hint="eastAsia"/>
              </w:rPr>
              <w:t>8</w:t>
            </w:r>
            <w:r w:rsidRPr="00712902">
              <w:rPr>
                <w:rFonts w:ascii="Helvetica" w:hAnsi="Helvetica" w:cs="Helvetica"/>
              </w:rPr>
              <w:t>)</w:t>
            </w:r>
          </w:p>
        </w:tc>
        <w:tc>
          <w:tcPr>
            <w:tcW w:w="144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Pr>
          <w:p w:rsidR="00BC2517" w:rsidRPr="00712902" w:rsidRDefault="00BC2517" w:rsidP="00366B7E">
            <w:pPr>
              <w:pStyle w:val="TableText"/>
              <w:kinsoku w:val="0"/>
              <w:textAlignment w:val="top"/>
              <w:rPr>
                <w:rFonts w:ascii="Helvetica" w:hAnsi="Helvetica" w:cs="Helvetica"/>
              </w:rPr>
            </w:pPr>
            <w:r w:rsidRPr="00712902">
              <w:rPr>
                <w:rFonts w:ascii="Helvetica" w:hAnsi="Helvetica" w:cs="Helvetica"/>
              </w:rPr>
              <w:t>Not supported</w:t>
            </w:r>
          </w:p>
        </w:tc>
      </w:tr>
      <w:tr w:rsidR="00CD29D3" w:rsidRPr="00712902" w:rsidTr="00366B7E">
        <w:tc>
          <w:tcPr>
            <w:tcW w:w="3000" w:type="dxa"/>
            <w:vAlign w:val="top"/>
          </w:tcPr>
          <w:p w:rsidR="00CD29D3" w:rsidRPr="00FA236B" w:rsidRDefault="00CD29D3" w:rsidP="00366B7E">
            <w:pPr>
              <w:pStyle w:val="TableText"/>
              <w:kinsoku w:val="0"/>
              <w:textAlignment w:val="top"/>
              <w:rPr>
                <w:rFonts w:ascii="Helvetica" w:hAnsi="Helvetica" w:cs="Helvetica"/>
              </w:rPr>
            </w:pPr>
            <w:r w:rsidRPr="00222A9B">
              <w:rPr>
                <w:rFonts w:ascii="Helvetica" w:hAnsi="Helvetica" w:cs="Helvetica"/>
              </w:rPr>
              <w:t>hh3cIfOperStatus (1.3.6.1.4.1.25506.2.40.2.3.2.1.9)</w:t>
            </w:r>
          </w:p>
        </w:tc>
        <w:tc>
          <w:tcPr>
            <w:tcW w:w="144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rPr>
              <w:t>Not supported</w:t>
            </w:r>
          </w:p>
        </w:tc>
      </w:tr>
      <w:tr w:rsidR="00CD29D3" w:rsidRPr="00712902" w:rsidTr="00366B7E">
        <w:tc>
          <w:tcPr>
            <w:tcW w:w="3000" w:type="dxa"/>
            <w:vAlign w:val="top"/>
          </w:tcPr>
          <w:p w:rsidR="00CD29D3" w:rsidRPr="00FA236B" w:rsidRDefault="00CD29D3" w:rsidP="00366B7E">
            <w:pPr>
              <w:pStyle w:val="TableText"/>
              <w:kinsoku w:val="0"/>
              <w:textAlignment w:val="top"/>
              <w:rPr>
                <w:rFonts w:ascii="Helvetica" w:hAnsi="Helvetica" w:cs="Helvetica"/>
              </w:rPr>
            </w:pPr>
            <w:r w:rsidRPr="00222A9B">
              <w:rPr>
                <w:rFonts w:ascii="Helvetica" w:hAnsi="Helvetica" w:cs="Helvetica"/>
              </w:rPr>
              <w:t>hh3cIfDownTimes (1.3.6.1.4.1.25506.2.40.2.3.2.1.10)</w:t>
            </w:r>
          </w:p>
        </w:tc>
        <w:tc>
          <w:tcPr>
            <w:tcW w:w="144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rPr>
              <w:t>read-only</w:t>
            </w:r>
          </w:p>
        </w:tc>
        <w:tc>
          <w:tcPr>
            <w:tcW w:w="100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rPr>
              <w:t>Not supported</w:t>
            </w:r>
          </w:p>
        </w:tc>
      </w:tr>
      <w:tr w:rsidR="00CD29D3" w:rsidRPr="00712902" w:rsidTr="00366B7E">
        <w:tc>
          <w:tcPr>
            <w:tcW w:w="3000" w:type="dxa"/>
            <w:vAlign w:val="top"/>
          </w:tcPr>
          <w:p w:rsidR="00CD29D3" w:rsidRPr="00222A9B" w:rsidRDefault="00CD29D3" w:rsidP="00366B7E">
            <w:pPr>
              <w:pStyle w:val="TableText"/>
              <w:kinsoku w:val="0"/>
              <w:textAlignment w:val="top"/>
              <w:rPr>
                <w:rFonts w:ascii="Helvetica" w:hAnsi="Helvetica" w:cs="Helvetica"/>
              </w:rPr>
            </w:pPr>
            <w:r w:rsidRPr="00E7570D">
              <w:rPr>
                <w:rFonts w:ascii="Helvetica" w:hAnsi="Helvetica" w:cs="Helvetica"/>
              </w:rPr>
              <w:t>hh3cIfPfcStatus (1.3.6.1.4.1.25506.2.40.2.3.2.1.11)</w:t>
            </w:r>
          </w:p>
        </w:tc>
        <w:tc>
          <w:tcPr>
            <w:tcW w:w="1440" w:type="dxa"/>
            <w:vAlign w:val="top"/>
          </w:tcPr>
          <w:p w:rsidR="00CD29D3" w:rsidRPr="00712902" w:rsidRDefault="00CD29D3" w:rsidP="00366B7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vAlign w:val="top"/>
          </w:tcPr>
          <w:p w:rsidR="00CD29D3" w:rsidRPr="00712902" w:rsidRDefault="00CD29D3"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vAlign w:val="top"/>
          </w:tcPr>
          <w:p w:rsidR="00CD29D3" w:rsidRPr="00712902" w:rsidRDefault="00CD29D3" w:rsidP="00366B7E">
            <w:pPr>
              <w:pStyle w:val="TableText"/>
              <w:kinsoku w:val="0"/>
              <w:textAlignment w:val="top"/>
              <w:rPr>
                <w:rFonts w:ascii="Helvetica" w:hAnsi="Helvetica" w:cs="Helvetica"/>
              </w:rPr>
            </w:pPr>
            <w:r w:rsidRPr="00712902">
              <w:rPr>
                <w:rFonts w:ascii="Helvetica" w:hAnsi="Helvetica" w:cs="Helvetica"/>
              </w:rPr>
              <w:t>As per MIB</w:t>
            </w:r>
          </w:p>
        </w:tc>
      </w:tr>
      <w:tr w:rsidR="00CD29D3" w:rsidRPr="00712902" w:rsidTr="00366B7E">
        <w:tc>
          <w:tcPr>
            <w:tcW w:w="3000" w:type="dxa"/>
            <w:vAlign w:val="top"/>
          </w:tcPr>
          <w:p w:rsidR="00CD29D3" w:rsidRPr="00E7570D" w:rsidRDefault="00CD29D3" w:rsidP="00366B7E">
            <w:pPr>
              <w:pStyle w:val="TableText"/>
              <w:kinsoku w:val="0"/>
              <w:textAlignment w:val="top"/>
              <w:rPr>
                <w:rFonts w:ascii="Helvetica" w:hAnsi="Helvetica" w:cs="Helvetica"/>
              </w:rPr>
            </w:pPr>
            <w:r w:rsidRPr="00E7570D">
              <w:rPr>
                <w:rFonts w:ascii="Helvetica" w:hAnsi="Helvetica" w:cs="Helvetica"/>
              </w:rPr>
              <w:t>hh3cIfPfcDot1pNoDrop (1.3.6.1.4.1.25506.2.40.2.3.2.1.12)</w:t>
            </w:r>
          </w:p>
        </w:tc>
        <w:tc>
          <w:tcPr>
            <w:tcW w:w="1440" w:type="dxa"/>
            <w:vAlign w:val="top"/>
          </w:tcPr>
          <w:p w:rsidR="00CD29D3" w:rsidRDefault="00CD29D3" w:rsidP="00366B7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vAlign w:val="top"/>
          </w:tcPr>
          <w:p w:rsidR="00CD29D3" w:rsidRDefault="00CD29D3"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vAlign w:val="top"/>
          </w:tcPr>
          <w:p w:rsidR="00CD29D3" w:rsidRPr="00D20803" w:rsidRDefault="00CD29D3" w:rsidP="00366B7E">
            <w:pPr>
              <w:pStyle w:val="TableText"/>
              <w:kinsoku w:val="0"/>
              <w:textAlignment w:val="top"/>
              <w:rPr>
                <w:rFonts w:ascii="Helvetica" w:hAnsi="Helvetica" w:cs="Helvetica"/>
              </w:rPr>
            </w:pPr>
            <w:r w:rsidRPr="00712902">
              <w:rPr>
                <w:rFonts w:ascii="Helvetica" w:hAnsi="Helvetica" w:cs="Helvetica"/>
              </w:rPr>
              <w:t>As per MIB</w:t>
            </w:r>
          </w:p>
        </w:tc>
      </w:tr>
      <w:tr w:rsidR="00CD29D3" w:rsidRPr="00CD29D3" w:rsidTr="00366B7E">
        <w:tc>
          <w:tcPr>
            <w:tcW w:w="3000" w:type="dxa"/>
            <w:vAlign w:val="top"/>
          </w:tcPr>
          <w:p w:rsidR="00CD29D3" w:rsidRPr="00CD29D3" w:rsidRDefault="00CD29D3" w:rsidP="00366B7E">
            <w:pPr>
              <w:pStyle w:val="TableText"/>
              <w:kinsoku w:val="0"/>
              <w:textAlignment w:val="top"/>
              <w:rPr>
                <w:rFonts w:ascii="Helvetica" w:hAnsi="Helvetica" w:cs="Helvetica"/>
              </w:rPr>
            </w:pPr>
            <w:r w:rsidRPr="00CD29D3">
              <w:rPr>
                <w:rFonts w:ascii="Helvetica" w:hAnsi="Helvetica" w:cs="Helvetica"/>
              </w:rPr>
              <w:t>hh3cIfDescription (1.3.6.1.4.1.25506.2.40.2.3.2.1.13)</w:t>
            </w:r>
          </w:p>
        </w:tc>
        <w:tc>
          <w:tcPr>
            <w:tcW w:w="1440" w:type="dxa"/>
            <w:vAlign w:val="top"/>
          </w:tcPr>
          <w:p w:rsidR="00CD29D3" w:rsidRPr="00CD29D3" w:rsidRDefault="00CD29D3" w:rsidP="00366B7E">
            <w:pPr>
              <w:pStyle w:val="TableText"/>
              <w:kinsoku w:val="0"/>
              <w:textAlignment w:val="top"/>
              <w:rPr>
                <w:rFonts w:ascii="Helvetica" w:hAnsi="Helvetica" w:cs="Helvetica"/>
              </w:rPr>
            </w:pPr>
            <w:r w:rsidRPr="00CD29D3">
              <w:rPr>
                <w:rFonts w:ascii="Helvetica" w:hAnsi="Helvetica" w:cs="Helvetica"/>
              </w:rPr>
              <w:t>read-write</w:t>
            </w:r>
          </w:p>
        </w:tc>
        <w:tc>
          <w:tcPr>
            <w:tcW w:w="1000" w:type="dxa"/>
            <w:vAlign w:val="top"/>
          </w:tcPr>
          <w:p w:rsidR="00CD29D3" w:rsidRPr="00CD29D3" w:rsidRDefault="00CD29D3" w:rsidP="00366B7E">
            <w:pPr>
              <w:pStyle w:val="TableText"/>
              <w:kinsoku w:val="0"/>
              <w:textAlignment w:val="top"/>
              <w:rPr>
                <w:rFonts w:ascii="Helvetica" w:hAnsi="Helvetica" w:cs="Helvetica"/>
              </w:rPr>
            </w:pPr>
            <w:r w:rsidRPr="00CD29D3">
              <w:rPr>
                <w:rFonts w:ascii="Helvetica" w:hAnsi="Helvetica" w:cs="Helvetica"/>
              </w:rPr>
              <w:t>Current</w:t>
            </w:r>
          </w:p>
        </w:tc>
        <w:tc>
          <w:tcPr>
            <w:tcW w:w="2880" w:type="dxa"/>
            <w:vAlign w:val="top"/>
          </w:tcPr>
          <w:p w:rsidR="00CD29D3" w:rsidRPr="00D20803" w:rsidRDefault="00CD29D3" w:rsidP="00366B7E">
            <w:pPr>
              <w:pStyle w:val="TableText"/>
              <w:kinsoku w:val="0"/>
              <w:textAlignment w:val="top"/>
              <w:rPr>
                <w:rFonts w:ascii="Helvetica" w:hAnsi="Helvetica" w:cs="Helvetica"/>
              </w:rPr>
            </w:pPr>
            <w:r w:rsidRPr="00CD29D3">
              <w:rPr>
                <w:rFonts w:ascii="Helvetica" w:hAnsi="Helvetica" w:cs="Helvetica"/>
              </w:rPr>
              <w:t>As per MIB</w:t>
            </w:r>
          </w:p>
        </w:tc>
      </w:tr>
    </w:tbl>
    <w:p w:rsidR="00BC2517" w:rsidRDefault="00BC2517" w:rsidP="00BC2517">
      <w:pPr>
        <w:pStyle w:val="Just0"/>
        <w:spacing w:before="156" w:after="156"/>
        <w:ind w:left="420"/>
        <w:rPr>
          <w:rFonts w:ascii="Helvetica" w:hAnsi="Helvetica" w:cs="Helvetica"/>
          <w:sz w:val="21"/>
          <w:lang w:eastAsia="zh-CN"/>
        </w:rPr>
      </w:pPr>
    </w:p>
    <w:p w:rsidR="00BC2517" w:rsidRPr="009540D9" w:rsidRDefault="00BC2517" w:rsidP="00196DA0">
      <w:pPr>
        <w:pStyle w:val="1"/>
        <w:numPr>
          <w:ilvl w:val="0"/>
          <w:numId w:val="17"/>
        </w:numPr>
        <w:spacing w:before="240" w:after="240"/>
        <w:jc w:val="both"/>
        <w:rPr>
          <w:rFonts w:ascii="Helvetica" w:hAnsi="Helvetica"/>
        </w:rPr>
      </w:pPr>
      <w:bookmarkStart w:id="2948" w:name="_Toc325048648"/>
      <w:bookmarkStart w:id="2949" w:name="_Toc450384544"/>
      <w:bookmarkStart w:id="2950" w:name="_Toc400799973"/>
      <w:bookmarkStart w:id="2951" w:name="_Toc468179697"/>
      <w:bookmarkStart w:id="2952" w:name="_Toc477187786"/>
      <w:r>
        <w:rPr>
          <w:rFonts w:ascii="Helvetica" w:hAnsi="Helvetica"/>
        </w:rPr>
        <w:lastRenderedPageBreak/>
        <w:t>HH3C</w:t>
      </w:r>
      <w:r w:rsidRPr="009540D9">
        <w:rPr>
          <w:rFonts w:ascii="Helvetica" w:hAnsi="Helvetica"/>
        </w:rPr>
        <w:t>-IFQOS2-MIB</w:t>
      </w:r>
      <w:bookmarkEnd w:id="2948"/>
      <w:bookmarkEnd w:id="2949"/>
      <w:bookmarkEnd w:id="2950"/>
      <w:bookmarkEnd w:id="2951"/>
      <w:bookmarkEnd w:id="2952"/>
    </w:p>
    <w:p w:rsidR="00BC2517" w:rsidRPr="007055A9"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2953" w:name="_Toc148956051"/>
      <w:bookmarkStart w:id="2954" w:name="_Toc138559097"/>
      <w:bookmarkStart w:id="2955" w:name="_Toc320126280"/>
      <w:bookmarkStart w:id="2956" w:name="_Toc325048651"/>
      <w:bookmarkStart w:id="2957" w:name="_Toc450384545"/>
      <w:bookmarkStart w:id="2958" w:name="_Toc400799974"/>
      <w:bookmarkStart w:id="2959" w:name="_Toc468179698"/>
      <w:bookmarkStart w:id="2960" w:name="_Toc477187787"/>
      <w:bookmarkStart w:id="2961" w:name="_Toc320126278"/>
      <w:bookmarkStart w:id="2962" w:name="_Toc325048649"/>
      <w:r w:rsidRPr="007055A9">
        <w:rPr>
          <w:rFonts w:ascii="Helvetica" w:eastAsia="charset0MS Sans Serif" w:hAnsi="Helvetica" w:cs="Helvetica"/>
        </w:rPr>
        <w:t>hh3cIfQoSQSModeTable</w:t>
      </w:r>
      <w:bookmarkEnd w:id="2953"/>
      <w:bookmarkEnd w:id="2954"/>
      <w:bookmarkEnd w:id="2955"/>
      <w:bookmarkEnd w:id="2956"/>
      <w:bookmarkEnd w:id="2957"/>
      <w:bookmarkEnd w:id="2958"/>
      <w:bookmarkEnd w:id="2959"/>
      <w:bookmarkEnd w:id="2960"/>
    </w:p>
    <w:p w:rsidR="00BC2517" w:rsidRPr="00C56D55" w:rsidRDefault="00BC2517" w:rsidP="00BC2517">
      <w:r>
        <w:t>OID of this table is: 1.3.6.1.4.1.25506.2.65.1.1.1.1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hh3cIfQoSQSMode (1.3.6.1.4.1.25506.2.65.1.1.1.1.1.1)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bl>
    <w:p w:rsidR="00BC2517" w:rsidRPr="007055A9" w:rsidRDefault="00BC2517" w:rsidP="00196DA0">
      <w:pPr>
        <w:pStyle w:val="2"/>
        <w:numPr>
          <w:ilvl w:val="1"/>
          <w:numId w:val="17"/>
        </w:numPr>
        <w:autoSpaceDE/>
        <w:autoSpaceDN/>
        <w:adjustRightInd/>
        <w:jc w:val="both"/>
        <w:textAlignment w:val="auto"/>
        <w:rPr>
          <w:rFonts w:eastAsia="charset0MS Sans Serif"/>
        </w:rPr>
      </w:pPr>
      <w:bookmarkStart w:id="2963" w:name="_Toc148956052"/>
      <w:bookmarkStart w:id="2964" w:name="_Toc138559098"/>
      <w:bookmarkStart w:id="2965" w:name="_Toc320126281"/>
      <w:bookmarkStart w:id="2966" w:name="_Toc325048652"/>
      <w:bookmarkStart w:id="2967" w:name="_Toc450384546"/>
      <w:bookmarkStart w:id="2968" w:name="_Toc400799975"/>
      <w:bookmarkStart w:id="2969" w:name="_Toc468179699"/>
      <w:bookmarkStart w:id="2970" w:name="_Toc477187788"/>
      <w:r w:rsidRPr="007055A9">
        <w:rPr>
          <w:rFonts w:eastAsia="charset0MS Sans Serif"/>
        </w:rPr>
        <w:t>hh3cIfQoSQSWeightTable</w:t>
      </w:r>
      <w:bookmarkEnd w:id="2963"/>
      <w:bookmarkEnd w:id="2964"/>
      <w:bookmarkEnd w:id="2965"/>
      <w:bookmarkEnd w:id="2966"/>
      <w:bookmarkEnd w:id="2967"/>
      <w:bookmarkEnd w:id="2968"/>
      <w:bookmarkEnd w:id="2969"/>
      <w:bookmarkEnd w:id="2970"/>
    </w:p>
    <w:p w:rsidR="00BC2517" w:rsidRPr="007055A9" w:rsidRDefault="00BC2517" w:rsidP="00BC2517">
      <w:r w:rsidRPr="007055A9">
        <w:t>OID of this table is: 1.3.6.1.4.1.25506.2.65.1.1.1.2</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 xml:space="preserve">The set operation of this table only supports multiple variable bindings. </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If the system supports hh3cIfQoSQueueGroupType, variables that must be bound in a set operation include hh3cIfQoSQueueGroupType, or hh3cIfQoSQueueGroupType must not be bound in the set operation.</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If the hh3cIfQoSQueueGroupType is group0(1), hh3cIfQoSQSType and hh3cIfQoSQSValue must not be bound in the set operation.</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If the hh3cIfQoSQueueGroupType is group1(2) or group2(3), hh3cIfQoSQSType and hh3cIfQoSQSValue must be bound in the set operation.</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 xml:space="preserve">If the system does not support hh3cIfQoSQueueGroupType, hh3cIfQoSQueueGroupType must not be bound in the set operation. And variables that must be bound in the set operation include hh3cIfQoSQSType and hh3cIfQoSQSValue. </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hh3cIfQoSQueueID (1.3.6.1.4.1.25506.2.65.1.1.1.2.1.1)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hh3cIfQoSQueueGroupType (1.3.6.1.4.1.25506.2.65.1.1.1.2.1.2)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hh3cIfQoSQSType (1.3.6.1.4.1.25506.2.65.1.1.1.2.1.3)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hh3cIfQoSQSValue (1.3.6.1.4.1.25506.2.65.1.1.1.2.1.4)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hh3cIfQoSQSMaxDelay (1.3.6.1.4.1.25506.2.65.1.1.1.2.1.5)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Not supported. The value is always 9.</w:t>
            </w:r>
          </w:p>
        </w:tc>
      </w:tr>
      <w:tr w:rsidR="00BC2517" w:rsidRPr="00DC1FF6" w:rsidTr="00E64F22">
        <w:tc>
          <w:tcPr>
            <w:tcW w:w="3000" w:type="dxa"/>
          </w:tcPr>
          <w:p w:rsidR="00BC2517" w:rsidRPr="005513D3" w:rsidRDefault="00BC2517" w:rsidP="00366B7E">
            <w:pPr>
              <w:pStyle w:val="TableText"/>
              <w:kinsoku w:val="0"/>
              <w:textAlignment w:val="top"/>
            </w:pPr>
            <w:r w:rsidRPr="005513D3">
              <w:t>hh3cIfQoSQSMinBandwidth</w:t>
            </w:r>
          </w:p>
          <w:p w:rsidR="00BC2517" w:rsidRPr="00DC1FF6" w:rsidRDefault="00BC2517" w:rsidP="00366B7E">
            <w:pPr>
              <w:pStyle w:val="TableText"/>
              <w:kinsoku w:val="0"/>
              <w:textAlignment w:val="top"/>
            </w:pPr>
            <w:r>
              <w:rPr>
                <w:rFonts w:hint="eastAsia"/>
              </w:rPr>
              <w:t>(</w:t>
            </w:r>
            <w:r w:rsidRPr="005513D3">
              <w:rPr>
                <w:rFonts w:hint="eastAsia"/>
              </w:rPr>
              <w:t>1</w:t>
            </w:r>
            <w:r w:rsidRPr="005513D3">
              <w:t>.3.6.1.4.1.25506.2.65.1.1.1.2.1.6</w:t>
            </w:r>
            <w:r w:rsidRPr="005513D3">
              <w:rPr>
                <w:rFonts w:hint="eastAsia"/>
              </w:rPr>
              <w:t>）</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bl>
    <w:p w:rsidR="00BC2517" w:rsidRDefault="00BC2517" w:rsidP="00BC2517">
      <w:pPr>
        <w:pStyle w:val="Just0"/>
        <w:spacing w:before="156" w:after="156"/>
        <w:ind w:left="420"/>
        <w:rPr>
          <w:rFonts w:ascii="Helvetica" w:hAnsi="Helvetica" w:cs="Helvetica"/>
          <w:sz w:val="21"/>
          <w:lang w:eastAsia="zh-CN"/>
        </w:rPr>
      </w:pPr>
    </w:p>
    <w:p w:rsidR="00BC2517" w:rsidRPr="0053521B" w:rsidRDefault="00BC2517" w:rsidP="00196DA0">
      <w:pPr>
        <w:pStyle w:val="2"/>
        <w:numPr>
          <w:ilvl w:val="1"/>
          <w:numId w:val="17"/>
        </w:numPr>
        <w:autoSpaceDE/>
        <w:autoSpaceDN/>
        <w:adjustRightInd/>
        <w:jc w:val="both"/>
        <w:textAlignment w:val="auto"/>
        <w:rPr>
          <w:rFonts w:eastAsia="charset0MS Sans Serif"/>
        </w:rPr>
      </w:pPr>
      <w:bookmarkStart w:id="2971" w:name="_Toc450384547"/>
      <w:bookmarkStart w:id="2972" w:name="_Toc400799976"/>
      <w:bookmarkStart w:id="2973" w:name="_Toc468179700"/>
      <w:bookmarkStart w:id="2974" w:name="_Toc477187789"/>
      <w:r w:rsidRPr="0053521B">
        <w:rPr>
          <w:rFonts w:eastAsia="charset0MS Sans Serif"/>
        </w:rPr>
        <w:lastRenderedPageBreak/>
        <w:t>hh3cIfQoSHardwareQueueRunInfoTable</w:t>
      </w:r>
      <w:bookmarkEnd w:id="2971"/>
      <w:bookmarkEnd w:id="2972"/>
      <w:bookmarkEnd w:id="2973"/>
      <w:bookmarkEnd w:id="2974"/>
    </w:p>
    <w:p w:rsidR="00BC2517" w:rsidRPr="0053521B" w:rsidRDefault="00BC2517" w:rsidP="00BC2517">
      <w:r w:rsidRPr="0053521B">
        <w:t>OID of this table is:</w:t>
      </w:r>
      <w:r w:rsidRPr="0053521B">
        <w:rPr>
          <w:rFonts w:hint="eastAsia"/>
        </w:rPr>
        <w:t xml:space="preserve"> </w:t>
      </w:r>
      <w:r w:rsidRPr="0053521B">
        <w:t>1.3.6.1.4.1.25506.2.65.1.1.2.1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widowControl/>
              <w:adjustRightInd/>
              <w:rPr>
                <w:rFonts w:cs="Helvetica"/>
              </w:rPr>
            </w:pPr>
            <w:r w:rsidRPr="009540D9">
              <w:rPr>
                <w:rFonts w:cs="Helvetica"/>
              </w:rPr>
              <w:t>Name</w:t>
            </w:r>
          </w:p>
        </w:tc>
        <w:tc>
          <w:tcPr>
            <w:tcW w:w="1440" w:type="dxa"/>
          </w:tcPr>
          <w:p w:rsidR="00BC2517" w:rsidRPr="009540D9" w:rsidRDefault="00BC2517" w:rsidP="00366B7E">
            <w:pPr>
              <w:pStyle w:val="TableHead"/>
              <w:widowControl/>
              <w:adjustRightInd/>
              <w:rPr>
                <w:rFonts w:cs="Helvetica"/>
              </w:rPr>
            </w:pPr>
            <w:r>
              <w:rPr>
                <w:rFonts w:cs="Helvetica" w:hint="eastAsia"/>
              </w:rPr>
              <w:t>A</w:t>
            </w:r>
            <w:r w:rsidRPr="009540D9">
              <w:rPr>
                <w:rFonts w:cs="Helvetica"/>
              </w:rPr>
              <w:t>ccess</w:t>
            </w:r>
          </w:p>
        </w:tc>
        <w:tc>
          <w:tcPr>
            <w:tcW w:w="1000" w:type="dxa"/>
          </w:tcPr>
          <w:p w:rsidR="00BC2517" w:rsidRPr="009540D9" w:rsidRDefault="00BC2517" w:rsidP="00366B7E">
            <w:pPr>
              <w:pStyle w:val="TableHead"/>
              <w:widowControl/>
              <w:adjustRightInd/>
              <w:rPr>
                <w:rFonts w:cs="Helvetica"/>
              </w:rPr>
            </w:pPr>
            <w:r w:rsidRPr="009540D9">
              <w:rPr>
                <w:rFonts w:cs="Helvetica"/>
              </w:rPr>
              <w:t>PDS</w:t>
            </w:r>
          </w:p>
        </w:tc>
        <w:tc>
          <w:tcPr>
            <w:tcW w:w="2880" w:type="dxa"/>
          </w:tcPr>
          <w:p w:rsidR="00BC2517" w:rsidRPr="009540D9"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hh3cIfQoSPassPackets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(1.3.6.1.4.1.25506.2.65.1.1.2.1.1.1)</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hh3cIfQoSDropPackets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(1.3.6.1.4.1.25506.2.65.1.1.2.1.1.2)</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hh3cIfQoSPassBytes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(1.3.6.1.4.1.25506.2.65.1.1.2.1.1.3)</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6A71C5">
              <w:rPr>
                <w:rFonts w:ascii="Helvetica" w:hAnsi="Helvetica" w:cs="Helvetica"/>
              </w:rPr>
              <w:t>hh3cIfQoSPassPPS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(1.3.6.1.4.1.25506.2.65.1.1.2.1.1.4)</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rPr>
              <w:t>hh3cIfQoSPassBPS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(1.3.6.1.4.1.25506.2.65.1.1.2.1.1.5)</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6A71C5">
              <w:rPr>
                <w:rFonts w:ascii="Helvetica" w:hAnsi="Helvetica" w:cs="Helvetica"/>
              </w:rPr>
              <w:t>hh3cIfQoSDropBytes</w:t>
            </w:r>
          </w:p>
          <w:p w:rsidR="00BC2517"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6</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hh3cIfQoSQueueLengthInPkts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7</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E04E76">
              <w:t>As per MIB</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hh3cIfQoSQueueLengthInBytes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8</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hh3cIfQoSCurQueuePkts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9</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hh3cIfQoSCurQueueBytes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10</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hh3cIfQoSCurQueuePPS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11</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hh3cIfQoSCurQueueBPS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12</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hh3cIfQoSTailDropPkts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13</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hh3cIfQoSTailDropBytes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14</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hh3cIfQoSTailDropPPS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lastRenderedPageBreak/>
              <w:t>(1.3.6.1.4.1.25506.2.65.1.1.2.1.1.</w:t>
            </w:r>
            <w:r w:rsidRPr="006A71C5">
              <w:rPr>
                <w:rFonts w:ascii="Helvetica" w:hAnsi="Helvetica" w:cs="Helvetica" w:hint="eastAsia"/>
              </w:rPr>
              <w:t>15</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lastRenderedPageBreak/>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hh3cIfQoSTailDropBPS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16</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hh3cIfQoSWredDropPkts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17</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hh3cIfQoSWredDropBytes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18</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hh3cIfQoSWredDropPPS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19</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9540D9" w:rsidTr="00E64F22">
        <w:tc>
          <w:tcPr>
            <w:tcW w:w="3000" w:type="dxa"/>
          </w:tcPr>
          <w:p w:rsidR="00BC2517" w:rsidRPr="006A71C5" w:rsidRDefault="00BC2517" w:rsidP="00366B7E">
            <w:pPr>
              <w:pStyle w:val="TableText"/>
              <w:kinsoku w:val="0"/>
              <w:textAlignment w:val="top"/>
              <w:rPr>
                <w:rFonts w:ascii="Helvetica" w:hAnsi="Helvetica" w:cs="Helvetica"/>
              </w:rPr>
            </w:pPr>
            <w:r w:rsidRPr="006A71C5">
              <w:rPr>
                <w:rFonts w:ascii="Helvetica" w:hAnsi="Helvetica" w:cs="Helvetica"/>
              </w:rPr>
              <w:t>hh3cIfQoSWredDropBPS</w:t>
            </w:r>
          </w:p>
          <w:p w:rsidR="00BC2517" w:rsidRPr="008418BF" w:rsidRDefault="00BC2517" w:rsidP="00366B7E">
            <w:pPr>
              <w:pStyle w:val="TableText"/>
              <w:kinsoku w:val="0"/>
              <w:textAlignment w:val="top"/>
              <w:rPr>
                <w:rFonts w:ascii="Helvetica" w:hAnsi="Helvetica" w:cs="Helvetica"/>
              </w:rPr>
            </w:pPr>
            <w:r w:rsidRPr="006A71C5">
              <w:rPr>
                <w:rFonts w:ascii="Helvetica" w:hAnsi="Helvetica" w:cs="Helvetica"/>
              </w:rPr>
              <w:t>(1.3.6.1.4.1.25506.2.65.1.1.2.1.1.</w:t>
            </w:r>
            <w:r w:rsidRPr="006A71C5">
              <w:rPr>
                <w:rFonts w:ascii="Helvetica" w:hAnsi="Helvetica" w:cs="Helvetica" w:hint="eastAsia"/>
              </w:rPr>
              <w:t>20</w:t>
            </w:r>
            <w:r w:rsidRPr="006A71C5">
              <w:rPr>
                <w:rFonts w:ascii="Helvetica" w:hAnsi="Helvetica" w:cs="Helvetica"/>
              </w:rPr>
              <w:t>)</w:t>
            </w:r>
          </w:p>
        </w:tc>
        <w:tc>
          <w:tcPr>
            <w:tcW w:w="1440" w:type="dxa"/>
          </w:tcPr>
          <w:p w:rsidR="00BC2517" w:rsidRPr="008418BF" w:rsidRDefault="00BC2517" w:rsidP="00366B7E">
            <w:pPr>
              <w:pStyle w:val="TableText"/>
              <w:kinsoku w:val="0"/>
              <w:textAlignment w:val="top"/>
              <w:rPr>
                <w:rFonts w:ascii="Helvetica" w:hAnsi="Helvetica" w:cs="Helvetica"/>
              </w:rPr>
            </w:pPr>
            <w:r w:rsidRPr="00E04E76">
              <w:t>read</w:t>
            </w:r>
            <w:r w:rsidRPr="00E04E76">
              <w:rPr>
                <w:rFonts w:hint="eastAsia"/>
              </w:rPr>
              <w:t>-only</w:t>
            </w:r>
          </w:p>
        </w:tc>
        <w:tc>
          <w:tcPr>
            <w:tcW w:w="1000" w:type="dxa"/>
          </w:tcPr>
          <w:p w:rsidR="00BC2517" w:rsidRPr="008418BF" w:rsidRDefault="00BC2517" w:rsidP="00366B7E">
            <w:pPr>
              <w:pStyle w:val="TableText"/>
              <w:kinsoku w:val="0"/>
              <w:textAlignment w:val="top"/>
              <w:rPr>
                <w:rFonts w:ascii="Helvetica" w:hAnsi="Helvetica" w:cs="Helvetica"/>
              </w:rPr>
            </w:pPr>
            <w:r w:rsidRPr="00E04E76">
              <w:rPr>
                <w:rFonts w:hint="eastAsia"/>
              </w:rPr>
              <w:t>No</w:t>
            </w:r>
          </w:p>
        </w:tc>
        <w:tc>
          <w:tcPr>
            <w:tcW w:w="2880" w:type="dxa"/>
          </w:tcPr>
          <w:p w:rsidR="00BC2517" w:rsidRPr="008418BF"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6F536C" w:rsidRPr="009540D9" w:rsidTr="00E64F22">
        <w:tc>
          <w:tcPr>
            <w:tcW w:w="3000" w:type="dxa"/>
          </w:tcPr>
          <w:p w:rsidR="006F536C" w:rsidRDefault="006F536C" w:rsidP="00366B7E">
            <w:pPr>
              <w:pStyle w:val="TableText"/>
              <w:kinsoku w:val="0"/>
              <w:textAlignment w:val="top"/>
              <w:rPr>
                <w:rFonts w:ascii="Helvetica" w:hAnsi="Helvetica" w:cs="Helvetica"/>
              </w:rPr>
            </w:pPr>
            <w:r w:rsidRPr="006F536C">
              <w:rPr>
                <w:rFonts w:ascii="Helvetica" w:hAnsi="Helvetica" w:cs="Helvetica"/>
              </w:rPr>
              <w:t>hh3cIfQoSPeakPassPPS </w:t>
            </w:r>
          </w:p>
          <w:p w:rsidR="006F536C" w:rsidRPr="006A71C5" w:rsidRDefault="006F536C" w:rsidP="00366B7E">
            <w:pPr>
              <w:pStyle w:val="TableText"/>
              <w:kinsoku w:val="0"/>
              <w:textAlignment w:val="top"/>
              <w:rPr>
                <w:rFonts w:ascii="Helvetica" w:hAnsi="Helvetica" w:cs="Helvetica"/>
              </w:rPr>
            </w:pPr>
            <w:r w:rsidRPr="006F536C">
              <w:rPr>
                <w:rFonts w:ascii="Helvetica" w:hAnsi="Helvetica" w:cs="Helvetica"/>
              </w:rPr>
              <w:t>(1.3.6.1.4.1.25506.2.65.1.1.2.1.1.24)</w:t>
            </w:r>
          </w:p>
        </w:tc>
        <w:tc>
          <w:tcPr>
            <w:tcW w:w="1440" w:type="dxa"/>
          </w:tcPr>
          <w:p w:rsidR="006F536C" w:rsidRPr="00E04E76" w:rsidRDefault="006F536C" w:rsidP="00366B7E">
            <w:pPr>
              <w:pStyle w:val="TableText"/>
              <w:kinsoku w:val="0"/>
              <w:textAlignment w:val="top"/>
            </w:pPr>
            <w:r w:rsidRPr="00E04E76">
              <w:t>read</w:t>
            </w:r>
            <w:r w:rsidRPr="00E04E76">
              <w:rPr>
                <w:rFonts w:hint="eastAsia"/>
              </w:rPr>
              <w:t>-only</w:t>
            </w:r>
          </w:p>
        </w:tc>
        <w:tc>
          <w:tcPr>
            <w:tcW w:w="1000" w:type="dxa"/>
          </w:tcPr>
          <w:p w:rsidR="006F536C" w:rsidRPr="00E04E76" w:rsidRDefault="006F536C" w:rsidP="00366B7E">
            <w:pPr>
              <w:pStyle w:val="TableText"/>
              <w:kinsoku w:val="0"/>
              <w:textAlignment w:val="top"/>
            </w:pPr>
            <w:r w:rsidRPr="00E04E76">
              <w:rPr>
                <w:rFonts w:hint="eastAsia"/>
              </w:rPr>
              <w:t>No</w:t>
            </w:r>
          </w:p>
        </w:tc>
        <w:tc>
          <w:tcPr>
            <w:tcW w:w="2880" w:type="dxa"/>
          </w:tcPr>
          <w:p w:rsidR="006F536C" w:rsidRPr="00FD497E" w:rsidRDefault="006F536C" w:rsidP="00366B7E">
            <w:pPr>
              <w:pStyle w:val="TableText"/>
              <w:kinsoku w:val="0"/>
              <w:textAlignment w:val="top"/>
              <w:rPr>
                <w:rFonts w:ascii="Helvetica" w:hAnsi="Helvetica" w:cs="Helvetica"/>
              </w:rPr>
            </w:pPr>
            <w:r>
              <w:rPr>
                <w:rFonts w:cs="Arial"/>
                <w:color w:val="000000"/>
              </w:rPr>
              <w:t>As per MIB</w:t>
            </w:r>
          </w:p>
        </w:tc>
      </w:tr>
      <w:tr w:rsidR="006F536C" w:rsidRPr="009540D9" w:rsidTr="00E64F22">
        <w:tc>
          <w:tcPr>
            <w:tcW w:w="3000" w:type="dxa"/>
          </w:tcPr>
          <w:p w:rsidR="006F536C" w:rsidRDefault="006F536C" w:rsidP="00366B7E">
            <w:pPr>
              <w:pStyle w:val="TableText"/>
              <w:kinsoku w:val="0"/>
              <w:textAlignment w:val="top"/>
              <w:rPr>
                <w:rFonts w:ascii="Helvetica" w:hAnsi="Helvetica" w:cs="Helvetica"/>
              </w:rPr>
            </w:pPr>
            <w:r w:rsidRPr="006F536C">
              <w:rPr>
                <w:rFonts w:ascii="Helvetica" w:hAnsi="Helvetica" w:cs="Helvetica"/>
              </w:rPr>
              <w:t>hh3cIfQoSPeakPassBPS</w:t>
            </w:r>
          </w:p>
          <w:p w:rsidR="006F536C" w:rsidRPr="006A71C5" w:rsidRDefault="006F536C" w:rsidP="00366B7E">
            <w:pPr>
              <w:pStyle w:val="TableText"/>
              <w:kinsoku w:val="0"/>
              <w:textAlignment w:val="top"/>
              <w:rPr>
                <w:rFonts w:ascii="Helvetica" w:hAnsi="Helvetica" w:cs="Helvetica"/>
              </w:rPr>
            </w:pPr>
            <w:r w:rsidRPr="006F536C">
              <w:rPr>
                <w:rFonts w:ascii="Helvetica" w:hAnsi="Helvetica" w:cs="Helvetica"/>
              </w:rPr>
              <w:t>(1.3.6.1.4.1.25506.2.65.1.1.2.1.1.25)</w:t>
            </w:r>
          </w:p>
        </w:tc>
        <w:tc>
          <w:tcPr>
            <w:tcW w:w="1440" w:type="dxa"/>
          </w:tcPr>
          <w:p w:rsidR="006F536C" w:rsidRPr="00E04E76" w:rsidRDefault="006F536C" w:rsidP="00366B7E">
            <w:pPr>
              <w:pStyle w:val="TableText"/>
              <w:kinsoku w:val="0"/>
              <w:textAlignment w:val="top"/>
            </w:pPr>
            <w:r w:rsidRPr="00E04E76">
              <w:t>read</w:t>
            </w:r>
            <w:r w:rsidRPr="00E04E76">
              <w:rPr>
                <w:rFonts w:hint="eastAsia"/>
              </w:rPr>
              <w:t>-only</w:t>
            </w:r>
          </w:p>
        </w:tc>
        <w:tc>
          <w:tcPr>
            <w:tcW w:w="1000" w:type="dxa"/>
          </w:tcPr>
          <w:p w:rsidR="006F536C" w:rsidRPr="00E04E76" w:rsidRDefault="006F536C" w:rsidP="00366B7E">
            <w:pPr>
              <w:pStyle w:val="TableText"/>
              <w:kinsoku w:val="0"/>
              <w:textAlignment w:val="top"/>
            </w:pPr>
            <w:r w:rsidRPr="00E04E76">
              <w:rPr>
                <w:rFonts w:hint="eastAsia"/>
              </w:rPr>
              <w:t>No</w:t>
            </w:r>
          </w:p>
        </w:tc>
        <w:tc>
          <w:tcPr>
            <w:tcW w:w="2880" w:type="dxa"/>
          </w:tcPr>
          <w:p w:rsidR="006F536C" w:rsidRPr="00FD497E" w:rsidRDefault="006F536C" w:rsidP="00366B7E">
            <w:pPr>
              <w:pStyle w:val="TableText"/>
              <w:kinsoku w:val="0"/>
              <w:textAlignment w:val="top"/>
              <w:rPr>
                <w:rFonts w:ascii="Helvetica" w:hAnsi="Helvetica" w:cs="Helvetica"/>
              </w:rPr>
            </w:pPr>
            <w:r>
              <w:rPr>
                <w:rFonts w:cs="Arial"/>
                <w:color w:val="000000"/>
              </w:rPr>
              <w:t>As per MIB</w:t>
            </w:r>
          </w:p>
        </w:tc>
      </w:tr>
    </w:tbl>
    <w:p w:rsidR="00BC2517" w:rsidRDefault="00BC2517" w:rsidP="00BC2517">
      <w:pPr>
        <w:pStyle w:val="Just0"/>
        <w:spacing w:before="156" w:after="156"/>
        <w:rPr>
          <w:rFonts w:ascii="Helvetica" w:hAnsi="Helvetica" w:cs="Helvetica"/>
          <w:sz w:val="21"/>
          <w:lang w:eastAsia="zh-CN"/>
        </w:rPr>
      </w:pPr>
    </w:p>
    <w:p w:rsidR="00AA7ABD" w:rsidRPr="0053521B" w:rsidRDefault="00AA7ABD" w:rsidP="00AA7ABD">
      <w:pPr>
        <w:pStyle w:val="2"/>
        <w:numPr>
          <w:ilvl w:val="1"/>
          <w:numId w:val="17"/>
        </w:numPr>
        <w:autoSpaceDE/>
        <w:autoSpaceDN/>
        <w:adjustRightInd/>
        <w:jc w:val="both"/>
        <w:textAlignment w:val="auto"/>
        <w:rPr>
          <w:rFonts w:eastAsia="charset0MS Sans Serif"/>
        </w:rPr>
      </w:pPr>
      <w:bookmarkStart w:id="2975" w:name="_Toc1569594"/>
      <w:r w:rsidRPr="00E8112B">
        <w:rPr>
          <w:rFonts w:eastAsia="charset0MS Sans Serif"/>
        </w:rPr>
        <w:t>hh3cIfQoSHQueueTcpRunInfoTable</w:t>
      </w:r>
      <w:bookmarkEnd w:id="2975"/>
    </w:p>
    <w:p w:rsidR="00AA7ABD" w:rsidRPr="0053521B" w:rsidRDefault="00AA7ABD" w:rsidP="00AA7ABD">
      <w:r w:rsidRPr="0053521B">
        <w:t>OID of this table is:</w:t>
      </w:r>
      <w:r w:rsidRPr="0053521B">
        <w:rPr>
          <w:rFonts w:hint="eastAsia"/>
        </w:rPr>
        <w:t xml:space="preserve"> </w:t>
      </w:r>
      <w:r w:rsidRPr="0053521B">
        <w:t>1.3.6.1.4.1.25506.2.65.1.1.2.</w:t>
      </w:r>
      <w:r>
        <w:rPr>
          <w:rFonts w:hint="eastAsia"/>
        </w:rPr>
        <w:t>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AA7ABD" w:rsidRPr="009540D9" w:rsidTr="00903582">
        <w:trPr>
          <w:tblHeader/>
        </w:trPr>
        <w:tc>
          <w:tcPr>
            <w:tcW w:w="3000" w:type="dxa"/>
            <w:tcBorders>
              <w:top w:val="single" w:sz="12" w:space="0" w:color="auto"/>
              <w:bottom w:val="single" w:sz="12" w:space="0" w:color="auto"/>
            </w:tcBorders>
            <w:shd w:val="clear" w:color="auto" w:fill="auto"/>
          </w:tcPr>
          <w:p w:rsidR="00AA7ABD" w:rsidRPr="009540D9" w:rsidRDefault="00AA7ABD" w:rsidP="00903582">
            <w:pPr>
              <w:pStyle w:val="TableHead"/>
              <w:widowControl/>
              <w:adjustRightIn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AA7ABD" w:rsidRPr="009540D9" w:rsidRDefault="00AA7ABD" w:rsidP="00903582">
            <w:pPr>
              <w:pStyle w:val="TableHead"/>
              <w:widowControl/>
              <w:adjustRightInd/>
              <w:rPr>
                <w:rFonts w:cs="Helvetica"/>
              </w:rPr>
            </w:pPr>
            <w:r>
              <w:rPr>
                <w:rFonts w:cs="Helvetica" w:hint="eastAsia"/>
              </w:rPr>
              <w:t>A</w:t>
            </w:r>
            <w:r w:rsidRPr="009540D9">
              <w:rPr>
                <w:rFonts w:cs="Helvetica"/>
              </w:rPr>
              <w:t>ccess</w:t>
            </w:r>
          </w:p>
        </w:tc>
        <w:tc>
          <w:tcPr>
            <w:tcW w:w="1000" w:type="dxa"/>
            <w:tcBorders>
              <w:top w:val="single" w:sz="12" w:space="0" w:color="auto"/>
              <w:bottom w:val="single" w:sz="12" w:space="0" w:color="auto"/>
            </w:tcBorders>
            <w:shd w:val="clear" w:color="auto" w:fill="auto"/>
          </w:tcPr>
          <w:p w:rsidR="00AA7ABD" w:rsidRPr="009540D9" w:rsidRDefault="00AA7ABD" w:rsidP="00903582">
            <w:pPr>
              <w:pStyle w:val="TableHead"/>
              <w:widowControl/>
              <w:adjustRightIn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AA7ABD" w:rsidRPr="009540D9" w:rsidRDefault="00AA7ABD" w:rsidP="00903582">
            <w:pPr>
              <w:pStyle w:val="TableHead"/>
              <w:widowControl/>
              <w:adjustRightInd/>
              <w:rPr>
                <w:rFonts w:cs="Helvetica"/>
              </w:rPr>
            </w:pPr>
            <w:r w:rsidRPr="009540D9">
              <w:rPr>
                <w:rFonts w:cs="Helvetica"/>
              </w:rPr>
              <w:t>Description</w:t>
            </w:r>
          </w:p>
        </w:tc>
      </w:tr>
      <w:tr w:rsidR="00AA7ABD" w:rsidRPr="009540D9" w:rsidTr="00903582">
        <w:tc>
          <w:tcPr>
            <w:tcW w:w="3000" w:type="dxa"/>
            <w:tcBorders>
              <w:top w:val="single" w:sz="12" w:space="0" w:color="auto"/>
            </w:tcBorders>
            <w:shd w:val="clear" w:color="auto" w:fill="auto"/>
          </w:tcPr>
          <w:p w:rsidR="00AA7ABD" w:rsidRDefault="00AA7ABD" w:rsidP="00903582">
            <w:pPr>
              <w:pStyle w:val="TableText"/>
              <w:kinsoku w:val="0"/>
              <w:textAlignment w:val="top"/>
              <w:rPr>
                <w:rFonts w:ascii="Helvetica" w:hAnsi="Helvetica" w:cs="Helvetica"/>
              </w:rPr>
            </w:pPr>
            <w:r w:rsidRPr="001A1ACB">
              <w:rPr>
                <w:rFonts w:ascii="Helvetica" w:hAnsi="Helvetica" w:cs="Helvetica"/>
              </w:rPr>
              <w:t>hh3cIfQoSWredDropLPreNTcpPkts</w:t>
            </w:r>
          </w:p>
          <w:p w:rsidR="00AA7ABD" w:rsidRPr="008418BF" w:rsidRDefault="00AA7ABD" w:rsidP="00903582">
            <w:pPr>
              <w:pStyle w:val="TableText"/>
              <w:kinsoku w:val="0"/>
              <w:textAlignment w:val="top"/>
              <w:rPr>
                <w:rFonts w:ascii="Helvetica" w:hAnsi="Helvetica" w:cs="Helvetica"/>
              </w:rPr>
            </w:pP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.1.1)</w:t>
            </w:r>
          </w:p>
        </w:tc>
        <w:tc>
          <w:tcPr>
            <w:tcW w:w="1440" w:type="dxa"/>
            <w:tcBorders>
              <w:top w:val="single" w:sz="12" w:space="0" w:color="auto"/>
            </w:tcBorders>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tcBorders>
              <w:top w:val="single" w:sz="12" w:space="0" w:color="auto"/>
            </w:tcBorders>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tcBorders>
              <w:top w:val="single" w:sz="12" w:space="0" w:color="auto"/>
            </w:tcBorders>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Default="00AA7ABD" w:rsidP="00903582">
            <w:pPr>
              <w:pStyle w:val="TableText"/>
              <w:kinsoku w:val="0"/>
              <w:textAlignment w:val="top"/>
              <w:rPr>
                <w:rFonts w:ascii="Helvetica" w:hAnsi="Helvetica" w:cs="Helvetica"/>
              </w:rPr>
            </w:pPr>
            <w:r w:rsidRPr="001A1ACB">
              <w:rPr>
                <w:rFonts w:ascii="Helvetica" w:hAnsi="Helvetica" w:cs="Helvetica"/>
              </w:rPr>
              <w:t>hh3cIfQoSWredDropLPreNTcpBytes</w:t>
            </w:r>
          </w:p>
          <w:p w:rsidR="00AA7ABD" w:rsidRPr="008418BF" w:rsidRDefault="00AA7ABD" w:rsidP="00903582">
            <w:pPr>
              <w:pStyle w:val="TableText"/>
              <w:kinsoku w:val="0"/>
              <w:textAlignment w:val="top"/>
              <w:rPr>
                <w:rFonts w:ascii="Helvetica" w:hAnsi="Helvetica" w:cs="Helvetica"/>
              </w:rPr>
            </w:pP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.1.2)</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Default="00AA7ABD" w:rsidP="00903582">
            <w:pPr>
              <w:pStyle w:val="TableText"/>
              <w:kinsoku w:val="0"/>
              <w:textAlignment w:val="top"/>
              <w:rPr>
                <w:rFonts w:ascii="Helvetica" w:hAnsi="Helvetica" w:cs="Helvetica"/>
              </w:rPr>
            </w:pPr>
            <w:r w:rsidRPr="001A1ACB">
              <w:rPr>
                <w:rFonts w:ascii="Helvetica" w:hAnsi="Helvetica" w:cs="Helvetica"/>
              </w:rPr>
              <w:t>hh3cIfQoSWredDropLPreNTcpPPS</w:t>
            </w:r>
          </w:p>
          <w:p w:rsidR="00AA7ABD" w:rsidRPr="008418BF" w:rsidRDefault="00AA7ABD" w:rsidP="00903582">
            <w:pPr>
              <w:pStyle w:val="TableText"/>
              <w:kinsoku w:val="0"/>
              <w:textAlignment w:val="top"/>
              <w:rPr>
                <w:rFonts w:ascii="Helvetica" w:hAnsi="Helvetica" w:cs="Helvetica"/>
              </w:rPr>
            </w:pP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.1.3)</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Default="00AA7ABD" w:rsidP="00903582">
            <w:pPr>
              <w:pStyle w:val="TableText"/>
              <w:kinsoku w:val="0"/>
              <w:textAlignment w:val="top"/>
              <w:rPr>
                <w:rFonts w:ascii="Helvetica" w:hAnsi="Helvetica" w:cs="Helvetica"/>
              </w:rPr>
            </w:pPr>
            <w:r w:rsidRPr="001A1ACB">
              <w:rPr>
                <w:rFonts w:ascii="Helvetica" w:hAnsi="Helvetica" w:cs="Helvetica"/>
              </w:rPr>
              <w:t>hh3cIfQoSWredDropLPreNTcpBPS</w:t>
            </w:r>
          </w:p>
          <w:p w:rsidR="00AA7ABD" w:rsidRPr="008418BF" w:rsidRDefault="00AA7ABD" w:rsidP="00903582">
            <w:pPr>
              <w:pStyle w:val="TableText"/>
              <w:kinsoku w:val="0"/>
              <w:textAlignment w:val="top"/>
              <w:rPr>
                <w:rFonts w:ascii="Helvetica" w:hAnsi="Helvetica" w:cs="Helvetica"/>
              </w:rPr>
            </w:pP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.1.4)</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Default="00AA7ABD" w:rsidP="00903582">
            <w:pPr>
              <w:pStyle w:val="TableText"/>
              <w:kinsoku w:val="0"/>
              <w:textAlignment w:val="top"/>
              <w:rPr>
                <w:rFonts w:ascii="Helvetica" w:hAnsi="Helvetica" w:cs="Helvetica"/>
              </w:rPr>
            </w:pPr>
            <w:r w:rsidRPr="001A1ACB">
              <w:rPr>
                <w:rFonts w:ascii="Helvetica" w:hAnsi="Helvetica" w:cs="Helvetica"/>
              </w:rPr>
              <w:t>hh3cIfQoSWredDropLPreTcpPkts</w:t>
            </w:r>
          </w:p>
          <w:p w:rsidR="00AA7ABD" w:rsidRPr="008418BF" w:rsidRDefault="00AA7ABD" w:rsidP="00903582">
            <w:pPr>
              <w:pStyle w:val="TableText"/>
              <w:kinsoku w:val="0"/>
              <w:textAlignment w:val="top"/>
              <w:rPr>
                <w:rFonts w:ascii="Helvetica" w:hAnsi="Helvetica" w:cs="Helvetica"/>
              </w:rPr>
            </w:pP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.1.5)</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Default="00AA7ABD" w:rsidP="00903582">
            <w:pPr>
              <w:pStyle w:val="TableText"/>
              <w:kinsoku w:val="0"/>
              <w:textAlignment w:val="top"/>
              <w:rPr>
                <w:rFonts w:ascii="Helvetica" w:hAnsi="Helvetica" w:cs="Helvetica"/>
              </w:rPr>
            </w:pPr>
            <w:r w:rsidRPr="001A1ACB">
              <w:rPr>
                <w:rFonts w:ascii="Helvetica" w:hAnsi="Helvetica" w:cs="Helvetica"/>
              </w:rPr>
              <w:lastRenderedPageBreak/>
              <w:t xml:space="preserve">hh3cIfQoSWredDropLPreTcpBytes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6</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hh3cIfQoSWredDropLPreTcpPPS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7</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hh3cIfQoSWredDropLPreTcpBPS </w:t>
            </w:r>
            <w:r w:rsidRPr="006A71C5">
              <w:rPr>
                <w:rFonts w:ascii="Helvetica" w:hAnsi="Helvetica" w:cs="Helvetica"/>
              </w:rPr>
              <w:t>(1.3.6.1.4.1.25506.2.65.1.1.2.1.1.</w:t>
            </w:r>
            <w:r w:rsidRPr="006A71C5">
              <w:rPr>
                <w:rFonts w:ascii="Helvetica" w:hAnsi="Helvetica" w:cs="Helvetica" w:hint="eastAsia"/>
              </w:rPr>
              <w:t>8</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hh3cIfQoSWredDropHPreNTcpPkts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9</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hh3cIfQoSWredDropHPreNTcpBytes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10</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hh3cIfQoSWredDropHPreNTcpPPS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11</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hh3cIfQoSWredDropHPreNTcpBPS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12</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hh3cIfQoSWredDropHPreTcpPkts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13</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hh3cIfQoSWredDropHPreTcpBytes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14</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hh3cIfQoSWredDropHPreTcpPPS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15</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r w:rsidR="00AA7ABD" w:rsidRPr="009540D9" w:rsidTr="00903582">
        <w:tc>
          <w:tcPr>
            <w:tcW w:w="3000" w:type="dxa"/>
            <w:shd w:val="clear" w:color="auto" w:fill="auto"/>
          </w:tcPr>
          <w:p w:rsidR="00AA7ABD" w:rsidRPr="008418BF" w:rsidRDefault="00AA7ABD" w:rsidP="00903582">
            <w:pPr>
              <w:pStyle w:val="TableText"/>
              <w:kinsoku w:val="0"/>
              <w:textAlignment w:val="top"/>
              <w:rPr>
                <w:rFonts w:ascii="Helvetica" w:hAnsi="Helvetica" w:cs="Helvetica"/>
              </w:rPr>
            </w:pPr>
            <w:r w:rsidRPr="001A1ACB">
              <w:rPr>
                <w:rFonts w:ascii="Helvetica" w:hAnsi="Helvetica" w:cs="Helvetica"/>
              </w:rPr>
              <w:t xml:space="preserve">hh3cIfQoSWredDropHPreTcpBPS </w:t>
            </w:r>
            <w:r w:rsidRPr="006A71C5">
              <w:rPr>
                <w:rFonts w:ascii="Helvetica" w:hAnsi="Helvetica" w:cs="Helvetica"/>
              </w:rPr>
              <w:t>(1.3.6.1.4.1.25506.2.65.1.1.2.</w:t>
            </w:r>
            <w:r>
              <w:rPr>
                <w:rFonts w:ascii="Helvetica" w:hAnsi="Helvetica" w:cs="Helvetica" w:hint="eastAsia"/>
              </w:rPr>
              <w:t>2</w:t>
            </w:r>
            <w:r w:rsidRPr="006A71C5">
              <w:rPr>
                <w:rFonts w:ascii="Helvetica" w:hAnsi="Helvetica" w:cs="Helvetica"/>
              </w:rPr>
              <w:t>.1.</w:t>
            </w:r>
            <w:r w:rsidRPr="006A71C5">
              <w:rPr>
                <w:rFonts w:ascii="Helvetica" w:hAnsi="Helvetica" w:cs="Helvetica" w:hint="eastAsia"/>
              </w:rPr>
              <w:t>16</w:t>
            </w:r>
            <w:r w:rsidRPr="006A71C5">
              <w:rPr>
                <w:rFonts w:ascii="Helvetica" w:hAnsi="Helvetica" w:cs="Helvetica"/>
              </w:rPr>
              <w:t>)</w:t>
            </w:r>
          </w:p>
        </w:tc>
        <w:tc>
          <w:tcPr>
            <w:tcW w:w="144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read</w:t>
            </w:r>
            <w:r w:rsidRPr="00E04E76">
              <w:rPr>
                <w:rFonts w:hint="eastAsia"/>
              </w:rPr>
              <w:t>-only</w:t>
            </w:r>
          </w:p>
        </w:tc>
        <w:tc>
          <w:tcPr>
            <w:tcW w:w="1000" w:type="dxa"/>
            <w:shd w:val="clear" w:color="auto" w:fill="auto"/>
          </w:tcPr>
          <w:p w:rsidR="00AA7ABD" w:rsidRPr="008418BF" w:rsidRDefault="00AA7ABD" w:rsidP="00903582">
            <w:pPr>
              <w:pStyle w:val="TableText"/>
              <w:kinsoku w:val="0"/>
              <w:textAlignment w:val="top"/>
              <w:rPr>
                <w:rFonts w:ascii="Helvetica" w:hAnsi="Helvetica" w:cs="Helvetica"/>
              </w:rPr>
            </w:pPr>
            <w:r w:rsidRPr="00E04E76">
              <w:rPr>
                <w:rFonts w:hint="eastAsia"/>
              </w:rPr>
              <w:t>No</w:t>
            </w:r>
          </w:p>
        </w:tc>
        <w:tc>
          <w:tcPr>
            <w:tcW w:w="2880" w:type="dxa"/>
            <w:shd w:val="clear" w:color="auto" w:fill="auto"/>
          </w:tcPr>
          <w:p w:rsidR="00AA7ABD" w:rsidRPr="008418BF" w:rsidRDefault="00AA7ABD" w:rsidP="00903582">
            <w:pPr>
              <w:pStyle w:val="TableText"/>
              <w:kinsoku w:val="0"/>
              <w:textAlignment w:val="top"/>
              <w:rPr>
                <w:rFonts w:ascii="Helvetica" w:hAnsi="Helvetica" w:cs="Helvetica"/>
              </w:rPr>
            </w:pPr>
            <w:r w:rsidRPr="00E04E76">
              <w:t>As per MIB</w:t>
            </w:r>
          </w:p>
        </w:tc>
      </w:tr>
    </w:tbl>
    <w:p w:rsidR="00AA7ABD" w:rsidRDefault="00AA7ABD" w:rsidP="00AA7ABD">
      <w:pPr>
        <w:pStyle w:val="Just0"/>
        <w:spacing w:before="156" w:after="156"/>
        <w:ind w:firstLineChars="0" w:firstLine="0"/>
        <w:rPr>
          <w:rFonts w:ascii="Helvetica" w:hAnsi="Helvetica" w:cs="Helvetica"/>
          <w:sz w:val="21"/>
          <w:lang w:eastAsia="zh-CN"/>
        </w:rPr>
      </w:pPr>
    </w:p>
    <w:p w:rsidR="00BC2517" w:rsidRPr="007055A9"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2976" w:name="_Toc450384548"/>
      <w:bookmarkStart w:id="2977" w:name="_Toc400799977"/>
      <w:bookmarkStart w:id="2978" w:name="_Toc468179701"/>
      <w:bookmarkStart w:id="2979" w:name="_Toc477187790"/>
      <w:r w:rsidRPr="007055A9">
        <w:rPr>
          <w:rFonts w:ascii="Helvetica" w:eastAsia="charset0MS Sans Serif" w:hAnsi="Helvetica" w:cs="Helvetica"/>
        </w:rPr>
        <w:t>hh3cIfQoSLRConfigTable</w:t>
      </w:r>
      <w:bookmarkEnd w:id="2961"/>
      <w:bookmarkEnd w:id="2962"/>
      <w:bookmarkEnd w:id="2976"/>
      <w:bookmarkEnd w:id="2977"/>
      <w:bookmarkEnd w:id="2978"/>
      <w:bookmarkEnd w:id="2979"/>
    </w:p>
    <w:p w:rsidR="00BC2517" w:rsidRPr="007055A9" w:rsidRDefault="00BC2517" w:rsidP="00BC2517">
      <w:r w:rsidRPr="007055A9">
        <w:t>OID of this table is: 1.3.6.1.4.1.25506.2.65.1.3.1</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 xml:space="preserve">In the set operation, hh3cIfQoSLRCir, hh3cIfQoSLRCbs, hh3cIfQoSLREbs should be set following the range. Get the range using the table </w:t>
      </w:r>
      <w:bookmarkStart w:id="2980" w:name="_Toc148956128"/>
      <w:bookmarkStart w:id="2981" w:name="_Toc138559205"/>
      <w:r w:rsidRPr="007055A9">
        <w:rPr>
          <w:rFonts w:ascii="Helvetica" w:eastAsia="charset0MS Sans Serif" w:hAnsi="Helvetica" w:cs="Helvetica"/>
        </w:rPr>
        <w:t>hh3cQoSCapabilityTable</w:t>
      </w:r>
      <w:bookmarkEnd w:id="2980"/>
      <w:bookmarkEnd w:id="2981"/>
      <w:r w:rsidRPr="007055A9">
        <w:rPr>
          <w:rFonts w:ascii="Helvetica" w:eastAsia="charset0MS Sans Serif" w:hAnsi="Helvetica" w:cs="Helvetica"/>
        </w:rPr>
        <w:t>.</w:t>
      </w:r>
    </w:p>
    <w:p w:rsidR="00BC2517" w:rsidRPr="007055A9" w:rsidRDefault="00BC2517" w:rsidP="00BC2517">
      <w:pPr>
        <w:spacing w:before="156" w:after="156"/>
        <w:ind w:left="420"/>
        <w:rPr>
          <w:rFonts w:ascii="Helvetica" w:eastAsia="charset0MS Sans Serif" w:hAnsi="Helvetica" w:cs="Helvetica"/>
        </w:rPr>
      </w:pPr>
      <w:r w:rsidRPr="007055A9">
        <w:rPr>
          <w:rFonts w:ascii="Helvetica" w:eastAsia="charset0MS Sans Serif" w:hAnsi="Helvetica" w:cs="Helvetica"/>
        </w:rPr>
        <w:t>hh3cIfQoSLRCir must be bound in a set operation. If hh3cIfQoSLRCbs or hh3cIfQoSLREbs is not bound in the set operation, the value will be given by the system.</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hh3cIfQoSLRDirection (1.3.6.1.4.1.25506.2.65.1.3.1.1.1)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hh3cIfQoSLRCir (1.3.6.1.4.1.25506.2.65.1.3.1.1.2)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hh3cIfQoSLRCbs (1.3.6.1.4.1.25506.2.65.1.3.1.1.3)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hh3cIfQoSLREbs (1.3.6.1.4.1.25506.2.65.1.3.1.1.4)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hh3cIfQoSRowStatus (1.3.6.1.4.1.25506.2.65.1.3.1.1.5)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Only support active(1), createAndGo(4), and destroy(6).</w:t>
            </w:r>
          </w:p>
        </w:tc>
      </w:tr>
      <w:tr w:rsidR="00BC2517" w:rsidRPr="00DC1FF6" w:rsidTr="00E64F22">
        <w:tc>
          <w:tcPr>
            <w:tcW w:w="3000" w:type="dxa"/>
          </w:tcPr>
          <w:p w:rsidR="00BC2517" w:rsidRPr="00DC1FF6" w:rsidRDefault="00BC2517" w:rsidP="00366B7E">
            <w:pPr>
              <w:pStyle w:val="TableText"/>
              <w:kinsoku w:val="0"/>
              <w:textAlignment w:val="top"/>
            </w:pPr>
            <w:r w:rsidRPr="002B1845">
              <w:t>hh3cIfQoSLRPir</w:t>
            </w:r>
            <w:r w:rsidRPr="002B1845">
              <w:rPr>
                <w:rFonts w:hint="eastAsia"/>
              </w:rPr>
              <w:t>（</w:t>
            </w:r>
            <w:r w:rsidRPr="002B1845">
              <w:t>1.3.6.1.4.1.25506.2.65.1.3.1.1.6</w:t>
            </w:r>
            <w:r w:rsidRPr="002B1845">
              <w:rPr>
                <w:rFonts w:hint="eastAsia"/>
              </w:rPr>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p>
        </w:tc>
      </w:tr>
    </w:tbl>
    <w:p w:rsidR="00BC2517" w:rsidRDefault="00BC2517" w:rsidP="00BC2517">
      <w:pPr>
        <w:spacing w:before="156" w:after="156"/>
        <w:ind w:left="420"/>
        <w:rPr>
          <w:rFonts w:ascii="Helvetica" w:hAnsi="Helvetica" w:cs="Helvetica"/>
        </w:rPr>
      </w:pPr>
    </w:p>
    <w:p w:rsidR="00BC2517" w:rsidRPr="007055A9"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2982" w:name="_Toc320126279"/>
      <w:bookmarkStart w:id="2983" w:name="_Toc325048650"/>
      <w:bookmarkStart w:id="2984" w:name="_Toc450384549"/>
      <w:bookmarkStart w:id="2985" w:name="_Toc400799978"/>
      <w:bookmarkStart w:id="2986" w:name="_Toc468179702"/>
      <w:bookmarkStart w:id="2987" w:name="_Toc477187791"/>
      <w:r w:rsidRPr="007055A9">
        <w:rPr>
          <w:rFonts w:ascii="Helvetica" w:eastAsia="charset0MS Sans Serif" w:hAnsi="Helvetica" w:cs="Helvetica"/>
        </w:rPr>
        <w:t>hh3cIfQoSLRRunInfoTable</w:t>
      </w:r>
      <w:bookmarkEnd w:id="2982"/>
      <w:bookmarkEnd w:id="2983"/>
      <w:bookmarkEnd w:id="2984"/>
      <w:bookmarkEnd w:id="2985"/>
      <w:bookmarkEnd w:id="2986"/>
      <w:bookmarkEnd w:id="2987"/>
    </w:p>
    <w:p w:rsidR="00BC2517" w:rsidRPr="002377E1" w:rsidRDefault="00BC2517" w:rsidP="00BC2517">
      <w:r>
        <w:t>OID of this table is: 1.3.6.1.4.1.25506.2.65.1.3.2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04E76" w:rsidRDefault="00BC2517" w:rsidP="00366B7E">
            <w:pPr>
              <w:pStyle w:val="TableHead"/>
            </w:pPr>
            <w:r w:rsidRPr="00E04E76">
              <w:t>Name</w:t>
            </w:r>
          </w:p>
        </w:tc>
        <w:tc>
          <w:tcPr>
            <w:tcW w:w="1440"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hh3cIfQoSLRRunInfoPassedPackets (1.3.6.1.4.1.25506.2.65.1.3.2.1.1) </w:t>
            </w:r>
          </w:p>
        </w:tc>
        <w:tc>
          <w:tcPr>
            <w:tcW w:w="1440" w:type="dxa"/>
          </w:tcPr>
          <w:p w:rsidR="00BC2517" w:rsidRPr="00E04E76" w:rsidRDefault="00BC2517" w:rsidP="00366B7E">
            <w:pPr>
              <w:pStyle w:val="TableText"/>
              <w:kinsoku w:val="0"/>
              <w:textAlignment w:val="top"/>
            </w:pPr>
            <w:r w:rsidRPr="00E04E76">
              <w:t>read</w:t>
            </w:r>
            <w:r w:rsidRPr="00E04E76">
              <w:rPr>
                <w:rFonts w:hint="eastAsia"/>
              </w:rPr>
              <w:t>-only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hh3cIfQoSLRRunInfoPassedBytes (1.3.6.1.4.1.25506.2.65.1.3.2.1.2) </w:t>
            </w:r>
          </w:p>
        </w:tc>
        <w:tc>
          <w:tcPr>
            <w:tcW w:w="1440" w:type="dxa"/>
          </w:tcPr>
          <w:p w:rsidR="00BC2517" w:rsidRPr="00E04E76" w:rsidRDefault="00BC2517" w:rsidP="00366B7E">
            <w:pPr>
              <w:pStyle w:val="TableText"/>
              <w:kinsoku w:val="0"/>
              <w:textAlignment w:val="top"/>
            </w:pPr>
            <w:r w:rsidRPr="00E04E76">
              <w:t>read</w:t>
            </w:r>
            <w:r w:rsidRPr="00E04E76">
              <w:rPr>
                <w:rFonts w:hint="eastAsia"/>
              </w:rPr>
              <w:t>-only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hh3cIfQoSLRRunInfoDelayedPackets (1.3.6.1.4.1.25506.2.65.1.3.2.1.3) </w:t>
            </w:r>
          </w:p>
        </w:tc>
        <w:tc>
          <w:tcPr>
            <w:tcW w:w="1440" w:type="dxa"/>
          </w:tcPr>
          <w:p w:rsidR="00BC2517" w:rsidRPr="00E04E76" w:rsidRDefault="00BC2517" w:rsidP="00366B7E">
            <w:pPr>
              <w:pStyle w:val="TableText"/>
              <w:kinsoku w:val="0"/>
              <w:textAlignment w:val="top"/>
            </w:pPr>
            <w:r w:rsidRPr="00E04E76">
              <w:t>read</w:t>
            </w:r>
            <w:r w:rsidRPr="00E04E76">
              <w:rPr>
                <w:rFonts w:hint="eastAsia"/>
              </w:rPr>
              <w:t>-only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hh3cIfQoSLRRunInfoDelayedBytes (1.3.6.1.4.1.25506.2.65.1.3.2.1.4) </w:t>
            </w:r>
          </w:p>
        </w:tc>
        <w:tc>
          <w:tcPr>
            <w:tcW w:w="1440" w:type="dxa"/>
          </w:tcPr>
          <w:p w:rsidR="00BC2517" w:rsidRPr="00E04E76" w:rsidRDefault="00BC2517" w:rsidP="00366B7E">
            <w:pPr>
              <w:pStyle w:val="TableText"/>
              <w:kinsoku w:val="0"/>
              <w:textAlignment w:val="top"/>
            </w:pPr>
            <w:r w:rsidRPr="00E04E76">
              <w:t>read</w:t>
            </w:r>
            <w:r w:rsidRPr="00E04E76">
              <w:rPr>
                <w:rFonts w:hint="eastAsia"/>
              </w:rPr>
              <w:t>-only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hh3cIfQoSLRRunInfoActiveShaping (1.3.6.1.4.1.25506.2.65.1.3.2.1.5) </w:t>
            </w:r>
          </w:p>
        </w:tc>
        <w:tc>
          <w:tcPr>
            <w:tcW w:w="1440" w:type="dxa"/>
          </w:tcPr>
          <w:p w:rsidR="00BC2517" w:rsidRPr="00E04E76" w:rsidRDefault="00BC2517" w:rsidP="00366B7E">
            <w:pPr>
              <w:pStyle w:val="TableText"/>
              <w:kinsoku w:val="0"/>
              <w:textAlignment w:val="top"/>
            </w:pPr>
            <w:r w:rsidRPr="00E04E76">
              <w:t>read</w:t>
            </w:r>
            <w:r w:rsidRPr="00E04E76">
              <w:rPr>
                <w:rFonts w:hint="eastAsia"/>
              </w:rPr>
              <w:t>-only</w:t>
            </w:r>
          </w:p>
        </w:tc>
        <w:tc>
          <w:tcPr>
            <w:tcW w:w="1000" w:type="dxa"/>
          </w:tcPr>
          <w:p w:rsidR="00BC2517" w:rsidRPr="00E04E76" w:rsidRDefault="00BC2517" w:rsidP="00366B7E">
            <w:pPr>
              <w:pStyle w:val="TableText"/>
              <w:kinsoku w:val="0"/>
              <w:textAlignment w:val="top"/>
            </w:pPr>
            <w:r w:rsidRPr="00E04E76">
              <w:t>Current</w:t>
            </w:r>
          </w:p>
        </w:tc>
        <w:tc>
          <w:tcPr>
            <w:tcW w:w="2880" w:type="dxa"/>
          </w:tcPr>
          <w:p w:rsidR="00BC2517" w:rsidRPr="00E04E76" w:rsidRDefault="00BC2517" w:rsidP="00366B7E">
            <w:pPr>
              <w:pStyle w:val="TableText"/>
              <w:kinsoku w:val="0"/>
              <w:textAlignment w:val="top"/>
            </w:pPr>
            <w:r w:rsidRPr="00E04E76">
              <w:t>As per MIB</w:t>
            </w:r>
          </w:p>
        </w:tc>
      </w:tr>
    </w:tbl>
    <w:p w:rsidR="00BC2517" w:rsidRDefault="00BC2517" w:rsidP="00BC2517">
      <w:pPr>
        <w:spacing w:before="156" w:after="156"/>
        <w:rPr>
          <w:rFonts w:ascii="Helvetica" w:hAnsi="Helvetica" w:cs="Helvetica"/>
        </w:rPr>
      </w:pPr>
    </w:p>
    <w:p w:rsidR="009F384E" w:rsidRPr="009F384E" w:rsidRDefault="009F384E" w:rsidP="009F384E">
      <w:pPr>
        <w:pStyle w:val="2"/>
        <w:numPr>
          <w:ilvl w:val="1"/>
          <w:numId w:val="17"/>
        </w:numPr>
        <w:autoSpaceDE/>
        <w:autoSpaceDN/>
        <w:adjustRightInd/>
        <w:jc w:val="both"/>
        <w:textAlignment w:val="auto"/>
        <w:rPr>
          <w:rFonts w:ascii="Helvetica" w:eastAsia="charset0MS Sans Serif" w:hAnsi="Helvetica" w:cs="Helvetica"/>
        </w:rPr>
      </w:pPr>
      <w:bookmarkStart w:id="2988" w:name="_Toc1569598"/>
      <w:r w:rsidRPr="009F384E">
        <w:rPr>
          <w:rFonts w:ascii="Helvetica" w:eastAsia="charset0MS Sans Serif" w:hAnsi="Helvetica" w:cs="Helvetica"/>
        </w:rPr>
        <w:t>hh3cIfQoSAggregativeCarGroup</w:t>
      </w:r>
      <w:bookmarkEnd w:id="2988"/>
    </w:p>
    <w:p w:rsidR="009F384E" w:rsidRPr="001E76E5" w:rsidRDefault="009F384E" w:rsidP="009F384E">
      <w:r>
        <w:t>OID of this table is: 1.3.6.1.4.1.25506.2.</w:t>
      </w:r>
      <w:r>
        <w:rPr>
          <w:rFonts w:hint="eastAsia"/>
        </w:rPr>
        <w:t>65</w:t>
      </w:r>
      <w:r>
        <w:t>.1.</w:t>
      </w:r>
      <w:r>
        <w:rPr>
          <w:rFonts w:hint="eastAsia"/>
        </w:rPr>
        <w:t>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384E" w:rsidRPr="005E58D3" w:rsidTr="00903582">
        <w:tc>
          <w:tcPr>
            <w:tcW w:w="3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Description</w:t>
            </w:r>
          </w:p>
        </w:tc>
      </w:tr>
      <w:tr w:rsidR="009F384E" w:rsidRPr="005E58D3" w:rsidTr="00903582">
        <w:tc>
          <w:tcPr>
            <w:tcW w:w="3000" w:type="dxa"/>
            <w:tcBorders>
              <w:top w:val="single" w:sz="12" w:space="0" w:color="auto"/>
            </w:tcBorders>
            <w:shd w:val="clear" w:color="auto" w:fill="auto"/>
          </w:tcPr>
          <w:p w:rsidR="009F384E" w:rsidRPr="00E54BA7" w:rsidRDefault="009F384E" w:rsidP="00903582">
            <w:pPr>
              <w:pStyle w:val="TableText"/>
              <w:widowControl w:val="0"/>
            </w:pPr>
            <w:r w:rsidRPr="005973E0">
              <w:t xml:space="preserve">hh3cIfQoSAggregativeCarNextIndex </w:t>
            </w:r>
            <w:r w:rsidRPr="00E54BA7">
              <w:t>(1.3.6.1.4.1.25506.2.</w:t>
            </w:r>
            <w:r>
              <w:rPr>
                <w:rFonts w:hint="eastAsia"/>
              </w:rPr>
              <w:t>65</w:t>
            </w:r>
            <w:r w:rsidRPr="00E54BA7">
              <w:t>.1.</w:t>
            </w:r>
            <w:r>
              <w:rPr>
                <w:rFonts w:hint="eastAsia"/>
              </w:rPr>
              <w:t>4</w:t>
            </w:r>
            <w:r w:rsidRPr="00E54BA7">
              <w:t>.1</w:t>
            </w:r>
            <w:r>
              <w:rPr>
                <w:rFonts w:hint="eastAsia"/>
              </w:rPr>
              <w:t>.1</w:t>
            </w:r>
            <w:r w:rsidRPr="00E54BA7">
              <w:t xml:space="preserve">) </w:t>
            </w:r>
          </w:p>
        </w:tc>
        <w:tc>
          <w:tcPr>
            <w:tcW w:w="1440" w:type="dxa"/>
            <w:tcBorders>
              <w:top w:val="single" w:sz="12" w:space="0" w:color="auto"/>
            </w:tcBorders>
            <w:shd w:val="clear" w:color="auto" w:fill="auto"/>
          </w:tcPr>
          <w:p w:rsidR="009F384E" w:rsidRPr="00E54BA7" w:rsidRDefault="009F384E" w:rsidP="00903582">
            <w:pPr>
              <w:pStyle w:val="TableText"/>
              <w:widowControl w:val="0"/>
            </w:pPr>
            <w:r w:rsidRPr="00E54BA7">
              <w:t>read-only</w:t>
            </w:r>
          </w:p>
        </w:tc>
        <w:tc>
          <w:tcPr>
            <w:tcW w:w="1000" w:type="dxa"/>
            <w:tcBorders>
              <w:top w:val="single" w:sz="12" w:space="0" w:color="auto"/>
            </w:tcBorders>
            <w:shd w:val="clear" w:color="auto" w:fill="auto"/>
          </w:tcPr>
          <w:p w:rsidR="009F384E" w:rsidRPr="00E54BA7" w:rsidRDefault="009F384E" w:rsidP="00903582">
            <w:pPr>
              <w:pStyle w:val="TableText"/>
              <w:widowControl w:val="0"/>
            </w:pPr>
            <w:r w:rsidRPr="00E54BA7">
              <w:rPr>
                <w:rFonts w:hint="eastAsia"/>
              </w:rPr>
              <w:t>No</w:t>
            </w:r>
          </w:p>
        </w:tc>
        <w:tc>
          <w:tcPr>
            <w:tcW w:w="2880" w:type="dxa"/>
            <w:tcBorders>
              <w:top w:val="single" w:sz="12" w:space="0" w:color="auto"/>
            </w:tcBorders>
            <w:shd w:val="clear" w:color="auto" w:fill="auto"/>
          </w:tcPr>
          <w:p w:rsidR="009F384E" w:rsidRPr="00E54BA7" w:rsidRDefault="009F384E" w:rsidP="00903582">
            <w:pPr>
              <w:pStyle w:val="TableText"/>
              <w:widowControl w:val="0"/>
            </w:pPr>
            <w:r w:rsidRPr="00E54BA7">
              <w:t>As per MIB</w:t>
            </w:r>
          </w:p>
        </w:tc>
      </w:tr>
    </w:tbl>
    <w:p w:rsidR="009F384E" w:rsidRPr="009F384E" w:rsidRDefault="009F384E" w:rsidP="009F384E">
      <w:pPr>
        <w:pStyle w:val="2"/>
        <w:numPr>
          <w:ilvl w:val="1"/>
          <w:numId w:val="17"/>
        </w:numPr>
        <w:autoSpaceDE/>
        <w:autoSpaceDN/>
        <w:adjustRightInd/>
        <w:jc w:val="both"/>
        <w:textAlignment w:val="auto"/>
        <w:rPr>
          <w:rFonts w:ascii="Helvetica" w:eastAsia="charset0MS Sans Serif" w:hAnsi="Helvetica" w:cs="Helvetica"/>
        </w:rPr>
      </w:pPr>
      <w:bookmarkStart w:id="2989" w:name="_Toc1569599"/>
      <w:r w:rsidRPr="009F384E">
        <w:rPr>
          <w:rFonts w:ascii="Helvetica" w:eastAsia="charset0MS Sans Serif" w:hAnsi="Helvetica" w:cs="Helvetica"/>
        </w:rPr>
        <w:t>hh3cIfQoSAggregativeCarConfigTable</w:t>
      </w:r>
      <w:bookmarkEnd w:id="2989"/>
    </w:p>
    <w:p w:rsidR="009F384E" w:rsidRPr="001E76E5" w:rsidRDefault="009F384E" w:rsidP="009F384E">
      <w:r>
        <w:t>OID of this table is: 1.3.6.1.4.1.25506.2.</w:t>
      </w:r>
      <w:r>
        <w:rPr>
          <w:rFonts w:hint="eastAsia"/>
        </w:rPr>
        <w:t>65</w:t>
      </w:r>
      <w:r>
        <w:t>.1.</w:t>
      </w:r>
      <w:r>
        <w:rPr>
          <w:rFonts w:hint="eastAsia"/>
        </w:rPr>
        <w:t>4.1.2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384E" w:rsidRPr="005E58D3" w:rsidTr="00903582">
        <w:tc>
          <w:tcPr>
            <w:tcW w:w="3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Description</w:t>
            </w:r>
          </w:p>
        </w:tc>
      </w:tr>
      <w:tr w:rsidR="009F384E" w:rsidRPr="005E58D3" w:rsidTr="00903582">
        <w:tc>
          <w:tcPr>
            <w:tcW w:w="3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2078F0">
              <w:t>hh3cIfQoSAggregativeCarIndex</w:t>
            </w:r>
            <w:r w:rsidRPr="005973E0">
              <w:t xml:space="preserve"> </w:t>
            </w:r>
            <w:r w:rsidRPr="00E54BA7">
              <w:lastRenderedPageBreak/>
              <w:t>(1.3.6.1.4.1.25506.2.</w:t>
            </w:r>
            <w:r>
              <w:rPr>
                <w:rFonts w:hint="eastAsia"/>
              </w:rPr>
              <w:t>65</w:t>
            </w:r>
            <w:r w:rsidRPr="00E54BA7">
              <w:t>.1.</w:t>
            </w:r>
            <w:r>
              <w:rPr>
                <w:rFonts w:hint="eastAsia"/>
              </w:rPr>
              <w:t>4</w:t>
            </w:r>
            <w:r w:rsidRPr="00E54BA7">
              <w:t>.1</w:t>
            </w:r>
            <w:r>
              <w:rPr>
                <w:rFonts w:hint="eastAsia"/>
              </w:rPr>
              <w:t>.2.1.1</w:t>
            </w:r>
            <w:r w:rsidRPr="00E54BA7">
              <w:t xml:space="preserve">) </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6F13">
              <w:lastRenderedPageBreak/>
              <w:t>not-accessible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As per MIB</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h3cIfQoSAggregativeCarName</w:t>
            </w:r>
            <w:r w:rsidRPr="005973E0">
              <w:t xml:space="preserve"> </w:t>
            </w:r>
            <w:r w:rsidRPr="00E54BA7">
              <w:t>(1.3.6.1.4.1.25506.2.</w:t>
            </w:r>
            <w:r>
              <w:rPr>
                <w:rFonts w:hint="eastAsia"/>
              </w:rPr>
              <w:t>65</w:t>
            </w:r>
            <w:r w:rsidRPr="00E54BA7">
              <w:t>.1.</w:t>
            </w:r>
            <w:r>
              <w:rPr>
                <w:rFonts w:hint="eastAsia"/>
              </w:rPr>
              <w:t>4</w:t>
            </w:r>
            <w:r w:rsidRPr="00E54BA7">
              <w:t>.1</w:t>
            </w:r>
            <w:r>
              <w:rPr>
                <w:rFonts w:hint="eastAsia"/>
              </w:rPr>
              <w:t>.2.1.2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As per MIB</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h3cIfQoSAggregativeCarCir</w:t>
            </w:r>
            <w:r w:rsidRPr="005973E0">
              <w:t xml:space="preserve"> </w:t>
            </w:r>
            <w:r w:rsidRPr="00E54BA7">
              <w:t>(1.3.6.1.4.1.25506.2.</w:t>
            </w:r>
            <w:r>
              <w:rPr>
                <w:rFonts w:hint="eastAsia"/>
              </w:rPr>
              <w:t>65</w:t>
            </w:r>
            <w:r w:rsidRPr="00E54BA7">
              <w:t>.1.</w:t>
            </w:r>
            <w:r>
              <w:rPr>
                <w:rFonts w:hint="eastAsia"/>
              </w:rPr>
              <w:t>4</w:t>
            </w:r>
            <w:r w:rsidRPr="00E54BA7">
              <w:t>.1</w:t>
            </w:r>
            <w:r>
              <w:rPr>
                <w:rFonts w:hint="eastAsia"/>
              </w:rPr>
              <w:t>.2.1.3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As per MIB</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h3cIfQoSAggregativeCarCbs</w:t>
            </w:r>
            <w:r w:rsidRPr="005973E0">
              <w:t xml:space="preserve"> </w:t>
            </w:r>
            <w:r w:rsidRPr="00E54BA7">
              <w:t>(1.3.6.1.4.1.25506.2.</w:t>
            </w:r>
            <w:r>
              <w:rPr>
                <w:rFonts w:hint="eastAsia"/>
              </w:rPr>
              <w:t>65</w:t>
            </w:r>
            <w:r w:rsidRPr="00E54BA7">
              <w:t>.1.</w:t>
            </w:r>
            <w:r>
              <w:rPr>
                <w:rFonts w:hint="eastAsia"/>
              </w:rPr>
              <w:t>4</w:t>
            </w:r>
            <w:r w:rsidRPr="00E54BA7">
              <w:t>.1</w:t>
            </w:r>
            <w:r>
              <w:rPr>
                <w:rFonts w:hint="eastAsia"/>
              </w:rPr>
              <w:t>.2.1.4</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h3cIfQoSAggregativeCarEbs</w:t>
            </w:r>
            <w:r w:rsidRPr="005973E0">
              <w:t xml:space="preserve"> </w:t>
            </w:r>
            <w:r w:rsidRPr="00E54BA7">
              <w:t>(1.3.6.1.4.1.25506.2.</w:t>
            </w:r>
            <w:r>
              <w:rPr>
                <w:rFonts w:hint="eastAsia"/>
              </w:rPr>
              <w:t>65</w:t>
            </w:r>
            <w:r w:rsidRPr="00E54BA7">
              <w:t>.1.</w:t>
            </w:r>
            <w:r>
              <w:rPr>
                <w:rFonts w:hint="eastAsia"/>
              </w:rPr>
              <w:t>4</w:t>
            </w:r>
            <w:r w:rsidRPr="00E54BA7">
              <w:t>.1</w:t>
            </w:r>
            <w:r>
              <w:rPr>
                <w:rFonts w:hint="eastAsia"/>
              </w:rPr>
              <w:t>.2.1.5</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h3cIfQoSAggregativeCarPir</w:t>
            </w:r>
            <w:r w:rsidRPr="005973E0">
              <w:t xml:space="preserve"> </w:t>
            </w:r>
            <w:r w:rsidRPr="00E54BA7">
              <w:t>(1.3.6.1.4.1.25506.2.</w:t>
            </w:r>
            <w:r>
              <w:rPr>
                <w:rFonts w:hint="eastAsia"/>
              </w:rPr>
              <w:t>65</w:t>
            </w:r>
            <w:r w:rsidRPr="00E54BA7">
              <w:t>.1.</w:t>
            </w:r>
            <w:r>
              <w:rPr>
                <w:rFonts w:hint="eastAsia"/>
              </w:rPr>
              <w:t>4</w:t>
            </w:r>
            <w:r w:rsidRPr="00E54BA7">
              <w:t>.1</w:t>
            </w:r>
            <w:r>
              <w:rPr>
                <w:rFonts w:hint="eastAsia"/>
              </w:rPr>
              <w:t>.2.1.6</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h3cIfQoSAggregativeCarGreenActionType</w:t>
            </w:r>
            <w:r w:rsidRPr="005973E0">
              <w:t xml:space="preserve"> </w:t>
            </w:r>
            <w:r w:rsidRPr="00E54BA7">
              <w:t>(1.3.6.1.4.1.25506.2.</w:t>
            </w:r>
            <w:r>
              <w:rPr>
                <w:rFonts w:hint="eastAsia"/>
              </w:rPr>
              <w:t>65</w:t>
            </w:r>
            <w:r w:rsidRPr="00E54BA7">
              <w:t>.1.</w:t>
            </w:r>
            <w:r>
              <w:rPr>
                <w:rFonts w:hint="eastAsia"/>
              </w:rPr>
              <w:t>4</w:t>
            </w:r>
            <w:r w:rsidRPr="00E54BA7">
              <w:t>.1</w:t>
            </w:r>
            <w:r>
              <w:rPr>
                <w:rFonts w:hint="eastAsia"/>
              </w:rPr>
              <w:t>.2.1.7</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h3cIfQoSAggregativeCarGreenActionValue</w:t>
            </w:r>
            <w:r w:rsidRPr="005973E0">
              <w:t xml:space="preserve"> </w:t>
            </w:r>
            <w:r w:rsidRPr="00E54BA7">
              <w:t>(1.3.6.1.4.1.25506.2.</w:t>
            </w:r>
            <w:r>
              <w:rPr>
                <w:rFonts w:hint="eastAsia"/>
              </w:rPr>
              <w:t>65</w:t>
            </w:r>
            <w:r w:rsidRPr="00E54BA7">
              <w:t>.1.</w:t>
            </w:r>
            <w:r>
              <w:rPr>
                <w:rFonts w:hint="eastAsia"/>
              </w:rPr>
              <w:t>4</w:t>
            </w:r>
            <w:r w:rsidRPr="00E54BA7">
              <w:t>.1</w:t>
            </w:r>
            <w:r>
              <w:rPr>
                <w:rFonts w:hint="eastAsia"/>
              </w:rPr>
              <w:t>.2.1.8</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h3cIfQoSAggregativeCarYellowActionType</w:t>
            </w:r>
            <w:r w:rsidRPr="005973E0">
              <w:t xml:space="preserve"> </w:t>
            </w:r>
            <w:r w:rsidRPr="00E54BA7">
              <w:t>(1.3.6.1.4.1.25506.2.</w:t>
            </w:r>
            <w:r>
              <w:rPr>
                <w:rFonts w:hint="eastAsia"/>
              </w:rPr>
              <w:t>65</w:t>
            </w:r>
            <w:r w:rsidRPr="00E54BA7">
              <w:t>.1.</w:t>
            </w:r>
            <w:r>
              <w:rPr>
                <w:rFonts w:hint="eastAsia"/>
              </w:rPr>
              <w:t>4</w:t>
            </w:r>
            <w:r w:rsidRPr="00E54BA7">
              <w:t>.1</w:t>
            </w:r>
            <w:r>
              <w:rPr>
                <w:rFonts w:hint="eastAsia"/>
              </w:rPr>
              <w:t>.2.1.9</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h3cIfQoSAggregativeCarYellowActionValue</w:t>
            </w:r>
            <w:r w:rsidRPr="005973E0">
              <w:t xml:space="preserve"> </w:t>
            </w:r>
            <w:r w:rsidRPr="00E54BA7">
              <w:t>(1.3.6.1.4.1.25506.2.</w:t>
            </w:r>
            <w:r>
              <w:rPr>
                <w:rFonts w:hint="eastAsia"/>
              </w:rPr>
              <w:t>65</w:t>
            </w:r>
            <w:r w:rsidRPr="00E54BA7">
              <w:t>.1.</w:t>
            </w:r>
            <w:r>
              <w:rPr>
                <w:rFonts w:hint="eastAsia"/>
              </w:rPr>
              <w:t>4</w:t>
            </w:r>
            <w:r w:rsidRPr="00E54BA7">
              <w:t>.1</w:t>
            </w:r>
            <w:r>
              <w:rPr>
                <w:rFonts w:hint="eastAsia"/>
              </w:rPr>
              <w:t>.2.1.10</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h3cIfQoSAggregativeCarRedActionType</w:t>
            </w:r>
            <w:r w:rsidRPr="005973E0">
              <w:t xml:space="preserve"> </w:t>
            </w:r>
            <w:r w:rsidRPr="00E54BA7">
              <w:t>(1.3.6.1.4.1.25506.2.</w:t>
            </w:r>
            <w:r>
              <w:rPr>
                <w:rFonts w:hint="eastAsia"/>
              </w:rPr>
              <w:t>65</w:t>
            </w:r>
            <w:r w:rsidRPr="00E54BA7">
              <w:t>.1.</w:t>
            </w:r>
            <w:r>
              <w:rPr>
                <w:rFonts w:hint="eastAsia"/>
              </w:rPr>
              <w:t>4</w:t>
            </w:r>
            <w:r w:rsidRPr="00E54BA7">
              <w:t>.1</w:t>
            </w:r>
            <w:r>
              <w:rPr>
                <w:rFonts w:hint="eastAsia"/>
              </w:rPr>
              <w:t>.2.1.11</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h3cIfQoSAggregativeCarRedActionValue</w:t>
            </w:r>
            <w:r w:rsidRPr="005973E0">
              <w:t xml:space="preserve"> </w:t>
            </w:r>
            <w:r w:rsidRPr="00E54BA7">
              <w:t>(1.3.6.1.4.1.25506.2.</w:t>
            </w:r>
            <w:r>
              <w:rPr>
                <w:rFonts w:hint="eastAsia"/>
              </w:rPr>
              <w:t>65</w:t>
            </w:r>
            <w:r w:rsidRPr="00E54BA7">
              <w:t>.1.</w:t>
            </w:r>
            <w:r>
              <w:rPr>
                <w:rFonts w:hint="eastAsia"/>
              </w:rPr>
              <w:t>4</w:t>
            </w:r>
            <w:r w:rsidRPr="00E54BA7">
              <w:t>.1</w:t>
            </w:r>
            <w:r>
              <w:rPr>
                <w:rFonts w:hint="eastAsia"/>
              </w:rPr>
              <w:t>.2.1.12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DD2486">
              <w:t>h3cIfQoSAggregativeCarType</w:t>
            </w:r>
            <w:r w:rsidRPr="005973E0">
              <w:t xml:space="preserve"> </w:t>
            </w:r>
            <w:r w:rsidRPr="00E54BA7">
              <w:t>(1.3.6.1.4.1.25506.2.</w:t>
            </w:r>
            <w:r>
              <w:rPr>
                <w:rFonts w:hint="eastAsia"/>
              </w:rPr>
              <w:t>65</w:t>
            </w:r>
            <w:r w:rsidRPr="00E54BA7">
              <w:t>.1.</w:t>
            </w:r>
            <w:r>
              <w:rPr>
                <w:rFonts w:hint="eastAsia"/>
              </w:rPr>
              <w:t>4</w:t>
            </w:r>
            <w:r w:rsidRPr="00E54BA7">
              <w:t>.1</w:t>
            </w:r>
            <w:r>
              <w:rPr>
                <w:rFonts w:hint="eastAsia"/>
              </w:rPr>
              <w:t>.2.1.13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tcBorders>
            <w:shd w:val="clear" w:color="auto" w:fill="auto"/>
          </w:tcPr>
          <w:p w:rsidR="009F384E" w:rsidRPr="005973E0" w:rsidRDefault="009F384E" w:rsidP="00903582">
            <w:pPr>
              <w:pStyle w:val="TableText"/>
              <w:widowControl w:val="0"/>
            </w:pPr>
            <w:r w:rsidRPr="00DD2486">
              <w:t>h3cIfQoSAggregativeCarRowStatus</w:t>
            </w:r>
            <w:r w:rsidRPr="005973E0">
              <w:t xml:space="preserve"> </w:t>
            </w:r>
            <w:r w:rsidRPr="00E54BA7">
              <w:t>(1.3.6.1.4.1.25506.2.</w:t>
            </w:r>
            <w:r>
              <w:rPr>
                <w:rFonts w:hint="eastAsia"/>
              </w:rPr>
              <w:t>65</w:t>
            </w:r>
            <w:r w:rsidRPr="00E54BA7">
              <w:t>.1.</w:t>
            </w:r>
            <w:r>
              <w:rPr>
                <w:rFonts w:hint="eastAsia"/>
              </w:rPr>
              <w:t>4</w:t>
            </w:r>
            <w:r w:rsidRPr="00E54BA7">
              <w:t>.1</w:t>
            </w:r>
            <w:r>
              <w:rPr>
                <w:rFonts w:hint="eastAsia"/>
              </w:rPr>
              <w:t>.2.1.14</w:t>
            </w:r>
            <w:r w:rsidRPr="00E54BA7">
              <w:t>)</w:t>
            </w:r>
          </w:p>
        </w:tc>
        <w:tc>
          <w:tcPr>
            <w:tcW w:w="1440" w:type="dxa"/>
            <w:tcBorders>
              <w:top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tcBorders>
            <w:shd w:val="clear" w:color="auto" w:fill="auto"/>
          </w:tcPr>
          <w:p w:rsidR="009F384E" w:rsidRPr="00E54BA7" w:rsidRDefault="009F384E" w:rsidP="00903582">
            <w:pPr>
              <w:pStyle w:val="TableText"/>
              <w:widowControl w:val="0"/>
            </w:pPr>
            <w:r w:rsidRPr="00E54BA7">
              <w:t>As per MIB</w:t>
            </w:r>
          </w:p>
        </w:tc>
      </w:tr>
    </w:tbl>
    <w:p w:rsidR="009F384E" w:rsidRPr="009F384E" w:rsidRDefault="009F384E" w:rsidP="009F384E">
      <w:pPr>
        <w:pStyle w:val="2"/>
        <w:numPr>
          <w:ilvl w:val="1"/>
          <w:numId w:val="17"/>
        </w:numPr>
        <w:autoSpaceDE/>
        <w:autoSpaceDN/>
        <w:adjustRightInd/>
        <w:jc w:val="both"/>
        <w:textAlignment w:val="auto"/>
        <w:rPr>
          <w:rFonts w:ascii="Helvetica" w:eastAsia="charset0MS Sans Serif" w:hAnsi="Helvetica" w:cs="Helvetica"/>
        </w:rPr>
      </w:pPr>
      <w:bookmarkStart w:id="2990" w:name="_Toc1569600"/>
      <w:r w:rsidRPr="009F384E">
        <w:rPr>
          <w:rFonts w:ascii="Helvetica" w:eastAsia="charset0MS Sans Serif" w:hAnsi="Helvetica" w:cs="Helvetica"/>
        </w:rPr>
        <w:t>hh3cIfQoSAggregativeCar</w:t>
      </w:r>
      <w:r w:rsidRPr="009F384E">
        <w:rPr>
          <w:rFonts w:ascii="Helvetica" w:eastAsia="charset0MS Sans Serif" w:hAnsi="Helvetica" w:cs="Helvetica" w:hint="eastAsia"/>
        </w:rPr>
        <w:t>Apply</w:t>
      </w:r>
      <w:r w:rsidRPr="009F384E">
        <w:rPr>
          <w:rFonts w:ascii="Helvetica" w:eastAsia="charset0MS Sans Serif" w:hAnsi="Helvetica" w:cs="Helvetica"/>
        </w:rPr>
        <w:t>Table</w:t>
      </w:r>
      <w:bookmarkEnd w:id="2990"/>
    </w:p>
    <w:p w:rsidR="009F384E" w:rsidRPr="001E76E5" w:rsidRDefault="009F384E" w:rsidP="009F384E">
      <w:r>
        <w:t>OID of this table is: 1.3.6.1.4.1.25506.2.</w:t>
      </w:r>
      <w:r>
        <w:rPr>
          <w:rFonts w:hint="eastAsia"/>
        </w:rPr>
        <w:t>65</w:t>
      </w:r>
      <w:r>
        <w:t>.1.</w:t>
      </w:r>
      <w:r>
        <w:rPr>
          <w:rFonts w:hint="eastAsia"/>
        </w:rPr>
        <w:t>4.1.3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384E" w:rsidRPr="005E58D3" w:rsidTr="00903582">
        <w:tc>
          <w:tcPr>
            <w:tcW w:w="3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lastRenderedPageBreak/>
              <w:t>Name</w:t>
            </w:r>
          </w:p>
        </w:tc>
        <w:tc>
          <w:tcPr>
            <w:tcW w:w="144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Description</w:t>
            </w:r>
          </w:p>
        </w:tc>
      </w:tr>
      <w:tr w:rsidR="009F384E" w:rsidRPr="005E58D3" w:rsidTr="00903582">
        <w:tc>
          <w:tcPr>
            <w:tcW w:w="3000" w:type="dxa"/>
            <w:tcBorders>
              <w:top w:val="single" w:sz="12" w:space="0" w:color="auto"/>
              <w:bottom w:val="single" w:sz="12" w:space="0" w:color="auto"/>
            </w:tcBorders>
            <w:shd w:val="clear" w:color="auto" w:fill="auto"/>
          </w:tcPr>
          <w:p w:rsidR="009F384E" w:rsidRDefault="009F384E" w:rsidP="00903582">
            <w:pPr>
              <w:pStyle w:val="TableText"/>
              <w:widowControl w:val="0"/>
            </w:pPr>
            <w:r w:rsidRPr="001A5B64">
              <w:t>hh3cIfQoSAggregativeCarApplyDirection</w:t>
            </w:r>
          </w:p>
          <w:p w:rsidR="009F384E" w:rsidRPr="00E54BA7" w:rsidRDefault="009F384E" w:rsidP="00903582">
            <w:pPr>
              <w:pStyle w:val="TableText"/>
              <w:widowControl w:val="0"/>
            </w:pPr>
            <w:r w:rsidRPr="00E54BA7">
              <w:t>(1.3.6.1.4.1.25506.2.</w:t>
            </w:r>
            <w:r>
              <w:rPr>
                <w:rFonts w:hint="eastAsia"/>
              </w:rPr>
              <w:t>65</w:t>
            </w:r>
            <w:r w:rsidRPr="00E54BA7">
              <w:t>.1.</w:t>
            </w:r>
            <w:r>
              <w:rPr>
                <w:rFonts w:hint="eastAsia"/>
              </w:rPr>
              <w:t>4</w:t>
            </w:r>
            <w:r w:rsidRPr="00E54BA7">
              <w:t>.1</w:t>
            </w:r>
            <w:r>
              <w:rPr>
                <w:rFonts w:hint="eastAsia"/>
              </w:rPr>
              <w:t>.3.1.1</w:t>
            </w:r>
            <w:r w:rsidRPr="00E54BA7">
              <w:t xml:space="preserve">) </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1A5B64">
              <w:t>hh3cIfQoSAggregativeCarApplyRuleType</w:t>
            </w:r>
            <w:r w:rsidRPr="005973E0">
              <w:t xml:space="preserve"> </w:t>
            </w:r>
            <w:r w:rsidRPr="00E54BA7">
              <w:t>(1.3.6.1.4.1.25506.2.</w:t>
            </w:r>
            <w:r>
              <w:rPr>
                <w:rFonts w:hint="eastAsia"/>
              </w:rPr>
              <w:t>65</w:t>
            </w:r>
            <w:r w:rsidRPr="00E54BA7">
              <w:t>.1.</w:t>
            </w:r>
            <w:r>
              <w:rPr>
                <w:rFonts w:hint="eastAsia"/>
              </w:rPr>
              <w:t>4</w:t>
            </w:r>
            <w:r w:rsidRPr="00E54BA7">
              <w:t>.1</w:t>
            </w:r>
            <w:r>
              <w:rPr>
                <w:rFonts w:hint="eastAsia"/>
              </w:rPr>
              <w:t>.3.1.2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1A5B64">
              <w:t>hh3cIfQoSAggregativeCarApplyRuleValue</w:t>
            </w:r>
            <w:r w:rsidRPr="005973E0">
              <w:t xml:space="preserve"> </w:t>
            </w:r>
            <w:r w:rsidRPr="00E54BA7">
              <w:t>(1.3.6.1.4.1.25506.2.</w:t>
            </w:r>
            <w:r>
              <w:rPr>
                <w:rFonts w:hint="eastAsia"/>
              </w:rPr>
              <w:t>65</w:t>
            </w:r>
            <w:r w:rsidRPr="00E54BA7">
              <w:t>.1.</w:t>
            </w:r>
            <w:r>
              <w:rPr>
                <w:rFonts w:hint="eastAsia"/>
              </w:rPr>
              <w:t>4</w:t>
            </w:r>
            <w:r w:rsidRPr="00E54BA7">
              <w:t>.1</w:t>
            </w:r>
            <w:r>
              <w:rPr>
                <w:rFonts w:hint="eastAsia"/>
              </w:rPr>
              <w:t>.3.1.3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1A5B64">
              <w:t>hh3cIfQoSAggregativeCarApplyCarIndex</w:t>
            </w:r>
            <w:r w:rsidRPr="005973E0">
              <w:t xml:space="preserve"> </w:t>
            </w:r>
            <w:r w:rsidRPr="00E54BA7">
              <w:t>(1.3.6.1.4.1.25506.2.</w:t>
            </w:r>
            <w:r>
              <w:rPr>
                <w:rFonts w:hint="eastAsia"/>
              </w:rPr>
              <w:t>65</w:t>
            </w:r>
            <w:r w:rsidRPr="00E54BA7">
              <w:t>.1.</w:t>
            </w:r>
            <w:r>
              <w:rPr>
                <w:rFonts w:hint="eastAsia"/>
              </w:rPr>
              <w:t>4</w:t>
            </w:r>
            <w:r w:rsidRPr="00E54BA7">
              <w:t>.1</w:t>
            </w:r>
            <w:r>
              <w:rPr>
                <w:rFonts w:hint="eastAsia"/>
              </w:rPr>
              <w:t>.3.1.4</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3A63">
              <w:t>As per MIB</w:t>
            </w:r>
            <w:r w:rsidRPr="00C93A63">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1A5B64">
              <w:t>hh3cIfQoSAggregativeCarApplyRowStatus</w:t>
            </w:r>
            <w:r w:rsidRPr="005973E0">
              <w:t xml:space="preserve"> </w:t>
            </w:r>
            <w:r w:rsidRPr="00E54BA7">
              <w:t>(1.3.6.1.4.1.25506.2.</w:t>
            </w:r>
            <w:r>
              <w:rPr>
                <w:rFonts w:hint="eastAsia"/>
              </w:rPr>
              <w:t>65</w:t>
            </w:r>
            <w:r w:rsidRPr="00E54BA7">
              <w:t>.1.</w:t>
            </w:r>
            <w:r>
              <w:rPr>
                <w:rFonts w:hint="eastAsia"/>
              </w:rPr>
              <w:t>4</w:t>
            </w:r>
            <w:r w:rsidRPr="00E54BA7">
              <w:t>.1</w:t>
            </w:r>
            <w:r>
              <w:rPr>
                <w:rFonts w:hint="eastAsia"/>
              </w:rPr>
              <w:t>.3.1.5</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3A63">
              <w:t>As per MIB</w:t>
            </w:r>
            <w:r w:rsidRPr="00C93A63">
              <w:rPr>
                <w:rFonts w:hint="eastAsia"/>
              </w:rPr>
              <w:t>.</w:t>
            </w:r>
          </w:p>
        </w:tc>
      </w:tr>
    </w:tbl>
    <w:p w:rsidR="009F384E" w:rsidRPr="009F384E" w:rsidRDefault="009F384E" w:rsidP="009F384E">
      <w:pPr>
        <w:pStyle w:val="2"/>
        <w:numPr>
          <w:ilvl w:val="1"/>
          <w:numId w:val="17"/>
        </w:numPr>
        <w:autoSpaceDE/>
        <w:autoSpaceDN/>
        <w:adjustRightInd/>
        <w:jc w:val="both"/>
        <w:textAlignment w:val="auto"/>
        <w:rPr>
          <w:rFonts w:ascii="Helvetica" w:eastAsia="charset0MS Sans Serif" w:hAnsi="Helvetica" w:cs="Helvetica"/>
        </w:rPr>
      </w:pPr>
      <w:bookmarkStart w:id="2991" w:name="_Toc1569601"/>
      <w:r w:rsidRPr="009F384E">
        <w:rPr>
          <w:rFonts w:ascii="Helvetica" w:eastAsia="charset0MS Sans Serif" w:hAnsi="Helvetica" w:cs="Helvetica"/>
        </w:rPr>
        <w:t>hh3cIfQoSAggregativeCarRunInfoTable</w:t>
      </w:r>
      <w:bookmarkEnd w:id="2991"/>
    </w:p>
    <w:p w:rsidR="009F384E" w:rsidRPr="001E76E5" w:rsidRDefault="009F384E" w:rsidP="009F384E">
      <w:r>
        <w:t>OID of this table is: 1.3.6.1.4.1.25506.2.</w:t>
      </w:r>
      <w:r>
        <w:rPr>
          <w:rFonts w:hint="eastAsia"/>
        </w:rPr>
        <w:t>65</w:t>
      </w:r>
      <w:r>
        <w:t>.1.</w:t>
      </w:r>
      <w:r>
        <w:rPr>
          <w:rFonts w:hint="eastAsia"/>
        </w:rPr>
        <w:t>4.1.4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384E" w:rsidRPr="005E58D3" w:rsidTr="00903582">
        <w:tc>
          <w:tcPr>
            <w:tcW w:w="3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Description</w:t>
            </w:r>
          </w:p>
        </w:tc>
      </w:tr>
      <w:tr w:rsidR="009F384E" w:rsidRPr="005E58D3" w:rsidTr="00903582">
        <w:tc>
          <w:tcPr>
            <w:tcW w:w="3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034E45">
              <w:t>h3cIfQoSAggregativeCarGreenPackets</w:t>
            </w:r>
            <w:r>
              <w:rPr>
                <w:rFonts w:hint="eastAsia"/>
              </w:rPr>
              <w:t xml:space="preserve"> </w:t>
            </w:r>
            <w:r w:rsidRPr="00E54BA7">
              <w:t>(1.3.6.1.4.1.25506.2.</w:t>
            </w:r>
            <w:r>
              <w:rPr>
                <w:rFonts w:hint="eastAsia"/>
              </w:rPr>
              <w:t>65</w:t>
            </w:r>
            <w:r w:rsidRPr="00E54BA7">
              <w:t>.1.</w:t>
            </w:r>
            <w:r>
              <w:rPr>
                <w:rFonts w:hint="eastAsia"/>
              </w:rPr>
              <w:t>4</w:t>
            </w:r>
            <w:r w:rsidRPr="00E54BA7">
              <w:t>.</w:t>
            </w:r>
            <w:r>
              <w:rPr>
                <w:rFonts w:hint="eastAsia"/>
              </w:rPr>
              <w:t>1.4.1.1</w:t>
            </w:r>
            <w:r w:rsidRPr="00E54BA7">
              <w:t xml:space="preserve">) </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34E45">
              <w:t>h3cIfQoSAggregativeCarGreenBytes</w:t>
            </w:r>
            <w:r>
              <w:rPr>
                <w:rFonts w:hint="eastAsia"/>
              </w:rPr>
              <w:t xml:space="preserve"> </w:t>
            </w:r>
            <w:r w:rsidRPr="00E54BA7">
              <w:t>(1.3.6.1.4.1.25506.2.</w:t>
            </w:r>
            <w:r>
              <w:rPr>
                <w:rFonts w:hint="eastAsia"/>
              </w:rPr>
              <w:t>65</w:t>
            </w:r>
            <w:r w:rsidRPr="00E54BA7">
              <w:t>.1.</w:t>
            </w:r>
            <w:r>
              <w:rPr>
                <w:rFonts w:hint="eastAsia"/>
              </w:rPr>
              <w:t>4</w:t>
            </w:r>
            <w:r w:rsidRPr="00E54BA7">
              <w:t>.</w:t>
            </w:r>
            <w:r>
              <w:rPr>
                <w:rFonts w:hint="eastAsia"/>
              </w:rPr>
              <w:t>1.4.1.2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34E45">
              <w:t>h3cIfQoSAggregativeCarYellowPackets</w:t>
            </w:r>
            <w:r w:rsidRPr="000A6B5B">
              <w:t xml:space="preserve"> </w:t>
            </w:r>
            <w:r w:rsidRPr="00E54BA7">
              <w:t>(1.3.6.1.4.1.25506.2.</w:t>
            </w:r>
            <w:r>
              <w:rPr>
                <w:rFonts w:hint="eastAsia"/>
              </w:rPr>
              <w:t>65</w:t>
            </w:r>
            <w:r w:rsidRPr="00E54BA7">
              <w:t>.1.</w:t>
            </w:r>
            <w:r>
              <w:rPr>
                <w:rFonts w:hint="eastAsia"/>
              </w:rPr>
              <w:t>4</w:t>
            </w:r>
            <w:r w:rsidRPr="00E54BA7">
              <w:t>.</w:t>
            </w:r>
            <w:r>
              <w:rPr>
                <w:rFonts w:hint="eastAsia"/>
              </w:rPr>
              <w:t>1.4.1.3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34E45">
              <w:t>h3cIfQoSAggregativeCarYellowBytes</w:t>
            </w:r>
            <w:r w:rsidRPr="000A6B5B">
              <w:t xml:space="preserve"> </w:t>
            </w:r>
            <w:r w:rsidRPr="00E54BA7">
              <w:t>(1.3.6.1.4.1.25506.2.</w:t>
            </w:r>
            <w:r>
              <w:rPr>
                <w:rFonts w:hint="eastAsia"/>
              </w:rPr>
              <w:t>65</w:t>
            </w:r>
            <w:r w:rsidRPr="00E54BA7">
              <w:t>.1.</w:t>
            </w:r>
            <w:r>
              <w:rPr>
                <w:rFonts w:hint="eastAsia"/>
              </w:rPr>
              <w:t>4</w:t>
            </w:r>
            <w:r w:rsidRPr="00E54BA7">
              <w:t>.</w:t>
            </w:r>
            <w:r>
              <w:rPr>
                <w:rFonts w:hint="eastAsia"/>
              </w:rPr>
              <w:t>1.4.1.4</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34E45">
              <w:t>h3cIfQoSAggregativeCarRedPackets</w:t>
            </w:r>
            <w:r w:rsidRPr="000A6B5B">
              <w:t xml:space="preserve"> </w:t>
            </w:r>
            <w:r w:rsidRPr="00E54BA7">
              <w:t>(1.3.6.1.4.1.25506.2.</w:t>
            </w:r>
            <w:r>
              <w:rPr>
                <w:rFonts w:hint="eastAsia"/>
              </w:rPr>
              <w:t>65</w:t>
            </w:r>
            <w:r w:rsidRPr="00E54BA7">
              <w:t>.1.</w:t>
            </w:r>
            <w:r>
              <w:rPr>
                <w:rFonts w:hint="eastAsia"/>
              </w:rPr>
              <w:t>4</w:t>
            </w:r>
            <w:r w:rsidRPr="00E54BA7">
              <w:t>.</w:t>
            </w:r>
            <w:r>
              <w:rPr>
                <w:rFonts w:hint="eastAsia"/>
              </w:rPr>
              <w:t>1.4.1.5</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34E45">
              <w:t>h3cIfQoSAggregativeCarRedBytes</w:t>
            </w:r>
            <w:r w:rsidRPr="000A6B5B">
              <w:t xml:space="preserve"> </w:t>
            </w:r>
            <w:r w:rsidRPr="00E54BA7">
              <w:t>(1.3.6.1.4.1.25506.2.</w:t>
            </w:r>
            <w:r>
              <w:rPr>
                <w:rFonts w:hint="eastAsia"/>
              </w:rPr>
              <w:t>65</w:t>
            </w:r>
            <w:r w:rsidRPr="00E54BA7">
              <w:t>.1.</w:t>
            </w:r>
            <w:r>
              <w:rPr>
                <w:rFonts w:hint="eastAsia"/>
              </w:rPr>
              <w:t>4</w:t>
            </w:r>
            <w:r w:rsidRPr="00E54BA7">
              <w:t>.</w:t>
            </w:r>
            <w:r>
              <w:rPr>
                <w:rFonts w:hint="eastAsia"/>
              </w:rPr>
              <w:t>1.4.1.6</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bl>
    <w:p w:rsidR="009F384E" w:rsidRPr="009F384E" w:rsidRDefault="009F384E" w:rsidP="009F384E">
      <w:pPr>
        <w:pStyle w:val="2"/>
        <w:numPr>
          <w:ilvl w:val="1"/>
          <w:numId w:val="17"/>
        </w:numPr>
        <w:autoSpaceDE/>
        <w:autoSpaceDN/>
        <w:adjustRightInd/>
        <w:jc w:val="both"/>
        <w:textAlignment w:val="auto"/>
        <w:rPr>
          <w:rFonts w:ascii="Helvetica" w:eastAsia="charset0MS Sans Serif" w:hAnsi="Helvetica" w:cs="Helvetica"/>
        </w:rPr>
      </w:pPr>
      <w:bookmarkStart w:id="2992" w:name="_Toc1569602"/>
      <w:r w:rsidRPr="009F384E">
        <w:rPr>
          <w:rFonts w:ascii="Helvetica" w:eastAsia="charset0MS Sans Serif" w:hAnsi="Helvetica" w:cs="Helvetica"/>
        </w:rPr>
        <w:lastRenderedPageBreak/>
        <w:t>hh3cIfQoSTricolorCarConfigTable</w:t>
      </w:r>
      <w:bookmarkEnd w:id="2992"/>
    </w:p>
    <w:p w:rsidR="009F384E" w:rsidRPr="001E76E5" w:rsidRDefault="009F384E" w:rsidP="009F384E">
      <w:r>
        <w:t>OID of this table is: 1.3.6.1.4.1.25506.2.</w:t>
      </w:r>
      <w:r>
        <w:rPr>
          <w:rFonts w:hint="eastAsia"/>
        </w:rPr>
        <w:t>65</w:t>
      </w:r>
      <w:r>
        <w:t>.1.</w:t>
      </w:r>
      <w:r>
        <w:rPr>
          <w:rFonts w:hint="eastAsia"/>
        </w:rPr>
        <w:t>4.2.1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384E" w:rsidRPr="005E58D3" w:rsidTr="00903582">
        <w:tc>
          <w:tcPr>
            <w:tcW w:w="3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Description</w:t>
            </w:r>
          </w:p>
        </w:tc>
      </w:tr>
      <w:tr w:rsidR="009F384E" w:rsidRPr="005E58D3" w:rsidTr="00903582">
        <w:tc>
          <w:tcPr>
            <w:tcW w:w="3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Pr>
                <w:rFonts w:hint="eastAsia"/>
              </w:rPr>
              <w:t>h</w:t>
            </w:r>
            <w:r w:rsidRPr="000A6B5B">
              <w:t xml:space="preserve">h3cIfQoSTricolorCarDirection </w:t>
            </w:r>
            <w:r w:rsidRPr="00E54BA7">
              <w:t>(1.3.6.1.4.1.25506.2.</w:t>
            </w:r>
            <w:r>
              <w:rPr>
                <w:rFonts w:hint="eastAsia"/>
              </w:rPr>
              <w:t>65</w:t>
            </w:r>
            <w:r w:rsidRPr="00E54BA7">
              <w:t>.1.</w:t>
            </w:r>
            <w:r>
              <w:rPr>
                <w:rFonts w:hint="eastAsia"/>
              </w:rPr>
              <w:t>4</w:t>
            </w:r>
            <w:r w:rsidRPr="00E54BA7">
              <w:t>.</w:t>
            </w:r>
            <w:r>
              <w:rPr>
                <w:rFonts w:hint="eastAsia"/>
              </w:rPr>
              <w:t>2.1.1.1</w:t>
            </w:r>
            <w:r w:rsidRPr="00E54BA7">
              <w:t xml:space="preserve">) </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Pr>
                <w:rFonts w:hint="eastAsia"/>
              </w:rPr>
              <w:t>h</w:t>
            </w:r>
            <w:r w:rsidRPr="000A6B5B">
              <w:t xml:space="preserve">h3cIfQoSTricolorCarType </w:t>
            </w:r>
            <w:r w:rsidRPr="00E54BA7">
              <w:t>(1.3.6.1.4.1.25506.2.</w:t>
            </w:r>
            <w:r>
              <w:rPr>
                <w:rFonts w:hint="eastAsia"/>
              </w:rPr>
              <w:t>65</w:t>
            </w:r>
            <w:r w:rsidRPr="00E54BA7">
              <w:t>.1.</w:t>
            </w:r>
            <w:r>
              <w:rPr>
                <w:rFonts w:hint="eastAsia"/>
              </w:rPr>
              <w:t>4</w:t>
            </w:r>
            <w:r w:rsidRPr="00E54BA7">
              <w:t>.</w:t>
            </w:r>
            <w:r>
              <w:rPr>
                <w:rFonts w:hint="eastAsia"/>
              </w:rPr>
              <w:t>2.1.1.2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3cIfQoSTricolorCarValue </w:t>
            </w:r>
            <w:r w:rsidRPr="00E54BA7">
              <w:t>(1.3.6.1.4.1.25506.2.</w:t>
            </w:r>
            <w:r>
              <w:rPr>
                <w:rFonts w:hint="eastAsia"/>
              </w:rPr>
              <w:t>65</w:t>
            </w:r>
            <w:r w:rsidRPr="00E54BA7">
              <w:t>.1.</w:t>
            </w:r>
            <w:r>
              <w:rPr>
                <w:rFonts w:hint="eastAsia"/>
              </w:rPr>
              <w:t>4</w:t>
            </w:r>
            <w:r w:rsidRPr="00E54BA7">
              <w:t>.</w:t>
            </w:r>
            <w:r>
              <w:rPr>
                <w:rFonts w:hint="eastAsia"/>
              </w:rPr>
              <w:t>2.1.1.3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3cIfQoSTricolorCarCir </w:t>
            </w:r>
            <w:r w:rsidRPr="00E54BA7">
              <w:t>(1.3.6.1.4.1.25506.2.</w:t>
            </w:r>
            <w:r>
              <w:rPr>
                <w:rFonts w:hint="eastAsia"/>
              </w:rPr>
              <w:t>65</w:t>
            </w:r>
            <w:r w:rsidRPr="00E54BA7">
              <w:t>.1.</w:t>
            </w:r>
            <w:r>
              <w:rPr>
                <w:rFonts w:hint="eastAsia"/>
              </w:rPr>
              <w:t>4</w:t>
            </w:r>
            <w:r w:rsidRPr="00E54BA7">
              <w:t>.</w:t>
            </w:r>
            <w:r>
              <w:rPr>
                <w:rFonts w:hint="eastAsia"/>
              </w:rPr>
              <w:t>2.1.1.4</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Pr>
                <w:rFonts w:hint="eastAsia"/>
              </w:rPr>
              <w:t>h</w:t>
            </w:r>
            <w:r w:rsidRPr="000A6B5B">
              <w:t xml:space="preserve">h3cIfQoSTricolorCarCbs </w:t>
            </w:r>
            <w:r w:rsidRPr="00E54BA7">
              <w:t>(1.3.6.1.4.1.25506.2.</w:t>
            </w:r>
            <w:r>
              <w:rPr>
                <w:rFonts w:hint="eastAsia"/>
              </w:rPr>
              <w:t>65</w:t>
            </w:r>
            <w:r w:rsidRPr="00E54BA7">
              <w:t>.1.</w:t>
            </w:r>
            <w:r>
              <w:rPr>
                <w:rFonts w:hint="eastAsia"/>
              </w:rPr>
              <w:t>4</w:t>
            </w:r>
            <w:r w:rsidRPr="00E54BA7">
              <w:t>.</w:t>
            </w:r>
            <w:r>
              <w:rPr>
                <w:rFonts w:hint="eastAsia"/>
              </w:rPr>
              <w:t>2.1.1.5</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3cIfQoSTricolorCarEbs </w:t>
            </w:r>
            <w:r w:rsidRPr="00E54BA7">
              <w:t>(1.3.6.1.4.1.25506.2.</w:t>
            </w:r>
            <w:r>
              <w:rPr>
                <w:rFonts w:hint="eastAsia"/>
              </w:rPr>
              <w:t>65</w:t>
            </w:r>
            <w:r w:rsidRPr="00E54BA7">
              <w:t>.1.</w:t>
            </w:r>
            <w:r>
              <w:rPr>
                <w:rFonts w:hint="eastAsia"/>
              </w:rPr>
              <w:t>4</w:t>
            </w:r>
            <w:r w:rsidRPr="00E54BA7">
              <w:t>.</w:t>
            </w:r>
            <w:r>
              <w:rPr>
                <w:rFonts w:hint="eastAsia"/>
              </w:rPr>
              <w:t>2.1.1.6</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Pr>
                <w:rFonts w:hint="eastAsia"/>
              </w:rPr>
              <w:t>h</w:t>
            </w:r>
            <w:r w:rsidRPr="000A6B5B">
              <w:t xml:space="preserve">h3cIfQoSTricolorCarPir </w:t>
            </w:r>
            <w:r w:rsidRPr="00E54BA7">
              <w:t>(1.3.6.1.4.1.25506.2.</w:t>
            </w:r>
            <w:r>
              <w:rPr>
                <w:rFonts w:hint="eastAsia"/>
              </w:rPr>
              <w:t>65</w:t>
            </w:r>
            <w:r w:rsidRPr="00E54BA7">
              <w:t>.1.</w:t>
            </w:r>
            <w:r>
              <w:rPr>
                <w:rFonts w:hint="eastAsia"/>
              </w:rPr>
              <w:t>4</w:t>
            </w:r>
            <w:r w:rsidRPr="00E54BA7">
              <w:t>.</w:t>
            </w:r>
            <w:r>
              <w:rPr>
                <w:rFonts w:hint="eastAsia"/>
              </w:rPr>
              <w:t>2.1.1.7</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Pr>
                <w:rFonts w:hint="eastAsia"/>
              </w:rPr>
              <w:t>h</w:t>
            </w:r>
            <w:r w:rsidRPr="000A6B5B">
              <w:t xml:space="preserve">h3cIfQoSTricolorCarGreenActionType </w:t>
            </w:r>
            <w:r w:rsidRPr="00E54BA7">
              <w:t>(1.3.6.1.4.1.25506.2.</w:t>
            </w:r>
            <w:r>
              <w:rPr>
                <w:rFonts w:hint="eastAsia"/>
              </w:rPr>
              <w:t>65</w:t>
            </w:r>
            <w:r w:rsidRPr="00E54BA7">
              <w:t>.1.</w:t>
            </w:r>
            <w:r>
              <w:rPr>
                <w:rFonts w:hint="eastAsia"/>
              </w:rPr>
              <w:t>4</w:t>
            </w:r>
            <w:r w:rsidRPr="00E54BA7">
              <w:t>.</w:t>
            </w:r>
            <w:r>
              <w:rPr>
                <w:rFonts w:hint="eastAsia"/>
              </w:rPr>
              <w:t>2.1.1.8</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Pr>
                <w:rFonts w:hint="eastAsia"/>
              </w:rPr>
              <w:t>hh</w:t>
            </w:r>
            <w:r w:rsidRPr="000A6B5B">
              <w:t xml:space="preserve">3cIfQoSTricolorCarGreenActionValue </w:t>
            </w:r>
            <w:r w:rsidRPr="00E54BA7">
              <w:t>(1.3.6.1.4.1.25506.2.</w:t>
            </w:r>
            <w:r>
              <w:rPr>
                <w:rFonts w:hint="eastAsia"/>
              </w:rPr>
              <w:t>65</w:t>
            </w:r>
            <w:r w:rsidRPr="00E54BA7">
              <w:t>.1.</w:t>
            </w:r>
            <w:r>
              <w:rPr>
                <w:rFonts w:hint="eastAsia"/>
              </w:rPr>
              <w:t>4</w:t>
            </w:r>
            <w:r w:rsidRPr="00E54BA7">
              <w:t>.</w:t>
            </w:r>
            <w:r>
              <w:rPr>
                <w:rFonts w:hint="eastAsia"/>
              </w:rPr>
              <w:t>2.1.1.9</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3cIfQoSTricolorCarYellowActionType </w:t>
            </w:r>
            <w:r w:rsidRPr="00E54BA7">
              <w:t>(1.3.6.1.4.1.25506.2.</w:t>
            </w:r>
            <w:r>
              <w:rPr>
                <w:rFonts w:hint="eastAsia"/>
              </w:rPr>
              <w:t>65</w:t>
            </w:r>
            <w:r w:rsidRPr="00E54BA7">
              <w:t>.1.</w:t>
            </w:r>
            <w:r>
              <w:rPr>
                <w:rFonts w:hint="eastAsia"/>
              </w:rPr>
              <w:t>4</w:t>
            </w:r>
            <w:r w:rsidRPr="00E54BA7">
              <w:t>.</w:t>
            </w:r>
            <w:r>
              <w:rPr>
                <w:rFonts w:hint="eastAsia"/>
              </w:rPr>
              <w:t>2.1.1.10</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3cIfQoSTricolorCarYellowActionValue </w:t>
            </w:r>
            <w:r w:rsidRPr="00E54BA7">
              <w:t>(1.3.6.1.4.1.25506.2.</w:t>
            </w:r>
            <w:r>
              <w:rPr>
                <w:rFonts w:hint="eastAsia"/>
              </w:rPr>
              <w:t>65</w:t>
            </w:r>
            <w:r w:rsidRPr="00E54BA7">
              <w:t>.1.</w:t>
            </w:r>
            <w:r>
              <w:rPr>
                <w:rFonts w:hint="eastAsia"/>
              </w:rPr>
              <w:t>4</w:t>
            </w:r>
            <w:r w:rsidRPr="00E54BA7">
              <w:t>.</w:t>
            </w:r>
            <w:r>
              <w:rPr>
                <w:rFonts w:hint="eastAsia"/>
              </w:rPr>
              <w:t>2.1.1.11</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3cIfQoSTricolorCarRedActionType </w:t>
            </w:r>
            <w:r w:rsidRPr="00E54BA7">
              <w:t>(1.3.6.1.4.1.25506.2.</w:t>
            </w:r>
            <w:r>
              <w:rPr>
                <w:rFonts w:hint="eastAsia"/>
              </w:rPr>
              <w:t>65</w:t>
            </w:r>
            <w:r w:rsidRPr="00E54BA7">
              <w:t>.1.</w:t>
            </w:r>
            <w:r>
              <w:rPr>
                <w:rFonts w:hint="eastAsia"/>
              </w:rPr>
              <w:t>4</w:t>
            </w:r>
            <w:r w:rsidRPr="00E54BA7">
              <w:t>.</w:t>
            </w:r>
            <w:r>
              <w:rPr>
                <w:rFonts w:hint="eastAsia"/>
              </w:rPr>
              <w:t>2.1.1.12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3cIfQoSTricolorCarRedActionValue </w:t>
            </w:r>
            <w:r w:rsidRPr="00E54BA7">
              <w:t>(1.3.6.1.4.1.25506.2.</w:t>
            </w:r>
            <w:r>
              <w:rPr>
                <w:rFonts w:hint="eastAsia"/>
              </w:rPr>
              <w:t>65</w:t>
            </w:r>
            <w:r w:rsidRPr="00E54BA7">
              <w:t>.1.</w:t>
            </w:r>
            <w:r>
              <w:rPr>
                <w:rFonts w:hint="eastAsia"/>
              </w:rPr>
              <w:t>4</w:t>
            </w:r>
            <w:r w:rsidRPr="00E54BA7">
              <w:t>.</w:t>
            </w:r>
            <w:r>
              <w:rPr>
                <w:rFonts w:hint="eastAsia"/>
              </w:rPr>
              <w:t>2.1.1.13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93AFE"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0A6B5B">
              <w:t>h</w:t>
            </w:r>
            <w:r>
              <w:rPr>
                <w:rFonts w:hint="eastAsia"/>
              </w:rPr>
              <w:t>h</w:t>
            </w:r>
            <w:r w:rsidRPr="000A6B5B">
              <w:t xml:space="preserve">3cIfQoSTricolorCarRowStatus </w:t>
            </w:r>
            <w:r w:rsidRPr="00E54BA7">
              <w:t>(1.3.6.1.4.1.25506.2.</w:t>
            </w:r>
            <w:r>
              <w:rPr>
                <w:rFonts w:hint="eastAsia"/>
              </w:rPr>
              <w:t>65</w:t>
            </w:r>
            <w:r w:rsidRPr="00E54BA7">
              <w:t>.1.</w:t>
            </w:r>
            <w:r>
              <w:rPr>
                <w:rFonts w:hint="eastAsia"/>
              </w:rPr>
              <w:t>4</w:t>
            </w:r>
            <w:r w:rsidRPr="00E54BA7">
              <w:t>.</w:t>
            </w:r>
            <w:r>
              <w:rPr>
                <w:rFonts w:hint="eastAsia"/>
              </w:rPr>
              <w:t>2.1.1.14</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As per MIB</w:t>
            </w:r>
          </w:p>
        </w:tc>
      </w:tr>
      <w:tr w:rsidR="009F384E" w:rsidRPr="005E58D3" w:rsidTr="00903582">
        <w:tc>
          <w:tcPr>
            <w:tcW w:w="3000" w:type="dxa"/>
            <w:tcBorders>
              <w:top w:val="single" w:sz="12" w:space="0" w:color="auto"/>
            </w:tcBorders>
            <w:shd w:val="clear" w:color="auto" w:fill="auto"/>
          </w:tcPr>
          <w:p w:rsidR="009F384E" w:rsidRPr="000A6B5B" w:rsidRDefault="009F384E" w:rsidP="00903582">
            <w:pPr>
              <w:pStyle w:val="TableText"/>
              <w:widowControl w:val="0"/>
            </w:pPr>
            <w:r w:rsidRPr="000A6B5B">
              <w:lastRenderedPageBreak/>
              <w:t>h</w:t>
            </w:r>
            <w:r>
              <w:rPr>
                <w:rFonts w:hint="eastAsia"/>
              </w:rPr>
              <w:t>h</w:t>
            </w:r>
            <w:r w:rsidRPr="000A6B5B">
              <w:t xml:space="preserve">3cIfQoSTricolorCarUnitType </w:t>
            </w:r>
            <w:r w:rsidRPr="00E54BA7">
              <w:t>(1.3.6.1.4.1.25506.2.</w:t>
            </w:r>
            <w:r>
              <w:rPr>
                <w:rFonts w:hint="eastAsia"/>
              </w:rPr>
              <w:t>65</w:t>
            </w:r>
            <w:r w:rsidRPr="00E54BA7">
              <w:t>.1.</w:t>
            </w:r>
            <w:r>
              <w:rPr>
                <w:rFonts w:hint="eastAsia"/>
              </w:rPr>
              <w:t>4</w:t>
            </w:r>
            <w:r w:rsidRPr="00E54BA7">
              <w:t>.</w:t>
            </w:r>
            <w:r>
              <w:rPr>
                <w:rFonts w:hint="eastAsia"/>
              </w:rPr>
              <w:t>2.1.1.15</w:t>
            </w:r>
            <w:r w:rsidRPr="00E54BA7">
              <w:t>)</w:t>
            </w:r>
          </w:p>
        </w:tc>
        <w:tc>
          <w:tcPr>
            <w:tcW w:w="1440" w:type="dxa"/>
            <w:tcBorders>
              <w:top w:val="single" w:sz="12" w:space="0" w:color="auto"/>
            </w:tcBorders>
            <w:shd w:val="clear" w:color="auto" w:fill="auto"/>
          </w:tcPr>
          <w:p w:rsidR="009F384E" w:rsidRPr="00E54BA7" w:rsidRDefault="009F384E" w:rsidP="00903582">
            <w:pPr>
              <w:pStyle w:val="TableText"/>
              <w:widowControl w:val="0"/>
            </w:pPr>
            <w:r w:rsidRPr="00E54BA7">
              <w:t>read-create</w:t>
            </w:r>
          </w:p>
        </w:tc>
        <w:tc>
          <w:tcPr>
            <w:tcW w:w="1000" w:type="dxa"/>
            <w:tcBorders>
              <w:top w:val="single" w:sz="12" w:space="0" w:color="auto"/>
            </w:tcBorders>
            <w:shd w:val="clear" w:color="auto" w:fill="auto"/>
          </w:tcPr>
          <w:p w:rsidR="009F384E" w:rsidRPr="0047061F" w:rsidRDefault="009F384E" w:rsidP="00903582">
            <w:pPr>
              <w:pStyle w:val="TableText"/>
              <w:widowControl w:val="0"/>
            </w:pPr>
            <w:r w:rsidRPr="0047061F">
              <w:t>Current</w:t>
            </w:r>
          </w:p>
        </w:tc>
        <w:tc>
          <w:tcPr>
            <w:tcW w:w="2880" w:type="dxa"/>
            <w:tcBorders>
              <w:top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bl>
    <w:p w:rsidR="009F384E" w:rsidRPr="009F384E" w:rsidRDefault="009F384E" w:rsidP="009F384E">
      <w:pPr>
        <w:pStyle w:val="2"/>
        <w:numPr>
          <w:ilvl w:val="1"/>
          <w:numId w:val="17"/>
        </w:numPr>
        <w:autoSpaceDE/>
        <w:autoSpaceDN/>
        <w:adjustRightInd/>
        <w:jc w:val="both"/>
        <w:textAlignment w:val="auto"/>
        <w:rPr>
          <w:rFonts w:ascii="Helvetica" w:eastAsia="charset0MS Sans Serif" w:hAnsi="Helvetica" w:cs="Helvetica"/>
        </w:rPr>
      </w:pPr>
      <w:bookmarkStart w:id="2993" w:name="_Toc1569603"/>
      <w:r w:rsidRPr="009F384E">
        <w:rPr>
          <w:rFonts w:ascii="Helvetica" w:eastAsia="charset0MS Sans Serif" w:hAnsi="Helvetica" w:cs="Helvetica"/>
        </w:rPr>
        <w:t>hh3cIfQoSTricolorCarRunInfoTable</w:t>
      </w:r>
      <w:bookmarkEnd w:id="2993"/>
    </w:p>
    <w:p w:rsidR="009F384E" w:rsidRPr="001E76E5" w:rsidRDefault="009F384E" w:rsidP="009F384E">
      <w:r>
        <w:t>OID of this table is: 1.3.6.1.4.1.25506.2.</w:t>
      </w:r>
      <w:r>
        <w:rPr>
          <w:rFonts w:hint="eastAsia"/>
        </w:rPr>
        <w:t>65</w:t>
      </w:r>
      <w:r>
        <w:t>.1.</w:t>
      </w:r>
      <w:r>
        <w:rPr>
          <w:rFonts w:hint="eastAsia"/>
        </w:rPr>
        <w:t>4.2.2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384E" w:rsidRPr="005E58D3" w:rsidTr="00903582">
        <w:tc>
          <w:tcPr>
            <w:tcW w:w="3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9F384E" w:rsidRPr="005E58D3" w:rsidRDefault="009F384E" w:rsidP="00903582">
            <w:pPr>
              <w:pStyle w:val="TableHeading"/>
              <w:widowControl w:val="0"/>
              <w:rPr>
                <w:lang w:eastAsia="en-US"/>
              </w:rPr>
            </w:pPr>
            <w:r w:rsidRPr="005E58D3">
              <w:rPr>
                <w:lang w:eastAsia="en-US"/>
              </w:rPr>
              <w:t>Description</w:t>
            </w:r>
          </w:p>
        </w:tc>
      </w:tr>
      <w:tr w:rsidR="009F384E" w:rsidRPr="005E58D3" w:rsidTr="00903582">
        <w:tc>
          <w:tcPr>
            <w:tcW w:w="3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9975D7">
              <w:t>hh3cIfQoSTricolorCarGreenPackets</w:t>
            </w:r>
            <w:r>
              <w:rPr>
                <w:rFonts w:hint="eastAsia"/>
              </w:rPr>
              <w:t xml:space="preserve"> </w:t>
            </w:r>
            <w:r w:rsidRPr="00E54BA7">
              <w:t>(1.3.6.1.4.1.25506.2.</w:t>
            </w:r>
            <w:r>
              <w:rPr>
                <w:rFonts w:hint="eastAsia"/>
              </w:rPr>
              <w:t>65</w:t>
            </w:r>
            <w:r w:rsidRPr="00E54BA7">
              <w:t>.1.</w:t>
            </w:r>
            <w:r>
              <w:rPr>
                <w:rFonts w:hint="eastAsia"/>
              </w:rPr>
              <w:t>4</w:t>
            </w:r>
            <w:r w:rsidRPr="00E54BA7">
              <w:t>.</w:t>
            </w:r>
            <w:r>
              <w:rPr>
                <w:rFonts w:hint="eastAsia"/>
              </w:rPr>
              <w:t>2.2.1.1</w:t>
            </w:r>
            <w:r w:rsidRPr="00E54BA7">
              <w:t xml:space="preserve">) </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9975D7">
              <w:t>hh3cIfQoSTricolorCarGreenBytes</w:t>
            </w:r>
            <w:r>
              <w:rPr>
                <w:rFonts w:hint="eastAsia"/>
              </w:rPr>
              <w:t xml:space="preserve"> </w:t>
            </w:r>
            <w:r w:rsidRPr="00E54BA7">
              <w:t>(1.3.6.1.4.1.25506.2.</w:t>
            </w:r>
            <w:r>
              <w:rPr>
                <w:rFonts w:hint="eastAsia"/>
              </w:rPr>
              <w:t>65</w:t>
            </w:r>
            <w:r w:rsidRPr="00E54BA7">
              <w:t>.1.</w:t>
            </w:r>
            <w:r>
              <w:rPr>
                <w:rFonts w:hint="eastAsia"/>
              </w:rPr>
              <w:t>4</w:t>
            </w:r>
            <w:r w:rsidRPr="00E54BA7">
              <w:t>.</w:t>
            </w:r>
            <w:r>
              <w:rPr>
                <w:rFonts w:hint="eastAsia"/>
              </w:rPr>
              <w:t>2.2.1.2</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9975D7">
              <w:t>hh3cIfQoSTricolorCarYellowPackets</w:t>
            </w:r>
            <w:r w:rsidRPr="000A6B5B">
              <w:t xml:space="preserve"> </w:t>
            </w:r>
            <w:r w:rsidRPr="00E54BA7">
              <w:t>(1.3.6.1.4.1.25506.2.</w:t>
            </w:r>
            <w:r>
              <w:rPr>
                <w:rFonts w:hint="eastAsia"/>
              </w:rPr>
              <w:t>65</w:t>
            </w:r>
            <w:r w:rsidRPr="00E54BA7">
              <w:t>.1.</w:t>
            </w:r>
            <w:r>
              <w:rPr>
                <w:rFonts w:hint="eastAsia"/>
              </w:rPr>
              <w:t>4</w:t>
            </w:r>
            <w:r w:rsidRPr="00E54BA7">
              <w:t>.</w:t>
            </w:r>
            <w:r>
              <w:rPr>
                <w:rFonts w:hint="eastAsia"/>
              </w:rPr>
              <w:t>2.2.1.3</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9975D7">
              <w:t>hh3cIfQoSTricolorCarYellowBytes</w:t>
            </w:r>
            <w:r w:rsidRPr="000A6B5B">
              <w:t xml:space="preserve"> </w:t>
            </w:r>
            <w:r w:rsidRPr="00E54BA7">
              <w:t>(1.3.6.1.4.1.25506.2.</w:t>
            </w:r>
            <w:r>
              <w:rPr>
                <w:rFonts w:hint="eastAsia"/>
              </w:rPr>
              <w:t>65</w:t>
            </w:r>
            <w:r w:rsidRPr="00E54BA7">
              <w:t>.1.</w:t>
            </w:r>
            <w:r>
              <w:rPr>
                <w:rFonts w:hint="eastAsia"/>
              </w:rPr>
              <w:t>4</w:t>
            </w:r>
            <w:r w:rsidRPr="00E54BA7">
              <w:t>.</w:t>
            </w:r>
            <w:r>
              <w:rPr>
                <w:rFonts w:hint="eastAsia"/>
              </w:rPr>
              <w:t>2.2.1.4</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9975D7">
              <w:t>hh3cIfQoSTricolorCarRedPackets</w:t>
            </w:r>
            <w:r w:rsidRPr="000A6B5B">
              <w:t xml:space="preserve"> </w:t>
            </w:r>
            <w:r w:rsidRPr="00E54BA7">
              <w:t>(1.3.6.1.4.1.25506.2.</w:t>
            </w:r>
            <w:r>
              <w:rPr>
                <w:rFonts w:hint="eastAsia"/>
              </w:rPr>
              <w:t>65</w:t>
            </w:r>
            <w:r w:rsidRPr="00E54BA7">
              <w:t>.1.</w:t>
            </w:r>
            <w:r>
              <w:rPr>
                <w:rFonts w:hint="eastAsia"/>
              </w:rPr>
              <w:t>4</w:t>
            </w:r>
            <w:r w:rsidRPr="00E54BA7">
              <w:t>.</w:t>
            </w:r>
            <w:r>
              <w:rPr>
                <w:rFonts w:hint="eastAsia"/>
              </w:rPr>
              <w:t>2.2.1.5</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r w:rsidR="009F384E" w:rsidRPr="005E58D3" w:rsidTr="00903582">
        <w:tc>
          <w:tcPr>
            <w:tcW w:w="3000" w:type="dxa"/>
            <w:tcBorders>
              <w:top w:val="single" w:sz="12" w:space="0" w:color="auto"/>
              <w:bottom w:val="single" w:sz="12" w:space="0" w:color="auto"/>
            </w:tcBorders>
            <w:shd w:val="clear" w:color="auto" w:fill="auto"/>
          </w:tcPr>
          <w:p w:rsidR="009F384E" w:rsidRPr="005973E0" w:rsidRDefault="009F384E" w:rsidP="00903582">
            <w:pPr>
              <w:pStyle w:val="TableText"/>
              <w:widowControl w:val="0"/>
            </w:pPr>
            <w:r w:rsidRPr="009975D7">
              <w:t>hh3cIfQoSTricolorCarRedBytes</w:t>
            </w:r>
            <w:r w:rsidRPr="000A6B5B">
              <w:t xml:space="preserve"> </w:t>
            </w:r>
            <w:r w:rsidRPr="00E54BA7">
              <w:t>(1.3.6.1.4.1.25506.2.</w:t>
            </w:r>
            <w:r>
              <w:rPr>
                <w:rFonts w:hint="eastAsia"/>
              </w:rPr>
              <w:t>65</w:t>
            </w:r>
            <w:r w:rsidRPr="00E54BA7">
              <w:t>.1.</w:t>
            </w:r>
            <w:r>
              <w:rPr>
                <w:rFonts w:hint="eastAsia"/>
              </w:rPr>
              <w:t>4</w:t>
            </w:r>
            <w:r w:rsidRPr="00E54BA7">
              <w:t>.</w:t>
            </w:r>
            <w:r>
              <w:rPr>
                <w:rFonts w:hint="eastAsia"/>
              </w:rPr>
              <w:t>2.2.1.6</w:t>
            </w:r>
            <w:r w:rsidRPr="00E54BA7">
              <w:t>)</w:t>
            </w:r>
          </w:p>
        </w:tc>
        <w:tc>
          <w:tcPr>
            <w:tcW w:w="144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E54BA7">
              <w:t>read</w:t>
            </w:r>
            <w:r w:rsidRPr="00C96F13">
              <w:t>-</w:t>
            </w:r>
            <w:r>
              <w:rPr>
                <w:rFonts w:hint="eastAsia"/>
              </w:rPr>
              <w:t>only</w:t>
            </w:r>
          </w:p>
        </w:tc>
        <w:tc>
          <w:tcPr>
            <w:tcW w:w="100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8E389B">
              <w:t>No</w:t>
            </w:r>
          </w:p>
        </w:tc>
        <w:tc>
          <w:tcPr>
            <w:tcW w:w="2880" w:type="dxa"/>
            <w:tcBorders>
              <w:top w:val="single" w:sz="12" w:space="0" w:color="auto"/>
              <w:bottom w:val="single" w:sz="12" w:space="0" w:color="auto"/>
            </w:tcBorders>
            <w:shd w:val="clear" w:color="auto" w:fill="auto"/>
          </w:tcPr>
          <w:p w:rsidR="009F384E" w:rsidRPr="00E54BA7" w:rsidRDefault="009F384E" w:rsidP="00903582">
            <w:pPr>
              <w:pStyle w:val="TableText"/>
              <w:widowControl w:val="0"/>
            </w:pPr>
            <w:r w:rsidRPr="00A97D52">
              <w:t>Need confirm by products</w:t>
            </w:r>
            <w:r>
              <w:rPr>
                <w:rFonts w:hint="eastAsia"/>
              </w:rPr>
              <w:t>.</w:t>
            </w:r>
          </w:p>
        </w:tc>
      </w:tr>
    </w:tbl>
    <w:p w:rsidR="009F384E" w:rsidRDefault="009F384E" w:rsidP="009F384E">
      <w:pPr>
        <w:spacing w:before="156" w:after="156"/>
        <w:ind w:left="0"/>
        <w:rPr>
          <w:rFonts w:ascii="Helvetica" w:hAnsi="Helvetica" w:cs="Helvetica"/>
        </w:rPr>
      </w:pPr>
    </w:p>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rPr>
      </w:pPr>
      <w:bookmarkStart w:id="2994" w:name="_Toc1569606"/>
      <w:r w:rsidRPr="00823D56">
        <w:rPr>
          <w:rFonts w:ascii="Helvetica" w:eastAsia="charset0MS Sans Serif" w:hAnsi="Helvetica" w:cs="Helvetica"/>
        </w:rPr>
        <w:t>hh3cIfQoSWredGroupGroup</w:t>
      </w:r>
      <w:bookmarkEnd w:id="2994"/>
    </w:p>
    <w:p w:rsidR="00823D56" w:rsidRPr="001E76E5" w:rsidRDefault="00823D56" w:rsidP="00823D56">
      <w:r>
        <w:t>OID of this table is: 1.3.6.1.4.1.25506.2.</w:t>
      </w:r>
      <w:r>
        <w:rPr>
          <w:rFonts w:hint="eastAsia"/>
        </w:rPr>
        <w:t>65</w:t>
      </w:r>
      <w:r>
        <w:t>.1.</w:t>
      </w:r>
      <w:r>
        <w:rPr>
          <w:rFonts w:hint="eastAsia"/>
        </w:rPr>
        <w:t>6.1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5E58D3" w:rsidTr="00903582">
        <w:tc>
          <w:tcPr>
            <w:tcW w:w="3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Description</w:t>
            </w:r>
          </w:p>
        </w:tc>
      </w:tr>
      <w:tr w:rsidR="00823D56" w:rsidRPr="005E58D3" w:rsidTr="00903582">
        <w:tc>
          <w:tcPr>
            <w:tcW w:w="3000" w:type="dxa"/>
            <w:tcBorders>
              <w:top w:val="single" w:sz="12" w:space="0" w:color="auto"/>
            </w:tcBorders>
            <w:shd w:val="clear" w:color="auto" w:fill="auto"/>
          </w:tcPr>
          <w:p w:rsidR="00823D56" w:rsidRPr="00E54BA7" w:rsidRDefault="00823D56" w:rsidP="00903582">
            <w:pPr>
              <w:pStyle w:val="TableText"/>
              <w:widowControl w:val="0"/>
            </w:pPr>
            <w:r w:rsidRPr="00ED6CBB">
              <w:t>hh3cIfQoSWredGroupNextIndex</w:t>
            </w:r>
            <w:r w:rsidRPr="005973E0">
              <w:t xml:space="preserve"> </w:t>
            </w:r>
            <w:r w:rsidRPr="00E54BA7">
              <w:t>(1.3.6.1.4.1.25506.2.</w:t>
            </w:r>
            <w:r>
              <w:rPr>
                <w:rFonts w:hint="eastAsia"/>
              </w:rPr>
              <w:t>65</w:t>
            </w:r>
            <w:r w:rsidRPr="00E54BA7">
              <w:t>.1.</w:t>
            </w:r>
            <w:r>
              <w:rPr>
                <w:rFonts w:hint="eastAsia"/>
              </w:rPr>
              <w:t>6</w:t>
            </w:r>
            <w:r w:rsidRPr="00E54BA7">
              <w:t>.1</w:t>
            </w:r>
            <w:r>
              <w:rPr>
                <w:rFonts w:hint="eastAsia"/>
              </w:rPr>
              <w:t>.1</w:t>
            </w:r>
            <w:r w:rsidRPr="00E54BA7">
              <w:t xml:space="preserve">) </w:t>
            </w:r>
          </w:p>
        </w:tc>
        <w:tc>
          <w:tcPr>
            <w:tcW w:w="1440" w:type="dxa"/>
            <w:tcBorders>
              <w:top w:val="single" w:sz="12" w:space="0" w:color="auto"/>
            </w:tcBorders>
            <w:shd w:val="clear" w:color="auto" w:fill="auto"/>
          </w:tcPr>
          <w:p w:rsidR="00823D56" w:rsidRPr="00E54BA7" w:rsidRDefault="00823D56" w:rsidP="00903582">
            <w:pPr>
              <w:pStyle w:val="TableText"/>
              <w:widowControl w:val="0"/>
            </w:pPr>
            <w:r w:rsidRPr="00E54BA7">
              <w:t>read-only</w:t>
            </w:r>
          </w:p>
        </w:tc>
        <w:tc>
          <w:tcPr>
            <w:tcW w:w="1000" w:type="dxa"/>
            <w:tcBorders>
              <w:top w:val="single" w:sz="12" w:space="0" w:color="auto"/>
            </w:tcBorders>
            <w:shd w:val="clear" w:color="auto" w:fill="auto"/>
          </w:tcPr>
          <w:p w:rsidR="00823D56" w:rsidRPr="00E54BA7" w:rsidRDefault="00823D56" w:rsidP="00903582">
            <w:pPr>
              <w:pStyle w:val="TableText"/>
              <w:widowControl w:val="0"/>
            </w:pPr>
            <w:r w:rsidRPr="00E54BA7">
              <w:rPr>
                <w:rFonts w:hint="eastAsia"/>
              </w:rPr>
              <w:t>No</w:t>
            </w:r>
          </w:p>
        </w:tc>
        <w:tc>
          <w:tcPr>
            <w:tcW w:w="2880" w:type="dxa"/>
            <w:tcBorders>
              <w:top w:val="single" w:sz="12" w:space="0" w:color="auto"/>
            </w:tcBorders>
            <w:shd w:val="clear" w:color="auto" w:fill="auto"/>
          </w:tcPr>
          <w:p w:rsidR="00823D56" w:rsidRPr="00E54BA7" w:rsidRDefault="00823D56" w:rsidP="00903582">
            <w:pPr>
              <w:pStyle w:val="TableText"/>
              <w:widowControl w:val="0"/>
            </w:pPr>
            <w:r w:rsidRPr="00E54BA7">
              <w:t>As per MIB</w:t>
            </w:r>
          </w:p>
        </w:tc>
      </w:tr>
    </w:tbl>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rPr>
      </w:pPr>
      <w:bookmarkStart w:id="2995" w:name="_Toc1569607"/>
      <w:r w:rsidRPr="00823D56">
        <w:rPr>
          <w:rFonts w:ascii="Helvetica" w:eastAsia="charset0MS Sans Serif" w:hAnsi="Helvetica" w:cs="Helvetica"/>
        </w:rPr>
        <w:t>hh3cIfQoSWredGroupTable</w:t>
      </w:r>
      <w:bookmarkEnd w:id="2995"/>
    </w:p>
    <w:p w:rsidR="00823D56" w:rsidRPr="001E76E5" w:rsidRDefault="00823D56" w:rsidP="00823D56">
      <w:r>
        <w:t>OID of this table is: 1.3.6.1.4.1.25506.2.</w:t>
      </w:r>
      <w:r>
        <w:rPr>
          <w:rFonts w:hint="eastAsia"/>
        </w:rPr>
        <w:t>65</w:t>
      </w:r>
      <w:r>
        <w:t>.1.</w:t>
      </w:r>
      <w:r>
        <w:rPr>
          <w:rFonts w:hint="eastAsia"/>
        </w:rPr>
        <w:t>6.1.2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5E58D3" w:rsidTr="00903582">
        <w:tc>
          <w:tcPr>
            <w:tcW w:w="3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Description</w:t>
            </w:r>
          </w:p>
        </w:tc>
      </w:tr>
      <w:tr w:rsidR="00823D56" w:rsidRPr="005E58D3" w:rsidTr="00903582">
        <w:tc>
          <w:tcPr>
            <w:tcW w:w="3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67B09">
              <w:t>hh3cIfQoSWredGroupIndex</w:t>
            </w:r>
            <w:r>
              <w:rPr>
                <w:rFonts w:hint="eastAsia"/>
              </w:rPr>
              <w:t xml:space="preserve"> </w:t>
            </w:r>
            <w:r w:rsidRPr="00E54BA7">
              <w:t>(1.3.6.1.4.1.25506.2.</w:t>
            </w:r>
            <w:r>
              <w:rPr>
                <w:rFonts w:hint="eastAsia"/>
              </w:rPr>
              <w:t>65</w:t>
            </w:r>
            <w:r w:rsidRPr="00E54BA7">
              <w:t>.1.</w:t>
            </w:r>
            <w:r>
              <w:rPr>
                <w:rFonts w:hint="eastAsia"/>
              </w:rPr>
              <w:t>6.1.2.1.1</w:t>
            </w:r>
            <w:r w:rsidRPr="00E54BA7">
              <w:t xml:space="preserve">) </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567B09">
              <w:t>hh3cIfQoSWredGroupName</w:t>
            </w:r>
            <w:r>
              <w:rPr>
                <w:rFonts w:hint="eastAsia"/>
              </w:rPr>
              <w:t xml:space="preserve"> </w:t>
            </w:r>
            <w:r w:rsidRPr="00E54BA7">
              <w:t>(1.3.6.1.4.1.25506.2.</w:t>
            </w:r>
            <w:r>
              <w:rPr>
                <w:rFonts w:hint="eastAsia"/>
              </w:rPr>
              <w:t>65</w:t>
            </w:r>
            <w:r w:rsidRPr="00E54BA7">
              <w:t>.1.</w:t>
            </w:r>
            <w:r>
              <w:rPr>
                <w:rFonts w:hint="eastAsia"/>
              </w:rPr>
              <w:t>6.1.2.1.2</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340AB5">
              <w:t>As per MIB</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567B09">
              <w:t>hh3cIfQoSWredGroupType</w:t>
            </w:r>
            <w:r w:rsidRPr="000A6B5B">
              <w:t xml:space="preserve"> </w:t>
            </w:r>
            <w:r w:rsidRPr="00E54BA7">
              <w:t>(1.3.6.1.4.1.25506.2.</w:t>
            </w:r>
            <w:r>
              <w:rPr>
                <w:rFonts w:hint="eastAsia"/>
              </w:rPr>
              <w:t>65</w:t>
            </w:r>
            <w:r w:rsidRPr="00E54BA7">
              <w:t>.1.</w:t>
            </w:r>
            <w:r>
              <w:rPr>
                <w:rFonts w:hint="eastAsia"/>
              </w:rPr>
              <w:t>6.1.2.1.3</w:t>
            </w:r>
            <w:r w:rsidRPr="00E54BA7">
              <w:lastRenderedPageBreak/>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lastRenderedPageBreak/>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567B09">
              <w:t>hh3cIfQoSWredGroupWeightingConstant</w:t>
            </w:r>
            <w:r w:rsidRPr="000A6B5B">
              <w:t xml:space="preserve"> </w:t>
            </w:r>
            <w:r w:rsidRPr="00E54BA7">
              <w:t>(1.3.6.1.4.1.25506.2.</w:t>
            </w:r>
            <w:r>
              <w:rPr>
                <w:rFonts w:hint="eastAsia"/>
              </w:rPr>
              <w:t>65</w:t>
            </w:r>
            <w:r w:rsidRPr="00E54BA7">
              <w:t>.1.</w:t>
            </w:r>
            <w:r>
              <w:rPr>
                <w:rFonts w:hint="eastAsia"/>
              </w:rPr>
              <w:t>6.1.2.1.4</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Pr>
                <w:rFonts w:hint="eastAsia"/>
              </w:rPr>
              <w:t>Not</w:t>
            </w:r>
            <w:r w:rsidRPr="007A7014">
              <w:t xml:space="preserve"> support</w:t>
            </w:r>
            <w:r>
              <w:rPr>
                <w:rFonts w:hint="eastAsia"/>
              </w:rPr>
              <w:t>ed to queue(8).</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567B09">
              <w:t>hh3cIfQoSWredGroupRowStatus</w:t>
            </w:r>
            <w:r w:rsidRPr="000A6B5B">
              <w:t xml:space="preserve"> </w:t>
            </w:r>
            <w:r w:rsidRPr="00E54BA7">
              <w:t>(1.3.6.1.4.1.25506.2.</w:t>
            </w:r>
            <w:r>
              <w:rPr>
                <w:rFonts w:hint="eastAsia"/>
              </w:rPr>
              <w:t>65</w:t>
            </w:r>
            <w:r w:rsidRPr="00E54BA7">
              <w:t>.1.</w:t>
            </w:r>
            <w:r>
              <w:rPr>
                <w:rFonts w:hint="eastAsia"/>
              </w:rPr>
              <w:t>6.1.2.1.6</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340AB5">
              <w:t>As per MIB</w:t>
            </w:r>
            <w:r>
              <w:rPr>
                <w:rFonts w:hint="eastAsia"/>
              </w:rPr>
              <w:t>.</w:t>
            </w:r>
          </w:p>
        </w:tc>
      </w:tr>
    </w:tbl>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rPr>
      </w:pPr>
      <w:bookmarkStart w:id="2996" w:name="_Toc1569608"/>
      <w:r w:rsidRPr="00823D56">
        <w:rPr>
          <w:rFonts w:ascii="Helvetica" w:eastAsia="charset0MS Sans Serif" w:hAnsi="Helvetica" w:cs="Helvetica"/>
        </w:rPr>
        <w:t>hh3cIfQoSWredGroupContentTable</w:t>
      </w:r>
      <w:bookmarkEnd w:id="2996"/>
    </w:p>
    <w:p w:rsidR="00823D56" w:rsidRPr="001E76E5" w:rsidRDefault="00823D56" w:rsidP="00823D56">
      <w:r>
        <w:t>OID of this table is: 1.3.6.1.4.1.25506.2.</w:t>
      </w:r>
      <w:r>
        <w:rPr>
          <w:rFonts w:hint="eastAsia"/>
        </w:rPr>
        <w:t>65</w:t>
      </w:r>
      <w:r>
        <w:t>.1.</w:t>
      </w:r>
      <w:r>
        <w:rPr>
          <w:rFonts w:hint="eastAsia"/>
        </w:rPr>
        <w:t>6.1.3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5E58D3" w:rsidTr="00903582">
        <w:tc>
          <w:tcPr>
            <w:tcW w:w="3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Description</w:t>
            </w:r>
          </w:p>
        </w:tc>
      </w:tr>
      <w:tr w:rsidR="00823D56" w:rsidRPr="005E58D3" w:rsidTr="00903582">
        <w:tc>
          <w:tcPr>
            <w:tcW w:w="3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DB5317">
              <w:t>hh3cIfQoSWredGroupContentIndex</w:t>
            </w:r>
            <w:r>
              <w:rPr>
                <w:rFonts w:hint="eastAsia"/>
              </w:rPr>
              <w:t xml:space="preserve"> </w:t>
            </w:r>
            <w:r w:rsidRPr="00E54BA7">
              <w:t>(1.3.6.1.4.1.25506.2.</w:t>
            </w:r>
            <w:r>
              <w:rPr>
                <w:rFonts w:hint="eastAsia"/>
              </w:rPr>
              <w:t>65</w:t>
            </w:r>
            <w:r w:rsidRPr="00E54BA7">
              <w:t>.1.</w:t>
            </w:r>
            <w:r>
              <w:rPr>
                <w:rFonts w:hint="eastAsia"/>
              </w:rPr>
              <w:t>6.1.3.1.1</w:t>
            </w:r>
            <w:r w:rsidRPr="00E54BA7">
              <w:t xml:space="preserve">) </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DB5317">
              <w:t>hh3cIfQoSWredGroupContentSubIndex</w:t>
            </w:r>
            <w:r>
              <w:rPr>
                <w:rFonts w:hint="eastAsia"/>
              </w:rPr>
              <w:t xml:space="preserve"> </w:t>
            </w:r>
            <w:r w:rsidRPr="00E54BA7">
              <w:t>(1.3.6.1.4.1.25506.2.</w:t>
            </w:r>
            <w:r>
              <w:rPr>
                <w:rFonts w:hint="eastAsia"/>
              </w:rPr>
              <w:t>65</w:t>
            </w:r>
            <w:r w:rsidRPr="00E54BA7">
              <w:t>.1.</w:t>
            </w:r>
            <w:r>
              <w:rPr>
                <w:rFonts w:hint="eastAsia"/>
              </w:rPr>
              <w:t>6.1.3.1.2</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C96F13">
              <w:t>not-accessible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DB5317">
              <w:t>hh3cIfQoSWredLowLimit</w:t>
            </w:r>
            <w:r w:rsidRPr="000A6B5B">
              <w:t xml:space="preserve"> </w:t>
            </w:r>
            <w:r w:rsidRPr="00E54BA7">
              <w:t>(1.3.6.1.4.1.25506.2.</w:t>
            </w:r>
            <w:r>
              <w:rPr>
                <w:rFonts w:hint="eastAsia"/>
              </w:rPr>
              <w:t>65</w:t>
            </w:r>
            <w:r w:rsidRPr="00E54BA7">
              <w:t>.1.</w:t>
            </w:r>
            <w:r>
              <w:rPr>
                <w:rFonts w:hint="eastAsia"/>
              </w:rPr>
              <w:t>6.1.3.1.3</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DB5317">
              <w:t>hh3cIfQoSWredHighLimit</w:t>
            </w:r>
            <w:r w:rsidRPr="000A6B5B">
              <w:t xml:space="preserve"> </w:t>
            </w:r>
            <w:r w:rsidRPr="00E54BA7">
              <w:t>(1.3.6.1.4.1.25506.2.</w:t>
            </w:r>
            <w:r>
              <w:rPr>
                <w:rFonts w:hint="eastAsia"/>
              </w:rPr>
              <w:t>65</w:t>
            </w:r>
            <w:r w:rsidRPr="00E54BA7">
              <w:t>.1.</w:t>
            </w:r>
            <w:r>
              <w:rPr>
                <w:rFonts w:hint="eastAsia"/>
              </w:rPr>
              <w:t>6.1.3.1.4</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DB5317">
              <w:t>hh3cIfQoSWredDiscardProb</w:t>
            </w:r>
            <w:r w:rsidRPr="000A6B5B">
              <w:t xml:space="preserve"> </w:t>
            </w:r>
            <w:r w:rsidRPr="00E54BA7">
              <w:t>(1.3.6.1.4.1.25506.2.</w:t>
            </w:r>
            <w:r>
              <w:rPr>
                <w:rFonts w:hint="eastAsia"/>
              </w:rPr>
              <w:t>65</w:t>
            </w:r>
            <w:r w:rsidRPr="00E54BA7">
              <w:t>.1.</w:t>
            </w:r>
            <w:r>
              <w:rPr>
                <w:rFonts w:hint="eastAsia"/>
              </w:rPr>
              <w:t>6.1.3.1.5</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DB5317" w:rsidRDefault="00823D56" w:rsidP="00903582">
            <w:pPr>
              <w:pStyle w:val="TableText"/>
              <w:widowControl w:val="0"/>
            </w:pPr>
            <w:r w:rsidRPr="00DB5317">
              <w:t>hh3cIfQoSWredGroupExponent</w:t>
            </w:r>
            <w:r w:rsidRPr="000A6B5B">
              <w:t xml:space="preserve"> </w:t>
            </w:r>
            <w:r w:rsidRPr="00E54BA7">
              <w:t>(1.3.6.1.4.1.25506.2.</w:t>
            </w:r>
            <w:r>
              <w:rPr>
                <w:rFonts w:hint="eastAsia"/>
              </w:rPr>
              <w:t>65</w:t>
            </w:r>
            <w:r w:rsidRPr="00E54BA7">
              <w:t>.1.</w:t>
            </w:r>
            <w:r>
              <w:rPr>
                <w:rFonts w:hint="eastAsia"/>
              </w:rPr>
              <w:t>6.1.3.1.6</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5F626A"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340AB5" w:rsidRDefault="00823D56" w:rsidP="00903582">
            <w:pPr>
              <w:pStyle w:val="TableText"/>
              <w:widowControl w:val="0"/>
            </w:pPr>
            <w:r w:rsidRPr="00A97D52">
              <w:t>Need confirm by products</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DB5317" w:rsidRDefault="00823D56" w:rsidP="00903582">
            <w:pPr>
              <w:pStyle w:val="TableText"/>
              <w:widowControl w:val="0"/>
            </w:pPr>
            <w:r w:rsidRPr="00DB5317">
              <w:t>hh3cIfQoSWredRowStatus</w:t>
            </w:r>
            <w:r w:rsidRPr="000A6B5B">
              <w:t xml:space="preserve"> </w:t>
            </w:r>
            <w:r w:rsidRPr="00E54BA7">
              <w:t>(1.3.6.1.4.1.25506.2.</w:t>
            </w:r>
            <w:r>
              <w:rPr>
                <w:rFonts w:hint="eastAsia"/>
              </w:rPr>
              <w:t>65</w:t>
            </w:r>
            <w:r w:rsidRPr="00E54BA7">
              <w:t>.1.</w:t>
            </w:r>
            <w:r>
              <w:rPr>
                <w:rFonts w:hint="eastAsia"/>
              </w:rPr>
              <w:t>6.1.3.1.7</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5F626A"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340AB5" w:rsidRDefault="00823D56" w:rsidP="00903582">
            <w:pPr>
              <w:pStyle w:val="TableText"/>
              <w:widowControl w:val="0"/>
            </w:pPr>
            <w:r w:rsidRPr="00340AB5">
              <w:t>As per MIB</w:t>
            </w:r>
            <w:r>
              <w:rPr>
                <w:rFonts w:hint="eastAsia"/>
              </w:rPr>
              <w:t>.</w:t>
            </w:r>
          </w:p>
        </w:tc>
      </w:tr>
    </w:tbl>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rPr>
      </w:pPr>
      <w:bookmarkStart w:id="2997" w:name="_Toc1569609"/>
      <w:r w:rsidRPr="00823D56">
        <w:rPr>
          <w:rFonts w:ascii="Helvetica" w:eastAsia="charset0MS Sans Serif" w:hAnsi="Helvetica" w:cs="Helvetica"/>
        </w:rPr>
        <w:t>hh3cIfQoSWredGroupApplyIfTable</w:t>
      </w:r>
      <w:bookmarkEnd w:id="2997"/>
    </w:p>
    <w:p w:rsidR="00823D56" w:rsidRPr="001E76E5" w:rsidRDefault="00823D56" w:rsidP="00823D56">
      <w:r>
        <w:t>OID of this table is: 1.3.6.1.4.1.25506.2.</w:t>
      </w:r>
      <w:r>
        <w:rPr>
          <w:rFonts w:hint="eastAsia"/>
        </w:rPr>
        <w:t>65</w:t>
      </w:r>
      <w:r>
        <w:t>.1.</w:t>
      </w:r>
      <w:r>
        <w:rPr>
          <w:rFonts w:hint="eastAsia"/>
        </w:rPr>
        <w:t>6.1.4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5E58D3" w:rsidTr="00903582">
        <w:tc>
          <w:tcPr>
            <w:tcW w:w="3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Description</w:t>
            </w:r>
          </w:p>
        </w:tc>
      </w:tr>
      <w:tr w:rsidR="00823D56" w:rsidRPr="005E58D3" w:rsidTr="00903582">
        <w:tc>
          <w:tcPr>
            <w:tcW w:w="3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23472F">
              <w:t>hh3cIfQoSWredGroupApplyIndex</w:t>
            </w:r>
            <w:r>
              <w:rPr>
                <w:rFonts w:hint="eastAsia"/>
              </w:rPr>
              <w:t xml:space="preserve"> </w:t>
            </w:r>
            <w:r w:rsidRPr="00E54BA7">
              <w:t>(1.3.6.1.4.1.25506.2.</w:t>
            </w:r>
            <w:r>
              <w:rPr>
                <w:rFonts w:hint="eastAsia"/>
              </w:rPr>
              <w:t>65</w:t>
            </w:r>
            <w:r w:rsidRPr="00E54BA7">
              <w:t>.1.</w:t>
            </w:r>
            <w:r>
              <w:rPr>
                <w:rFonts w:hint="eastAsia"/>
              </w:rPr>
              <w:t>6.1.4.1.1</w:t>
            </w:r>
            <w:r w:rsidRPr="00E54BA7">
              <w:t xml:space="preserve">) </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47061F">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340AB5">
              <w:t>As per MIB</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23472F">
              <w:t>hh3cIfQoSWredGroupApplyName</w:t>
            </w:r>
            <w:r>
              <w:rPr>
                <w:rFonts w:hint="eastAsia"/>
              </w:rPr>
              <w:t xml:space="preserve"> </w:t>
            </w:r>
            <w:r w:rsidRPr="00E54BA7">
              <w:t>(1.3.6.1.4.1.25506.2.</w:t>
            </w:r>
            <w:r>
              <w:rPr>
                <w:rFonts w:hint="eastAsia"/>
              </w:rPr>
              <w:t>65</w:t>
            </w:r>
            <w:r w:rsidRPr="00E54BA7">
              <w:t>.1.</w:t>
            </w:r>
            <w:r>
              <w:rPr>
                <w:rFonts w:hint="eastAsia"/>
              </w:rPr>
              <w:t>6.1.4.1.2</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w:t>
            </w:r>
            <w:r>
              <w:rPr>
                <w:rFonts w:hint="eastAsia"/>
              </w:rPr>
              <w:t>only</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340AB5">
              <w:t>As per MIB</w:t>
            </w:r>
            <w:r>
              <w:rPr>
                <w:rFonts w:hint="eastAsia"/>
              </w:rPr>
              <w:t>.</w:t>
            </w:r>
          </w:p>
        </w:tc>
      </w:tr>
      <w:tr w:rsidR="00823D56" w:rsidRPr="005E58D3" w:rsidTr="00903582">
        <w:tc>
          <w:tcPr>
            <w:tcW w:w="3000" w:type="dxa"/>
            <w:tcBorders>
              <w:top w:val="single" w:sz="12" w:space="0" w:color="auto"/>
              <w:bottom w:val="single" w:sz="12" w:space="0" w:color="auto"/>
            </w:tcBorders>
            <w:shd w:val="clear" w:color="auto" w:fill="auto"/>
          </w:tcPr>
          <w:p w:rsidR="00823D56" w:rsidRPr="005973E0" w:rsidRDefault="00823D56" w:rsidP="00903582">
            <w:pPr>
              <w:pStyle w:val="TableText"/>
              <w:widowControl w:val="0"/>
            </w:pPr>
            <w:r w:rsidRPr="0023472F">
              <w:t>hh3cIfQoSWredGroupIfRowStatus</w:t>
            </w:r>
            <w:r w:rsidRPr="000A6B5B">
              <w:t xml:space="preserve"> </w:t>
            </w:r>
            <w:r w:rsidRPr="00E54BA7">
              <w:t>(1.3.6.1.4.1.25506.2.</w:t>
            </w:r>
            <w:r>
              <w:rPr>
                <w:rFonts w:hint="eastAsia"/>
              </w:rPr>
              <w:t>65</w:t>
            </w:r>
            <w:r w:rsidRPr="00E54BA7">
              <w:t>.1.</w:t>
            </w:r>
            <w:r>
              <w:rPr>
                <w:rFonts w:hint="eastAsia"/>
              </w:rPr>
              <w:t>6.1.4.1.3</w:t>
            </w:r>
            <w:r w:rsidRPr="00E54BA7">
              <w:t>)</w:t>
            </w:r>
          </w:p>
        </w:tc>
        <w:tc>
          <w:tcPr>
            <w:tcW w:w="144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E54BA7">
              <w:t>read-create</w:t>
            </w:r>
          </w:p>
        </w:tc>
        <w:tc>
          <w:tcPr>
            <w:tcW w:w="100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5F626A">
              <w:t>Current</w:t>
            </w:r>
          </w:p>
        </w:tc>
        <w:tc>
          <w:tcPr>
            <w:tcW w:w="2880" w:type="dxa"/>
            <w:tcBorders>
              <w:top w:val="single" w:sz="12" w:space="0" w:color="auto"/>
              <w:bottom w:val="single" w:sz="12" w:space="0" w:color="auto"/>
            </w:tcBorders>
            <w:shd w:val="clear" w:color="auto" w:fill="auto"/>
          </w:tcPr>
          <w:p w:rsidR="00823D56" w:rsidRPr="00E54BA7" w:rsidRDefault="00823D56" w:rsidP="00903582">
            <w:pPr>
              <w:pStyle w:val="TableText"/>
              <w:widowControl w:val="0"/>
            </w:pPr>
            <w:r w:rsidRPr="00340AB5">
              <w:t>As per MIB</w:t>
            </w:r>
            <w:r>
              <w:rPr>
                <w:rFonts w:hint="eastAsia"/>
              </w:rPr>
              <w:t>.</w:t>
            </w:r>
          </w:p>
        </w:tc>
      </w:tr>
    </w:tbl>
    <w:p w:rsidR="00823D56" w:rsidRPr="009540D9" w:rsidRDefault="00823D56" w:rsidP="009F384E">
      <w:pPr>
        <w:spacing w:before="156" w:after="156"/>
        <w:ind w:left="0"/>
        <w:rPr>
          <w:rFonts w:ascii="Helvetica" w:hAnsi="Helvetica" w:cs="Helvetica"/>
        </w:rPr>
      </w:pPr>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2998" w:name="_Toc331080880"/>
      <w:bookmarkStart w:id="2999" w:name="_Toc450384550"/>
      <w:r w:rsidRPr="003A2F44">
        <w:rPr>
          <w:rFonts w:ascii="Helvetica" w:eastAsia="charset0MS Sans Serif" w:hAnsi="Helvetica" w:cs="Helvetica"/>
          <w:color w:val="000000"/>
        </w:rPr>
        <w:t>hh3cIfQoSPortPriorityTable</w:t>
      </w:r>
      <w:bookmarkEnd w:id="2998"/>
      <w:bookmarkEnd w:id="2999"/>
    </w:p>
    <w:p w:rsidR="00BC2517" w:rsidRPr="001D740E" w:rsidRDefault="00BC2517" w:rsidP="00BC2517">
      <w:r>
        <w:t>OID of this table is: 1.3.6.1.4.1.25506.2.65.1.</w:t>
      </w:r>
      <w:r>
        <w:rPr>
          <w:rFonts w:hint="eastAsia"/>
        </w:rPr>
        <w:t>7</w:t>
      </w:r>
      <w:r>
        <w:t>.1</w:t>
      </w:r>
      <w:r>
        <w:rPr>
          <w:rFonts w:hint="eastAsia"/>
        </w:rPr>
        <w:t>.1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3A2F44">
              <w:t>hh3cIfQoSPortPriorityValue</w:t>
            </w:r>
            <w:r w:rsidRPr="00DC1FF6">
              <w:t xml:space="preserve"> (1.3.6.1.4.1.25506.2.65.1.</w:t>
            </w:r>
            <w:r>
              <w:rPr>
                <w:rFonts w:hint="eastAsia"/>
              </w:rPr>
              <w:t>7</w:t>
            </w:r>
            <w:r w:rsidRPr="00DC1FF6">
              <w:t>.1.1.1</w:t>
            </w:r>
            <w:r>
              <w:rPr>
                <w:rFonts w:hint="eastAsia"/>
              </w:rPr>
              <w:t>.1</w:t>
            </w:r>
            <w:r>
              <w:t>)</w:t>
            </w:r>
          </w:p>
        </w:tc>
        <w:tc>
          <w:tcPr>
            <w:tcW w:w="1440" w:type="dxa"/>
          </w:tcPr>
          <w:p w:rsidR="00BC2517" w:rsidRPr="00DC1FF6" w:rsidRDefault="00BC2517" w:rsidP="00366B7E">
            <w:pPr>
              <w:pStyle w:val="TableText"/>
              <w:kinsoku w:val="0"/>
              <w:textAlignment w:val="top"/>
            </w:pPr>
            <w:r w:rsidRPr="003A2F44">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r>
              <w:rPr>
                <w:rFonts w:hint="eastAsia"/>
              </w:rPr>
              <w:t>.</w:t>
            </w:r>
          </w:p>
        </w:tc>
      </w:tr>
    </w:tbl>
    <w:p w:rsidR="00BC2517" w:rsidRPr="0053521B" w:rsidRDefault="00BC2517" w:rsidP="00BC2517">
      <w:bookmarkStart w:id="3000" w:name="_Toc331080881"/>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3001" w:name="_Toc450384551"/>
      <w:r w:rsidRPr="003A2F44">
        <w:rPr>
          <w:rFonts w:ascii="Helvetica" w:eastAsia="charset0MS Sans Serif" w:hAnsi="Helvetica" w:cs="Helvetica"/>
          <w:color w:val="000000"/>
        </w:rPr>
        <w:t>hh3cIfQoSPortPirorityTrustTable</w:t>
      </w:r>
      <w:bookmarkEnd w:id="3000"/>
      <w:bookmarkEnd w:id="3001"/>
    </w:p>
    <w:p w:rsidR="00BC2517" w:rsidRPr="001D740E" w:rsidRDefault="00BC2517" w:rsidP="00BC2517">
      <w:r>
        <w:t>OID of this table is: 1.3.6.1.4.1.25506.2.65.1.</w:t>
      </w:r>
      <w:r>
        <w:rPr>
          <w:rFonts w:hint="eastAsia"/>
        </w:rPr>
        <w:t>7</w:t>
      </w:r>
      <w:r>
        <w:t>.1</w:t>
      </w:r>
      <w:r>
        <w:rPr>
          <w:rFonts w:hint="eastAsia"/>
        </w:rPr>
        <w:t>.2</w:t>
      </w:r>
    </w:p>
    <w:p w:rsidR="00BC2517" w:rsidRPr="009540D9" w:rsidRDefault="00BC2517" w:rsidP="00BC2517">
      <w:pPr>
        <w:spacing w:before="156" w:after="156" w:line="360" w:lineRule="atLeast"/>
        <w:ind w:left="420"/>
        <w:rPr>
          <w:rFonts w:ascii="Helvetica" w:hAnsi="Helvetica" w:cs="Helvetica"/>
        </w:rPr>
      </w:pPr>
      <w:r w:rsidRPr="009540D9">
        <w:rPr>
          <w:rFonts w:ascii="Helvetica" w:hAnsi="Helvetica" w:cs="Helvetica"/>
        </w:rPr>
        <w:t xml:space="preserve">The </w:t>
      </w:r>
      <w:r>
        <w:rPr>
          <w:rFonts w:ascii="Helvetica" w:hAnsi="Helvetica" w:cs="Helvetica" w:hint="eastAsia"/>
        </w:rPr>
        <w:t xml:space="preserve">overcast </w:t>
      </w:r>
      <w:r w:rsidRPr="009540D9">
        <w:rPr>
          <w:rFonts w:ascii="Helvetica" w:hAnsi="Helvetica" w:cs="Helvetica"/>
        </w:rPr>
        <w:t xml:space="preserve">type </w:t>
      </w:r>
      <w:r w:rsidRPr="00BB2BA4">
        <w:rPr>
          <w:rFonts w:ascii="Helvetica" w:hAnsi="Helvetica" w:cs="Helvetica"/>
        </w:rPr>
        <w:t>overcastDSCP</w:t>
      </w:r>
      <w:r w:rsidRPr="009540D9">
        <w:rPr>
          <w:rFonts w:ascii="Helvetica" w:hAnsi="Helvetica" w:cs="Helvetica"/>
        </w:rPr>
        <w:t>(</w:t>
      </w:r>
      <w:r>
        <w:rPr>
          <w:rFonts w:ascii="Helvetica" w:hAnsi="Helvetica" w:cs="Helvetica" w:hint="eastAsia"/>
        </w:rPr>
        <w:t>2</w:t>
      </w:r>
      <w:r w:rsidRPr="009540D9">
        <w:rPr>
          <w:rFonts w:ascii="Helvetica" w:hAnsi="Helvetica" w:cs="Helvetica"/>
        </w:rPr>
        <w:t xml:space="preserve">) and </w:t>
      </w:r>
      <w:r w:rsidRPr="00BB2BA4">
        <w:rPr>
          <w:rFonts w:ascii="Helvetica" w:hAnsi="Helvetica" w:cs="Helvetica"/>
        </w:rPr>
        <w:t>overcastCOS</w:t>
      </w:r>
      <w:r w:rsidRPr="009540D9">
        <w:rPr>
          <w:rFonts w:ascii="Helvetica" w:hAnsi="Helvetica" w:cs="Helvetica"/>
        </w:rPr>
        <w:t>(</w:t>
      </w:r>
      <w:r>
        <w:rPr>
          <w:rFonts w:ascii="Helvetica" w:hAnsi="Helvetica" w:cs="Helvetica" w:hint="eastAsia"/>
        </w:rPr>
        <w:t>3</w:t>
      </w:r>
      <w:r w:rsidRPr="009540D9">
        <w:rPr>
          <w:rFonts w:ascii="Helvetica" w:hAnsi="Helvetica" w:cs="Helvetica"/>
        </w:rPr>
        <w:t>) are not supported.</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BB2BA4">
              <w:rPr>
                <w:lang w:val="zh-CN"/>
              </w:rPr>
              <w:t>hh3cIfQoSPortPriorityTrustTrustType</w:t>
            </w:r>
            <w:r w:rsidRPr="00DC1FF6">
              <w:t xml:space="preserve"> (1.3.6.1.4.1.25506.2.65.1.</w:t>
            </w:r>
            <w:r>
              <w:rPr>
                <w:rFonts w:hint="eastAsia"/>
              </w:rPr>
              <w:t>7</w:t>
            </w:r>
            <w:r w:rsidRPr="00DC1FF6">
              <w:t>.1.</w:t>
            </w:r>
            <w:r>
              <w:rPr>
                <w:rFonts w:hint="eastAsia"/>
              </w:rPr>
              <w:t>2</w:t>
            </w:r>
            <w:r w:rsidRPr="00DC1FF6">
              <w:t>.1</w:t>
            </w:r>
            <w:r>
              <w:rPr>
                <w:rFonts w:hint="eastAsia"/>
              </w:rPr>
              <w:t>.1</w:t>
            </w:r>
            <w:r w:rsidRPr="00DC1FF6">
              <w:t>)</w:t>
            </w:r>
          </w:p>
        </w:tc>
        <w:tc>
          <w:tcPr>
            <w:tcW w:w="1440" w:type="dxa"/>
          </w:tcPr>
          <w:p w:rsidR="00BC2517" w:rsidRPr="00DC1FF6" w:rsidRDefault="00BC2517" w:rsidP="00366B7E">
            <w:pPr>
              <w:pStyle w:val="TableText"/>
              <w:kinsoku w:val="0"/>
              <w:textAlignment w:val="top"/>
            </w:pPr>
            <w:r w:rsidRPr="003A2F44">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r>
              <w:rPr>
                <w:rFonts w:hint="eastAsia"/>
              </w:rPr>
              <w:t>.</w:t>
            </w:r>
          </w:p>
        </w:tc>
      </w:tr>
      <w:tr w:rsidR="00BC2517" w:rsidRPr="00DC1FF6" w:rsidTr="00E64F22">
        <w:tc>
          <w:tcPr>
            <w:tcW w:w="3000" w:type="dxa"/>
          </w:tcPr>
          <w:p w:rsidR="00BC2517" w:rsidRPr="00DC1FF6" w:rsidRDefault="00BC2517" w:rsidP="00366B7E">
            <w:pPr>
              <w:pStyle w:val="TableText"/>
              <w:kinsoku w:val="0"/>
              <w:textAlignment w:val="top"/>
            </w:pPr>
            <w:r w:rsidRPr="00BB2BA4">
              <w:rPr>
                <w:lang w:val="zh-CN"/>
              </w:rPr>
              <w:t>hh3cIfQoSPortPriorityTrustOvercastType</w:t>
            </w:r>
            <w:r w:rsidRPr="00DC1FF6">
              <w:t xml:space="preserve"> (1.3.6.1.4.1.25506.2.65.1.</w:t>
            </w:r>
            <w:r>
              <w:rPr>
                <w:rFonts w:hint="eastAsia"/>
              </w:rPr>
              <w:t>7</w:t>
            </w:r>
            <w:r w:rsidRPr="00DC1FF6">
              <w:t>.1.</w:t>
            </w:r>
            <w:r>
              <w:rPr>
                <w:rFonts w:hint="eastAsia"/>
              </w:rPr>
              <w:t>2</w:t>
            </w:r>
            <w:r w:rsidRPr="00DC1FF6">
              <w:t>.</w:t>
            </w:r>
            <w:r>
              <w:rPr>
                <w:rFonts w:hint="eastAsia"/>
              </w:rPr>
              <w:t>1.2</w:t>
            </w:r>
            <w:r w:rsidRPr="00DC1FF6">
              <w:t>)</w:t>
            </w:r>
          </w:p>
        </w:tc>
        <w:tc>
          <w:tcPr>
            <w:tcW w:w="1440" w:type="dxa"/>
          </w:tcPr>
          <w:p w:rsidR="00BC2517" w:rsidRPr="00DC1FF6" w:rsidRDefault="00BC2517" w:rsidP="00366B7E">
            <w:pPr>
              <w:pStyle w:val="TableText"/>
              <w:kinsoku w:val="0"/>
              <w:textAlignment w:val="top"/>
            </w:pPr>
            <w:r w:rsidRPr="003A2F44">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r>
              <w:rPr>
                <w:rFonts w:hint="eastAsia"/>
              </w:rPr>
              <w:t>.</w:t>
            </w:r>
          </w:p>
        </w:tc>
      </w:tr>
    </w:tbl>
    <w:p w:rsidR="00BC2517" w:rsidRPr="0053521B" w:rsidRDefault="00BC2517" w:rsidP="00BC2517">
      <w:bookmarkStart w:id="3002" w:name="_Toc331080882"/>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color w:val="000000"/>
        </w:rPr>
      </w:pPr>
      <w:bookmarkStart w:id="3003" w:name="_Toc450384552"/>
      <w:r w:rsidRPr="00636F8C">
        <w:rPr>
          <w:rFonts w:ascii="Helvetica" w:eastAsia="charset0MS Sans Serif" w:hAnsi="Helvetica" w:cs="Helvetica"/>
          <w:color w:val="000000"/>
        </w:rPr>
        <w:t>hh3cIfQoSPrePriMapTable</w:t>
      </w:r>
      <w:bookmarkEnd w:id="3002"/>
      <w:bookmarkEnd w:id="3003"/>
    </w:p>
    <w:p w:rsidR="00BC2517" w:rsidRPr="001D740E" w:rsidRDefault="00BC2517" w:rsidP="00BC2517">
      <w:r>
        <w:t>OID of this table is: 1.3.6.1.4.1.25506.2.65.1.</w:t>
      </w:r>
      <w:r>
        <w:rPr>
          <w:rFonts w:hint="eastAsia"/>
        </w:rPr>
        <w:t>9</w:t>
      </w:r>
      <w:r>
        <w:t>.1</w:t>
      </w:r>
      <w:r>
        <w:rPr>
          <w:rFonts w:hint="eastAsia"/>
        </w:rPr>
        <w:t>.4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636F8C">
              <w:t>hh3cIfQoSPrePriMapTableType</w:t>
            </w:r>
            <w:r w:rsidRPr="00DC1FF6">
              <w:t xml:space="preserve"> (1.3.6.1.4.1.25506.2.65.1.</w:t>
            </w:r>
            <w:r>
              <w:rPr>
                <w:rFonts w:hint="eastAsia"/>
              </w:rPr>
              <w:t>9</w:t>
            </w:r>
            <w:r w:rsidRPr="00DC1FF6">
              <w:t>.1.</w:t>
            </w:r>
            <w:r>
              <w:rPr>
                <w:rFonts w:hint="eastAsia"/>
              </w:rPr>
              <w:t>4</w:t>
            </w:r>
            <w:r w:rsidRPr="00DC1FF6">
              <w:t>.1</w:t>
            </w:r>
            <w:r>
              <w:rPr>
                <w:rFonts w:hint="eastAsia"/>
              </w:rPr>
              <w:t>.1</w:t>
            </w:r>
            <w:r w:rsidRPr="00DC1FF6">
              <w:t>)</w:t>
            </w:r>
          </w:p>
        </w:tc>
        <w:tc>
          <w:tcPr>
            <w:tcW w:w="1440" w:type="dxa"/>
          </w:tcPr>
          <w:p w:rsidR="00BC2517" w:rsidRPr="00DC1FF6" w:rsidRDefault="00BC2517" w:rsidP="00366B7E">
            <w:pPr>
              <w:pStyle w:val="TableText"/>
              <w:kinsoku w:val="0"/>
              <w:textAlignment w:val="top"/>
            </w:pPr>
            <w:r w:rsidRPr="00636F8C">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r>
              <w:rPr>
                <w:rFonts w:hint="eastAsia"/>
              </w:rPr>
              <w:t>.</w:t>
            </w:r>
          </w:p>
        </w:tc>
      </w:tr>
      <w:tr w:rsidR="00BC2517" w:rsidRPr="00DC1FF6" w:rsidTr="00E64F22">
        <w:tc>
          <w:tcPr>
            <w:tcW w:w="3000" w:type="dxa"/>
          </w:tcPr>
          <w:p w:rsidR="00BC2517" w:rsidRPr="00DC1FF6" w:rsidRDefault="00BC2517" w:rsidP="00366B7E">
            <w:pPr>
              <w:pStyle w:val="TableText"/>
              <w:kinsoku w:val="0"/>
              <w:textAlignment w:val="top"/>
            </w:pPr>
            <w:r w:rsidRPr="00636F8C">
              <w:t>hh3cIfQoSPrePriMapTableColor</w:t>
            </w:r>
            <w:r w:rsidRPr="00DC1FF6">
              <w:t xml:space="preserve"> (1.3.6.1.4.1.25506.2.65.1.</w:t>
            </w:r>
            <w:r>
              <w:rPr>
                <w:rFonts w:hint="eastAsia"/>
              </w:rPr>
              <w:t>9</w:t>
            </w:r>
            <w:r w:rsidRPr="00DC1FF6">
              <w:t>.1.</w:t>
            </w:r>
            <w:r>
              <w:rPr>
                <w:rFonts w:hint="eastAsia"/>
              </w:rPr>
              <w:t>4</w:t>
            </w:r>
            <w:r w:rsidRPr="00DC1FF6">
              <w:t>.1</w:t>
            </w:r>
            <w:r>
              <w:rPr>
                <w:rFonts w:hint="eastAsia"/>
              </w:rPr>
              <w:t>.2</w:t>
            </w:r>
            <w:r>
              <w:t>)</w:t>
            </w:r>
          </w:p>
        </w:tc>
        <w:tc>
          <w:tcPr>
            <w:tcW w:w="1440" w:type="dxa"/>
          </w:tcPr>
          <w:p w:rsidR="00BC2517" w:rsidRPr="00DC1FF6" w:rsidRDefault="00BC2517" w:rsidP="00366B7E">
            <w:pPr>
              <w:pStyle w:val="TableText"/>
              <w:kinsoku w:val="0"/>
              <w:textAlignment w:val="top"/>
            </w:pPr>
            <w:r w:rsidRPr="00636F8C">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r>
              <w:rPr>
                <w:rFonts w:hint="eastAsia"/>
              </w:rPr>
              <w:t>.</w:t>
            </w:r>
          </w:p>
        </w:tc>
      </w:tr>
      <w:tr w:rsidR="00BC2517" w:rsidRPr="00DC1FF6" w:rsidTr="00E64F22">
        <w:tc>
          <w:tcPr>
            <w:tcW w:w="3000" w:type="dxa"/>
          </w:tcPr>
          <w:p w:rsidR="00BC2517" w:rsidRPr="00DC1FF6" w:rsidRDefault="00BC2517" w:rsidP="00366B7E">
            <w:pPr>
              <w:pStyle w:val="TableText"/>
              <w:kinsoku w:val="0"/>
              <w:textAlignment w:val="top"/>
            </w:pPr>
            <w:r w:rsidRPr="00636F8C">
              <w:t>hh3cIfQoSPrePriMapTableDirection</w:t>
            </w:r>
            <w:r w:rsidRPr="00DC1FF6">
              <w:t xml:space="preserve"> (1.3.6.1.4.1.25506.2.65.1.</w:t>
            </w:r>
            <w:r>
              <w:rPr>
                <w:rFonts w:hint="eastAsia"/>
              </w:rPr>
              <w:t>9</w:t>
            </w:r>
            <w:r w:rsidRPr="00DC1FF6">
              <w:t>.1.</w:t>
            </w:r>
            <w:r>
              <w:rPr>
                <w:rFonts w:hint="eastAsia"/>
              </w:rPr>
              <w:t>4</w:t>
            </w:r>
            <w:r w:rsidRPr="00DC1FF6">
              <w:t>.1</w:t>
            </w:r>
            <w:r>
              <w:rPr>
                <w:rFonts w:hint="eastAsia"/>
              </w:rPr>
              <w:t>.3</w:t>
            </w:r>
            <w:r w:rsidRPr="00DC1FF6">
              <w:t xml:space="preserve">) </w:t>
            </w:r>
          </w:p>
        </w:tc>
        <w:tc>
          <w:tcPr>
            <w:tcW w:w="1440" w:type="dxa"/>
          </w:tcPr>
          <w:p w:rsidR="00BC2517" w:rsidRPr="00DC1FF6" w:rsidRDefault="00BC2517" w:rsidP="00366B7E">
            <w:pPr>
              <w:pStyle w:val="TableText"/>
              <w:kinsoku w:val="0"/>
              <w:textAlignment w:val="top"/>
            </w:pPr>
            <w:r w:rsidRPr="00636F8C">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Need confirm by products</w:t>
            </w:r>
            <w:r>
              <w:rPr>
                <w:rFonts w:hint="eastAsia"/>
              </w:rPr>
              <w:t>.</w:t>
            </w:r>
          </w:p>
        </w:tc>
      </w:tr>
      <w:tr w:rsidR="00BC2517" w:rsidRPr="00DC1FF6" w:rsidTr="00E64F22">
        <w:tc>
          <w:tcPr>
            <w:tcW w:w="3000" w:type="dxa"/>
          </w:tcPr>
          <w:p w:rsidR="00BC2517" w:rsidRPr="00DC1FF6" w:rsidRDefault="00BC2517" w:rsidP="00366B7E">
            <w:pPr>
              <w:pStyle w:val="TableText"/>
              <w:kinsoku w:val="0"/>
              <w:textAlignment w:val="top"/>
            </w:pPr>
            <w:r w:rsidRPr="00636F8C">
              <w:t>hh3cIfQoSPrePriMapTableImportValue</w:t>
            </w:r>
            <w:r w:rsidRPr="00DC1FF6">
              <w:t xml:space="preserve"> (1.3.6.1.4.1.25506.2.65.1.</w:t>
            </w:r>
            <w:r>
              <w:rPr>
                <w:rFonts w:hint="eastAsia"/>
              </w:rPr>
              <w:t>9</w:t>
            </w:r>
            <w:r w:rsidRPr="00DC1FF6">
              <w:t>.1.</w:t>
            </w:r>
            <w:r>
              <w:rPr>
                <w:rFonts w:hint="eastAsia"/>
              </w:rPr>
              <w:t>4</w:t>
            </w:r>
            <w:r w:rsidRPr="00DC1FF6">
              <w:t>.1</w:t>
            </w:r>
            <w:r>
              <w:rPr>
                <w:rFonts w:hint="eastAsia"/>
              </w:rPr>
              <w:t>.4</w:t>
            </w:r>
            <w:r w:rsidRPr="00DC1FF6">
              <w:t xml:space="preserve">) </w:t>
            </w:r>
          </w:p>
        </w:tc>
        <w:tc>
          <w:tcPr>
            <w:tcW w:w="1440" w:type="dxa"/>
          </w:tcPr>
          <w:p w:rsidR="00BC2517" w:rsidRPr="00DC1FF6" w:rsidRDefault="00BC2517" w:rsidP="00366B7E">
            <w:pPr>
              <w:pStyle w:val="TableText"/>
              <w:kinsoku w:val="0"/>
              <w:textAlignment w:val="top"/>
            </w:pPr>
            <w:r w:rsidRPr="00636F8C">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636F8C">
              <w:t>hh3cIfQoSPrePriMapTableExportValue</w:t>
            </w:r>
            <w:r w:rsidRPr="00DC1FF6">
              <w:t xml:space="preserve"> (1.3.6.1.4.1.25506.2.65.1.</w:t>
            </w:r>
            <w:r>
              <w:rPr>
                <w:rFonts w:hint="eastAsia"/>
              </w:rPr>
              <w:t>9</w:t>
            </w:r>
            <w:r w:rsidRPr="00DC1FF6">
              <w:t>.1.</w:t>
            </w:r>
            <w:r>
              <w:rPr>
                <w:rFonts w:hint="eastAsia"/>
              </w:rPr>
              <w:t>4</w:t>
            </w:r>
            <w:r w:rsidRPr="00DC1FF6">
              <w:t>.1</w:t>
            </w:r>
            <w:r>
              <w:rPr>
                <w:rFonts w:hint="eastAsia"/>
              </w:rPr>
              <w:t>.5</w:t>
            </w:r>
            <w:r w:rsidRPr="00DC1FF6">
              <w:t xml:space="preserve">) </w:t>
            </w:r>
          </w:p>
        </w:tc>
        <w:tc>
          <w:tcPr>
            <w:tcW w:w="1440" w:type="dxa"/>
          </w:tcPr>
          <w:p w:rsidR="00BC2517" w:rsidRPr="00DC1FF6" w:rsidRDefault="00BC2517" w:rsidP="00366B7E">
            <w:pPr>
              <w:pStyle w:val="TableText"/>
              <w:kinsoku w:val="0"/>
              <w:textAlignment w:val="top"/>
            </w:pPr>
            <w:r w:rsidRPr="003A2F44">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BC2517"/>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color w:val="000000"/>
        </w:rPr>
      </w:pPr>
      <w:bookmarkStart w:id="3004" w:name="_Toc397421031"/>
      <w:bookmarkStart w:id="3005" w:name="_Toc1569619"/>
      <w:r w:rsidRPr="00823D56">
        <w:rPr>
          <w:rFonts w:ascii="Helvetica" w:eastAsia="charset0MS Sans Serif" w:hAnsi="Helvetica" w:cs="Helvetica"/>
          <w:color w:val="000000"/>
        </w:rPr>
        <w:t>hh3cQoSTypeOfServiceObjects</w:t>
      </w:r>
      <w:bookmarkEnd w:id="3004"/>
      <w:bookmarkEnd w:id="3005"/>
    </w:p>
    <w:p w:rsidR="00823D56" w:rsidRPr="00903825" w:rsidRDefault="00823D56" w:rsidP="00823D56">
      <w:pPr>
        <w:tabs>
          <w:tab w:val="left" w:pos="1806"/>
          <w:tab w:val="left" w:pos="2257"/>
          <w:tab w:val="left" w:pos="2709"/>
        </w:tabs>
      </w:pPr>
      <w:r w:rsidRPr="007055A9">
        <w:t xml:space="preserve">OID of this table </w:t>
      </w:r>
      <w:r>
        <w:t xml:space="preserve">is: </w:t>
      </w:r>
      <w:r w:rsidRPr="00903825">
        <w:t>1.3.6.1.4.1.25506.2.65.1.12.</w:t>
      </w:r>
      <w:r>
        <w:rPr>
          <w:rFonts w:hint="eastAsia"/>
        </w:rPr>
        <w:t>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DC1FF6" w:rsidTr="00903582">
        <w:trPr>
          <w:tblHeader/>
        </w:trPr>
        <w:tc>
          <w:tcPr>
            <w:tcW w:w="3000" w:type="dxa"/>
            <w:tcBorders>
              <w:top w:val="single" w:sz="12" w:space="0" w:color="auto"/>
              <w:bottom w:val="single" w:sz="12" w:space="0" w:color="auto"/>
            </w:tcBorders>
            <w:shd w:val="clear" w:color="auto" w:fill="auto"/>
          </w:tcPr>
          <w:p w:rsidR="00823D56" w:rsidRPr="00DC1FF6" w:rsidRDefault="00823D56" w:rsidP="00903582">
            <w:pPr>
              <w:pStyle w:val="TableHead"/>
            </w:pPr>
            <w:r w:rsidRPr="00DC1FF6">
              <w:t>Name</w:t>
            </w:r>
          </w:p>
        </w:tc>
        <w:tc>
          <w:tcPr>
            <w:tcW w:w="1440" w:type="dxa"/>
            <w:tcBorders>
              <w:top w:val="single" w:sz="12" w:space="0" w:color="auto"/>
              <w:bottom w:val="single" w:sz="12" w:space="0" w:color="auto"/>
            </w:tcBorders>
            <w:shd w:val="clear" w:color="auto" w:fill="auto"/>
          </w:tcPr>
          <w:p w:rsidR="00823D56" w:rsidRPr="00DC1FF6" w:rsidRDefault="00823D56" w:rsidP="00903582">
            <w:pPr>
              <w:pStyle w:val="TableHead"/>
            </w:pPr>
            <w:r w:rsidRPr="00DC1FF6">
              <w:t>Access</w:t>
            </w:r>
          </w:p>
        </w:tc>
        <w:tc>
          <w:tcPr>
            <w:tcW w:w="1000" w:type="dxa"/>
            <w:tcBorders>
              <w:top w:val="single" w:sz="12" w:space="0" w:color="auto"/>
              <w:bottom w:val="single" w:sz="12" w:space="0" w:color="auto"/>
            </w:tcBorders>
            <w:shd w:val="clear" w:color="auto" w:fill="auto"/>
          </w:tcPr>
          <w:p w:rsidR="00823D56" w:rsidRPr="00DC1FF6" w:rsidRDefault="00823D56" w:rsidP="00903582">
            <w:pPr>
              <w:pStyle w:val="TableHead"/>
            </w:pPr>
            <w:r w:rsidRPr="00DC1FF6">
              <w:t>PDS</w:t>
            </w:r>
          </w:p>
        </w:tc>
        <w:tc>
          <w:tcPr>
            <w:tcW w:w="2880" w:type="dxa"/>
            <w:tcBorders>
              <w:top w:val="single" w:sz="12" w:space="0" w:color="auto"/>
              <w:bottom w:val="single" w:sz="12" w:space="0" w:color="auto"/>
            </w:tcBorders>
            <w:shd w:val="clear" w:color="auto" w:fill="auto"/>
          </w:tcPr>
          <w:p w:rsidR="00823D56" w:rsidRPr="00DC1FF6" w:rsidRDefault="00823D56" w:rsidP="00903582">
            <w:pPr>
              <w:pStyle w:val="TableHead"/>
            </w:pPr>
            <w:r w:rsidRPr="00DC1FF6">
              <w:t>Description</w:t>
            </w:r>
          </w:p>
        </w:tc>
      </w:tr>
      <w:tr w:rsidR="00823D56" w:rsidRPr="00DC1FF6" w:rsidTr="00903582">
        <w:tc>
          <w:tcPr>
            <w:tcW w:w="3000" w:type="dxa"/>
            <w:tcBorders>
              <w:top w:val="single" w:sz="12" w:space="0" w:color="auto"/>
            </w:tcBorders>
            <w:shd w:val="clear" w:color="auto" w:fill="auto"/>
          </w:tcPr>
          <w:p w:rsidR="00823D56" w:rsidRPr="00046FCE" w:rsidRDefault="00823D56" w:rsidP="00903582">
            <w:pPr>
              <w:pStyle w:val="TableText"/>
              <w:kinsoku w:val="0"/>
              <w:textAlignment w:val="top"/>
            </w:pPr>
            <w:r w:rsidRPr="00046FCE">
              <w:t xml:space="preserve">hh3cQoSTypeOfServiceMode (1.3.6.1.4.1.25506.2.65.1.12.7.1) </w:t>
            </w:r>
          </w:p>
        </w:tc>
        <w:tc>
          <w:tcPr>
            <w:tcW w:w="1440" w:type="dxa"/>
            <w:tcBorders>
              <w:top w:val="single" w:sz="12" w:space="0" w:color="auto"/>
            </w:tcBorders>
            <w:shd w:val="clear" w:color="auto" w:fill="auto"/>
          </w:tcPr>
          <w:p w:rsidR="00823D56" w:rsidRPr="00046FCE" w:rsidRDefault="00823D56" w:rsidP="00903582">
            <w:pPr>
              <w:pStyle w:val="TableText"/>
              <w:kinsoku w:val="0"/>
              <w:textAlignment w:val="top"/>
            </w:pPr>
            <w:r w:rsidRPr="00046FCE">
              <w:t>read-</w:t>
            </w:r>
            <w:r w:rsidRPr="00046FCE">
              <w:rPr>
                <w:rFonts w:hint="eastAsia"/>
              </w:rPr>
              <w:t>write</w:t>
            </w:r>
          </w:p>
        </w:tc>
        <w:tc>
          <w:tcPr>
            <w:tcW w:w="1000" w:type="dxa"/>
            <w:tcBorders>
              <w:top w:val="single" w:sz="12" w:space="0" w:color="auto"/>
            </w:tcBorders>
            <w:shd w:val="clear" w:color="auto" w:fill="auto"/>
          </w:tcPr>
          <w:p w:rsidR="00823D56" w:rsidRPr="00046FCE" w:rsidRDefault="00823D56" w:rsidP="00903582">
            <w:pPr>
              <w:pStyle w:val="TableText"/>
              <w:kinsoku w:val="0"/>
              <w:textAlignment w:val="top"/>
            </w:pPr>
            <w:r w:rsidRPr="00046FCE">
              <w:t>Current</w:t>
            </w:r>
          </w:p>
        </w:tc>
        <w:tc>
          <w:tcPr>
            <w:tcW w:w="2880" w:type="dxa"/>
            <w:tcBorders>
              <w:top w:val="single" w:sz="12" w:space="0" w:color="auto"/>
            </w:tcBorders>
            <w:shd w:val="clear" w:color="auto" w:fill="auto"/>
          </w:tcPr>
          <w:p w:rsidR="00823D56" w:rsidRPr="00046FCE" w:rsidRDefault="00823D56" w:rsidP="00903582">
            <w:pPr>
              <w:pStyle w:val="TableText"/>
              <w:kinsoku w:val="0"/>
              <w:textAlignment w:val="top"/>
            </w:pPr>
            <w:r w:rsidRPr="00046FCE">
              <w:t>As per MIB</w:t>
            </w:r>
          </w:p>
        </w:tc>
      </w:tr>
    </w:tbl>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color w:val="000000"/>
        </w:rPr>
      </w:pPr>
      <w:bookmarkStart w:id="3006" w:name="_Toc1569620"/>
      <w:r w:rsidRPr="00823D56">
        <w:rPr>
          <w:rFonts w:ascii="Helvetica" w:eastAsia="charset0MS Sans Serif" w:hAnsi="Helvetica" w:cs="Helvetica"/>
          <w:color w:val="000000"/>
        </w:rPr>
        <w:t>hh3cIfQoSProcessingStatusObjects</w:t>
      </w:r>
      <w:bookmarkEnd w:id="3006"/>
    </w:p>
    <w:p w:rsidR="00823D56" w:rsidRPr="001E76E5" w:rsidRDefault="00823D56" w:rsidP="00823D56">
      <w:r>
        <w:t>OID of this table is: 1.3.6.1.4.1.25506.2.</w:t>
      </w:r>
      <w:r>
        <w:rPr>
          <w:rFonts w:hint="eastAsia"/>
        </w:rPr>
        <w:t>65</w:t>
      </w:r>
      <w:r>
        <w:t>.1.</w:t>
      </w:r>
      <w:r>
        <w:rPr>
          <w:rFonts w:hint="eastAsia"/>
        </w:rPr>
        <w:t>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5E58D3" w:rsidTr="00903582">
        <w:tc>
          <w:tcPr>
            <w:tcW w:w="3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Name</w:t>
            </w:r>
          </w:p>
        </w:tc>
        <w:tc>
          <w:tcPr>
            <w:tcW w:w="144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Access</w:t>
            </w:r>
          </w:p>
        </w:tc>
        <w:tc>
          <w:tcPr>
            <w:tcW w:w="100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PDS</w:t>
            </w:r>
          </w:p>
        </w:tc>
        <w:tc>
          <w:tcPr>
            <w:tcW w:w="2880" w:type="dxa"/>
            <w:tcBorders>
              <w:top w:val="single" w:sz="12" w:space="0" w:color="auto"/>
              <w:bottom w:val="single" w:sz="12" w:space="0" w:color="auto"/>
            </w:tcBorders>
            <w:shd w:val="clear" w:color="auto" w:fill="auto"/>
          </w:tcPr>
          <w:p w:rsidR="00823D56" w:rsidRPr="005E58D3" w:rsidRDefault="00823D56" w:rsidP="00903582">
            <w:pPr>
              <w:pStyle w:val="TableHeading"/>
              <w:widowControl w:val="0"/>
              <w:rPr>
                <w:lang w:eastAsia="en-US"/>
              </w:rPr>
            </w:pPr>
            <w:r w:rsidRPr="005E58D3">
              <w:rPr>
                <w:lang w:eastAsia="en-US"/>
              </w:rPr>
              <w:t>Description</w:t>
            </w:r>
          </w:p>
        </w:tc>
      </w:tr>
      <w:tr w:rsidR="00823D56" w:rsidRPr="005E58D3" w:rsidTr="00903582">
        <w:tc>
          <w:tcPr>
            <w:tcW w:w="3000" w:type="dxa"/>
            <w:tcBorders>
              <w:top w:val="single" w:sz="12" w:space="0" w:color="auto"/>
            </w:tcBorders>
            <w:shd w:val="clear" w:color="auto" w:fill="auto"/>
          </w:tcPr>
          <w:p w:rsidR="00823D56" w:rsidRPr="00E54BA7" w:rsidRDefault="00823D56" w:rsidP="00903582">
            <w:pPr>
              <w:pStyle w:val="TableText"/>
              <w:widowControl w:val="0"/>
            </w:pPr>
            <w:r w:rsidRPr="00BE1792">
              <w:t>hh3cIfQoSProcessingStatus</w:t>
            </w:r>
            <w:r w:rsidRPr="005973E0">
              <w:t xml:space="preserve"> </w:t>
            </w:r>
            <w:r w:rsidRPr="00E54BA7">
              <w:t>(1.3.6.1.4.1.25506.2.</w:t>
            </w:r>
            <w:r>
              <w:rPr>
                <w:rFonts w:hint="eastAsia"/>
              </w:rPr>
              <w:t>65</w:t>
            </w:r>
            <w:r w:rsidRPr="00E54BA7">
              <w:t>.1.</w:t>
            </w:r>
            <w:r>
              <w:rPr>
                <w:rFonts w:hint="eastAsia"/>
              </w:rPr>
              <w:t>13.1</w:t>
            </w:r>
            <w:r w:rsidRPr="00E54BA7">
              <w:t xml:space="preserve">) </w:t>
            </w:r>
          </w:p>
        </w:tc>
        <w:tc>
          <w:tcPr>
            <w:tcW w:w="1440" w:type="dxa"/>
            <w:tcBorders>
              <w:top w:val="single" w:sz="12" w:space="0" w:color="auto"/>
            </w:tcBorders>
            <w:shd w:val="clear" w:color="auto" w:fill="auto"/>
          </w:tcPr>
          <w:p w:rsidR="00823D56" w:rsidRPr="00E54BA7" w:rsidRDefault="00823D56" w:rsidP="00903582">
            <w:pPr>
              <w:pStyle w:val="TableText"/>
              <w:widowControl w:val="0"/>
            </w:pPr>
            <w:r w:rsidRPr="00E54BA7">
              <w:t>read-only</w:t>
            </w:r>
          </w:p>
        </w:tc>
        <w:tc>
          <w:tcPr>
            <w:tcW w:w="1000" w:type="dxa"/>
            <w:tcBorders>
              <w:top w:val="single" w:sz="12" w:space="0" w:color="auto"/>
            </w:tcBorders>
            <w:shd w:val="clear" w:color="auto" w:fill="auto"/>
          </w:tcPr>
          <w:p w:rsidR="00823D56" w:rsidRPr="00E54BA7" w:rsidRDefault="00823D56" w:rsidP="00903582">
            <w:pPr>
              <w:pStyle w:val="TableText"/>
              <w:widowControl w:val="0"/>
            </w:pPr>
            <w:r w:rsidRPr="00E54BA7">
              <w:rPr>
                <w:rFonts w:hint="eastAsia"/>
              </w:rPr>
              <w:t>No</w:t>
            </w:r>
          </w:p>
        </w:tc>
        <w:tc>
          <w:tcPr>
            <w:tcW w:w="2880" w:type="dxa"/>
            <w:tcBorders>
              <w:top w:val="single" w:sz="12" w:space="0" w:color="auto"/>
            </w:tcBorders>
            <w:shd w:val="clear" w:color="auto" w:fill="auto"/>
          </w:tcPr>
          <w:p w:rsidR="00823D56" w:rsidRPr="00E54BA7" w:rsidRDefault="00823D56" w:rsidP="00903582">
            <w:pPr>
              <w:pStyle w:val="TableText"/>
              <w:widowControl w:val="0"/>
            </w:pPr>
            <w:r w:rsidRPr="00E54BA7">
              <w:t>As per MIB</w:t>
            </w:r>
          </w:p>
        </w:tc>
      </w:tr>
    </w:tbl>
    <w:p w:rsidR="00823D56" w:rsidRPr="00823D56" w:rsidRDefault="00823D56" w:rsidP="00823D56">
      <w:pPr>
        <w:pStyle w:val="2"/>
        <w:numPr>
          <w:ilvl w:val="1"/>
          <w:numId w:val="17"/>
        </w:numPr>
        <w:autoSpaceDE/>
        <w:autoSpaceDN/>
        <w:adjustRightInd/>
        <w:jc w:val="both"/>
        <w:textAlignment w:val="auto"/>
        <w:rPr>
          <w:rFonts w:ascii="Helvetica" w:eastAsia="charset0MS Sans Serif" w:hAnsi="Helvetica" w:cs="Helvetica"/>
          <w:color w:val="000000"/>
        </w:rPr>
      </w:pPr>
      <w:bookmarkStart w:id="3007" w:name="_Toc508640630"/>
      <w:bookmarkStart w:id="3008" w:name="_Toc1569621"/>
      <w:r w:rsidRPr="00823D56">
        <w:rPr>
          <w:rFonts w:ascii="Helvetica" w:eastAsia="charset0MS Sans Serif" w:hAnsi="Helvetica" w:cs="Helvetica"/>
          <w:color w:val="000000"/>
        </w:rPr>
        <w:t>hh3c</w:t>
      </w:r>
      <w:r w:rsidRPr="00823D56">
        <w:rPr>
          <w:rFonts w:ascii="Helvetica" w:eastAsia="charset0MS Sans Serif" w:hAnsi="Helvetica" w:cs="Helvetica" w:hint="eastAsia"/>
          <w:color w:val="000000"/>
        </w:rPr>
        <w:t>IfQoSCoppFlowStatTable</w:t>
      </w:r>
      <w:bookmarkEnd w:id="3007"/>
      <w:bookmarkEnd w:id="3008"/>
    </w:p>
    <w:p w:rsidR="00823D56" w:rsidRPr="00217932" w:rsidRDefault="00823D56" w:rsidP="00823D56">
      <w:r>
        <w:t xml:space="preserve">OID of this table is: </w:t>
      </w:r>
      <w:r w:rsidRPr="007A4935">
        <w:t>1.3.6.1.4.1.25506.2.65.1.14.1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3D56" w:rsidRPr="00217932" w:rsidTr="00903582">
        <w:trPr>
          <w:tblHeader/>
        </w:trPr>
        <w:tc>
          <w:tcPr>
            <w:tcW w:w="3000" w:type="dxa"/>
            <w:tcBorders>
              <w:top w:val="single" w:sz="12" w:space="0" w:color="auto"/>
              <w:bottom w:val="single" w:sz="12" w:space="0" w:color="auto"/>
            </w:tcBorders>
            <w:shd w:val="clear" w:color="auto" w:fill="auto"/>
          </w:tcPr>
          <w:p w:rsidR="00823D56" w:rsidRPr="00217932" w:rsidRDefault="00823D56" w:rsidP="00903582">
            <w:pPr>
              <w:pStyle w:val="TableHeading"/>
              <w:widowControl w:val="0"/>
              <w:rPr>
                <w:lang w:eastAsia="en-US"/>
              </w:rPr>
            </w:pPr>
            <w:r w:rsidRPr="00217932">
              <w:rPr>
                <w:lang w:eastAsia="en-US"/>
              </w:rPr>
              <w:t>Name</w:t>
            </w:r>
          </w:p>
        </w:tc>
        <w:tc>
          <w:tcPr>
            <w:tcW w:w="1440" w:type="dxa"/>
            <w:tcBorders>
              <w:top w:val="single" w:sz="12" w:space="0" w:color="auto"/>
              <w:bottom w:val="single" w:sz="12" w:space="0" w:color="auto"/>
            </w:tcBorders>
            <w:shd w:val="clear" w:color="auto" w:fill="auto"/>
          </w:tcPr>
          <w:p w:rsidR="00823D56" w:rsidRPr="00217932" w:rsidRDefault="00823D56" w:rsidP="00903582">
            <w:pPr>
              <w:pStyle w:val="TableHeading"/>
              <w:widowControl w:val="0"/>
              <w:rPr>
                <w:lang w:eastAsia="en-US"/>
              </w:rPr>
            </w:pPr>
            <w:r w:rsidRPr="00217932">
              <w:rPr>
                <w:lang w:eastAsia="en-US"/>
              </w:rPr>
              <w:t>Access</w:t>
            </w:r>
          </w:p>
        </w:tc>
        <w:tc>
          <w:tcPr>
            <w:tcW w:w="1000" w:type="dxa"/>
            <w:tcBorders>
              <w:top w:val="single" w:sz="12" w:space="0" w:color="auto"/>
              <w:bottom w:val="single" w:sz="12" w:space="0" w:color="auto"/>
            </w:tcBorders>
            <w:shd w:val="clear" w:color="auto" w:fill="auto"/>
          </w:tcPr>
          <w:p w:rsidR="00823D56" w:rsidRPr="00217932" w:rsidRDefault="00823D56" w:rsidP="00903582">
            <w:pPr>
              <w:pStyle w:val="TableHeading"/>
              <w:widowControl w:val="0"/>
              <w:rPr>
                <w:lang w:eastAsia="en-US"/>
              </w:rPr>
            </w:pPr>
            <w:r w:rsidRPr="00217932">
              <w:rPr>
                <w:lang w:eastAsia="en-US"/>
              </w:rPr>
              <w:t>PDS</w:t>
            </w:r>
          </w:p>
        </w:tc>
        <w:tc>
          <w:tcPr>
            <w:tcW w:w="2880" w:type="dxa"/>
            <w:tcBorders>
              <w:top w:val="single" w:sz="12" w:space="0" w:color="auto"/>
              <w:bottom w:val="single" w:sz="12" w:space="0" w:color="auto"/>
            </w:tcBorders>
            <w:shd w:val="clear" w:color="auto" w:fill="auto"/>
          </w:tcPr>
          <w:p w:rsidR="00823D56" w:rsidRPr="00217932" w:rsidRDefault="00823D56" w:rsidP="00903582">
            <w:pPr>
              <w:pStyle w:val="TableHeading"/>
              <w:widowControl w:val="0"/>
              <w:rPr>
                <w:lang w:eastAsia="en-US"/>
              </w:rPr>
            </w:pPr>
            <w:r w:rsidRPr="00217932">
              <w:rPr>
                <w:lang w:eastAsia="en-US"/>
              </w:rPr>
              <w:t>Description</w:t>
            </w:r>
          </w:p>
        </w:tc>
      </w:tr>
      <w:tr w:rsidR="00823D56" w:rsidRPr="00217932" w:rsidTr="00903582">
        <w:tc>
          <w:tcPr>
            <w:tcW w:w="3000" w:type="dxa"/>
            <w:tcBorders>
              <w:top w:val="single" w:sz="12" w:space="0" w:color="auto"/>
            </w:tcBorders>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CoppFlowStatChassis</w:t>
            </w:r>
          </w:p>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Pr>
                <w:rFonts w:cs="Arial Narrow" w:hint="eastAsia"/>
                <w:kern w:val="0"/>
                <w:sz w:val="18"/>
                <w:szCs w:val="18"/>
              </w:rPr>
              <w:t>(</w:t>
            </w:r>
            <w:r w:rsidRPr="002E7312">
              <w:rPr>
                <w:rFonts w:cs="Arial Narrow"/>
                <w:kern w:val="0"/>
                <w:sz w:val="18"/>
                <w:szCs w:val="18"/>
              </w:rPr>
              <w:t>1.3.6.1.4.1.25506.2.65.1.14.1.1.1</w:t>
            </w:r>
            <w:r>
              <w:rPr>
                <w:rFonts w:cs="Arial Narrow" w:hint="eastAsia"/>
                <w:kern w:val="0"/>
                <w:sz w:val="18"/>
                <w:szCs w:val="18"/>
              </w:rPr>
              <w:t>)</w:t>
            </w:r>
          </w:p>
        </w:tc>
        <w:tc>
          <w:tcPr>
            <w:tcW w:w="1440" w:type="dxa"/>
            <w:tcBorders>
              <w:top w:val="single" w:sz="12" w:space="0" w:color="auto"/>
            </w:tcBorders>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not-accessible</w:t>
            </w:r>
          </w:p>
        </w:tc>
        <w:tc>
          <w:tcPr>
            <w:tcW w:w="1000" w:type="dxa"/>
            <w:tcBorders>
              <w:top w:val="single" w:sz="12" w:space="0" w:color="auto"/>
            </w:tcBorders>
            <w:shd w:val="clear" w:color="auto" w:fill="auto"/>
          </w:tcPr>
          <w:p w:rsidR="00823D56" w:rsidRPr="00217932" w:rsidRDefault="00823D56" w:rsidP="00903582">
            <w:pPr>
              <w:pStyle w:val="TableText"/>
              <w:widowControl w:val="0"/>
            </w:pPr>
            <w:r w:rsidRPr="00E54BA7">
              <w:rPr>
                <w:rFonts w:hint="eastAsia"/>
              </w:rPr>
              <w:t>No</w:t>
            </w:r>
          </w:p>
        </w:tc>
        <w:tc>
          <w:tcPr>
            <w:tcW w:w="2880" w:type="dxa"/>
            <w:tcBorders>
              <w:top w:val="single" w:sz="12" w:space="0" w:color="auto"/>
            </w:tcBorders>
            <w:shd w:val="clear" w:color="auto" w:fill="auto"/>
          </w:tcPr>
          <w:p w:rsidR="00823D56" w:rsidRPr="007F2214"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7F2214">
              <w:rPr>
                <w:rFonts w:cs="Arial Narrow"/>
                <w:kern w:val="0"/>
                <w:sz w:val="18"/>
                <w:szCs w:val="18"/>
              </w:rPr>
              <w:t>T</w:t>
            </w:r>
            <w:r>
              <w:rPr>
                <w:rFonts w:cs="Arial Narrow"/>
                <w:kern w:val="0"/>
                <w:sz w:val="18"/>
                <w:szCs w:val="18"/>
              </w:rPr>
              <w:t>he Chassis number</w:t>
            </w:r>
          </w:p>
        </w:tc>
      </w:tr>
      <w:tr w:rsidR="00823D56" w:rsidRPr="00217932" w:rsidTr="00903582">
        <w:tc>
          <w:tcPr>
            <w:tcW w:w="3000" w:type="dxa"/>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CoppFlowStatSlot</w:t>
            </w:r>
          </w:p>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Pr>
                <w:rFonts w:cs="Arial Narrow" w:hint="eastAsia"/>
                <w:kern w:val="0"/>
                <w:sz w:val="18"/>
                <w:szCs w:val="18"/>
              </w:rPr>
              <w:t>(</w:t>
            </w:r>
            <w:r w:rsidRPr="002E7312">
              <w:rPr>
                <w:rFonts w:cs="Arial Narrow"/>
                <w:kern w:val="0"/>
                <w:sz w:val="18"/>
                <w:szCs w:val="18"/>
              </w:rPr>
              <w:t>1.3.6.1.4.1.25506.2.65.1.14.1.1.2</w:t>
            </w:r>
            <w:r>
              <w:rPr>
                <w:rFonts w:cs="Arial Narrow" w:hint="eastAsia"/>
                <w:kern w:val="0"/>
                <w:sz w:val="18"/>
                <w:szCs w:val="18"/>
              </w:rPr>
              <w:t>)</w:t>
            </w:r>
          </w:p>
        </w:tc>
        <w:tc>
          <w:tcPr>
            <w:tcW w:w="1440" w:type="dxa"/>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not-accessible</w:t>
            </w:r>
          </w:p>
        </w:tc>
        <w:tc>
          <w:tcPr>
            <w:tcW w:w="1000" w:type="dxa"/>
            <w:shd w:val="clear" w:color="auto" w:fill="auto"/>
          </w:tcPr>
          <w:p w:rsidR="00823D56" w:rsidRPr="00217932" w:rsidRDefault="00823D56" w:rsidP="00903582">
            <w:pPr>
              <w:pStyle w:val="TableText"/>
              <w:widowControl w:val="0"/>
            </w:pPr>
            <w:r w:rsidRPr="00E54BA7">
              <w:rPr>
                <w:rFonts w:hint="eastAsia"/>
              </w:rPr>
              <w:t>No</w:t>
            </w:r>
          </w:p>
        </w:tc>
        <w:tc>
          <w:tcPr>
            <w:tcW w:w="2880" w:type="dxa"/>
            <w:shd w:val="clear" w:color="auto" w:fill="auto"/>
          </w:tcPr>
          <w:p w:rsidR="00823D56" w:rsidRPr="00871FE0"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871FE0">
              <w:rPr>
                <w:rFonts w:cs="Arial Narrow"/>
                <w:kern w:val="0"/>
                <w:sz w:val="18"/>
                <w:szCs w:val="18"/>
              </w:rPr>
              <w:t>The slot number</w:t>
            </w:r>
          </w:p>
        </w:tc>
      </w:tr>
      <w:tr w:rsidR="00823D56" w:rsidRPr="00217932" w:rsidTr="00903582">
        <w:tc>
          <w:tcPr>
            <w:tcW w:w="3000" w:type="dxa"/>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CoppFlowStatProType</w:t>
            </w:r>
          </w:p>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Pr>
                <w:rFonts w:cs="Arial Narrow" w:hint="eastAsia"/>
                <w:kern w:val="0"/>
                <w:sz w:val="18"/>
                <w:szCs w:val="18"/>
              </w:rPr>
              <w:t>(</w:t>
            </w:r>
            <w:r w:rsidRPr="002E7312">
              <w:rPr>
                <w:rFonts w:cs="Arial Narrow"/>
                <w:kern w:val="0"/>
                <w:sz w:val="18"/>
                <w:szCs w:val="18"/>
              </w:rPr>
              <w:t>1.3.6.1.4.1.25506.2.65.1.14.1.1.3</w:t>
            </w:r>
            <w:r>
              <w:rPr>
                <w:rFonts w:cs="Arial Narrow" w:hint="eastAsia"/>
                <w:kern w:val="0"/>
                <w:sz w:val="18"/>
                <w:szCs w:val="18"/>
              </w:rPr>
              <w:t>)</w:t>
            </w:r>
          </w:p>
        </w:tc>
        <w:tc>
          <w:tcPr>
            <w:tcW w:w="1440" w:type="dxa"/>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not-accessible</w:t>
            </w:r>
          </w:p>
        </w:tc>
        <w:tc>
          <w:tcPr>
            <w:tcW w:w="1000" w:type="dxa"/>
            <w:shd w:val="clear" w:color="auto" w:fill="auto"/>
          </w:tcPr>
          <w:p w:rsidR="00823D56" w:rsidRPr="00217932" w:rsidRDefault="00823D56" w:rsidP="00903582">
            <w:pPr>
              <w:pStyle w:val="TableText"/>
              <w:widowControl w:val="0"/>
            </w:pPr>
            <w:r w:rsidRPr="00E54BA7">
              <w:rPr>
                <w:rFonts w:hint="eastAsia"/>
              </w:rPr>
              <w:t>No</w:t>
            </w:r>
          </w:p>
        </w:tc>
        <w:tc>
          <w:tcPr>
            <w:tcW w:w="2880" w:type="dxa"/>
            <w:shd w:val="clear" w:color="auto" w:fill="auto"/>
          </w:tcPr>
          <w:p w:rsidR="00823D56" w:rsidRPr="00871FE0"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871FE0">
              <w:rPr>
                <w:rFonts w:cs="Arial Narrow"/>
                <w:kern w:val="0"/>
                <w:sz w:val="18"/>
                <w:szCs w:val="18"/>
              </w:rPr>
              <w:t>The protocol type</w:t>
            </w:r>
          </w:p>
        </w:tc>
      </w:tr>
      <w:tr w:rsidR="00823D56" w:rsidRPr="00217932" w:rsidTr="00903582">
        <w:tc>
          <w:tcPr>
            <w:tcW w:w="3000" w:type="dxa"/>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CoppFlowPassPackets</w:t>
            </w:r>
          </w:p>
          <w:p w:rsidR="00823D56" w:rsidRPr="002E7312" w:rsidRDefault="00823D56" w:rsidP="00903582">
            <w:pPr>
              <w:pStyle w:val="TableText"/>
              <w:widowControl w:val="0"/>
            </w:pPr>
            <w:r>
              <w:rPr>
                <w:rFonts w:hint="eastAsia"/>
              </w:rPr>
              <w:t>(</w:t>
            </w:r>
            <w:r w:rsidRPr="002E7312">
              <w:t>1.3.6.1.4.1.25506.2.65.1.14.1.1.4</w:t>
            </w:r>
            <w:r>
              <w:rPr>
                <w:rFonts w:hint="eastAsia"/>
              </w:rPr>
              <w:t>)</w:t>
            </w:r>
          </w:p>
        </w:tc>
        <w:tc>
          <w:tcPr>
            <w:tcW w:w="1440" w:type="dxa"/>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read-only</w:t>
            </w:r>
          </w:p>
        </w:tc>
        <w:tc>
          <w:tcPr>
            <w:tcW w:w="1000" w:type="dxa"/>
            <w:shd w:val="clear" w:color="auto" w:fill="auto"/>
          </w:tcPr>
          <w:p w:rsidR="00823D56" w:rsidRPr="00217932" w:rsidRDefault="00823D56" w:rsidP="00903582">
            <w:pPr>
              <w:pStyle w:val="TableText"/>
              <w:widowControl w:val="0"/>
            </w:pPr>
            <w:r w:rsidRPr="00E54BA7">
              <w:rPr>
                <w:rFonts w:hint="eastAsia"/>
              </w:rPr>
              <w:t>No</w:t>
            </w:r>
          </w:p>
        </w:tc>
        <w:tc>
          <w:tcPr>
            <w:tcW w:w="2880" w:type="dxa"/>
            <w:shd w:val="clear" w:color="auto" w:fill="auto"/>
          </w:tcPr>
          <w:p w:rsidR="00823D56" w:rsidRPr="00871FE0"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871FE0">
              <w:rPr>
                <w:rFonts w:cs="Arial Narrow"/>
                <w:kern w:val="0"/>
                <w:sz w:val="18"/>
                <w:szCs w:val="18"/>
              </w:rPr>
              <w:t>The number of passed packets</w:t>
            </w:r>
          </w:p>
        </w:tc>
      </w:tr>
      <w:tr w:rsidR="00823D56" w:rsidRPr="00217932" w:rsidTr="00903582">
        <w:tc>
          <w:tcPr>
            <w:tcW w:w="3000" w:type="dxa"/>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CoppFlowPassBytes</w:t>
            </w:r>
          </w:p>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Pr>
                <w:rFonts w:cs="Arial Narrow" w:hint="eastAsia"/>
                <w:kern w:val="0"/>
                <w:sz w:val="18"/>
                <w:szCs w:val="18"/>
              </w:rPr>
              <w:t>(</w:t>
            </w:r>
            <w:r w:rsidRPr="002E7312">
              <w:rPr>
                <w:rFonts w:cs="Arial Narrow"/>
                <w:kern w:val="0"/>
                <w:sz w:val="18"/>
                <w:szCs w:val="18"/>
              </w:rPr>
              <w:t>1.3.6.1.4.1.25506.2.65.1.14.1.1.5</w:t>
            </w:r>
            <w:r>
              <w:rPr>
                <w:rFonts w:cs="Arial Narrow" w:hint="eastAsia"/>
                <w:kern w:val="0"/>
                <w:sz w:val="18"/>
                <w:szCs w:val="18"/>
              </w:rPr>
              <w:t>)</w:t>
            </w:r>
          </w:p>
        </w:tc>
        <w:tc>
          <w:tcPr>
            <w:tcW w:w="1440" w:type="dxa"/>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read-only</w:t>
            </w:r>
          </w:p>
        </w:tc>
        <w:tc>
          <w:tcPr>
            <w:tcW w:w="1000" w:type="dxa"/>
            <w:shd w:val="clear" w:color="auto" w:fill="auto"/>
          </w:tcPr>
          <w:p w:rsidR="00823D56" w:rsidRPr="00217932" w:rsidRDefault="00823D56" w:rsidP="00903582">
            <w:pPr>
              <w:pStyle w:val="TableText"/>
              <w:widowControl w:val="0"/>
            </w:pPr>
            <w:r w:rsidRPr="00E54BA7">
              <w:rPr>
                <w:rFonts w:hint="eastAsia"/>
              </w:rPr>
              <w:t>No</w:t>
            </w:r>
          </w:p>
        </w:tc>
        <w:tc>
          <w:tcPr>
            <w:tcW w:w="2880" w:type="dxa"/>
            <w:shd w:val="clear" w:color="auto" w:fill="auto"/>
          </w:tcPr>
          <w:p w:rsidR="00823D56" w:rsidRPr="00871FE0"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871FE0">
              <w:rPr>
                <w:rFonts w:cs="Arial Narrow"/>
                <w:kern w:val="0"/>
                <w:sz w:val="18"/>
                <w:szCs w:val="18"/>
              </w:rPr>
              <w:t>The number of passed bytes</w:t>
            </w:r>
          </w:p>
        </w:tc>
      </w:tr>
      <w:tr w:rsidR="00823D56" w:rsidRPr="00217932" w:rsidTr="00903582">
        <w:tc>
          <w:tcPr>
            <w:tcW w:w="3000" w:type="dxa"/>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CoppFlowDropPackets</w:t>
            </w:r>
          </w:p>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Pr>
                <w:rFonts w:cs="Arial Narrow" w:hint="eastAsia"/>
                <w:kern w:val="0"/>
                <w:sz w:val="18"/>
                <w:szCs w:val="18"/>
              </w:rPr>
              <w:t>(</w:t>
            </w:r>
            <w:r w:rsidRPr="002E7312">
              <w:rPr>
                <w:rFonts w:cs="Arial Narrow"/>
                <w:kern w:val="0"/>
                <w:sz w:val="18"/>
                <w:szCs w:val="18"/>
              </w:rPr>
              <w:t>1.3.6.1.4.1.25506.2.65.1.14.1.1.6</w:t>
            </w:r>
            <w:r>
              <w:rPr>
                <w:rFonts w:cs="Arial Narrow" w:hint="eastAsia"/>
                <w:kern w:val="0"/>
                <w:sz w:val="18"/>
                <w:szCs w:val="18"/>
              </w:rPr>
              <w:t>)</w:t>
            </w:r>
          </w:p>
        </w:tc>
        <w:tc>
          <w:tcPr>
            <w:tcW w:w="1440" w:type="dxa"/>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read-only</w:t>
            </w:r>
          </w:p>
        </w:tc>
        <w:tc>
          <w:tcPr>
            <w:tcW w:w="1000" w:type="dxa"/>
            <w:shd w:val="clear" w:color="auto" w:fill="auto"/>
          </w:tcPr>
          <w:p w:rsidR="00823D56" w:rsidRPr="00217932" w:rsidRDefault="00823D56" w:rsidP="00903582">
            <w:pPr>
              <w:pStyle w:val="TableText"/>
              <w:widowControl w:val="0"/>
            </w:pPr>
            <w:r w:rsidRPr="00E54BA7">
              <w:rPr>
                <w:rFonts w:hint="eastAsia"/>
              </w:rPr>
              <w:t>No</w:t>
            </w:r>
          </w:p>
        </w:tc>
        <w:tc>
          <w:tcPr>
            <w:tcW w:w="2880" w:type="dxa"/>
            <w:shd w:val="clear" w:color="auto" w:fill="auto"/>
          </w:tcPr>
          <w:p w:rsidR="00823D56" w:rsidRPr="00871FE0"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871FE0">
              <w:rPr>
                <w:rFonts w:cs="Arial Narrow"/>
                <w:kern w:val="0"/>
                <w:sz w:val="18"/>
                <w:szCs w:val="18"/>
              </w:rPr>
              <w:t>The number of dropped packets</w:t>
            </w:r>
          </w:p>
        </w:tc>
      </w:tr>
      <w:tr w:rsidR="00823D56" w:rsidRPr="00217932" w:rsidTr="00903582">
        <w:tc>
          <w:tcPr>
            <w:tcW w:w="3000" w:type="dxa"/>
            <w:shd w:val="clear" w:color="auto" w:fill="auto"/>
          </w:tcPr>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2E7312">
              <w:rPr>
                <w:rFonts w:cs="Arial Narrow"/>
                <w:kern w:val="0"/>
                <w:sz w:val="18"/>
                <w:szCs w:val="18"/>
              </w:rPr>
              <w:t>hh3c</w:t>
            </w:r>
            <w:r>
              <w:rPr>
                <w:rFonts w:cs="Arial Narrow" w:hint="eastAsia"/>
                <w:kern w:val="0"/>
                <w:sz w:val="18"/>
                <w:szCs w:val="18"/>
              </w:rPr>
              <w:t>IfQoS</w:t>
            </w:r>
            <w:r w:rsidRPr="002E7312">
              <w:rPr>
                <w:rFonts w:cs="Arial Narrow"/>
                <w:kern w:val="0"/>
                <w:sz w:val="18"/>
                <w:szCs w:val="18"/>
              </w:rPr>
              <w:t>CoppFlowDropBytes</w:t>
            </w:r>
          </w:p>
          <w:p w:rsidR="00823D56" w:rsidRPr="002E7312"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Pr>
                <w:rFonts w:cs="Arial Narrow" w:hint="eastAsia"/>
                <w:kern w:val="0"/>
                <w:sz w:val="18"/>
                <w:szCs w:val="18"/>
              </w:rPr>
              <w:t>(</w:t>
            </w:r>
            <w:r w:rsidRPr="002E7312">
              <w:rPr>
                <w:rFonts w:cs="Arial Narrow"/>
                <w:kern w:val="0"/>
                <w:sz w:val="18"/>
                <w:szCs w:val="18"/>
              </w:rPr>
              <w:t>1.3.6.1.4.1.25506.2.65.1.14.1.1.7</w:t>
            </w:r>
            <w:r>
              <w:rPr>
                <w:rFonts w:cs="Arial Narrow" w:hint="eastAsia"/>
                <w:kern w:val="0"/>
                <w:sz w:val="18"/>
                <w:szCs w:val="18"/>
              </w:rPr>
              <w:t>)</w:t>
            </w:r>
          </w:p>
        </w:tc>
        <w:tc>
          <w:tcPr>
            <w:tcW w:w="1440" w:type="dxa"/>
            <w:shd w:val="clear" w:color="auto" w:fill="auto"/>
          </w:tcPr>
          <w:p w:rsidR="00823D56" w:rsidRPr="009919AD"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9919AD">
              <w:rPr>
                <w:rFonts w:cs="Arial Narrow"/>
                <w:kern w:val="0"/>
                <w:sz w:val="18"/>
                <w:szCs w:val="18"/>
              </w:rPr>
              <w:t>read-only</w:t>
            </w:r>
          </w:p>
        </w:tc>
        <w:tc>
          <w:tcPr>
            <w:tcW w:w="1000" w:type="dxa"/>
            <w:shd w:val="clear" w:color="auto" w:fill="auto"/>
          </w:tcPr>
          <w:p w:rsidR="00823D56" w:rsidRPr="00217932" w:rsidRDefault="00823D56" w:rsidP="00903582">
            <w:pPr>
              <w:pStyle w:val="TableText"/>
              <w:widowControl w:val="0"/>
            </w:pPr>
            <w:r w:rsidRPr="00E54BA7">
              <w:rPr>
                <w:rFonts w:hint="eastAsia"/>
              </w:rPr>
              <w:t>No</w:t>
            </w:r>
          </w:p>
        </w:tc>
        <w:tc>
          <w:tcPr>
            <w:tcW w:w="2880" w:type="dxa"/>
            <w:shd w:val="clear" w:color="auto" w:fill="auto"/>
          </w:tcPr>
          <w:p w:rsidR="00823D56" w:rsidRPr="00871FE0" w:rsidRDefault="00823D56" w:rsidP="00903582">
            <w:pPr>
              <w:widowControl w:val="0"/>
              <w:tabs>
                <w:tab w:val="left" w:pos="1806"/>
                <w:tab w:val="left" w:pos="2257"/>
                <w:tab w:val="left" w:pos="2709"/>
              </w:tabs>
              <w:autoSpaceDE w:val="0"/>
              <w:autoSpaceDN w:val="0"/>
              <w:adjustRightInd w:val="0"/>
              <w:spacing w:before="0"/>
              <w:ind w:left="0"/>
              <w:jc w:val="left"/>
              <w:rPr>
                <w:rFonts w:cs="Arial Narrow"/>
                <w:kern w:val="0"/>
                <w:sz w:val="18"/>
                <w:szCs w:val="18"/>
              </w:rPr>
            </w:pPr>
            <w:r w:rsidRPr="00871FE0">
              <w:rPr>
                <w:rFonts w:cs="Arial Narrow"/>
                <w:kern w:val="0"/>
                <w:sz w:val="18"/>
                <w:szCs w:val="18"/>
              </w:rPr>
              <w:t>The number of dropped bytes</w:t>
            </w:r>
          </w:p>
        </w:tc>
      </w:tr>
    </w:tbl>
    <w:p w:rsidR="00823D56" w:rsidRPr="00823D56" w:rsidRDefault="00823D56" w:rsidP="00823D56">
      <w:pPr>
        <w:ind w:left="0"/>
      </w:pPr>
    </w:p>
    <w:p w:rsidR="00BC2517" w:rsidRPr="00FD497E" w:rsidRDefault="00BC2517" w:rsidP="00196DA0">
      <w:pPr>
        <w:pStyle w:val="1"/>
        <w:numPr>
          <w:ilvl w:val="0"/>
          <w:numId w:val="17"/>
        </w:numPr>
        <w:spacing w:before="240" w:after="240"/>
        <w:jc w:val="both"/>
        <w:rPr>
          <w:rFonts w:ascii="Helvetica" w:hAnsi="Helvetica"/>
        </w:rPr>
      </w:pPr>
      <w:bookmarkStart w:id="3009" w:name="_Toc450384553"/>
      <w:bookmarkStart w:id="3010" w:name="_Toc400799982"/>
      <w:bookmarkStart w:id="3011" w:name="_Toc468179706"/>
      <w:bookmarkStart w:id="3012" w:name="_Toc477187795"/>
      <w:r w:rsidRPr="008C6608">
        <w:rPr>
          <w:rFonts w:ascii="Helvetica" w:hAnsi="Helvetica"/>
        </w:rPr>
        <w:t>HH3C-IKE-MONITOR-MIB</w:t>
      </w:r>
      <w:bookmarkEnd w:id="3009"/>
      <w:bookmarkEnd w:id="3010"/>
      <w:bookmarkEnd w:id="3011"/>
      <w:bookmarkEnd w:id="3012"/>
    </w:p>
    <w:p w:rsidR="00BC2517" w:rsidRPr="00FD497E" w:rsidRDefault="00BC2517" w:rsidP="00BC2517">
      <w:pPr>
        <w:spacing w:before="156" w:after="156"/>
        <w:ind w:left="420"/>
        <w:rPr>
          <w:rFonts w:ascii="Helvetica" w:eastAsia="charset0MS Sans Serif" w:hAnsi="Helvetica" w:cs="Helvetica"/>
        </w:rPr>
      </w:pPr>
      <w:r w:rsidRPr="00FD497E">
        <w:rPr>
          <w:rFonts w:ascii="Helvetica" w:eastAsia="charset0MS Sans Serif" w:hAnsi="Helvetica" w:cs="Helvetica"/>
        </w:rPr>
        <w:t>This MIB defines monitor information used on devices which support IKE protocol.</w:t>
      </w:r>
    </w:p>
    <w:p w:rsidR="00BC2517" w:rsidRPr="00FD497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013" w:name="_Toc320126283"/>
      <w:bookmarkStart w:id="3014" w:name="_Toc450384554"/>
      <w:bookmarkStart w:id="3015" w:name="_Toc400799983"/>
      <w:bookmarkStart w:id="3016" w:name="_Toc468179707"/>
      <w:bookmarkStart w:id="3017" w:name="_Toc477187796"/>
      <w:r w:rsidRPr="00FD497E">
        <w:rPr>
          <w:rFonts w:ascii="Helvetica" w:eastAsia="charset0MS Sans Serif" w:hAnsi="Helvetica" w:cs="Helvetica"/>
        </w:rPr>
        <w:t>hh3cIKETunnelTable</w:t>
      </w:r>
      <w:bookmarkEnd w:id="3013"/>
      <w:bookmarkEnd w:id="3014"/>
      <w:bookmarkEnd w:id="3015"/>
      <w:bookmarkEnd w:id="3016"/>
      <w:bookmarkEnd w:id="3017"/>
    </w:p>
    <w:p w:rsidR="00BC2517" w:rsidRPr="00C56D55" w:rsidRDefault="00BC2517" w:rsidP="00BC2517">
      <w:pPr>
        <w:rPr>
          <w:rStyle w:val="h2"/>
          <w:rFonts w:ascii="Helvetica" w:hAnsi="Helvetica" w:cs="Helvetica"/>
        </w:rPr>
      </w:pPr>
      <w:r>
        <w:rPr>
          <w:rStyle w:val="h2"/>
          <w:rFonts w:ascii="Helvetica" w:hAnsi="Helvetica" w:cs="Helvetica"/>
        </w:rPr>
        <w:t>OID of this table is: 1.3.6.1.4.1.25506.2.30.1.1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hh3cIKETunIndex (1.3.6.1.4.1.25506.2.30.1.1.1.1)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accessible-for-notify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hh3cIKETunLocalType (1.3.6.1.4.1.25506.2.30.1.1.1.2)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lastRenderedPageBreak/>
              <w:t xml:space="preserve">hh3cIKETunLocalValue1 (1.3.6.1.4.1.25506.2.30.1.1.1.3)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hh3cIKETunLocalValue2 (1.3.6.1.4.1.25506.2.30.1.1.1.4)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hh3cIKETunLocalAddr (1.3.6.1.4.1.25506.2.30.1.1.1.5)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d</w:t>
            </w:r>
            <w:r w:rsidRPr="00FD497E">
              <w:rPr>
                <w:rFonts w:ascii="Helvetica" w:hAnsi="Helvetica" w:cs="Helvetica"/>
              </w:rPr>
              <w:t>eprecated</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hh3cIKETunRemoteType (1.3.6.1.4.1.25506.2.30.1.1.1.6)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hh3cIKETunRemoteValue1 (1.3.6.1.4.1.25506.2.30.1.1.1.7)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hh3cIKETunRemoteValue2 (1.3.6.1.4.1.25506.2.30.1.1.1.8)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hh3cIKETunRemoteAddr (1.3.6.1.4.1.25506.2.30.1.1.1.9)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deprecated</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hh3cIKETunInitiator (1.3.6.1.4.1.25506.2.30.1.1.1.10)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hh3cIKETunNegoMode (1.3.6.1.4.1.25506.2.30.1.1.1.11)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hh3cIKETunDiffHellmanGrp (1.3.6.1.4.1.25506.2.30.1.1.1.12)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hh3cIKETunEncryptAlgo (1.3.6.1.4.1.25506.2.30.1.1.1.13)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hh3cIKETunHashAlgo (1.3.6.1.4.1.25506.2.30.1.1.1.14)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hh3cIKETunAuthMethod (1.3.6.1.4.1.25506.2.30.1.1.1.15)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hh3cIKETunLifeTime (1.3.6.1.4.1.25506.2.30.1.1.1.16)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Range from 1 to 2147483647</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hh3cIKETunActiveTime (1.3.6.1.4.1.25506.2.30.1.1.1.17)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Range from 1 to 2147483647</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hh3cIKETunRemainTime (1.3.6.1.4.1.25506.2.30.1.1.1.18)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Range from 1 to 2147483647</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hh3cIKETunTotalRefreshes (1.3.6.1.4.1.25506.2.30.1.1.1.19)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hh3cIKETunState (1.3.6.1.4.1.25506.2.30.1.1.1.20)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hh3cIKETunDpdIntervalTime (1.3.6.1.4.1.25506.2.30.1.1.1.21)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hh3cIKETunDpdTimeOut (1.3.6.1.4.1.25506.2.30.1.1.1.22)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hh3cIKETunLocalInetAddrType</w:t>
            </w:r>
            <w:r w:rsidRPr="00FD497E">
              <w:rPr>
                <w:rFonts w:ascii="Helvetica" w:hAnsi="Helvetica" w:cs="Helvetica" w:hint="eastAsia"/>
              </w:rPr>
              <w:t xml:space="preserve"> (</w:t>
            </w:r>
            <w:r w:rsidRPr="00FD497E">
              <w:rPr>
                <w:rFonts w:ascii="Helvetica" w:hAnsi="Helvetica" w:cs="Helvetica"/>
              </w:rPr>
              <w:t>1.3.6.1.4.1.25506.2.30.1.1.1.23</w:t>
            </w:r>
            <w:r w:rsidRPr="00FD497E">
              <w:rPr>
                <w:rFonts w:ascii="Helvetica" w:hAnsi="Helvetica" w:cs="Helvetica" w:hint="eastAsia"/>
              </w:rPr>
              <w:t>)</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hh3cIKETunLocalInetAddr</w:t>
            </w:r>
            <w:r w:rsidRPr="00FD497E">
              <w:rPr>
                <w:rFonts w:ascii="Helvetica" w:hAnsi="Helvetica" w:cs="Helvetica" w:hint="eastAsia"/>
              </w:rPr>
              <w:t xml:space="preserve"> (</w:t>
            </w:r>
            <w:r w:rsidRPr="00FD497E">
              <w:rPr>
                <w:rFonts w:ascii="Helvetica" w:hAnsi="Helvetica" w:cs="Helvetica"/>
              </w:rPr>
              <w:t>1.3.6.1.4.1.25506.2.30.1.1.1.2</w:t>
            </w:r>
            <w:r w:rsidRPr="00FD497E">
              <w:rPr>
                <w:rFonts w:ascii="Helvetica" w:hAnsi="Helvetica" w:cs="Helvetica" w:hint="eastAsia"/>
              </w:rPr>
              <w:t>4)</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hh3cIKETunRemoteInetAddrType</w:t>
            </w:r>
            <w:r w:rsidRPr="00FD497E">
              <w:rPr>
                <w:rFonts w:ascii="Helvetica" w:hAnsi="Helvetica" w:cs="Helvetica" w:hint="eastAsia"/>
              </w:rPr>
              <w:t xml:space="preserve"> (</w:t>
            </w:r>
            <w:r w:rsidRPr="00FD497E">
              <w:rPr>
                <w:rFonts w:ascii="Helvetica" w:hAnsi="Helvetica" w:cs="Helvetica"/>
              </w:rPr>
              <w:t>1.3.6.1.4.1.25506.2.30.1.1.1.2</w:t>
            </w:r>
            <w:r w:rsidRPr="00FD497E">
              <w:rPr>
                <w:rFonts w:ascii="Helvetica" w:hAnsi="Helvetica" w:cs="Helvetica" w:hint="eastAsia"/>
              </w:rPr>
              <w:t>5)</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hh3cIKETunRemoteInetAddr</w:t>
            </w:r>
            <w:r w:rsidRPr="00FD497E">
              <w:rPr>
                <w:rFonts w:ascii="Helvetica" w:hAnsi="Helvetica" w:cs="Helvetica" w:hint="eastAsia"/>
              </w:rPr>
              <w:t xml:space="preserve"> (</w:t>
            </w:r>
            <w:r w:rsidRPr="00FD497E">
              <w:rPr>
                <w:rFonts w:ascii="Helvetica" w:hAnsi="Helvetica" w:cs="Helvetica"/>
              </w:rPr>
              <w:t>1.3.6.1.4.1.25506.2.30.1.1.1.26</w:t>
            </w:r>
            <w:r w:rsidRPr="00FD497E">
              <w:rPr>
                <w:rFonts w:ascii="Helvetica" w:hAnsi="Helvetica" w:cs="Helvetica" w:hint="eastAsia"/>
              </w:rPr>
              <w:t>)</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bl>
    <w:p w:rsidR="00BC2517" w:rsidRPr="00FD497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018" w:name="_Toc320126284"/>
      <w:bookmarkStart w:id="3019" w:name="_Toc450384555"/>
      <w:bookmarkStart w:id="3020" w:name="_Toc400799984"/>
      <w:bookmarkStart w:id="3021" w:name="_Toc468179708"/>
      <w:bookmarkStart w:id="3022" w:name="_Toc477187797"/>
      <w:r w:rsidRPr="00FD497E">
        <w:rPr>
          <w:rFonts w:ascii="Helvetica" w:eastAsia="charset0MS Sans Serif" w:hAnsi="Helvetica" w:cs="Helvetica"/>
        </w:rPr>
        <w:lastRenderedPageBreak/>
        <w:t>hh3cIKETunnelStatTable</w:t>
      </w:r>
      <w:bookmarkEnd w:id="3018"/>
      <w:bookmarkEnd w:id="3019"/>
      <w:bookmarkEnd w:id="3020"/>
      <w:bookmarkEnd w:id="3021"/>
      <w:bookmarkEnd w:id="3022"/>
    </w:p>
    <w:p w:rsidR="00BC2517" w:rsidRPr="00C56D55" w:rsidRDefault="00BC2517" w:rsidP="00BC2517">
      <w:pPr>
        <w:rPr>
          <w:rStyle w:val="h2"/>
          <w:rFonts w:ascii="Helvetica" w:hAnsi="Helvetica" w:cs="Helvetica"/>
        </w:rPr>
      </w:pPr>
      <w:r>
        <w:rPr>
          <w:rStyle w:val="h2"/>
          <w:rFonts w:ascii="Helvetica" w:hAnsi="Helvetica" w:cs="Helvetica"/>
        </w:rPr>
        <w:t>OID of this table is: 1.3.6.1.4.1.25506.2.30.1.2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hh3cIKETunInOctets (1.3.6.1.4.1.25506.2.30.1.2.1.1)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hh3cIKETunInPkts (1.3.6.1.4.1.25506.2.30.1.2.1.2)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hh3cIKETunInDropPkts (1.3.6.1.4.1.25506.2.30.1.2.1.3)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hh3cIKETunInP2Exchgs (1.3.6.1.4.1.25506.2.30.1.2.1.4)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hh3cIKETunInP2ExchgRejets (1.3.6.1.4.1.25506.2.30.1.2.1.5)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hh3cIKETunInP2SaDelRequests (1.3.6.1.4.1.25506.2.30.1.2.1.6)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hh3cIKETunInP1SaDelRequests (1.3.6.1.4.1.25506.2.30.1.2.1.7)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hh3cIKETunInNotifys (1.3.6.1.4.1.25506.2.30.1.2.1.8)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hh3cIKETunOutOctets (1.3.6.1.4.1.25506.2.30.1.2.1.9)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hh3cIKETunOutPkts (1.3.6.1.4.1.25506.2.30.1.2.1.10)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hh3cIKETunOutDropPkts (1.3.6.1.4.1.25506.2.30.1.2.1.11)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hh3cIKETunOutP2Exchgs (1.3.6.1.4.1.25506.2.30.1.2.1.12)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hh3cIKETunOutP2ExchgRejects (1.3.6.1.4.1.25506.2.30.1.2.1.13)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hh3cIKETunOutP2SaDelRequests (1.3.6.1.4.1.25506.2.30.1.2.1.14)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hh3cIKETunOutP1SaDelRequests (1.3.6.1.4.1.25506.2.30.1.2.1.15)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hh3cIKETunOutNotifys (1.3.6.1.4.1.25506.2.30.1.2.1.16)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bl>
    <w:p w:rsidR="00BC2517" w:rsidRPr="00FD497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023" w:name="_Toc320126285"/>
      <w:bookmarkStart w:id="3024" w:name="_Toc450384556"/>
      <w:bookmarkStart w:id="3025" w:name="_Toc400799985"/>
      <w:bookmarkStart w:id="3026" w:name="_Toc468179709"/>
      <w:bookmarkStart w:id="3027" w:name="_Toc477187798"/>
      <w:r w:rsidRPr="00FD497E">
        <w:rPr>
          <w:rFonts w:ascii="Helvetica" w:eastAsia="charset0MS Sans Serif" w:hAnsi="Helvetica" w:cs="Helvetica"/>
        </w:rPr>
        <w:t>hh3cIKEGlobalStats</w:t>
      </w:r>
      <w:bookmarkEnd w:id="3023"/>
      <w:bookmarkEnd w:id="3024"/>
      <w:bookmarkEnd w:id="3025"/>
      <w:bookmarkEnd w:id="3026"/>
      <w:bookmarkEnd w:id="3027"/>
    </w:p>
    <w:p w:rsidR="00BC2517" w:rsidRPr="00C56D55" w:rsidRDefault="00BC2517" w:rsidP="00BC2517">
      <w:pPr>
        <w:rPr>
          <w:rStyle w:val="h2"/>
          <w:rFonts w:ascii="Helvetica" w:hAnsi="Helvetica" w:cs="Helvetica"/>
        </w:rPr>
      </w:pPr>
      <w:r>
        <w:rPr>
          <w:rStyle w:val="h2"/>
          <w:rFonts w:ascii="Helvetica" w:hAnsi="Helvetica" w:cs="Helvetica"/>
        </w:rPr>
        <w:t>OID of this table is: 1.3.6.1.4.1.25506.2.30.1.3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hh3cIKEGlobalActiveTunnels (1.3.6.1.4.1.25506.2.30.1.3.1)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hh3cIKEGlobalInOctets (1.3.6.1.4.1.25506.2.30.1.3.2)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hh3cIKEGlobalInPkts (1.3.6.1.4.1.25506.2.30.1.3.3)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lastRenderedPageBreak/>
              <w:t xml:space="preserve">hh3cIKEGlobalInDropPkts (1.3.6.1.4.1.25506.2.30.1.3.4)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hh3cIKEGlobalInP2Exchgs (1.3.6.1.4.1.25506.2.30.1.3.5)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hh3cIKEGlobalInP2ExchgRejects (1.3.6.1.4.1.25506.2.30.1.3.6)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hh3cIKEGlobalInP2SaDelRequests (1.3.6.1.4.1.25506.2.30.1.3.7)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hh3cIKEGlobalInNotifys (1.3.6.1.4.1.25506.2.30.1.3.8)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hh3cIKEGlobalOutOctets (1.3.6.1.4.1.25506.2.30.1.3.9)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hh3cIKEGlobalOutPkts (1.3.6.1.4.1.25506.2.30.1.3.10)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hh3cIKEGlobalOutDropPkts (1.3.6.1.4.1.25506.2.30.1.3.11)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hh3cIKEGlobalOutP2Exchgs (1.3.6.1.4.1.25506.2.30.1.3.12)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hh3cIKEGlobalOutP2ExchgRejects (1.3.6.1.4.1.25506.2.30.1.3.13)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hh3cIKEGlobalOutP2SaDelRequests (1.3.6.1.4.1.25506.2.30.1.3.14)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hh3cIKEGlobalOutNotifys (1.3.6.1.4.1.25506.2.30.1.3.15)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hh3cIKEGlobalInitTunnels (1.3.6.1.4.1.25506.2.30.1.3.16)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hh3cIKEGlobalInitTunnelFails (1.3.6.1.4.1.25506.2.30.1.3.17)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hh3cIKEGlobalRespTunnels (1.3.6.1.4.1.25506.2.30.1.3.18)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hh3cIKEGlobalRespTunnelFails (1.3.6.1.4.1.25506.2.30.1.3.19)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hh3cIKEGlobalAuthFails (1.3.6.1.4.1.25506.2.30.1.3.20)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hh3cIKEGlobalNoSaFails (1.3.6.1.4.1.25506.2.30.1.3.21)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hh3cIKEGlobalInvalidCookieFails (1.3.6.1.4.1.25506.2.30.1.3.22)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hh3cIKEGlobalAttrNotSuppFails (1.3.6.1.4.1.25506.2.30.1.3.23)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hh3cIKEGlobalNoProposalChosenFails (1.3.6.1.4.1.25506.2.30.1.3.24)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hh3cIKEGlobalUnsportExchTypeFails (1.3.6.1.4.1.25506.2.30.1.3.25)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hh3cIKEGlobalInvalidIdFails (1.3.6.1.4.1.25506.2.30.1.3.26)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hh3cIKEGlobalInvalidProFails </w:t>
            </w:r>
            <w:r w:rsidRPr="00FD497E">
              <w:rPr>
                <w:rFonts w:ascii="Helvetica" w:hAnsi="Helvetica" w:cs="Helvetica"/>
              </w:rPr>
              <w:lastRenderedPageBreak/>
              <w:t xml:space="preserve">(1.3.6.1.4.1.25506.2.30.1.3.27)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lastRenderedPageBreak/>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hh3cIKEGlobalCertTypeUnsuppFails (1.3.6.1.4.1.25506.2.30.1.3.28)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hh3cIKEGlobalInvalidCertAuthFails (1.3.6.1.4.1.25506.2.30.1.3.29)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hh3cIKEGlobalInvalidSignFails (1.3.6.1.4.1.25506.2.30.1.3.30)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hint="eastAsia"/>
              </w:rPr>
              <w:t>Not supported</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hh3cIKEGlobalCertUnavailableFails (1.3.6.1.4.1.25506.2.30.1.3.31)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FD497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028" w:name="_Toc320126286"/>
      <w:bookmarkStart w:id="3029" w:name="_Toc450384557"/>
      <w:bookmarkStart w:id="3030" w:name="_Toc400799986"/>
      <w:bookmarkStart w:id="3031" w:name="_Toc468179710"/>
      <w:bookmarkStart w:id="3032" w:name="_Toc477187799"/>
      <w:r w:rsidRPr="00FD497E">
        <w:rPr>
          <w:rFonts w:ascii="Helvetica" w:eastAsia="charset0MS Sans Serif" w:hAnsi="Helvetica" w:cs="Helvetica"/>
        </w:rPr>
        <w:t>hh3cIKETrapObject</w:t>
      </w:r>
      <w:bookmarkEnd w:id="3028"/>
      <w:bookmarkEnd w:id="3029"/>
      <w:bookmarkEnd w:id="3030"/>
      <w:bookmarkEnd w:id="3031"/>
      <w:bookmarkEnd w:id="3032"/>
    </w:p>
    <w:p w:rsidR="00BC2517" w:rsidRPr="00C56D55" w:rsidRDefault="00BC2517" w:rsidP="00BC2517">
      <w:pPr>
        <w:rPr>
          <w:rStyle w:val="h2"/>
          <w:rFonts w:ascii="Helvetica" w:hAnsi="Helvetica" w:cs="Helvetica"/>
        </w:rPr>
      </w:pPr>
      <w:r>
        <w:rPr>
          <w:rStyle w:val="h2"/>
          <w:rFonts w:ascii="Helvetica" w:hAnsi="Helvetica" w:cs="Helvetica"/>
        </w:rPr>
        <w:t>OID of this table is: 1.3.6.1.4.1.25506.2.30.1.4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hh3cIKEProposalNumber (1.3.6.1.4.1.25506.2.30.1.4.1)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accessible-for-notify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hh3cIKEProposalSize (1.3.6.1.4.1.25506.2.30.1.4.2)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accessible-for-notify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hh3cIKEIdInformation (1.3.6.1.4.1.25506.2.30.1.4.3)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accessible-for-notify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hh3cIKEProtocolNum (1.3.6.1.4.1.25506.2.30.1.4.4)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accessible-for-notify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hh3cIKECertInformation (1.3.6.1.4.1.25506.2.30.1.4.5)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accessible-for-notify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bl>
    <w:p w:rsidR="00BC2517" w:rsidRPr="00FD497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033" w:name="_Toc320126287"/>
      <w:bookmarkStart w:id="3034" w:name="_Toc450384558"/>
      <w:bookmarkStart w:id="3035" w:name="_Toc400799987"/>
      <w:bookmarkStart w:id="3036" w:name="_Toc468179711"/>
      <w:bookmarkStart w:id="3037" w:name="_Toc477187800"/>
      <w:r w:rsidRPr="00FD497E">
        <w:rPr>
          <w:rFonts w:ascii="Helvetica" w:eastAsia="charset0MS Sans Serif" w:hAnsi="Helvetica" w:cs="Helvetica"/>
        </w:rPr>
        <w:t>hh3cIKETrapCntl</w:t>
      </w:r>
      <w:bookmarkEnd w:id="3033"/>
      <w:bookmarkEnd w:id="3034"/>
      <w:bookmarkEnd w:id="3035"/>
      <w:bookmarkEnd w:id="3036"/>
      <w:bookmarkEnd w:id="3037"/>
    </w:p>
    <w:p w:rsidR="00BC2517" w:rsidRPr="00C56D55" w:rsidRDefault="00BC2517" w:rsidP="00BC2517">
      <w:pPr>
        <w:rPr>
          <w:rStyle w:val="h2"/>
          <w:rFonts w:ascii="Helvetica" w:hAnsi="Helvetica" w:cs="Helvetica"/>
        </w:rPr>
      </w:pPr>
      <w:r>
        <w:rPr>
          <w:rStyle w:val="h2"/>
          <w:rFonts w:ascii="Helvetica" w:hAnsi="Helvetica" w:cs="Helvetica"/>
        </w:rPr>
        <w:t>OID of this table is: 1.3.6.1.4.1.25506.2.30.1.5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hh3cIKETrapGlobalCntl (1.3.6.1.4.1.25506.2.30.1.5.1)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hh3cIKETunnelStartTrapCntl (1.3.6.1.4.1.25506.2.30.1.5.2)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hh3cIKETunnelStopTrapCntl (1.3.6.1.4.1.25506.2.30.1.5.3)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hh3cIKENoSaTrapCntl (1.3.6.1.4.1.25506.2.30.1.5.4)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hh3cIKEEncryFailureTrapCntl (1.3.6.1.4.1.25506.2.30.1.5.5)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hh3cIKEDecryFailureTrapCntl (1.3.6.1.4.1.25506.2.30.1.5.6)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hh3cIKEInvalidProposalTrapCntl (1.3.6.1.4.1.25506.2.30.1.5.7)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hh3cIKEAuthFailTrapCntl (1.3.6.1.4.1.25506.2.30.1.5.8)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lastRenderedPageBreak/>
              <w:t xml:space="preserve">hh3cIKEInvalidCookieTrapCntl (1.3.6.1.4.1.25506.2.30.1.5.9)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hh3cIKEInvalidSpiTrapCntl (1.3.6.1.4.1.25506.2.30.1.5.10)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deprecated</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hh3cIKEAttrNotSuppTrapCntl (1.3.6.1.4.1.25506.2.30.1.5.11)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hh3cIKEUnsportExchTypeTrapCntl (1.3.6.1.4.1.25506.2.30.1.5.12)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hh3cIKEInvalidIdTrapCntl (1.3.6.1.4.1.25506.2.30.1.5.13)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hh3cIKEInvalidProtocolTrapCntl (1.3.6.1.4.1.25506.2.30.1.5.14)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hh3cIKECertTypeUnsuppTrapCntl (1.3.6.1.4.1.25506.2.30.1.5.15)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hh3cIKEInvalidCertAuthTrapCntl (1.3.6.1.4.1.25506.2.30.1.5.16)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hh3cIKEInvalidSignTrapCntl (1.3.6.1.4.1.25506.2.30.1.5.17)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hh3cIKECertUnavailableTrapCntl (1.3.6.1.4.1.25506.2.30.1.5.18)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hh3cIKEProposalAddTrapCntl (1.3.6.1.4.1.25506.2.30.1.5.19)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r w:rsidR="00BC2517" w:rsidRPr="00DC1FF6" w:rsidTr="00E64F22">
        <w:tc>
          <w:tcPr>
            <w:tcW w:w="3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 xml:space="preserve">hh3cIKEProposalDelTrapCntl (1.3.6.1.4.1.25506.2.30.1.5.20) </w:t>
            </w:r>
          </w:p>
        </w:tc>
        <w:tc>
          <w:tcPr>
            <w:tcW w:w="144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read-write</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No</w:t>
            </w:r>
          </w:p>
        </w:tc>
        <w:tc>
          <w:tcPr>
            <w:tcW w:w="288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bl>
    <w:p w:rsidR="00BC2517" w:rsidRDefault="00BC2517" w:rsidP="00BC2517"/>
    <w:p w:rsidR="00BC2517" w:rsidRPr="00FD497E"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038" w:name="_Toc450384559"/>
      <w:bookmarkStart w:id="3039" w:name="_Toc400799988"/>
      <w:bookmarkStart w:id="3040" w:name="_Toc468179712"/>
      <w:bookmarkStart w:id="3041" w:name="_Toc477187801"/>
      <w:r w:rsidRPr="00FD497E">
        <w:rPr>
          <w:rFonts w:ascii="Helvetica" w:eastAsia="charset0MS Sans Serif" w:hAnsi="Helvetica" w:cs="Helvetica"/>
        </w:rPr>
        <w:t>hh3cIKEScalarObjects</w:t>
      </w:r>
      <w:bookmarkEnd w:id="3038"/>
      <w:bookmarkEnd w:id="3039"/>
      <w:bookmarkEnd w:id="3040"/>
      <w:bookmarkEnd w:id="3041"/>
    </w:p>
    <w:p w:rsidR="00BC2517" w:rsidRPr="00B610D2" w:rsidRDefault="00BC2517" w:rsidP="00BC2517">
      <w:r>
        <w:rPr>
          <w:rStyle w:val="h2"/>
          <w:rFonts w:ascii="Helvetica" w:hAnsi="Helvetica" w:cs="Helvetica"/>
        </w:rPr>
        <w:t xml:space="preserve">OID of this table is: </w:t>
      </w:r>
      <w:r w:rsidRPr="00F975A9">
        <w:rPr>
          <w:rStyle w:val="h2"/>
          <w:rFonts w:ascii="Helvetica" w:hAnsi="Helvetica" w:cs="Helvetica"/>
        </w:rPr>
        <w:t>1.3.6.1.4.1.25506.2.30.1.7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AE27D2">
              <w:rPr>
                <w:rFonts w:ascii="Helvetica" w:hAnsi="Helvetica" w:cs="Helvetica"/>
              </w:rPr>
              <w:t xml:space="preserve">hh3cIKEMIBVersion </w:t>
            </w:r>
            <w:r w:rsidRPr="00522330">
              <w:rPr>
                <w:rFonts w:ascii="Helvetica" w:hAnsi="Helvetica" w:cs="Helvetica"/>
              </w:rPr>
              <w:t>(</w:t>
            </w:r>
            <w:r w:rsidRPr="00F975A9">
              <w:rPr>
                <w:rFonts w:ascii="Helvetica" w:hAnsi="Helvetica" w:cs="Helvetica"/>
              </w:rPr>
              <w:t>1.3.6.1.4.1.25506.2.30.1.7.1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FD497E">
              <w:rPr>
                <w:rFonts w:ascii="Helvetica" w:hAnsi="Helvetica" w:cs="Helvetica"/>
              </w:rPr>
              <w:t>read-only</w:t>
            </w:r>
          </w:p>
        </w:tc>
        <w:tc>
          <w:tcPr>
            <w:tcW w:w="1000" w:type="dxa"/>
          </w:tcPr>
          <w:p w:rsidR="00BC2517" w:rsidRPr="00FD497E" w:rsidRDefault="00BC2517" w:rsidP="00366B7E">
            <w:pPr>
              <w:pStyle w:val="TableText"/>
              <w:kinsoku w:val="0"/>
              <w:textAlignment w:val="top"/>
              <w:rPr>
                <w:rFonts w:ascii="Helvetica" w:hAnsi="Helvetica" w:cs="Helvetica"/>
              </w:rPr>
            </w:pPr>
            <w:r w:rsidRPr="00FD497E">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FD497E">
              <w:rPr>
                <w:rFonts w:ascii="Helvetica" w:hAnsi="Helvetica" w:cs="Helvetica"/>
              </w:rPr>
              <w:t>As per MIB</w:t>
            </w:r>
          </w:p>
        </w:tc>
      </w:tr>
    </w:tbl>
    <w:p w:rsidR="00BC2517" w:rsidRDefault="00BC2517" w:rsidP="00BC2517"/>
    <w:p w:rsidR="00BC2517" w:rsidRPr="00A50AE7" w:rsidRDefault="00BC2517" w:rsidP="00196DA0">
      <w:pPr>
        <w:pStyle w:val="1"/>
        <w:numPr>
          <w:ilvl w:val="0"/>
          <w:numId w:val="17"/>
        </w:numPr>
        <w:spacing w:before="240" w:after="240"/>
        <w:jc w:val="both"/>
        <w:rPr>
          <w:rStyle w:val="16"/>
          <w:rFonts w:cs="Times New Roman"/>
          <w:b/>
          <w:bCs w:val="0"/>
        </w:rPr>
      </w:pPr>
      <w:bookmarkStart w:id="3042" w:name="_Toc341341822"/>
      <w:bookmarkStart w:id="3043" w:name="_Toc450384560"/>
      <w:bookmarkStart w:id="3044" w:name="_Toc400799989"/>
      <w:bookmarkStart w:id="3045" w:name="_Toc468179713"/>
      <w:bookmarkStart w:id="3046" w:name="_Toc477187802"/>
      <w:r w:rsidRPr="00A50AE7">
        <w:t>HH3C</w:t>
      </w:r>
      <w:r w:rsidRPr="00A50AE7">
        <w:rPr>
          <w:rStyle w:val="16"/>
          <w:rFonts w:cs="Times New Roman"/>
        </w:rPr>
        <w:t>-</w:t>
      </w:r>
      <w:r w:rsidRPr="00A50AE7">
        <w:rPr>
          <w:rStyle w:val="16"/>
          <w:rFonts w:cs="Times New Roman" w:hint="eastAsia"/>
        </w:rPr>
        <w:t>INFO-CENTER</w:t>
      </w:r>
      <w:r w:rsidRPr="00A50AE7">
        <w:rPr>
          <w:rStyle w:val="16"/>
          <w:rFonts w:cs="Times New Roman"/>
        </w:rPr>
        <w:t>-MIB</w:t>
      </w:r>
      <w:bookmarkEnd w:id="3042"/>
      <w:bookmarkEnd w:id="3043"/>
      <w:bookmarkEnd w:id="3044"/>
      <w:bookmarkEnd w:id="3045"/>
      <w:bookmarkEnd w:id="3046"/>
      <w:r w:rsidRPr="00A50AE7">
        <w:rPr>
          <w:rStyle w:val="16"/>
          <w:rFonts w:cs="Times New Roman" w:hint="eastAsia"/>
        </w:rPr>
        <w:t xml:space="preserve"> </w:t>
      </w:r>
    </w:p>
    <w:p w:rsidR="00BC2517" w:rsidRDefault="00BC2517" w:rsidP="00196DA0">
      <w:pPr>
        <w:pStyle w:val="2"/>
        <w:numPr>
          <w:ilvl w:val="1"/>
          <w:numId w:val="17"/>
        </w:numPr>
        <w:autoSpaceDE/>
        <w:autoSpaceDN/>
        <w:adjustRightInd/>
        <w:jc w:val="both"/>
        <w:textAlignment w:val="auto"/>
      </w:pPr>
      <w:bookmarkStart w:id="3047" w:name="_Toc341341823"/>
      <w:bookmarkStart w:id="3048" w:name="_Toc450384561"/>
      <w:bookmarkStart w:id="3049" w:name="_Toc400799990"/>
      <w:bookmarkStart w:id="3050" w:name="_Toc468179714"/>
      <w:bookmarkStart w:id="3051" w:name="_Toc477187803"/>
      <w:r>
        <w:t>hh3c</w:t>
      </w:r>
      <w:r>
        <w:rPr>
          <w:rFonts w:hint="eastAsia"/>
        </w:rPr>
        <w:t>ICLogbufferObjects</w:t>
      </w:r>
      <w:bookmarkEnd w:id="3047"/>
      <w:bookmarkEnd w:id="3048"/>
      <w:bookmarkEnd w:id="3049"/>
      <w:bookmarkEnd w:id="3050"/>
      <w:bookmarkEnd w:id="3051"/>
    </w:p>
    <w:p w:rsidR="00BC2517" w:rsidRPr="009540D9" w:rsidRDefault="00BC2517" w:rsidP="00BC2517">
      <w:pPr>
        <w:rPr>
          <w:b/>
        </w:rPr>
      </w:pPr>
      <w:r>
        <w:t>OID of this table is: 1.3.6.1.4.1.25506.</w:t>
      </w:r>
      <w:r>
        <w:rPr>
          <w:rFonts w:hint="eastAsia"/>
        </w:rPr>
        <w:t>2.119.1.1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133F8">
              <w:rPr>
                <w:rFonts w:ascii="Helvetica" w:hAnsi="Helvetica" w:cs="Helvetica"/>
                <w:color w:val="000000"/>
              </w:rPr>
              <w:t>hh3cICMaxLogbufferSize</w:t>
            </w:r>
            <w:r>
              <w:rPr>
                <w:rFonts w:ascii="Helvetica" w:hAnsi="Helvetica" w:cs="Helvetica" w:hint="eastAsia"/>
              </w:rPr>
              <w:t xml:space="preserve"> </w:t>
            </w:r>
            <w:r w:rsidRPr="00522330">
              <w:rPr>
                <w:rFonts w:ascii="Helvetica" w:hAnsi="Helvetica" w:cs="Helvetica"/>
              </w:rPr>
              <w:t>(1.3.6.1.4.1.25506.</w:t>
            </w:r>
            <w:r w:rsidRPr="00C800AF">
              <w:rPr>
                <w:rFonts w:ascii="Helvetica" w:hAnsi="Helvetica" w:cs="Helvetica"/>
                <w:color w:val="000000"/>
              </w:rPr>
              <w:t>2.119.1.1.1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133F8">
              <w:rPr>
                <w:rFonts w:ascii="Helvetica" w:hAnsi="Helvetica" w:cs="Helvetica"/>
                <w:color w:val="000000"/>
              </w:rPr>
              <w:t>hh3cICLogbufferSize</w:t>
            </w:r>
            <w:r w:rsidRPr="00522330">
              <w:rPr>
                <w:rFonts w:ascii="Helvetica" w:hAnsi="Helvetica" w:cs="Helvetica"/>
              </w:rPr>
              <w:t xml:space="preserve"> (1.3.6.1.4.1.25506.</w:t>
            </w:r>
            <w:r>
              <w:rPr>
                <w:rFonts w:ascii="Helvetica" w:hAnsi="Helvetica" w:cs="Helvetica" w:hint="eastAsia"/>
              </w:rPr>
              <w:t>2.119.1.1.2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0133F8" w:rsidRDefault="00BC2517" w:rsidP="00366B7E">
            <w:pPr>
              <w:pStyle w:val="TableText"/>
              <w:kinsoku w:val="0"/>
              <w:textAlignment w:val="top"/>
              <w:rPr>
                <w:rFonts w:ascii="Helvetica" w:hAnsi="Helvetica" w:cs="Helvetica"/>
                <w:color w:val="000000"/>
              </w:rPr>
            </w:pPr>
            <w:r w:rsidRPr="000133F8">
              <w:rPr>
                <w:rFonts w:ascii="Helvetica" w:hAnsi="Helvetica" w:cs="Helvetica"/>
                <w:color w:val="000000"/>
              </w:rPr>
              <w:t>hh3cICLogbufferCurrentMessages</w:t>
            </w:r>
          </w:p>
          <w:p w:rsidR="00BC2517" w:rsidRPr="00522330" w:rsidRDefault="00BC2517" w:rsidP="00366B7E">
            <w:pPr>
              <w:pStyle w:val="TableText"/>
              <w:kinsoku w:val="0"/>
              <w:textAlignment w:val="top"/>
              <w:rPr>
                <w:rFonts w:ascii="Helvetica" w:hAnsi="Helvetica" w:cs="Helvetica"/>
              </w:rPr>
            </w:pPr>
            <w:r w:rsidRPr="000133F8">
              <w:rPr>
                <w:rFonts w:ascii="Helvetica" w:hAnsi="Helvetica" w:cs="Helvetica" w:hint="eastAsia"/>
                <w:color w:val="000000"/>
              </w:rPr>
              <w:lastRenderedPageBreak/>
              <w:t>(</w:t>
            </w:r>
            <w:r w:rsidRPr="000133F8">
              <w:rPr>
                <w:rFonts w:ascii="Helvetica" w:hAnsi="Helvetica" w:cs="Helvetica"/>
                <w:color w:val="000000"/>
              </w:rPr>
              <w:t>1.3.6.1.4.1.25506.2.119.1.1.3</w:t>
            </w:r>
            <w:r w:rsidRPr="000133F8">
              <w:rPr>
                <w:rFonts w:ascii="Helvetica" w:hAnsi="Helvetica" w:cs="Helvetica" w:hint="eastAsia"/>
                <w:color w:val="000000"/>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lastRenderedPageBreak/>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C800AF" w:rsidRDefault="00BC2517" w:rsidP="00366B7E">
            <w:pPr>
              <w:pStyle w:val="TableText"/>
              <w:kinsoku w:val="0"/>
              <w:textAlignment w:val="top"/>
              <w:rPr>
                <w:rFonts w:ascii="Helvetica" w:hAnsi="Helvetica" w:cs="Helvetica"/>
                <w:color w:val="000000"/>
              </w:rPr>
            </w:pPr>
            <w:r w:rsidRPr="00C800AF">
              <w:rPr>
                <w:rFonts w:ascii="Helvetica" w:hAnsi="Helvetica" w:cs="Helvetica"/>
                <w:color w:val="000000"/>
              </w:rPr>
              <w:t>hh3cICLogbufferOverwrittenMessages</w:t>
            </w:r>
          </w:p>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hint="eastAsia"/>
                <w:color w:val="000000"/>
              </w:rPr>
              <w:t>(</w:t>
            </w:r>
            <w:r w:rsidRPr="00C800AF">
              <w:rPr>
                <w:rFonts w:ascii="Helvetica" w:hAnsi="Helvetica" w:cs="Helvetica"/>
                <w:color w:val="000000"/>
              </w:rPr>
              <w:t>1.3.6.1.4.1.25506.2.119.1.1.4</w:t>
            </w:r>
            <w:r w:rsidRPr="00C800AF">
              <w:rPr>
                <w:rFonts w:ascii="Helvetica" w:hAnsi="Helvetica" w:cs="Helvetica" w:hint="eastAsia"/>
                <w:color w:val="000000"/>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C800AF" w:rsidRDefault="00BC2517" w:rsidP="00366B7E">
            <w:pPr>
              <w:pStyle w:val="TableText"/>
              <w:kinsoku w:val="0"/>
              <w:textAlignment w:val="top"/>
              <w:rPr>
                <w:rFonts w:ascii="Helvetica" w:hAnsi="Helvetica" w:cs="Helvetica"/>
                <w:color w:val="000000"/>
              </w:rPr>
            </w:pPr>
            <w:r w:rsidRPr="00C800AF">
              <w:rPr>
                <w:rFonts w:ascii="Helvetica" w:hAnsi="Helvetica" w:cs="Helvetica"/>
                <w:color w:val="000000"/>
              </w:rPr>
              <w:t>hh3cICLogbufferDroppedMessages</w:t>
            </w:r>
          </w:p>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hint="eastAsia"/>
                <w:color w:val="000000"/>
              </w:rPr>
              <w:t>(</w:t>
            </w:r>
            <w:r w:rsidRPr="00C800AF">
              <w:rPr>
                <w:rFonts w:ascii="Helvetica" w:hAnsi="Helvetica" w:cs="Helvetica"/>
                <w:color w:val="000000"/>
              </w:rPr>
              <w:t>1.3.6.1.4.1.25506.2.119.1.1.5</w:t>
            </w:r>
            <w:r w:rsidRPr="00C800AF">
              <w:rPr>
                <w:rFonts w:ascii="Helvetica" w:hAnsi="Helvetica" w:cs="Helvetica" w:hint="eastAsia"/>
                <w:color w:val="000000"/>
              </w:rPr>
              <w:t>)</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bl>
    <w:p w:rsidR="00BC2517" w:rsidRDefault="00BC2517" w:rsidP="00BC2517">
      <w:pPr>
        <w:spacing w:before="156" w:after="156"/>
        <w:rPr>
          <w:rFonts w:ascii="Helvetica" w:hAnsi="Helvetica" w:cs="Helvetica"/>
        </w:rPr>
      </w:pPr>
      <w:bookmarkStart w:id="3052" w:name="_Toc341341824"/>
    </w:p>
    <w:p w:rsidR="00BC2517" w:rsidRPr="00E51180" w:rsidRDefault="00BC2517" w:rsidP="00196DA0">
      <w:pPr>
        <w:pStyle w:val="2"/>
        <w:numPr>
          <w:ilvl w:val="1"/>
          <w:numId w:val="17"/>
        </w:numPr>
        <w:autoSpaceDE/>
        <w:autoSpaceDN/>
        <w:adjustRightInd/>
        <w:jc w:val="both"/>
        <w:textAlignment w:val="auto"/>
      </w:pPr>
      <w:bookmarkStart w:id="3053" w:name="_Toc450384562"/>
      <w:bookmarkStart w:id="3054" w:name="_Toc400799991"/>
      <w:bookmarkStart w:id="3055" w:name="_Toc468179715"/>
      <w:bookmarkStart w:id="3056" w:name="_Toc477187804"/>
      <w:r w:rsidRPr="00E51180">
        <w:t>hh3cICLogbufferContTable</w:t>
      </w:r>
      <w:bookmarkEnd w:id="3053"/>
      <w:bookmarkEnd w:id="3054"/>
      <w:bookmarkEnd w:id="3055"/>
      <w:bookmarkEnd w:id="3056"/>
    </w:p>
    <w:p w:rsidR="00BC2517" w:rsidRPr="009540D9" w:rsidRDefault="00BC2517" w:rsidP="00BC2517">
      <w:pPr>
        <w:rPr>
          <w:b/>
        </w:rPr>
      </w:pPr>
      <w:r>
        <w:t>OID of this table is: 1.3.6.1.4.1.25506.</w:t>
      </w:r>
      <w:r>
        <w:rPr>
          <w:rFonts w:hint="eastAsia"/>
        </w:rPr>
        <w:t>2.119.1.2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E4FD6">
              <w:rPr>
                <w:rFonts w:ascii="Helvetica" w:hAnsi="Helvetica" w:cs="Helvetica"/>
                <w:color w:val="000000"/>
              </w:rPr>
              <w:t xml:space="preserve">hh3cICLogbufferContIndex (1.3.6.1.4.1.25506.2.119.1.2.1.1)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05795">
              <w:rPr>
                <w:rFonts w:ascii="Helvetica" w:hAnsi="Helvetica" w:cs="Helvetica"/>
                <w:color w:val="000000"/>
              </w:rPr>
              <w:t xml:space="preserve">hh3cICLogbufferContDescription (1.3.6.1.4.1.25506.2.119.1.2.1.2)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bl>
    <w:p w:rsidR="00BC2517" w:rsidRPr="00E018E9" w:rsidRDefault="00BC2517" w:rsidP="00BC2517">
      <w:pPr>
        <w:spacing w:before="156" w:after="156"/>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3057" w:name="_Toc450384563"/>
      <w:bookmarkStart w:id="3058" w:name="_Toc400799992"/>
      <w:bookmarkStart w:id="3059" w:name="_Toc468179716"/>
      <w:bookmarkStart w:id="3060" w:name="_Toc477187805"/>
      <w:r>
        <w:t>hh3c</w:t>
      </w:r>
      <w:r>
        <w:rPr>
          <w:rFonts w:hint="eastAsia"/>
        </w:rPr>
        <w:t>ICLoghostObjects</w:t>
      </w:r>
      <w:bookmarkEnd w:id="3052"/>
      <w:bookmarkEnd w:id="3057"/>
      <w:bookmarkEnd w:id="3058"/>
      <w:bookmarkEnd w:id="3059"/>
      <w:bookmarkEnd w:id="3060"/>
    </w:p>
    <w:p w:rsidR="00BC2517" w:rsidRPr="009540D9" w:rsidRDefault="00BC2517" w:rsidP="00BC2517">
      <w:pPr>
        <w:rPr>
          <w:b/>
        </w:rPr>
      </w:pPr>
      <w:r>
        <w:t>OID of this table is: 1.3.6.1.4.1.25506.</w:t>
      </w:r>
      <w:r>
        <w:rPr>
          <w:rFonts w:hint="eastAsia"/>
        </w:rPr>
        <w:t>2.119.2.1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color w:val="000000"/>
              </w:rPr>
              <w:t>hh3cICMaxLoghost</w:t>
            </w:r>
            <w:r>
              <w:rPr>
                <w:rFonts w:ascii="Helvetica" w:hAnsi="Helvetica" w:cs="Helvetica" w:hint="eastAsia"/>
              </w:rPr>
              <w:t xml:space="preserve"> </w:t>
            </w:r>
            <w:r w:rsidRPr="00522330">
              <w:rPr>
                <w:rFonts w:ascii="Helvetica" w:hAnsi="Helvetica" w:cs="Helvetica"/>
              </w:rPr>
              <w:t>(1.3.6.1.4.1.25506.</w:t>
            </w:r>
            <w:r>
              <w:rPr>
                <w:rFonts w:ascii="Helvetica" w:hAnsi="Helvetica" w:cs="Helvetica" w:hint="eastAsia"/>
              </w:rPr>
              <w:t>2.119.2.1.1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color w:val="000000"/>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color w:val="000000"/>
              </w:rPr>
              <w:t>hh3cICLoghostSourceInterface</w:t>
            </w:r>
            <w:r w:rsidRPr="00522330">
              <w:rPr>
                <w:rFonts w:ascii="Helvetica" w:hAnsi="Helvetica" w:cs="Helvetica"/>
              </w:rPr>
              <w:t xml:space="preserve"> (1.3.6.1.4.1.25506.</w:t>
            </w:r>
            <w:r>
              <w:rPr>
                <w:rFonts w:ascii="Helvetica" w:hAnsi="Helvetica" w:cs="Helvetica" w:hint="eastAsia"/>
              </w:rPr>
              <w:t>2.119.2.1.2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color w:val="000000"/>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C800AF" w:rsidRDefault="00BC2517" w:rsidP="00366B7E">
            <w:pPr>
              <w:pStyle w:val="TableText"/>
              <w:kinsoku w:val="0"/>
              <w:textAlignment w:val="top"/>
              <w:rPr>
                <w:rFonts w:ascii="Helvetica" w:hAnsi="Helvetica" w:cs="Helvetica"/>
                <w:color w:val="000000"/>
              </w:rPr>
            </w:pPr>
            <w:r w:rsidRPr="00C800AF">
              <w:rPr>
                <w:rFonts w:ascii="Helvetica" w:hAnsi="Helvetica" w:cs="Helvetica"/>
                <w:color w:val="000000"/>
              </w:rPr>
              <w:t>hh3cICLoghostTimestampType</w:t>
            </w:r>
          </w:p>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hint="eastAsia"/>
                <w:color w:val="000000"/>
              </w:rPr>
              <w:t>(</w:t>
            </w:r>
            <w:r w:rsidRPr="00C800AF">
              <w:rPr>
                <w:rFonts w:ascii="Helvetica" w:hAnsi="Helvetica" w:cs="Helvetica"/>
                <w:color w:val="000000"/>
              </w:rPr>
              <w:t>1.3.6.1.4.1.25506.2.119.2.1.3</w:t>
            </w:r>
            <w:r w:rsidRPr="00C800AF">
              <w:rPr>
                <w:rFonts w:ascii="Helvetica" w:hAnsi="Helvetica" w:cs="Helvetica" w:hint="eastAsia"/>
                <w:color w:val="000000"/>
              </w:rPr>
              <w:t>)</w:t>
            </w:r>
          </w:p>
        </w:tc>
        <w:tc>
          <w:tcPr>
            <w:tcW w:w="1440" w:type="dxa"/>
          </w:tcPr>
          <w:p w:rsidR="00BC2517" w:rsidRPr="00522330" w:rsidRDefault="00BC2517" w:rsidP="00366B7E">
            <w:pPr>
              <w:pStyle w:val="TableText"/>
              <w:kinsoku w:val="0"/>
              <w:textAlignment w:val="top"/>
              <w:rPr>
                <w:rFonts w:ascii="Helvetica" w:hAnsi="Helvetica" w:cs="Helvetica"/>
              </w:rPr>
            </w:pPr>
            <w:r w:rsidRPr="00C800AF">
              <w:rPr>
                <w:rFonts w:ascii="Helvetica" w:hAnsi="Helvetica" w:cs="Helvetica"/>
                <w:color w:val="000000"/>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t>O</w:t>
            </w:r>
            <w:r>
              <w:rPr>
                <w:rFonts w:hint="eastAsia"/>
              </w:rPr>
              <w:t xml:space="preserve">nly support date, iso, </w:t>
            </w:r>
            <w:r w:rsidRPr="002C5FD1">
              <w:t>dateWithoutYear</w:t>
            </w:r>
            <w:r>
              <w:rPr>
                <w:rFonts w:hint="eastAsia"/>
              </w:rPr>
              <w:t xml:space="preserve"> and none.</w:t>
            </w:r>
          </w:p>
        </w:tc>
      </w:tr>
    </w:tbl>
    <w:p w:rsidR="00BC2517" w:rsidRDefault="00BC2517" w:rsidP="00196DA0">
      <w:pPr>
        <w:pStyle w:val="2"/>
        <w:numPr>
          <w:ilvl w:val="1"/>
          <w:numId w:val="17"/>
        </w:numPr>
        <w:autoSpaceDE/>
        <w:autoSpaceDN/>
        <w:adjustRightInd/>
        <w:jc w:val="both"/>
        <w:textAlignment w:val="auto"/>
      </w:pPr>
      <w:bookmarkStart w:id="3061" w:name="_Toc341341825"/>
      <w:bookmarkStart w:id="3062" w:name="_Toc450384564"/>
      <w:bookmarkStart w:id="3063" w:name="_Toc400799993"/>
      <w:bookmarkStart w:id="3064" w:name="_Toc468179717"/>
      <w:bookmarkStart w:id="3065" w:name="_Toc477187806"/>
      <w:r>
        <w:t>hh3c</w:t>
      </w:r>
      <w:r>
        <w:rPr>
          <w:rFonts w:hint="eastAsia"/>
        </w:rPr>
        <w:t>ICLoghost</w:t>
      </w:r>
      <w:r w:rsidRPr="009540D9">
        <w:t>Table</w:t>
      </w:r>
      <w:bookmarkEnd w:id="3061"/>
      <w:bookmarkEnd w:id="3062"/>
      <w:bookmarkEnd w:id="3063"/>
      <w:bookmarkEnd w:id="3064"/>
      <w:bookmarkEnd w:id="3065"/>
    </w:p>
    <w:p w:rsidR="00BC2517" w:rsidRPr="005D395F" w:rsidRDefault="00BC2517" w:rsidP="00BC2517">
      <w:r>
        <w:t>OID of this table is: 1.3.6.1.4.1.25506.</w:t>
      </w:r>
      <w:r>
        <w:rPr>
          <w:rFonts w:hint="eastAsia"/>
        </w:rPr>
        <w:t>2.119.2.2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Pr>
                <w:rFonts w:ascii="Helvetica" w:hAnsi="Helvetica" w:cs="Helvetica" w:hint="eastAsia"/>
              </w:rPr>
              <w:t xml:space="preserve">ICLoghostIndex </w:t>
            </w:r>
            <w:r w:rsidRPr="00522330">
              <w:rPr>
                <w:rFonts w:ascii="Helvetica" w:hAnsi="Helvetica" w:cs="Helvetica"/>
              </w:rPr>
              <w:t>(1.3.6.1.4.1.25506.</w:t>
            </w:r>
            <w:r>
              <w:rPr>
                <w:rFonts w:hint="eastAsia"/>
              </w:rPr>
              <w:t>2.119.2.2.1.1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sidRPr="005D395F">
              <w:rPr>
                <w:rFonts w:ascii="Helvetica" w:hAnsi="Helvetica" w:cs="Helvetica"/>
                <w:color w:val="000000"/>
              </w:rPr>
              <w:t>ICLoghostIpaddressType</w:t>
            </w:r>
            <w:r w:rsidRPr="00522330">
              <w:rPr>
                <w:rFonts w:ascii="Helvetica" w:hAnsi="Helvetica" w:cs="Helvetica"/>
              </w:rPr>
              <w:t xml:space="preserve"> </w:t>
            </w:r>
            <w:r w:rsidRPr="00B26BEF">
              <w:rPr>
                <w:rFonts w:ascii="Helvetica" w:hAnsi="Helvetica" w:cs="Helvetica"/>
              </w:rPr>
              <w:t>(1.3.6.1.4.1.25506.</w:t>
            </w:r>
            <w:r w:rsidRPr="00B26BEF">
              <w:rPr>
                <w:rFonts w:ascii="Helvetica" w:hAnsi="Helvetica" w:cs="Helvetica"/>
                <w:color w:val="000000"/>
                <w:lang w:val="zh-CN"/>
              </w:rPr>
              <w:t>2.119.2.2.1.2</w:t>
            </w:r>
            <w:r w:rsidRPr="00B26BEF">
              <w:rPr>
                <w:rFonts w:ascii="Helvetica" w:hAnsi="Helvetica" w:cs="Helvetica"/>
              </w:rPr>
              <w:t>)</w:t>
            </w:r>
            <w:r w:rsidRPr="00522330">
              <w:rPr>
                <w:rFonts w:ascii="Helvetica" w:hAnsi="Helvetica" w:cs="Helvetica"/>
              </w:rPr>
              <w:t xml:space="preserve"> </w:t>
            </w:r>
          </w:p>
        </w:tc>
        <w:tc>
          <w:tcPr>
            <w:tcW w:w="1440" w:type="dxa"/>
          </w:tcPr>
          <w:p w:rsidR="00BC2517" w:rsidRPr="00B26BEF"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t>hh3cICLoghostIpaddress</w:t>
            </w:r>
          </w:p>
          <w:p w:rsidR="00BC2517" w:rsidRPr="00522330"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(1.3.6.1.4.1.25506.2.119.2.2.1.3)</w:t>
            </w:r>
          </w:p>
        </w:tc>
        <w:tc>
          <w:tcPr>
            <w:tcW w:w="1440" w:type="dxa"/>
          </w:tcPr>
          <w:p w:rsidR="00BC2517" w:rsidRPr="00B26BEF"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t>hh3cICLoghostVPNName</w:t>
            </w:r>
          </w:p>
          <w:p w:rsidR="00BC2517" w:rsidRPr="00522330"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(1.3.6.1.4.1.25506.2.119.2.2.1.4)</w:t>
            </w:r>
          </w:p>
        </w:tc>
        <w:tc>
          <w:tcPr>
            <w:tcW w:w="1440" w:type="dxa"/>
          </w:tcPr>
          <w:p w:rsidR="00BC2517" w:rsidRPr="00B26BEF"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t>hh3cICLoghostFacility</w:t>
            </w:r>
          </w:p>
          <w:p w:rsidR="00BC2517" w:rsidRPr="00522330"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(1.3.6.1.4.1.25506.2.119.2.2.1.5)</w:t>
            </w:r>
          </w:p>
        </w:tc>
        <w:tc>
          <w:tcPr>
            <w:tcW w:w="1440" w:type="dxa"/>
          </w:tcPr>
          <w:p w:rsidR="00BC2517" w:rsidRPr="00B26BEF" w:rsidRDefault="00BC2517" w:rsidP="00366B7E">
            <w:pPr>
              <w:pStyle w:val="TableText"/>
              <w:kinsoku w:val="0"/>
              <w:textAlignment w:val="top"/>
              <w:rPr>
                <w:rFonts w:ascii="Helvetica" w:hAnsi="Helvetica" w:cs="Helvetica"/>
              </w:rPr>
            </w:pPr>
            <w:r w:rsidRPr="00B26BEF">
              <w:rPr>
                <w:rFonts w:ascii="Helvetica" w:hAnsi="Helvetica" w:cs="Helvetica"/>
                <w:color w:val="000000"/>
                <w:lang w:val="zh-CN"/>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color w:val="000000"/>
                <w:lang w:val="zh-CN"/>
              </w:rPr>
              <w:t>C</w:t>
            </w:r>
            <w:r w:rsidRPr="00B26BEF">
              <w:rPr>
                <w:rFonts w:ascii="Helvetica" w:hAnsi="Helvetica" w:cs="Helvetica"/>
                <w:color w:val="000000"/>
                <w:lang w:val="zh-CN"/>
              </w:rPr>
              <w:t>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lastRenderedPageBreak/>
              <w:t>hh3cICLoghostOperateRowStatus</w:t>
            </w:r>
          </w:p>
          <w:p w:rsidR="00BC2517" w:rsidRDefault="00BC2517" w:rsidP="00366B7E">
            <w:pPr>
              <w:pStyle w:val="TableText"/>
              <w:kinsoku w:val="0"/>
              <w:textAlignment w:val="top"/>
              <w:rPr>
                <w:rFonts w:ascii="charset0MS Sans Serif" w:hAnsi="charset0MS Sans Serif" w:cs="charset0MS Sans Serif"/>
                <w:color w:val="000000"/>
                <w:lang w:val="zh-CN"/>
              </w:rPr>
            </w:pPr>
            <w:r w:rsidRPr="00B26BEF">
              <w:rPr>
                <w:rFonts w:ascii="Helvetica" w:hAnsi="Helvetica" w:cs="Helvetica" w:hint="eastAsia"/>
                <w:color w:val="000000"/>
                <w:lang w:val="zh-CN"/>
              </w:rPr>
              <w:t>(</w:t>
            </w:r>
            <w:r w:rsidRPr="00B26BEF">
              <w:rPr>
                <w:rFonts w:ascii="Helvetica" w:hAnsi="Helvetica" w:cs="Helvetica"/>
                <w:color w:val="000000"/>
                <w:lang w:val="zh-CN"/>
              </w:rPr>
              <w:t>1.3.6.1.4.1.25506.2.119.2.2.1.6</w:t>
            </w:r>
            <w:r w:rsidRPr="00B26BEF">
              <w:rPr>
                <w:rFonts w:ascii="Helvetica" w:hAnsi="Helvetica" w:cs="Helvetica" w:hint="eastAsia"/>
                <w:color w:val="000000"/>
                <w:lang w:val="zh-CN"/>
              </w:rPr>
              <w:t>)</w:t>
            </w:r>
          </w:p>
        </w:tc>
        <w:tc>
          <w:tcPr>
            <w:tcW w:w="144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t>read-create</w:t>
            </w:r>
          </w:p>
        </w:tc>
        <w:tc>
          <w:tcPr>
            <w:tcW w:w="1000" w:type="dxa"/>
          </w:tcPr>
          <w:p w:rsidR="00BC2517" w:rsidRDefault="00BC2517" w:rsidP="00366B7E">
            <w:pPr>
              <w:pStyle w:val="TableText"/>
              <w:kinsoku w:val="0"/>
              <w:textAlignment w:val="top"/>
              <w:rPr>
                <w:rFonts w:ascii="charset0MS Sans Serif" w:hAnsi="charset0MS Sans Serif" w:cs="charset0MS Sans Serif"/>
                <w:color w:val="000000"/>
                <w:lang w:val="zh-CN"/>
              </w:rPr>
            </w:pPr>
            <w:r>
              <w:rPr>
                <w:rFonts w:ascii="Helvetica" w:hAnsi="Helvetica" w:cs="Helvetica" w:hint="eastAsia"/>
                <w:color w:val="000000"/>
                <w:lang w:val="zh-CN"/>
              </w:rPr>
              <w:t>C</w:t>
            </w:r>
            <w:r w:rsidRPr="00B26BEF">
              <w:rPr>
                <w:rFonts w:ascii="Helvetica" w:hAnsi="Helvetica" w:cs="Helvetica"/>
                <w:color w:val="000000"/>
                <w:lang w:val="zh-CN"/>
              </w:rPr>
              <w:t>urrent</w:t>
            </w:r>
          </w:p>
        </w:tc>
        <w:tc>
          <w:tcPr>
            <w:tcW w:w="2880" w:type="dxa"/>
          </w:tcPr>
          <w:p w:rsidR="00BC2517" w:rsidRPr="006946EF" w:rsidRDefault="00BC2517" w:rsidP="00366B7E">
            <w:pPr>
              <w:pStyle w:val="TableText"/>
              <w:kinsoku w:val="0"/>
              <w:textAlignment w:val="top"/>
            </w:pPr>
            <w:r w:rsidRPr="006946EF">
              <w:rPr>
                <w:rFonts w:hint="eastAsia"/>
              </w:rPr>
              <w:t>As per MIB</w:t>
            </w:r>
          </w:p>
        </w:tc>
      </w:tr>
      <w:tr w:rsidR="00BC2517" w:rsidRPr="00522330" w:rsidTr="00E64F22">
        <w:tc>
          <w:tcPr>
            <w:tcW w:w="300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t>hh3cICLoghostIpaddressPort</w:t>
            </w:r>
          </w:p>
          <w:p w:rsidR="00BC2517" w:rsidRDefault="00BC2517" w:rsidP="00366B7E">
            <w:pPr>
              <w:pStyle w:val="TableText"/>
              <w:kinsoku w:val="0"/>
              <w:textAlignment w:val="top"/>
              <w:rPr>
                <w:rFonts w:ascii="charset0MS Sans Serif" w:hAnsi="charset0MS Sans Serif" w:cs="charset0MS Sans Serif"/>
                <w:color w:val="000000"/>
                <w:lang w:val="zh-CN"/>
              </w:rPr>
            </w:pPr>
            <w:r w:rsidRPr="00B26BEF">
              <w:rPr>
                <w:rFonts w:ascii="Helvetica" w:hAnsi="Helvetica" w:cs="Helvetica" w:hint="eastAsia"/>
                <w:color w:val="000000"/>
                <w:lang w:val="zh-CN"/>
              </w:rPr>
              <w:t>(</w:t>
            </w:r>
            <w:r w:rsidRPr="00B26BEF">
              <w:rPr>
                <w:rFonts w:ascii="Helvetica" w:hAnsi="Helvetica" w:cs="Helvetica"/>
                <w:color w:val="000000"/>
                <w:lang w:val="zh-CN"/>
              </w:rPr>
              <w:t>1.3.6.1.4.1.25506.2.119.2.2.1.7</w:t>
            </w:r>
            <w:r w:rsidRPr="00B26BEF">
              <w:rPr>
                <w:rFonts w:ascii="Helvetica" w:hAnsi="Helvetica" w:cs="Helvetica" w:hint="eastAsia"/>
                <w:color w:val="000000"/>
                <w:lang w:val="zh-CN"/>
              </w:rPr>
              <w:t>)</w:t>
            </w:r>
          </w:p>
        </w:tc>
        <w:tc>
          <w:tcPr>
            <w:tcW w:w="1440" w:type="dxa"/>
          </w:tcPr>
          <w:p w:rsidR="00BC2517" w:rsidRDefault="00BC2517" w:rsidP="00366B7E">
            <w:pPr>
              <w:pStyle w:val="TableText"/>
              <w:kinsoku w:val="0"/>
              <w:textAlignment w:val="top"/>
              <w:rPr>
                <w:rFonts w:ascii="charset0MS Sans Serif" w:hAnsi="charset0MS Sans Serif" w:cs="charset0MS Sans Serif"/>
                <w:color w:val="000000"/>
                <w:lang w:val="zh-CN"/>
              </w:rPr>
            </w:pPr>
            <w:r w:rsidRPr="00B26BEF">
              <w:rPr>
                <w:rFonts w:ascii="Helvetica" w:hAnsi="Helvetica" w:cs="Helvetica"/>
                <w:color w:val="000000"/>
                <w:lang w:val="zh-CN"/>
              </w:rPr>
              <w:t>read-create</w:t>
            </w:r>
          </w:p>
        </w:tc>
        <w:tc>
          <w:tcPr>
            <w:tcW w:w="1000" w:type="dxa"/>
          </w:tcPr>
          <w:p w:rsidR="00BC2517" w:rsidRDefault="00BC2517" w:rsidP="00366B7E">
            <w:pPr>
              <w:pStyle w:val="TableText"/>
              <w:kinsoku w:val="0"/>
              <w:textAlignment w:val="top"/>
              <w:rPr>
                <w:rFonts w:ascii="charset0MS Sans Serif" w:hAnsi="charset0MS Sans Serif" w:cs="charset0MS Sans Serif"/>
                <w:color w:val="000000"/>
                <w:lang w:val="zh-CN"/>
              </w:rPr>
            </w:pPr>
            <w:r>
              <w:rPr>
                <w:rFonts w:ascii="Helvetica" w:hAnsi="Helvetica" w:cs="Helvetica" w:hint="eastAsia"/>
                <w:color w:val="000000"/>
                <w:lang w:val="zh-CN"/>
              </w:rPr>
              <w:t>C</w:t>
            </w:r>
            <w:r w:rsidRPr="00B26BEF">
              <w:rPr>
                <w:rFonts w:ascii="Helvetica" w:hAnsi="Helvetica" w:cs="Helvetica"/>
                <w:color w:val="000000"/>
                <w:lang w:val="zh-CN"/>
              </w:rPr>
              <w:t>urrent</w:t>
            </w:r>
          </w:p>
        </w:tc>
        <w:tc>
          <w:tcPr>
            <w:tcW w:w="2880" w:type="dxa"/>
          </w:tcPr>
          <w:p w:rsidR="00BC2517" w:rsidRPr="006946EF" w:rsidRDefault="00BC2517" w:rsidP="00366B7E">
            <w:pPr>
              <w:pStyle w:val="TableText"/>
              <w:kinsoku w:val="0"/>
              <w:textAlignment w:val="top"/>
            </w:pPr>
            <w:r w:rsidRPr="006946EF">
              <w:rPr>
                <w:rFonts w:hint="eastAsia"/>
              </w:rPr>
              <w:t>As per MIB</w:t>
            </w:r>
          </w:p>
        </w:tc>
      </w:tr>
      <w:tr w:rsidR="00BC2517" w:rsidRPr="00522330" w:rsidTr="00E64F22">
        <w:tc>
          <w:tcPr>
            <w:tcW w:w="3000" w:type="dxa"/>
          </w:tcPr>
          <w:p w:rsidR="00BC2517" w:rsidRPr="00B26BEF" w:rsidRDefault="00BC2517" w:rsidP="00366B7E">
            <w:pPr>
              <w:pStyle w:val="TableText"/>
              <w:kinsoku w:val="0"/>
              <w:textAlignment w:val="top"/>
              <w:rPr>
                <w:rFonts w:ascii="Helvetica" w:hAnsi="Helvetica" w:cs="Helvetica"/>
                <w:color w:val="000000"/>
                <w:lang w:val="zh-CN"/>
              </w:rPr>
            </w:pPr>
            <w:r w:rsidRPr="00B26BEF">
              <w:rPr>
                <w:rFonts w:ascii="Helvetica" w:hAnsi="Helvetica" w:cs="Helvetica"/>
                <w:color w:val="000000"/>
                <w:lang w:val="zh-CN"/>
              </w:rPr>
              <w:t>hh3cICLoghostTAddress</w:t>
            </w:r>
          </w:p>
          <w:p w:rsidR="00BC2517" w:rsidRDefault="00BC2517" w:rsidP="00366B7E">
            <w:pPr>
              <w:pStyle w:val="TableText"/>
              <w:kinsoku w:val="0"/>
              <w:textAlignment w:val="top"/>
              <w:rPr>
                <w:rFonts w:ascii="charset0MS Sans Serif" w:hAnsi="charset0MS Sans Serif" w:cs="charset0MS Sans Serif"/>
                <w:color w:val="000000"/>
                <w:lang w:val="zh-CN"/>
              </w:rPr>
            </w:pPr>
            <w:r w:rsidRPr="00B26BEF">
              <w:rPr>
                <w:rFonts w:ascii="Helvetica" w:hAnsi="Helvetica" w:cs="Helvetica" w:hint="eastAsia"/>
                <w:color w:val="000000"/>
                <w:lang w:val="zh-CN"/>
              </w:rPr>
              <w:t>(</w:t>
            </w:r>
            <w:r w:rsidRPr="00B26BEF">
              <w:rPr>
                <w:rFonts w:ascii="Helvetica" w:hAnsi="Helvetica" w:cs="Helvetica"/>
                <w:color w:val="000000"/>
                <w:lang w:val="zh-CN"/>
              </w:rPr>
              <w:t>1.3.6.1.4.1.25506.2.119.2.2.1.8</w:t>
            </w:r>
            <w:r w:rsidRPr="00B26BEF">
              <w:rPr>
                <w:rFonts w:ascii="Helvetica" w:hAnsi="Helvetica" w:cs="Helvetica" w:hint="eastAsia"/>
                <w:color w:val="000000"/>
                <w:lang w:val="zh-CN"/>
              </w:rPr>
              <w:t>)</w:t>
            </w:r>
          </w:p>
        </w:tc>
        <w:tc>
          <w:tcPr>
            <w:tcW w:w="1440" w:type="dxa"/>
          </w:tcPr>
          <w:p w:rsidR="00BC2517" w:rsidRDefault="00BC2517" w:rsidP="00366B7E">
            <w:pPr>
              <w:pStyle w:val="TableText"/>
              <w:kinsoku w:val="0"/>
              <w:textAlignment w:val="top"/>
              <w:rPr>
                <w:rFonts w:ascii="charset0MS Sans Serif" w:hAnsi="charset0MS Sans Serif" w:cs="charset0MS Sans Serif"/>
                <w:color w:val="000000"/>
                <w:lang w:val="zh-CN"/>
              </w:rPr>
            </w:pPr>
            <w:r w:rsidRPr="00B26BEF">
              <w:rPr>
                <w:rFonts w:ascii="Helvetica" w:hAnsi="Helvetica" w:cs="Helvetica"/>
                <w:color w:val="000000"/>
                <w:lang w:val="zh-CN"/>
              </w:rPr>
              <w:t>read-create</w:t>
            </w:r>
          </w:p>
        </w:tc>
        <w:tc>
          <w:tcPr>
            <w:tcW w:w="1000" w:type="dxa"/>
          </w:tcPr>
          <w:p w:rsidR="00BC2517" w:rsidRDefault="00BC2517" w:rsidP="00366B7E">
            <w:pPr>
              <w:pStyle w:val="TableText"/>
              <w:kinsoku w:val="0"/>
              <w:textAlignment w:val="top"/>
              <w:rPr>
                <w:rFonts w:ascii="charset0MS Sans Serif" w:hAnsi="charset0MS Sans Serif" w:cs="charset0MS Sans Serif"/>
                <w:color w:val="000000"/>
                <w:lang w:val="zh-CN"/>
              </w:rPr>
            </w:pPr>
            <w:r>
              <w:rPr>
                <w:rFonts w:ascii="Helvetica" w:hAnsi="Helvetica" w:cs="Helvetica" w:hint="eastAsia"/>
                <w:color w:val="000000"/>
                <w:lang w:val="zh-CN"/>
              </w:rPr>
              <w:t>C</w:t>
            </w:r>
            <w:r w:rsidRPr="00B26BEF">
              <w:rPr>
                <w:rFonts w:ascii="Helvetica" w:hAnsi="Helvetica" w:cs="Helvetica"/>
                <w:color w:val="000000"/>
                <w:lang w:val="zh-CN"/>
              </w:rPr>
              <w:t>urrent</w:t>
            </w:r>
          </w:p>
        </w:tc>
        <w:tc>
          <w:tcPr>
            <w:tcW w:w="2880" w:type="dxa"/>
          </w:tcPr>
          <w:p w:rsidR="00BC2517" w:rsidRPr="006946EF" w:rsidRDefault="00BC2517" w:rsidP="00366B7E">
            <w:pPr>
              <w:pStyle w:val="TableText"/>
              <w:kinsoku w:val="0"/>
              <w:textAlignment w:val="top"/>
            </w:pPr>
            <w:r>
              <w:rPr>
                <w:rFonts w:hint="eastAsia"/>
              </w:rPr>
              <w:t>Only support IPv4.</w:t>
            </w:r>
          </w:p>
        </w:tc>
      </w:tr>
    </w:tbl>
    <w:p w:rsidR="00BC2517" w:rsidRDefault="00BC2517" w:rsidP="00BC2517">
      <w:pPr>
        <w:spacing w:before="156" w:after="156"/>
        <w:rPr>
          <w:rFonts w:ascii="Helvetica" w:hAnsi="Helvetica" w:cs="Helvetica"/>
        </w:rPr>
      </w:pPr>
    </w:p>
    <w:p w:rsidR="00BC2517" w:rsidRDefault="00BC2517" w:rsidP="00196DA0">
      <w:pPr>
        <w:pStyle w:val="2"/>
        <w:numPr>
          <w:ilvl w:val="1"/>
          <w:numId w:val="17"/>
        </w:numPr>
        <w:autoSpaceDE/>
        <w:autoSpaceDN/>
        <w:adjustRightInd/>
        <w:jc w:val="both"/>
        <w:textAlignment w:val="auto"/>
      </w:pPr>
      <w:bookmarkStart w:id="3066" w:name="_Toc341341826"/>
      <w:bookmarkStart w:id="3067" w:name="_Toc450384565"/>
      <w:bookmarkStart w:id="3068" w:name="_Toc400799994"/>
      <w:bookmarkStart w:id="3069" w:name="_Toc468179718"/>
      <w:bookmarkStart w:id="3070" w:name="_Toc477187807"/>
      <w:r>
        <w:t>hh3</w:t>
      </w:r>
      <w:r>
        <w:rPr>
          <w:rFonts w:hint="eastAsia"/>
        </w:rPr>
        <w:t>cICDirection</w:t>
      </w:r>
      <w:r w:rsidRPr="009540D9">
        <w:t>Table</w:t>
      </w:r>
      <w:bookmarkEnd w:id="3066"/>
      <w:bookmarkEnd w:id="3067"/>
      <w:bookmarkEnd w:id="3068"/>
      <w:bookmarkEnd w:id="3069"/>
      <w:bookmarkEnd w:id="3070"/>
    </w:p>
    <w:p w:rsidR="00BC2517" w:rsidRPr="009540D9" w:rsidRDefault="00BC2517" w:rsidP="00BC2517">
      <w:pPr>
        <w:rPr>
          <w:b/>
        </w:rPr>
      </w:pPr>
      <w:r>
        <w:t>OID of this table is: 1.3.6.1.4.1.25506.</w:t>
      </w:r>
      <w:r>
        <w:rPr>
          <w:rFonts w:hint="eastAsia"/>
        </w:rPr>
        <w:t>2.119.3.1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3E76A9" w:rsidRDefault="00BC2517" w:rsidP="00366B7E">
            <w:pPr>
              <w:pStyle w:val="TableText"/>
              <w:kinsoku w:val="0"/>
              <w:textAlignment w:val="top"/>
              <w:rPr>
                <w:rFonts w:ascii="Helvetica" w:hAnsi="Helvetica" w:cs="Helvetica"/>
              </w:rPr>
            </w:pPr>
            <w:r w:rsidRPr="003E76A9">
              <w:rPr>
                <w:rFonts w:ascii="Helvetica" w:hAnsi="Helvetica" w:cs="Helvetica"/>
                <w:color w:val="000000"/>
              </w:rPr>
              <w:t>hh3cICDirectionIndex</w:t>
            </w:r>
            <w:r w:rsidRPr="003E76A9">
              <w:rPr>
                <w:rFonts w:ascii="Helvetica" w:hAnsi="Helvetica" w:cs="Helvetica"/>
              </w:rPr>
              <w:t xml:space="preserve"> (</w:t>
            </w:r>
            <w:r w:rsidRPr="003E76A9">
              <w:rPr>
                <w:rFonts w:ascii="Helvetica" w:hAnsi="Helvetica" w:cs="Helvetica"/>
                <w:color w:val="000000"/>
                <w:lang w:val="zh-CN"/>
              </w:rPr>
              <w:t>1.3.6.1.4.1.25506.2.119.3.1.1.1</w:t>
            </w:r>
            <w:r w:rsidRPr="003E76A9">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3E76A9">
              <w:rPr>
                <w:rFonts w:ascii="Helvetica" w:hAnsi="Helvetica" w:cs="Helvetica"/>
                <w:color w:val="000000"/>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E76A9">
              <w:rPr>
                <w:rFonts w:ascii="Helvetica" w:hAnsi="Helvetica" w:cs="Helvetica"/>
                <w:color w:val="000000"/>
              </w:rPr>
              <w:t>hh3cICDirectionName (1.3.6.1.4.1.25506.2.119.3.1.1.2)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3E76A9">
              <w:rPr>
                <w:rFonts w:ascii="Helvetica" w:hAnsi="Helvetica" w:cs="Helvetica"/>
                <w:color w:val="000000"/>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3E76A9" w:rsidRDefault="00BC2517" w:rsidP="00366B7E">
            <w:pPr>
              <w:pStyle w:val="TableText"/>
              <w:kinsoku w:val="0"/>
              <w:textAlignment w:val="top"/>
              <w:rPr>
                <w:rFonts w:ascii="Helvetica" w:hAnsi="Helvetica" w:cs="Helvetica"/>
                <w:color w:val="000000"/>
              </w:rPr>
            </w:pPr>
            <w:r w:rsidRPr="003E76A9">
              <w:rPr>
                <w:rFonts w:ascii="Helvetica" w:hAnsi="Helvetica" w:cs="Helvetica"/>
                <w:color w:val="000000"/>
              </w:rPr>
              <w:t>hh3cICDirectionState</w:t>
            </w:r>
          </w:p>
          <w:p w:rsidR="00BC2517" w:rsidRPr="00522330" w:rsidRDefault="00BC2517" w:rsidP="00366B7E">
            <w:pPr>
              <w:pStyle w:val="TableText"/>
              <w:kinsoku w:val="0"/>
              <w:textAlignment w:val="top"/>
              <w:rPr>
                <w:rFonts w:ascii="Helvetica" w:hAnsi="Helvetica" w:cs="Helvetica"/>
              </w:rPr>
            </w:pPr>
            <w:r w:rsidRPr="003E76A9">
              <w:rPr>
                <w:rFonts w:ascii="Helvetica" w:hAnsi="Helvetica" w:cs="Helvetica" w:hint="eastAsia"/>
                <w:color w:val="000000"/>
              </w:rPr>
              <w:t>(</w:t>
            </w:r>
            <w:r w:rsidRPr="003E76A9">
              <w:rPr>
                <w:rFonts w:ascii="Helvetica" w:hAnsi="Helvetica" w:cs="Helvetica"/>
                <w:color w:val="000000"/>
              </w:rPr>
              <w:t>1.3.6.1.4.1.25506.2.119.3.1.1.3</w:t>
            </w:r>
            <w:r w:rsidRPr="003E76A9">
              <w:rPr>
                <w:rFonts w:ascii="Helvetica" w:hAnsi="Helvetica" w:cs="Helvetica" w:hint="eastAsia"/>
                <w:color w:val="000000"/>
              </w:rPr>
              <w:t>)</w:t>
            </w:r>
          </w:p>
        </w:tc>
        <w:tc>
          <w:tcPr>
            <w:tcW w:w="1440" w:type="dxa"/>
          </w:tcPr>
          <w:p w:rsidR="00BC2517" w:rsidRPr="00522330" w:rsidRDefault="00BC2517" w:rsidP="00366B7E">
            <w:pPr>
              <w:pStyle w:val="TableText"/>
              <w:kinsoku w:val="0"/>
              <w:textAlignment w:val="top"/>
              <w:rPr>
                <w:rFonts w:ascii="Helvetica" w:hAnsi="Helvetica" w:cs="Helvetica"/>
              </w:rPr>
            </w:pPr>
            <w:r w:rsidRPr="003E76A9">
              <w:rPr>
                <w:rFonts w:ascii="Helvetica" w:hAnsi="Helvetica" w:cs="Helvetica"/>
                <w:color w:val="000000"/>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directions of logbuffer, logfile, secfile and diagfile. The value of this object is always true for other directions.</w:t>
            </w:r>
          </w:p>
        </w:tc>
      </w:tr>
    </w:tbl>
    <w:p w:rsidR="00BC2517" w:rsidRDefault="00BC2517" w:rsidP="00196DA0">
      <w:pPr>
        <w:pStyle w:val="2"/>
        <w:numPr>
          <w:ilvl w:val="1"/>
          <w:numId w:val="17"/>
        </w:numPr>
        <w:autoSpaceDE/>
        <w:autoSpaceDN/>
        <w:adjustRightInd/>
        <w:jc w:val="both"/>
        <w:textAlignment w:val="auto"/>
      </w:pPr>
      <w:bookmarkStart w:id="3071" w:name="_Toc341341827"/>
      <w:bookmarkStart w:id="3072" w:name="_Toc450384566"/>
      <w:bookmarkStart w:id="3073" w:name="_Toc400799995"/>
      <w:bookmarkStart w:id="3074" w:name="_Toc468179719"/>
      <w:bookmarkStart w:id="3075" w:name="_Toc477187808"/>
      <w:r>
        <w:t>hh3</w:t>
      </w:r>
      <w:r>
        <w:rPr>
          <w:rFonts w:hint="eastAsia"/>
        </w:rPr>
        <w:t>cICModule</w:t>
      </w:r>
      <w:r w:rsidRPr="009540D9">
        <w:t>Table</w:t>
      </w:r>
      <w:bookmarkEnd w:id="3071"/>
      <w:bookmarkEnd w:id="3072"/>
      <w:bookmarkEnd w:id="3073"/>
      <w:bookmarkEnd w:id="3074"/>
      <w:bookmarkEnd w:id="3075"/>
    </w:p>
    <w:p w:rsidR="00BC2517" w:rsidRPr="009540D9" w:rsidRDefault="00BC2517" w:rsidP="00BC2517">
      <w:pPr>
        <w:rPr>
          <w:b/>
        </w:rPr>
      </w:pPr>
      <w:r>
        <w:t>OID of this table is: 1.3.6.1.4.1.25506.</w:t>
      </w:r>
      <w:r>
        <w:rPr>
          <w:rFonts w:hint="eastAsia"/>
        </w:rPr>
        <w:t>2.119.4.1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Pr>
                <w:rFonts w:ascii="Helvetica" w:hAnsi="Helvetica" w:cs="Helvetica" w:hint="eastAsia"/>
              </w:rPr>
              <w:t xml:space="preserve">ICModuleName </w:t>
            </w:r>
            <w:r w:rsidRPr="00522330">
              <w:rPr>
                <w:rFonts w:ascii="Helvetica" w:hAnsi="Helvetica" w:cs="Helvetica"/>
              </w:rPr>
              <w:t>(1.3.6.1.4.1.25506.</w:t>
            </w:r>
            <w:r>
              <w:rPr>
                <w:rFonts w:ascii="Helvetica" w:hAnsi="Helvetica" w:cs="Helvetica" w:hint="eastAsia"/>
              </w:rPr>
              <w:t>2.119.4.1.1.1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bl>
    <w:p w:rsidR="00BC2517" w:rsidRDefault="00BC2517" w:rsidP="00196DA0">
      <w:pPr>
        <w:pStyle w:val="2"/>
        <w:numPr>
          <w:ilvl w:val="1"/>
          <w:numId w:val="17"/>
        </w:numPr>
        <w:autoSpaceDE/>
        <w:autoSpaceDN/>
        <w:adjustRightInd/>
        <w:jc w:val="both"/>
        <w:textAlignment w:val="auto"/>
      </w:pPr>
      <w:bookmarkStart w:id="3076" w:name="_Toc341341828"/>
      <w:bookmarkStart w:id="3077" w:name="_Toc450384567"/>
      <w:bookmarkStart w:id="3078" w:name="_Toc400799996"/>
      <w:bookmarkStart w:id="3079" w:name="_Toc468179720"/>
      <w:bookmarkStart w:id="3080" w:name="_Toc477187809"/>
      <w:r>
        <w:t>hh3c</w:t>
      </w:r>
      <w:r>
        <w:rPr>
          <w:rFonts w:hint="eastAsia"/>
        </w:rPr>
        <w:t>ICLogObjects</w:t>
      </w:r>
      <w:bookmarkEnd w:id="3076"/>
      <w:bookmarkEnd w:id="3077"/>
      <w:bookmarkEnd w:id="3078"/>
      <w:bookmarkEnd w:id="3079"/>
      <w:bookmarkEnd w:id="3080"/>
    </w:p>
    <w:p w:rsidR="00BC2517" w:rsidRPr="009540D9" w:rsidRDefault="00BC2517" w:rsidP="00BC2517">
      <w:pPr>
        <w:rPr>
          <w:b/>
        </w:rPr>
      </w:pPr>
      <w:r>
        <w:t>OID of this table is: 1.3.6.1.4.1.25506.</w:t>
      </w:r>
      <w:r>
        <w:rPr>
          <w:rFonts w:hint="eastAsia"/>
        </w:rPr>
        <w:t>2.119.5.1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Pr>
                <w:rFonts w:ascii="Helvetica" w:hAnsi="Helvetica" w:cs="Helvetica" w:hint="eastAsia"/>
              </w:rPr>
              <w:t xml:space="preserve">ICLogGlobalState </w:t>
            </w:r>
            <w:r w:rsidRPr="00522330">
              <w:rPr>
                <w:rFonts w:ascii="Helvetica" w:hAnsi="Helvetica" w:cs="Helvetica"/>
              </w:rPr>
              <w:t>(1.3.6.1.4.1.25506.</w:t>
            </w:r>
            <w:r>
              <w:rPr>
                <w:rFonts w:ascii="Helvetica" w:hAnsi="Helvetica" w:cs="Helvetica" w:hint="eastAsia"/>
              </w:rPr>
              <w:t>2.119.5.1.1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Pr>
                <w:rFonts w:ascii="Helvetica" w:hAnsi="Helvetica" w:cs="Helvetica" w:hint="eastAsia"/>
              </w:rPr>
              <w:t>ICLogTimestampType</w:t>
            </w:r>
            <w:r w:rsidRPr="00522330">
              <w:rPr>
                <w:rFonts w:ascii="Helvetica" w:hAnsi="Helvetica" w:cs="Helvetica"/>
              </w:rPr>
              <w:t xml:space="preserve"> (1.3.6.1.4.1.25506.</w:t>
            </w:r>
            <w:r>
              <w:rPr>
                <w:rFonts w:ascii="Helvetica" w:hAnsi="Helvetica" w:cs="Helvetica" w:hint="eastAsia"/>
              </w:rPr>
              <w:t>2.119.5.1.2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hint="eastAsia"/>
              </w:rPr>
              <w:t>Only support boot, date and none.</w:t>
            </w:r>
          </w:p>
        </w:tc>
      </w:tr>
    </w:tbl>
    <w:p w:rsidR="00BC2517" w:rsidRDefault="00BC2517" w:rsidP="00196DA0">
      <w:pPr>
        <w:pStyle w:val="2"/>
        <w:numPr>
          <w:ilvl w:val="1"/>
          <w:numId w:val="17"/>
        </w:numPr>
        <w:autoSpaceDE/>
        <w:autoSpaceDN/>
        <w:adjustRightInd/>
        <w:jc w:val="both"/>
        <w:textAlignment w:val="auto"/>
      </w:pPr>
      <w:bookmarkStart w:id="3081" w:name="_Toc341341829"/>
      <w:bookmarkStart w:id="3082" w:name="_Toc450384568"/>
      <w:bookmarkStart w:id="3083" w:name="_Toc400799997"/>
      <w:bookmarkStart w:id="3084" w:name="_Toc468179721"/>
      <w:bookmarkStart w:id="3085" w:name="_Toc477187810"/>
      <w:r>
        <w:t>hh3c</w:t>
      </w:r>
      <w:r>
        <w:rPr>
          <w:rFonts w:hint="eastAsia"/>
        </w:rPr>
        <w:t>ICLog</w:t>
      </w:r>
      <w:r w:rsidRPr="009540D9">
        <w:t>Table</w:t>
      </w:r>
      <w:bookmarkEnd w:id="3081"/>
      <w:bookmarkEnd w:id="3082"/>
      <w:bookmarkEnd w:id="3083"/>
      <w:bookmarkEnd w:id="3084"/>
      <w:bookmarkEnd w:id="3085"/>
    </w:p>
    <w:p w:rsidR="00BC2517" w:rsidRPr="009540D9" w:rsidRDefault="00BC2517" w:rsidP="00BC2517">
      <w:pPr>
        <w:rPr>
          <w:b/>
        </w:rPr>
      </w:pPr>
      <w:r>
        <w:t>OID of this table is: 1.3.6.1.4.1.25506.</w:t>
      </w:r>
      <w:r>
        <w:rPr>
          <w:rFonts w:hint="eastAsia"/>
        </w:rPr>
        <w:t>2.119.5.2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Pr>
                <w:rFonts w:ascii="Helvetica" w:hAnsi="Helvetica" w:cs="Helvetica" w:hint="eastAsia"/>
              </w:rPr>
              <w:t xml:space="preserve">ICLogLevel </w:t>
            </w:r>
            <w:r w:rsidRPr="00522330">
              <w:rPr>
                <w:rFonts w:ascii="Helvetica" w:hAnsi="Helvetica" w:cs="Helvetica"/>
              </w:rPr>
              <w:t>(1.3.6.1.4.1.25506.</w:t>
            </w:r>
            <w:r>
              <w:rPr>
                <w:rFonts w:ascii="Helvetica" w:hAnsi="Helvetica" w:cs="Helvetica" w:hint="eastAsia"/>
              </w:rPr>
              <w:t>2.119.5.2.1.1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read-creat</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hh3c</w:t>
            </w:r>
            <w:r>
              <w:rPr>
                <w:rFonts w:ascii="Helvetica" w:hAnsi="Helvetica" w:cs="Helvetica" w:hint="eastAsia"/>
              </w:rPr>
              <w:t>ICLogRowStatus</w:t>
            </w:r>
            <w:r w:rsidRPr="00522330">
              <w:rPr>
                <w:rFonts w:ascii="Helvetica" w:hAnsi="Helvetica" w:cs="Helvetica"/>
              </w:rPr>
              <w:t xml:space="preserve"> (1.3.6.1.4.1.25506.</w:t>
            </w:r>
            <w:r>
              <w:rPr>
                <w:rFonts w:ascii="Helvetica" w:hAnsi="Helvetica" w:cs="Helvetica" w:hint="eastAsia"/>
              </w:rPr>
              <w:t>2.119.5.2.1.2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read-creat</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946EF">
              <w:rPr>
                <w:rFonts w:hint="eastAsia"/>
              </w:rPr>
              <w:t>As per MIB</w:t>
            </w:r>
          </w:p>
        </w:tc>
      </w:tr>
    </w:tbl>
    <w:p w:rsidR="00BC2517" w:rsidRDefault="00BC2517" w:rsidP="00BC2517">
      <w:pPr>
        <w:spacing w:before="156" w:after="156"/>
        <w:rPr>
          <w:rFonts w:ascii="Helvetica" w:hAnsi="Helvetica" w:cs="Helvetica"/>
        </w:rPr>
      </w:pPr>
      <w:r>
        <w:rPr>
          <w:rFonts w:ascii="Helvetica" w:hAnsi="Helvetica" w:cs="Helvetica" w:hint="eastAsia"/>
        </w:rPr>
        <w:lastRenderedPageBreak/>
        <w:t>This table can</w:t>
      </w:r>
      <w:r>
        <w:rPr>
          <w:rFonts w:ascii="Helvetica" w:hAnsi="Helvetica" w:cs="Helvetica"/>
        </w:rPr>
        <w:t>’</w:t>
      </w:r>
      <w:r>
        <w:rPr>
          <w:rFonts w:ascii="Helvetica" w:hAnsi="Helvetica" w:cs="Helvetica" w:hint="eastAsia"/>
        </w:rPr>
        <w:t xml:space="preserve">t be created if the index of module name includes </w:t>
      </w:r>
      <w:r w:rsidRPr="00082015">
        <w:rPr>
          <w:rFonts w:ascii="Helvetica" w:hAnsi="Helvetica" w:cs="Helvetica"/>
        </w:rPr>
        <w:t>lowercase</w:t>
      </w:r>
      <w:r>
        <w:rPr>
          <w:rFonts w:ascii="Helvetica" w:hAnsi="Helvetica" w:cs="Helvetica" w:hint="eastAsia"/>
        </w:rPr>
        <w:t xml:space="preserve"> or it is </w:t>
      </w:r>
      <w:r>
        <w:rPr>
          <w:rFonts w:ascii="Helvetica" w:hAnsi="Helvetica" w:cs="Helvetica"/>
        </w:rPr>
        <w:t>“</w:t>
      </w:r>
      <w:r>
        <w:rPr>
          <w:rFonts w:ascii="Helvetica" w:hAnsi="Helvetica" w:cs="Helvetica" w:hint="eastAsia"/>
        </w:rPr>
        <w:t>DEFAULT</w:t>
      </w:r>
      <w:r>
        <w:rPr>
          <w:rFonts w:ascii="Helvetica" w:hAnsi="Helvetica" w:cs="Helvetica"/>
        </w:rPr>
        <w:t>”</w:t>
      </w:r>
      <w:r>
        <w:rPr>
          <w:rFonts w:ascii="Helvetica" w:hAnsi="Helvetica" w:cs="Helvetica" w:hint="eastAsia"/>
        </w:rPr>
        <w:t>.</w:t>
      </w:r>
    </w:p>
    <w:p w:rsidR="00BC2517" w:rsidRDefault="00BC2517" w:rsidP="00BC2517">
      <w:pPr>
        <w:spacing w:before="156" w:after="156"/>
        <w:rPr>
          <w:rFonts w:ascii="Helvetica" w:hAnsi="Helvetica" w:cs="Helvetica"/>
        </w:rPr>
      </w:pPr>
      <w:r>
        <w:rPr>
          <w:rFonts w:ascii="Helvetica" w:hAnsi="Helvetica" w:cs="Helvetica" w:hint="eastAsia"/>
        </w:rPr>
        <w:t>This table can</w:t>
      </w:r>
      <w:r>
        <w:rPr>
          <w:rFonts w:ascii="Helvetica" w:hAnsi="Helvetica" w:cs="Helvetica"/>
        </w:rPr>
        <w:t>’</w:t>
      </w:r>
      <w:r>
        <w:rPr>
          <w:rFonts w:ascii="Helvetica" w:hAnsi="Helvetica" w:cs="Helvetica" w:hint="eastAsia"/>
        </w:rPr>
        <w:t xml:space="preserve">t be destroyed if the the index of module name is </w:t>
      </w:r>
      <w:r>
        <w:rPr>
          <w:rFonts w:ascii="Helvetica" w:hAnsi="Helvetica" w:cs="Helvetica"/>
        </w:rPr>
        <w:t>“</w:t>
      </w:r>
      <w:r>
        <w:rPr>
          <w:rFonts w:ascii="Helvetica" w:hAnsi="Helvetica" w:cs="Helvetica" w:hint="eastAsia"/>
        </w:rPr>
        <w:t>default</w:t>
      </w:r>
      <w:r>
        <w:rPr>
          <w:rFonts w:ascii="Helvetica" w:hAnsi="Helvetica" w:cs="Helvetica"/>
        </w:rPr>
        <w:t>”</w:t>
      </w:r>
      <w:r>
        <w:rPr>
          <w:rFonts w:ascii="Helvetica" w:hAnsi="Helvetica" w:cs="Helvetica" w:hint="eastAsia"/>
        </w:rPr>
        <w:t>.</w:t>
      </w:r>
    </w:p>
    <w:p w:rsidR="00BC2517" w:rsidRPr="00AD108F" w:rsidRDefault="00BC2517" w:rsidP="00BC2517"/>
    <w:p w:rsidR="00BC2517" w:rsidRPr="00A447A8" w:rsidRDefault="00BC2517" w:rsidP="00196DA0">
      <w:pPr>
        <w:pStyle w:val="1"/>
        <w:numPr>
          <w:ilvl w:val="0"/>
          <w:numId w:val="17"/>
        </w:numPr>
        <w:spacing w:before="240" w:after="240"/>
        <w:jc w:val="both"/>
        <w:rPr>
          <w:b w:val="0"/>
          <w:bCs/>
        </w:rPr>
      </w:pPr>
      <w:bookmarkStart w:id="3086" w:name="_Toc450384569"/>
      <w:bookmarkStart w:id="3087" w:name="_Toc400799998"/>
      <w:bookmarkStart w:id="3088" w:name="_Toc468179722"/>
      <w:bookmarkStart w:id="3089" w:name="_Toc477187811"/>
      <w:r w:rsidRPr="00A447A8">
        <w:rPr>
          <w:rStyle w:val="1Char1"/>
        </w:rPr>
        <w:t>HH3C-IP-ADDRESS-MIB</w:t>
      </w:r>
      <w:bookmarkEnd w:id="3086"/>
      <w:bookmarkEnd w:id="3087"/>
      <w:bookmarkEnd w:id="3088"/>
      <w:bookmarkEnd w:id="3089"/>
    </w:p>
    <w:p w:rsidR="00BC2517" w:rsidRPr="004378AC" w:rsidRDefault="00BC2517" w:rsidP="00196DA0">
      <w:pPr>
        <w:pStyle w:val="2"/>
        <w:numPr>
          <w:ilvl w:val="1"/>
          <w:numId w:val="17"/>
        </w:numPr>
        <w:autoSpaceDE/>
        <w:autoSpaceDN/>
        <w:adjustRightInd/>
        <w:jc w:val="both"/>
        <w:textAlignment w:val="auto"/>
      </w:pPr>
      <w:bookmarkStart w:id="3090" w:name="_Toc450384570"/>
      <w:bookmarkStart w:id="3091" w:name="_Toc400799999"/>
      <w:bookmarkStart w:id="3092" w:name="_Toc468179723"/>
      <w:bookmarkStart w:id="3093" w:name="_Toc477187812"/>
      <w:r w:rsidRPr="004378AC">
        <w:t>hh3cIpAddrNotifyScalarObjects</w:t>
      </w:r>
      <w:bookmarkEnd w:id="3090"/>
      <w:bookmarkEnd w:id="3091"/>
      <w:bookmarkEnd w:id="3092"/>
      <w:bookmarkEnd w:id="3093"/>
      <w:r w:rsidRPr="004378AC">
        <w:t xml:space="preserve"> </w:t>
      </w:r>
    </w:p>
    <w:tbl>
      <w:tblPr>
        <w:tblStyle w:val="IndexTable"/>
        <w:tblW w:w="0" w:type="auto"/>
        <w:tblLayout w:type="fixed"/>
        <w:tblLook w:val="04A0" w:firstRow="1" w:lastRow="0" w:firstColumn="1" w:lastColumn="0" w:noHBand="0" w:noVBand="1"/>
      </w:tblPr>
      <w:tblGrid>
        <w:gridCol w:w="2987"/>
        <w:gridCol w:w="1513"/>
        <w:gridCol w:w="917"/>
        <w:gridCol w:w="2867"/>
      </w:tblGrid>
      <w:tr w:rsidR="00BC2517" w:rsidRPr="004378AC" w:rsidTr="00E64F22">
        <w:trPr>
          <w:cnfStyle w:val="100000000000" w:firstRow="1" w:lastRow="0" w:firstColumn="0" w:lastColumn="0" w:oddVBand="0" w:evenVBand="0" w:oddHBand="0" w:evenHBand="0" w:firstRowFirstColumn="0" w:firstRowLastColumn="0" w:lastRowFirstColumn="0" w:lastRowLastColumn="0"/>
          <w:trHeight w:val="422"/>
        </w:trPr>
        <w:tc>
          <w:tcPr>
            <w:tcW w:w="2987" w:type="dxa"/>
          </w:tcPr>
          <w:p w:rsidR="00BC2517" w:rsidRPr="004378AC" w:rsidRDefault="00BC2517" w:rsidP="00366B7E">
            <w:pPr>
              <w:pStyle w:val="TableHead"/>
              <w:rPr>
                <w:color w:val="auto"/>
              </w:rPr>
            </w:pPr>
            <w:r w:rsidRPr="004378AC">
              <w:rPr>
                <w:color w:val="auto"/>
              </w:rPr>
              <w:t>Name</w:t>
            </w:r>
          </w:p>
        </w:tc>
        <w:tc>
          <w:tcPr>
            <w:tcW w:w="1513" w:type="dxa"/>
          </w:tcPr>
          <w:p w:rsidR="00BC2517" w:rsidRPr="004378AC" w:rsidRDefault="00BC2517" w:rsidP="00366B7E">
            <w:pPr>
              <w:pStyle w:val="TableHead"/>
              <w:rPr>
                <w:color w:val="auto"/>
              </w:rPr>
            </w:pPr>
            <w:r w:rsidRPr="004378AC">
              <w:rPr>
                <w:color w:val="auto"/>
              </w:rPr>
              <w:t>Access</w:t>
            </w:r>
          </w:p>
        </w:tc>
        <w:tc>
          <w:tcPr>
            <w:tcW w:w="917" w:type="dxa"/>
          </w:tcPr>
          <w:p w:rsidR="00BC2517" w:rsidRPr="004378AC" w:rsidRDefault="00BC2517" w:rsidP="00366B7E">
            <w:pPr>
              <w:pStyle w:val="TableHead"/>
              <w:rPr>
                <w:color w:val="auto"/>
              </w:rPr>
            </w:pPr>
            <w:r w:rsidRPr="004378AC">
              <w:rPr>
                <w:color w:val="auto"/>
              </w:rPr>
              <w:t>PDS</w:t>
            </w:r>
          </w:p>
        </w:tc>
        <w:tc>
          <w:tcPr>
            <w:tcW w:w="2867" w:type="dxa"/>
          </w:tcPr>
          <w:p w:rsidR="00BC2517" w:rsidRPr="004378AC" w:rsidRDefault="00BC2517" w:rsidP="00366B7E">
            <w:pPr>
              <w:pStyle w:val="TableHead"/>
              <w:rPr>
                <w:color w:val="auto"/>
              </w:rPr>
            </w:pPr>
            <w:r w:rsidRPr="004378AC">
              <w:rPr>
                <w:color w:val="auto"/>
              </w:rPr>
              <w:t>Description</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hh3cIpAddrNotifyIfIndex (1.3.6.1.4.1.25506.2.67.2.1.1) </w:t>
            </w:r>
          </w:p>
        </w:tc>
        <w:tc>
          <w:tcPr>
            <w:tcW w:w="1513" w:type="dxa"/>
          </w:tcPr>
          <w:p w:rsidR="00BC2517" w:rsidRPr="004378AC" w:rsidRDefault="00BC2517" w:rsidP="00366B7E">
            <w:pPr>
              <w:pStyle w:val="TableText"/>
              <w:kinsoku w:val="0"/>
              <w:textAlignment w:val="top"/>
              <w:rPr>
                <w:rFonts w:cs="Helvetica"/>
              </w:rPr>
            </w:pPr>
            <w:r w:rsidRPr="004378AC">
              <w:rPr>
                <w:rFonts w:cs="Helvetica"/>
              </w:rPr>
              <w:t>accessible-for-notify</w:t>
            </w:r>
          </w:p>
        </w:tc>
        <w:tc>
          <w:tcPr>
            <w:tcW w:w="917" w:type="dxa"/>
          </w:tcPr>
          <w:p w:rsidR="00BC2517" w:rsidRPr="004378AC" w:rsidRDefault="00BC2517" w:rsidP="00366B7E">
            <w:pPr>
              <w:pStyle w:val="TableText"/>
              <w:kinsoku w:val="0"/>
              <w:textAlignment w:val="top"/>
              <w:rPr>
                <w:rFonts w:cs="Helvetica"/>
              </w:rPr>
            </w:pPr>
            <w:r w:rsidRPr="004378AC">
              <w:rPr>
                <w:rFonts w:cs="Helvetica"/>
              </w:rPr>
              <w:t>No</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hh3cIpAddrOldIpAddress (1.3.6.1.4.1.25506.2.67.2.1.2) </w:t>
            </w:r>
          </w:p>
        </w:tc>
        <w:tc>
          <w:tcPr>
            <w:tcW w:w="1513" w:type="dxa"/>
          </w:tcPr>
          <w:p w:rsidR="00BC2517" w:rsidRPr="004378AC" w:rsidRDefault="00BC2517" w:rsidP="00366B7E">
            <w:pPr>
              <w:pStyle w:val="TableText"/>
              <w:kinsoku w:val="0"/>
              <w:textAlignment w:val="top"/>
              <w:rPr>
                <w:rFonts w:cs="Helvetica"/>
              </w:rPr>
            </w:pPr>
            <w:r w:rsidRPr="004378AC">
              <w:rPr>
                <w:rFonts w:cs="Helvetica"/>
              </w:rPr>
              <w:t>accessible-for-notify</w:t>
            </w:r>
          </w:p>
        </w:tc>
        <w:tc>
          <w:tcPr>
            <w:tcW w:w="917" w:type="dxa"/>
          </w:tcPr>
          <w:p w:rsidR="00BC2517" w:rsidRPr="004378AC" w:rsidRDefault="00BC2517" w:rsidP="00366B7E">
            <w:pPr>
              <w:pStyle w:val="TableText"/>
              <w:kinsoku w:val="0"/>
              <w:textAlignment w:val="top"/>
              <w:rPr>
                <w:rFonts w:cs="Helvetica"/>
              </w:rPr>
            </w:pPr>
            <w:r w:rsidRPr="004378AC">
              <w:rPr>
                <w:rFonts w:cs="Helvetica"/>
              </w:rPr>
              <w:t>No</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hh3cIpAddrNewIpAddress (1.3.6.1.4.1.25506.2.67.2.1.3) </w:t>
            </w:r>
          </w:p>
        </w:tc>
        <w:tc>
          <w:tcPr>
            <w:tcW w:w="1513" w:type="dxa"/>
          </w:tcPr>
          <w:p w:rsidR="00BC2517" w:rsidRPr="004378AC" w:rsidRDefault="00BC2517" w:rsidP="00366B7E">
            <w:pPr>
              <w:pStyle w:val="TableText"/>
              <w:kinsoku w:val="0"/>
              <w:textAlignment w:val="top"/>
              <w:rPr>
                <w:rFonts w:cs="Helvetica"/>
              </w:rPr>
            </w:pPr>
            <w:r w:rsidRPr="004378AC">
              <w:rPr>
                <w:rFonts w:cs="Helvetica"/>
              </w:rPr>
              <w:t>accessible-for-notify</w:t>
            </w:r>
          </w:p>
        </w:tc>
        <w:tc>
          <w:tcPr>
            <w:tcW w:w="917" w:type="dxa"/>
          </w:tcPr>
          <w:p w:rsidR="00BC2517" w:rsidRPr="004378AC" w:rsidRDefault="00BC2517" w:rsidP="00366B7E">
            <w:pPr>
              <w:pStyle w:val="TableText"/>
              <w:kinsoku w:val="0"/>
              <w:textAlignment w:val="top"/>
              <w:rPr>
                <w:rFonts w:cs="Helvetica"/>
              </w:rPr>
            </w:pPr>
            <w:r w:rsidRPr="004378AC">
              <w:rPr>
                <w:rFonts w:cs="Helvetica"/>
              </w:rPr>
              <w:t>No</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4378AC" w:rsidRDefault="00BC2517" w:rsidP="00BC2517">
      <w:pPr>
        <w:spacing w:before="156" w:after="156"/>
        <w:ind w:left="420"/>
      </w:pPr>
    </w:p>
    <w:p w:rsidR="00BC2517" w:rsidRPr="004378AC" w:rsidRDefault="00BC2517" w:rsidP="00196DA0">
      <w:pPr>
        <w:pStyle w:val="2"/>
        <w:numPr>
          <w:ilvl w:val="1"/>
          <w:numId w:val="17"/>
        </w:numPr>
        <w:autoSpaceDE/>
        <w:autoSpaceDN/>
        <w:adjustRightInd/>
        <w:jc w:val="both"/>
        <w:textAlignment w:val="auto"/>
      </w:pPr>
      <w:bookmarkStart w:id="3094" w:name="_Toc450384571"/>
      <w:bookmarkStart w:id="3095" w:name="_Toc400800000"/>
      <w:bookmarkStart w:id="3096" w:name="_Toc468179724"/>
      <w:bookmarkStart w:id="3097" w:name="_Toc477187813"/>
      <w:r w:rsidRPr="004378AC">
        <w:t>hh3cIpAddrSetTable</w:t>
      </w:r>
      <w:bookmarkEnd w:id="3094"/>
      <w:bookmarkEnd w:id="3095"/>
      <w:bookmarkEnd w:id="3096"/>
      <w:bookmarkEnd w:id="3097"/>
      <w:r w:rsidRPr="004378AC">
        <w:t xml:space="preserve"> </w:t>
      </w:r>
    </w:p>
    <w:p w:rsidR="00BC2517" w:rsidRPr="004378AC" w:rsidRDefault="00BC2517" w:rsidP="00BC2517">
      <w:r w:rsidRPr="004378AC">
        <w:t>OID of this table is:</w:t>
      </w:r>
      <w:r w:rsidRPr="004378AC">
        <w:rPr>
          <w:rFonts w:hint="eastAsia"/>
        </w:rPr>
        <w:t xml:space="preserve"> </w:t>
      </w:r>
      <w:r w:rsidRPr="004378AC">
        <w:rPr>
          <w:sz w:val="24"/>
        </w:rPr>
        <w:t>1.3.6.1.4.1.25506.2.67.1.1.1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color w:val="auto"/>
              </w:rPr>
            </w:pPr>
            <w:r w:rsidRPr="004378AC">
              <w:rPr>
                <w:color w:val="auto"/>
              </w:rPr>
              <w:t>Name</w:t>
            </w:r>
          </w:p>
        </w:tc>
        <w:tc>
          <w:tcPr>
            <w:tcW w:w="1440" w:type="dxa"/>
          </w:tcPr>
          <w:p w:rsidR="00BC2517" w:rsidRPr="004378AC" w:rsidRDefault="00BC2517" w:rsidP="00366B7E">
            <w:pPr>
              <w:pStyle w:val="TableHead"/>
              <w:rPr>
                <w:color w:val="auto"/>
              </w:rPr>
            </w:pPr>
            <w:r w:rsidRPr="004378AC">
              <w:rPr>
                <w:color w:val="auto"/>
              </w:rPr>
              <w:t>Access</w:t>
            </w:r>
          </w:p>
        </w:tc>
        <w:tc>
          <w:tcPr>
            <w:tcW w:w="1000" w:type="dxa"/>
          </w:tcPr>
          <w:p w:rsidR="00BC2517" w:rsidRPr="004378AC" w:rsidRDefault="00BC2517" w:rsidP="00366B7E">
            <w:pPr>
              <w:pStyle w:val="TableHead"/>
              <w:rPr>
                <w:color w:val="auto"/>
              </w:rPr>
            </w:pPr>
            <w:r w:rsidRPr="004378AC">
              <w:rPr>
                <w:color w:val="auto"/>
              </w:rPr>
              <w:t>PDS</w:t>
            </w:r>
          </w:p>
        </w:tc>
        <w:tc>
          <w:tcPr>
            <w:tcW w:w="2880" w:type="dxa"/>
          </w:tcPr>
          <w:p w:rsidR="00BC2517" w:rsidRPr="004378AC" w:rsidRDefault="00BC2517" w:rsidP="00366B7E">
            <w:pPr>
              <w:pStyle w:val="TableHead"/>
              <w:rPr>
                <w:color w:val="auto"/>
              </w:rPr>
            </w:pPr>
            <w:r w:rsidRPr="004378AC">
              <w:rPr>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hh3cIpAddrSetIfIndex (1.3.6.1.4.1.25506.2.67.1.1.1.1.1)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hh3cIpAddrSetAddrType (1.3.6.1.4.1.25506.2.67.1.1.1.1.2)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ipv4(1)</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hh3cIpAddrSetAddr (1.3.6.1.4.1.25506.2.67.1.1.1.1.3)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hh3cIpAddrSetMask (1.3.6.1.4.1.25506.2.67.1.1.1.1.4)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hint="eastAsi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hh3cIpAddrSetSourceType (1.3.6.1.4.1.25506.2.67.1.1.1.1.5)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hh3cIpAddrSetCatalog (1.3.6.1.4.1.25506.2.67.1.1.1.1.6)</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hh3cIpAddrSetRowStatus (1.3.6.1.4.1.25506.2.67.1.1.1.1.7)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active(1), createAndGo(4) and destroy(6) ,the value active(1) is only for reading.</w:t>
            </w:r>
          </w:p>
        </w:tc>
      </w:tr>
    </w:tbl>
    <w:p w:rsidR="00BC2517" w:rsidRPr="004378AC" w:rsidRDefault="00BC2517" w:rsidP="00BC2517">
      <w:pPr>
        <w:spacing w:before="156" w:after="156"/>
        <w:ind w:left="420"/>
      </w:pPr>
      <w:bookmarkStart w:id="3098" w:name="_Toc304370625"/>
      <w:bookmarkStart w:id="3099" w:name="_Toc122404252"/>
    </w:p>
    <w:p w:rsidR="00BC2517" w:rsidRPr="004378AC" w:rsidRDefault="00BC2517" w:rsidP="00196DA0">
      <w:pPr>
        <w:pStyle w:val="2"/>
        <w:numPr>
          <w:ilvl w:val="1"/>
          <w:numId w:val="17"/>
        </w:numPr>
        <w:autoSpaceDE/>
        <w:autoSpaceDN/>
        <w:adjustRightInd/>
        <w:jc w:val="both"/>
        <w:textAlignment w:val="auto"/>
      </w:pPr>
      <w:bookmarkStart w:id="3100" w:name="_Toc450384572"/>
      <w:bookmarkStart w:id="3101" w:name="_Toc400800001"/>
      <w:bookmarkStart w:id="3102" w:name="_Toc468179725"/>
      <w:bookmarkStart w:id="3103" w:name="_Toc477187814"/>
      <w:r w:rsidRPr="004378AC">
        <w:t>hh3cIpAddrReadTable</w:t>
      </w:r>
      <w:bookmarkEnd w:id="3098"/>
      <w:bookmarkEnd w:id="3099"/>
      <w:bookmarkEnd w:id="3100"/>
      <w:bookmarkEnd w:id="3101"/>
      <w:bookmarkEnd w:id="3102"/>
      <w:bookmarkEnd w:id="3103"/>
      <w:r w:rsidRPr="004378AC">
        <w:t xml:space="preserve"> </w:t>
      </w:r>
    </w:p>
    <w:p w:rsidR="00BC2517" w:rsidRPr="004378AC" w:rsidRDefault="00BC2517" w:rsidP="00BC2517">
      <w:r w:rsidRPr="004378AC">
        <w:t>OID of this table is:</w:t>
      </w:r>
      <w:r w:rsidRPr="004378AC">
        <w:rPr>
          <w:rFonts w:hint="eastAsia"/>
        </w:rPr>
        <w:t xml:space="preserve"> </w:t>
      </w:r>
      <w:r w:rsidRPr="004378AC">
        <w:rPr>
          <w:sz w:val="24"/>
        </w:rPr>
        <w:t>1.3.6.1.4.1.25506.2.67.1.1.2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rFonts w:cs="Helvetica"/>
                <w:color w:val="auto"/>
              </w:rPr>
            </w:pPr>
            <w:r w:rsidRPr="004378AC">
              <w:rPr>
                <w:rFonts w:cs="Helvetica"/>
                <w:color w:val="auto"/>
              </w:rPr>
              <w:t>Name</w:t>
            </w:r>
          </w:p>
        </w:tc>
        <w:tc>
          <w:tcPr>
            <w:tcW w:w="1440" w:type="dxa"/>
          </w:tcPr>
          <w:p w:rsidR="00BC2517" w:rsidRPr="004378AC" w:rsidRDefault="00BC2517" w:rsidP="00366B7E">
            <w:pPr>
              <w:pStyle w:val="TableHead"/>
              <w:rPr>
                <w:rFonts w:cs="Helvetica"/>
                <w:color w:val="auto"/>
              </w:rPr>
            </w:pPr>
            <w:r w:rsidRPr="004378AC">
              <w:rPr>
                <w:rFonts w:cs="Helvetica"/>
                <w:color w:val="auto"/>
              </w:rPr>
              <w:t>Access</w:t>
            </w:r>
          </w:p>
        </w:tc>
        <w:tc>
          <w:tcPr>
            <w:tcW w:w="1000" w:type="dxa"/>
          </w:tcPr>
          <w:p w:rsidR="00BC2517" w:rsidRPr="004378AC" w:rsidRDefault="00BC2517" w:rsidP="00366B7E">
            <w:pPr>
              <w:pStyle w:val="TableHead"/>
              <w:rPr>
                <w:rFonts w:cs="Helvetica"/>
                <w:color w:val="auto"/>
              </w:rPr>
            </w:pPr>
            <w:r w:rsidRPr="004378AC">
              <w:rPr>
                <w:rFonts w:cs="Helvetica"/>
                <w:color w:val="auto"/>
              </w:rPr>
              <w:t>PDS</w:t>
            </w:r>
          </w:p>
        </w:tc>
        <w:tc>
          <w:tcPr>
            <w:tcW w:w="2880" w:type="dxa"/>
          </w:tcPr>
          <w:p w:rsidR="00BC2517" w:rsidRPr="004378AC" w:rsidRDefault="00BC2517" w:rsidP="00366B7E">
            <w:pPr>
              <w:pStyle w:val="TableHead"/>
              <w:rPr>
                <w:rFonts w:cs="Helvetica"/>
                <w:color w:val="auto"/>
              </w:rPr>
            </w:pPr>
            <w:r w:rsidRPr="004378AC">
              <w:rPr>
                <w:rFonts w:cs="Helvetica"/>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hh3cIpAddrReadIfIndex </w:t>
            </w:r>
            <w:r w:rsidRPr="004378AC">
              <w:rPr>
                <w:rFonts w:cs="Helvetica"/>
              </w:rPr>
              <w:lastRenderedPageBreak/>
              <w:t xml:space="preserve">(1.3.6.1.4.1.25506.2.67.1.1.2.1.1) </w:t>
            </w:r>
          </w:p>
        </w:tc>
        <w:tc>
          <w:tcPr>
            <w:tcW w:w="1440" w:type="dxa"/>
          </w:tcPr>
          <w:p w:rsidR="00BC2517" w:rsidRPr="004378AC" w:rsidRDefault="00BC2517" w:rsidP="00366B7E">
            <w:pPr>
              <w:pStyle w:val="TableText"/>
              <w:kinsoku w:val="0"/>
              <w:textAlignment w:val="top"/>
              <w:rPr>
                <w:rFonts w:cs="Helvetica"/>
              </w:rPr>
            </w:pPr>
            <w:r w:rsidRPr="004378AC">
              <w:rPr>
                <w:rFonts w:cs="Helvetica"/>
              </w:rPr>
              <w:lastRenderedPageBreak/>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hh3cIpAddrReadAddrType (1.3.6.1.4.1.25506.2.67.1.1.2.1.2)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ipv4(1)</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hh3cIpAddrReadAddr (1.3.6.1.4.1.25506.2.67.1.1.2.1.3)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hh3cIpAddrReadMask (1.3.6.1.4.1.25506.2.67.1.1.2.1.4)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hh3cIpAddrReadSourceType (1.3.6.1.4.1.25506.2.67.1.1.2.1.5)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28"/>
        </w:trPr>
        <w:tc>
          <w:tcPr>
            <w:tcW w:w="3000" w:type="dxa"/>
          </w:tcPr>
          <w:p w:rsidR="00BC2517" w:rsidRPr="004378AC" w:rsidRDefault="00BC2517" w:rsidP="00366B7E">
            <w:pPr>
              <w:pStyle w:val="TableText"/>
              <w:kinsoku w:val="0"/>
              <w:textAlignment w:val="top"/>
              <w:rPr>
                <w:rFonts w:cs="Helvetica"/>
              </w:rPr>
            </w:pPr>
            <w:r w:rsidRPr="004378AC">
              <w:rPr>
                <w:rFonts w:cs="Helvetica"/>
              </w:rPr>
              <w:t>hh3cIpAddrReadCatalog (1.3.6.1.4.1.25506.2.67.1.1.2.1.6)</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As per MIB</w:t>
            </w:r>
          </w:p>
        </w:tc>
      </w:tr>
    </w:tbl>
    <w:p w:rsidR="00BC2517" w:rsidRPr="004378AC" w:rsidRDefault="00BC2517" w:rsidP="00BC2517">
      <w:pPr>
        <w:spacing w:before="156" w:after="156"/>
        <w:ind w:left="420"/>
      </w:pPr>
    </w:p>
    <w:p w:rsidR="00BC2517" w:rsidRPr="004378AC" w:rsidRDefault="00BC2517" w:rsidP="00196DA0">
      <w:pPr>
        <w:pStyle w:val="2"/>
        <w:numPr>
          <w:ilvl w:val="1"/>
          <w:numId w:val="17"/>
        </w:numPr>
        <w:autoSpaceDE/>
        <w:autoSpaceDN/>
        <w:adjustRightInd/>
        <w:jc w:val="both"/>
        <w:textAlignment w:val="auto"/>
      </w:pPr>
      <w:bookmarkStart w:id="3104" w:name="_Toc450384573"/>
      <w:bookmarkStart w:id="3105" w:name="_Toc400800002"/>
      <w:bookmarkStart w:id="3106" w:name="_Toc468179726"/>
      <w:bookmarkStart w:id="3107" w:name="_Toc477187815"/>
      <w:r w:rsidRPr="004378AC">
        <w:t>hh3cIpv4AddrTable</w:t>
      </w:r>
      <w:bookmarkEnd w:id="3104"/>
      <w:bookmarkEnd w:id="3105"/>
      <w:bookmarkEnd w:id="3106"/>
      <w:bookmarkEnd w:id="3107"/>
      <w:r w:rsidRPr="004378AC">
        <w:t xml:space="preserve"> </w:t>
      </w:r>
    </w:p>
    <w:p w:rsidR="00BC2517" w:rsidRPr="004378AC" w:rsidRDefault="00BC2517" w:rsidP="00BC2517">
      <w:r w:rsidRPr="004378AC">
        <w:t>OID of this table is:</w:t>
      </w:r>
      <w:r w:rsidRPr="004378AC">
        <w:rPr>
          <w:rFonts w:hint="eastAsia"/>
        </w:rPr>
        <w:t xml:space="preserve"> </w:t>
      </w:r>
      <w:r w:rsidRPr="004378AC">
        <w:rPr>
          <w:sz w:val="24"/>
        </w:rPr>
        <w:t>1.3.6.1.4.1.25506.2.67.1.1.3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rFonts w:cs="Helvetica"/>
                <w:color w:val="auto"/>
              </w:rPr>
            </w:pPr>
            <w:r w:rsidRPr="004378AC">
              <w:rPr>
                <w:rFonts w:cs="Helvetica"/>
                <w:color w:val="auto"/>
              </w:rPr>
              <w:t>Name</w:t>
            </w:r>
          </w:p>
        </w:tc>
        <w:tc>
          <w:tcPr>
            <w:tcW w:w="1440" w:type="dxa"/>
          </w:tcPr>
          <w:p w:rsidR="00BC2517" w:rsidRPr="004378AC" w:rsidRDefault="00BC2517" w:rsidP="00366B7E">
            <w:pPr>
              <w:pStyle w:val="TableHead"/>
              <w:rPr>
                <w:rFonts w:cs="Helvetica"/>
                <w:color w:val="auto"/>
              </w:rPr>
            </w:pPr>
            <w:r w:rsidRPr="004378AC">
              <w:rPr>
                <w:rFonts w:cs="Helvetica"/>
                <w:color w:val="auto"/>
              </w:rPr>
              <w:t>Access</w:t>
            </w:r>
          </w:p>
        </w:tc>
        <w:tc>
          <w:tcPr>
            <w:tcW w:w="1000" w:type="dxa"/>
          </w:tcPr>
          <w:p w:rsidR="00BC2517" w:rsidRPr="004378AC" w:rsidRDefault="00BC2517" w:rsidP="00366B7E">
            <w:pPr>
              <w:pStyle w:val="TableHead"/>
              <w:rPr>
                <w:rFonts w:cs="Helvetica"/>
                <w:color w:val="auto"/>
              </w:rPr>
            </w:pPr>
            <w:r w:rsidRPr="004378AC">
              <w:rPr>
                <w:rFonts w:cs="Helvetica"/>
                <w:color w:val="auto"/>
              </w:rPr>
              <w:t>PDS</w:t>
            </w:r>
          </w:p>
        </w:tc>
        <w:tc>
          <w:tcPr>
            <w:tcW w:w="2880" w:type="dxa"/>
          </w:tcPr>
          <w:p w:rsidR="00BC2517" w:rsidRPr="004378AC" w:rsidRDefault="00BC2517" w:rsidP="00366B7E">
            <w:pPr>
              <w:pStyle w:val="TableHead"/>
              <w:rPr>
                <w:rFonts w:cs="Helvetica"/>
                <w:color w:val="auto"/>
              </w:rPr>
            </w:pPr>
            <w:r w:rsidRPr="004378AC">
              <w:rPr>
                <w:rFonts w:cs="Helvetica"/>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hh3cIpv4AddrAddr </w:t>
            </w:r>
          </w:p>
          <w:p w:rsidR="00BC2517" w:rsidRPr="004378AC" w:rsidRDefault="00BC2517" w:rsidP="00366B7E">
            <w:pPr>
              <w:pStyle w:val="TableText"/>
              <w:kinsoku w:val="0"/>
              <w:textAlignment w:val="top"/>
              <w:rPr>
                <w:rFonts w:cs="Helvetica"/>
              </w:rPr>
            </w:pPr>
            <w:r w:rsidRPr="004378AC">
              <w:rPr>
                <w:rFonts w:cs="Helvetica"/>
              </w:rPr>
              <w:t xml:space="preserve">(1.3.6.1.4.1.25506.2.67.1.1.3.1.1)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 xml:space="preserve">When reading, the value will be 0.0.0.0 if </w:t>
            </w:r>
          </w:p>
          <w:p w:rsidR="00BC2517" w:rsidRPr="004378AC" w:rsidRDefault="00BC2517" w:rsidP="00366B7E">
            <w:pPr>
              <w:pStyle w:val="TableText"/>
              <w:kinsoku w:val="0"/>
              <w:textAlignment w:val="top"/>
              <w:rPr>
                <w:rFonts w:cs="Helvetica"/>
              </w:rPr>
            </w:pPr>
            <w:r w:rsidRPr="004378AC">
              <w:rPr>
                <w:rFonts w:cs="Helvetica"/>
              </w:rPr>
              <w:t>no primary IP address exists on the interface.</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hh3cIpv4AddrMask </w:t>
            </w:r>
          </w:p>
          <w:p w:rsidR="00BC2517" w:rsidRPr="004378AC" w:rsidRDefault="00BC2517" w:rsidP="00366B7E">
            <w:pPr>
              <w:pStyle w:val="TableText"/>
              <w:kinsoku w:val="0"/>
              <w:textAlignment w:val="top"/>
              <w:rPr>
                <w:rFonts w:cs="Helvetica"/>
              </w:rPr>
            </w:pPr>
            <w:r w:rsidRPr="004378AC">
              <w:rPr>
                <w:rFonts w:cs="Helvetica"/>
              </w:rPr>
              <w:t xml:space="preserve">(1.3.6.1.4.1.25506.2.67.1.1.3.1.2)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hint="eastAsia"/>
              </w:rPr>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hh3cIpv4AddrRowStatus </w:t>
            </w:r>
          </w:p>
          <w:p w:rsidR="00BC2517" w:rsidRPr="004378AC" w:rsidRDefault="00BC2517" w:rsidP="00366B7E">
            <w:pPr>
              <w:pStyle w:val="TableText"/>
              <w:kinsoku w:val="0"/>
              <w:textAlignment w:val="top"/>
              <w:rPr>
                <w:rFonts w:cs="Helvetica"/>
              </w:rPr>
            </w:pPr>
            <w:r w:rsidRPr="004378AC">
              <w:rPr>
                <w:rFonts w:cs="Helvetica"/>
              </w:rPr>
              <w:t xml:space="preserve">(1.3.6.1.4.1.25506.2.67.1.1.3.1.3)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rPr>
                <w:rFonts w:cs="Helvetica"/>
              </w:rPr>
              <w:t>Only support active(1), notInService(2), createAndGo(4) and destroy(6) ,</w:t>
            </w:r>
          </w:p>
          <w:p w:rsidR="00BC2517" w:rsidRPr="004378AC" w:rsidRDefault="00BC2517" w:rsidP="00366B7E">
            <w:pPr>
              <w:pStyle w:val="TableText"/>
              <w:kinsoku w:val="0"/>
              <w:textAlignment w:val="top"/>
              <w:rPr>
                <w:rFonts w:cs="Helvetica"/>
              </w:rPr>
            </w:pPr>
            <w:r w:rsidRPr="004378AC">
              <w:rPr>
                <w:rFonts w:cs="Helvetica"/>
              </w:rPr>
              <w:t xml:space="preserve">When reading, the value is active(1) if exists a primary IP address on the interface. </w:t>
            </w:r>
          </w:p>
          <w:p w:rsidR="00BC2517" w:rsidRPr="004378AC" w:rsidRDefault="00BC2517" w:rsidP="00366B7E">
            <w:pPr>
              <w:pStyle w:val="TableText"/>
              <w:kinsoku w:val="0"/>
              <w:textAlignment w:val="top"/>
              <w:rPr>
                <w:rFonts w:cs="Helvetica"/>
              </w:rPr>
            </w:pPr>
            <w:r w:rsidRPr="004378AC">
              <w:rPr>
                <w:rFonts w:cs="Helvetica"/>
              </w:rPr>
              <w:t>When reading, the value is notInService (2) if no primary IP address exists on the interface.</w:t>
            </w:r>
          </w:p>
        </w:tc>
      </w:tr>
    </w:tbl>
    <w:p w:rsidR="00BC2517" w:rsidRDefault="00BC2517" w:rsidP="00BC2517">
      <w:pPr>
        <w:ind w:firstLine="643"/>
        <w:rPr>
          <w:rStyle w:val="16"/>
          <w:rFonts w:ascii="Helvetica" w:hAnsi="Helvetica" w:cs="Helvetica"/>
        </w:rPr>
      </w:pPr>
    </w:p>
    <w:p w:rsidR="00BC2517" w:rsidRPr="00CD3CCB" w:rsidRDefault="00BC2517" w:rsidP="00196DA0">
      <w:pPr>
        <w:pStyle w:val="1"/>
        <w:numPr>
          <w:ilvl w:val="0"/>
          <w:numId w:val="17"/>
        </w:numPr>
        <w:spacing w:before="240" w:after="240"/>
        <w:jc w:val="both"/>
        <w:rPr>
          <w:rStyle w:val="1Char1"/>
        </w:rPr>
      </w:pPr>
      <w:bookmarkStart w:id="3108" w:name="_Toc450384574"/>
      <w:bookmarkStart w:id="3109" w:name="_Toc400800003"/>
      <w:bookmarkStart w:id="3110" w:name="_Toc468179727"/>
      <w:bookmarkStart w:id="3111" w:name="_Toc477187816"/>
      <w:r w:rsidRPr="00CD3CCB">
        <w:rPr>
          <w:rStyle w:val="1Char1"/>
        </w:rPr>
        <w:t>HH3C-</w:t>
      </w:r>
      <w:r w:rsidRPr="00CD3CCB">
        <w:rPr>
          <w:rStyle w:val="1Char1"/>
          <w:rFonts w:hint="eastAsia"/>
        </w:rPr>
        <w:t>IPSEC-MONITOR-V2</w:t>
      </w:r>
      <w:r w:rsidRPr="00CD3CCB">
        <w:rPr>
          <w:rStyle w:val="1Char1"/>
        </w:rPr>
        <w:t>-MIB</w:t>
      </w:r>
      <w:bookmarkEnd w:id="3108"/>
      <w:bookmarkEnd w:id="3109"/>
      <w:bookmarkEnd w:id="3110"/>
      <w:bookmarkEnd w:id="3111"/>
    </w:p>
    <w:p w:rsidR="00BC2517" w:rsidRDefault="00BC2517" w:rsidP="00196DA0">
      <w:pPr>
        <w:pStyle w:val="2"/>
        <w:numPr>
          <w:ilvl w:val="1"/>
          <w:numId w:val="17"/>
        </w:numPr>
        <w:autoSpaceDE/>
        <w:autoSpaceDN/>
        <w:adjustRightInd/>
        <w:jc w:val="both"/>
        <w:textAlignment w:val="auto"/>
      </w:pPr>
      <w:bookmarkStart w:id="3112" w:name="_Toc450384575"/>
      <w:bookmarkStart w:id="3113" w:name="_Toc400800004"/>
      <w:bookmarkStart w:id="3114" w:name="_Toc468179728"/>
      <w:bookmarkStart w:id="3115" w:name="_Toc477187817"/>
      <w:r w:rsidRPr="008D6667">
        <w:t>hh3c</w:t>
      </w:r>
      <w:r>
        <w:t>IPsec</w:t>
      </w:r>
      <w:r w:rsidRPr="008D6667">
        <w:t>ScalarObjectsV2</w:t>
      </w:r>
      <w:bookmarkEnd w:id="3112"/>
      <w:bookmarkEnd w:id="3113"/>
      <w:bookmarkEnd w:id="3114"/>
      <w:bookmarkEnd w:id="3115"/>
    </w:p>
    <w:p w:rsidR="00BC2517" w:rsidRPr="00227F7E" w:rsidRDefault="00BC2517" w:rsidP="00BC2517">
      <w:r w:rsidRPr="008418BF">
        <w:rPr>
          <w:rFonts w:ascii="Helvetica" w:hAnsi="Helvetica" w:cs="Helvetica"/>
        </w:rPr>
        <w:t xml:space="preserve">OID of this table is: </w:t>
      </w:r>
      <w:r w:rsidRPr="00227F7E">
        <w:rPr>
          <w:rFonts w:ascii="Helvetica" w:hAnsi="Helvetica" w:cs="Helvetica"/>
        </w:rPr>
        <w:t>1.3.6.1.4.1.25506.2.126.1.1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C728E9" w:rsidRDefault="00BC2517" w:rsidP="00366B7E">
            <w:pPr>
              <w:pStyle w:val="TableText"/>
              <w:kinsoku w:val="0"/>
              <w:textAlignment w:val="top"/>
              <w:rPr>
                <w:rFonts w:cs="Helvetica"/>
              </w:rPr>
            </w:pPr>
            <w:r w:rsidRPr="00C728E9">
              <w:rPr>
                <w:rFonts w:cs="Helvetica"/>
              </w:rPr>
              <w:t xml:space="preserve">hh3cIPsecMIBVersion (1.3.6.1.4.1.25506.2.126.1.1.1) </w:t>
            </w:r>
          </w:p>
        </w:tc>
        <w:tc>
          <w:tcPr>
            <w:tcW w:w="1440" w:type="dxa"/>
          </w:tcPr>
          <w:p w:rsidR="00BC2517" w:rsidRPr="00C728E9" w:rsidRDefault="00BC2517" w:rsidP="00366B7E">
            <w:pPr>
              <w:pStyle w:val="TableText"/>
              <w:kinsoku w:val="0"/>
              <w:textAlignment w:val="top"/>
              <w:rPr>
                <w:rFonts w:cs="Helvetica"/>
              </w:rPr>
            </w:pPr>
            <w:r w:rsidRPr="00C728E9">
              <w:rPr>
                <w:rFonts w:cs="Helvetica"/>
              </w:rPr>
              <w:t>read-only</w:t>
            </w:r>
          </w:p>
        </w:tc>
        <w:tc>
          <w:tcPr>
            <w:tcW w:w="1000" w:type="dxa"/>
          </w:tcPr>
          <w:p w:rsidR="00BC2517" w:rsidRPr="00C728E9" w:rsidRDefault="00BC2517" w:rsidP="00366B7E">
            <w:pPr>
              <w:pStyle w:val="TableText"/>
              <w:kinsoku w:val="0"/>
              <w:textAlignment w:val="top"/>
              <w:rPr>
                <w:rFonts w:cs="Helvetica"/>
              </w:rPr>
            </w:pPr>
            <w:r w:rsidRPr="00C728E9">
              <w:rPr>
                <w:rFonts w:cs="Helvetica"/>
              </w:rPr>
              <w:t>Current</w:t>
            </w:r>
          </w:p>
        </w:tc>
        <w:tc>
          <w:tcPr>
            <w:tcW w:w="2880" w:type="dxa"/>
          </w:tcPr>
          <w:p w:rsidR="00BC2517" w:rsidRPr="00C728E9" w:rsidRDefault="00BC2517" w:rsidP="00366B7E">
            <w:pPr>
              <w:pStyle w:val="TableText"/>
              <w:kinsoku w:val="0"/>
              <w:textAlignment w:val="top"/>
              <w:rPr>
                <w:rFonts w:cs="Helvetica"/>
              </w:rPr>
            </w:pPr>
            <w:r w:rsidRPr="00666F49">
              <w:rPr>
                <w:rFonts w:cs="Helvetica"/>
              </w:rPr>
              <w:t>As per MIB</w:t>
            </w:r>
          </w:p>
        </w:tc>
      </w:tr>
    </w:tbl>
    <w:p w:rsidR="00BC2517" w:rsidRPr="008418BF" w:rsidRDefault="00BC2517" w:rsidP="00196DA0">
      <w:pPr>
        <w:pStyle w:val="2"/>
        <w:numPr>
          <w:ilvl w:val="1"/>
          <w:numId w:val="17"/>
        </w:numPr>
        <w:autoSpaceDE/>
        <w:autoSpaceDN/>
        <w:adjustRightInd/>
        <w:jc w:val="both"/>
        <w:textAlignment w:val="auto"/>
      </w:pPr>
      <w:bookmarkStart w:id="3116" w:name="_Toc450384576"/>
      <w:bookmarkStart w:id="3117" w:name="_Toc400800005"/>
      <w:bookmarkStart w:id="3118" w:name="_Toc468179729"/>
      <w:bookmarkStart w:id="3119" w:name="_Toc477187818"/>
      <w:r w:rsidRPr="000E5976">
        <w:t>hh3c</w:t>
      </w:r>
      <w:r>
        <w:t>IPsec</w:t>
      </w:r>
      <w:r w:rsidRPr="000E5976">
        <w:t>TunnelV2Table</w:t>
      </w:r>
      <w:bookmarkEnd w:id="3116"/>
      <w:bookmarkEnd w:id="3117"/>
      <w:bookmarkEnd w:id="3118"/>
      <w:bookmarkEnd w:id="3119"/>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1.3.6.1.4.1.25506.2.126.1.2</w:t>
      </w:r>
    </w:p>
    <w:tbl>
      <w:tblPr>
        <w:tblStyle w:val="IndexTable"/>
        <w:tblW w:w="8358" w:type="dxa"/>
        <w:tblLayout w:type="fixed"/>
        <w:tblLook w:val="04A0" w:firstRow="1" w:lastRow="0" w:firstColumn="1" w:lastColumn="0" w:noHBand="0" w:noVBand="1"/>
      </w:tblPr>
      <w:tblGrid>
        <w:gridCol w:w="3000"/>
        <w:gridCol w:w="1440"/>
        <w:gridCol w:w="1038"/>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lastRenderedPageBreak/>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38"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E5976">
              <w:rPr>
                <w:rFonts w:ascii="Helvetica" w:hAnsi="Helvetica" w:cs="Helvetica"/>
              </w:rPr>
              <w:t>hh3c</w:t>
            </w:r>
            <w:r>
              <w:rPr>
                <w:rFonts w:ascii="Helvetica" w:hAnsi="Helvetica" w:cs="Helvetica"/>
              </w:rPr>
              <w:t>IPsec</w:t>
            </w:r>
            <w:r w:rsidRPr="000E5976">
              <w:rPr>
                <w:rFonts w:ascii="Helvetica" w:hAnsi="Helvetica" w:cs="Helvetica"/>
              </w:rPr>
              <w:t>TunIndexV2</w:t>
            </w:r>
            <w:r>
              <w:rPr>
                <w:rFonts w:ascii="Helvetica" w:hAnsi="Helvetica" w:cs="Helvetica" w:hint="eastAsia"/>
              </w:rPr>
              <w:t xml:space="preserve"> </w:t>
            </w:r>
            <w:r w:rsidRPr="00522330">
              <w:rPr>
                <w:rFonts w:ascii="Helvetica" w:hAnsi="Helvetica" w:cs="Helvetica"/>
              </w:rPr>
              <w:t>(</w:t>
            </w:r>
            <w:r>
              <w:rPr>
                <w:rFonts w:ascii="Helvetica" w:hAnsi="Helvetica" w:cs="Helvetica"/>
              </w:rPr>
              <w:t>1.3.6.1.4.1.25506.2.126.1.2</w:t>
            </w:r>
            <w:r w:rsidRPr="000E5976">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2C397B">
              <w:rPr>
                <w:rFonts w:ascii="Helvetica" w:hAnsi="Helvetica" w:cs="Helvetica"/>
              </w:rPr>
              <w:t>accessible-for-notify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E5976">
              <w:rPr>
                <w:rFonts w:ascii="Helvetica" w:hAnsi="Helvetica" w:cs="Helvetica"/>
              </w:rPr>
              <w:t>hh3c</w:t>
            </w:r>
            <w:r>
              <w:rPr>
                <w:rFonts w:ascii="Helvetica" w:hAnsi="Helvetica" w:cs="Helvetica"/>
              </w:rPr>
              <w:t>IPsec</w:t>
            </w:r>
            <w:r w:rsidRPr="000E5976">
              <w:rPr>
                <w:rFonts w:ascii="Helvetica" w:hAnsi="Helvetica" w:cs="Helvetica"/>
              </w:rPr>
              <w:t xml:space="preserve">TunIfIndexV2 </w:t>
            </w:r>
            <w:r w:rsidRPr="00522330">
              <w:rPr>
                <w:rFonts w:ascii="Helvetica" w:hAnsi="Helvetica" w:cs="Helvetica"/>
              </w:rPr>
              <w:t>(</w:t>
            </w:r>
            <w:r>
              <w:rPr>
                <w:rFonts w:ascii="Helvetica" w:hAnsi="Helvetica" w:cs="Helvetica"/>
              </w:rPr>
              <w:t>1.3.6.1.4.1.25506.2.126.1.2</w:t>
            </w:r>
            <w:r w:rsidRPr="000E5976">
              <w:rPr>
                <w:rFonts w:ascii="Helvetica" w:hAnsi="Helvetica" w:cs="Helvetica"/>
              </w:rPr>
              <w:t>.1.2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A6520">
              <w:rPr>
                <w:rFonts w:ascii="Helvetica" w:hAnsi="Helvetica" w:cs="Helvetica"/>
              </w:rPr>
              <w:t>hh3c</w:t>
            </w:r>
            <w:r>
              <w:rPr>
                <w:rFonts w:ascii="Helvetica" w:hAnsi="Helvetica" w:cs="Helvetica"/>
              </w:rPr>
              <w:t>IPsec</w:t>
            </w:r>
            <w:r w:rsidRPr="003A6520">
              <w:rPr>
                <w:rFonts w:ascii="Helvetica" w:hAnsi="Helvetica" w:cs="Helvetica"/>
              </w:rPr>
              <w:t>TunIKETunnelIndexV2</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w:t>
            </w:r>
            <w:r w:rsidRPr="003A6520">
              <w:rPr>
                <w:rFonts w:ascii="Helvetica" w:hAnsi="Helvetica" w:cs="Helvetica"/>
              </w:rPr>
              <w:t>.1.3</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3F2459">
              <w:rPr>
                <w:rFonts w:ascii="Helvetica" w:hAnsi="Helvetica" w:cs="Helvetica"/>
              </w:rPr>
              <w:t>hh3c</w:t>
            </w:r>
            <w:r>
              <w:rPr>
                <w:rFonts w:ascii="Helvetica" w:hAnsi="Helvetica" w:cs="Helvetica"/>
              </w:rPr>
              <w:t>IPsec</w:t>
            </w:r>
            <w:r w:rsidRPr="003F2459">
              <w:rPr>
                <w:rFonts w:ascii="Helvetica" w:hAnsi="Helvetica" w:cs="Helvetica"/>
              </w:rPr>
              <w:t>TunIKETunLocalIDTypeV2</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w:t>
            </w:r>
            <w:r w:rsidRPr="00272D1F">
              <w:rPr>
                <w:rFonts w:ascii="Helvetica" w:hAnsi="Helvetica" w:cs="Helvetica"/>
              </w:rPr>
              <w:t>.1.4</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TunIKETunLocalIDVal1V2</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1.3.6.1.4.1.25506.2.126.1.2.1.</w:t>
            </w:r>
            <w:r>
              <w:rPr>
                <w:rFonts w:ascii="Helvetica" w:hAnsi="Helvetica" w:cs="Helvetica" w:hint="eastAsia"/>
              </w:rPr>
              <w:t>5)</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TunIKETunLocalIDVal2V2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6)</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TunIKETunRemoteIDTypeV2</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7)</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TunIKETunRemoteIDVal1V2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8)</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TunIKETunRemoteIDVal2V2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9)</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TunLocalAddrTypeV2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10)</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TunLocalAddrV2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11)</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TunRemoteAddrTypeV2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12)</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TunRemoteAddrV2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13)</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2386E">
              <w:rPr>
                <w:rFonts w:ascii="Helvetica" w:hAnsi="Helvetica" w:cs="Helvetica"/>
              </w:rPr>
              <w:t>hh3c</w:t>
            </w:r>
            <w:r>
              <w:rPr>
                <w:rFonts w:ascii="Helvetica" w:hAnsi="Helvetica" w:cs="Helvetica"/>
              </w:rPr>
              <w:t>IPsec</w:t>
            </w:r>
            <w:r w:rsidRPr="00F2386E">
              <w:rPr>
                <w:rFonts w:ascii="Helvetica" w:hAnsi="Helvetica" w:cs="Helvetica"/>
              </w:rPr>
              <w:t>TunKeyTypeV2</w:t>
            </w:r>
            <w:r w:rsidRPr="00F2386E">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14)</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9183B">
              <w:rPr>
                <w:rFonts w:ascii="Helvetica" w:hAnsi="Helvetica" w:cs="Helvetica"/>
              </w:rPr>
              <w:t>hh3c</w:t>
            </w:r>
            <w:r>
              <w:rPr>
                <w:rFonts w:ascii="Helvetica" w:hAnsi="Helvetica" w:cs="Helvetica"/>
              </w:rPr>
              <w:t>IPsec</w:t>
            </w:r>
            <w:r w:rsidRPr="0019183B">
              <w:rPr>
                <w:rFonts w:ascii="Helvetica" w:hAnsi="Helvetica" w:cs="Helvetica"/>
              </w:rPr>
              <w:t>TunEncapModeV2</w:t>
            </w:r>
            <w:r w:rsidRPr="0019183B">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15)</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E15819">
              <w:rPr>
                <w:rFonts w:ascii="Helvetica" w:hAnsi="Helvetica" w:cs="Helvetica"/>
              </w:rPr>
              <w:t>hh3c</w:t>
            </w:r>
            <w:r>
              <w:rPr>
                <w:rFonts w:ascii="Helvetica" w:hAnsi="Helvetica" w:cs="Helvetica"/>
              </w:rPr>
              <w:t>IPsec</w:t>
            </w:r>
            <w:r w:rsidRPr="00E15819">
              <w:rPr>
                <w:rFonts w:ascii="Helvetica" w:hAnsi="Helvetica" w:cs="Helvetica"/>
              </w:rPr>
              <w:t>TunInitiatorV2</w:t>
            </w:r>
            <w:r w:rsidRPr="00E15819">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16)</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35A62">
              <w:rPr>
                <w:rFonts w:ascii="Helvetica" w:hAnsi="Helvetica" w:cs="Helvetica"/>
              </w:rPr>
              <w:t>hh3c</w:t>
            </w:r>
            <w:r>
              <w:rPr>
                <w:rFonts w:ascii="Helvetica" w:hAnsi="Helvetica" w:cs="Helvetica"/>
              </w:rPr>
              <w:t>IPsec</w:t>
            </w:r>
            <w:r w:rsidRPr="00235A62">
              <w:rPr>
                <w:rFonts w:ascii="Helvetica" w:hAnsi="Helvetica" w:cs="Helvetica"/>
              </w:rPr>
              <w:t>TunLifeSizeV2</w:t>
            </w:r>
            <w:r w:rsidRPr="00235A62">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17)</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AB4DB4">
              <w:rPr>
                <w:rFonts w:ascii="Helvetica" w:hAnsi="Helvetica" w:cs="Helvetica"/>
              </w:rPr>
              <w:t>hh3c</w:t>
            </w:r>
            <w:r>
              <w:rPr>
                <w:rFonts w:ascii="Helvetica" w:hAnsi="Helvetica" w:cs="Helvetica"/>
              </w:rPr>
              <w:t>IPsec</w:t>
            </w:r>
            <w:r w:rsidRPr="00AB4DB4">
              <w:rPr>
                <w:rFonts w:ascii="Helvetica" w:hAnsi="Helvetica" w:cs="Helvetica"/>
              </w:rPr>
              <w:t>TunLifeTimeV2</w:t>
            </w:r>
            <w:r w:rsidRPr="00AB4DB4">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18)</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03031">
              <w:rPr>
                <w:rFonts w:ascii="Helvetica" w:hAnsi="Helvetica" w:cs="Helvetica"/>
              </w:rPr>
              <w:t>hh3c</w:t>
            </w:r>
            <w:r>
              <w:rPr>
                <w:rFonts w:ascii="Helvetica" w:hAnsi="Helvetica" w:cs="Helvetica"/>
              </w:rPr>
              <w:t>IPsec</w:t>
            </w:r>
            <w:r w:rsidRPr="00503031">
              <w:rPr>
                <w:rFonts w:ascii="Helvetica" w:hAnsi="Helvetica" w:cs="Helvetica"/>
              </w:rPr>
              <w:t>TunRemainTimeV2</w:t>
            </w:r>
            <w:r w:rsidRPr="00503031">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19)</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716AAA">
              <w:rPr>
                <w:rFonts w:ascii="Helvetica" w:hAnsi="Helvetica" w:cs="Helvetica"/>
              </w:rPr>
              <w:t>hh3c</w:t>
            </w:r>
            <w:r>
              <w:rPr>
                <w:rFonts w:ascii="Helvetica" w:hAnsi="Helvetica" w:cs="Helvetica"/>
              </w:rPr>
              <w:t>IPsec</w:t>
            </w:r>
            <w:r w:rsidRPr="00716AAA">
              <w:rPr>
                <w:rFonts w:ascii="Helvetica" w:hAnsi="Helvetica" w:cs="Helvetica"/>
              </w:rPr>
              <w:t>TunActiveTimeV2</w:t>
            </w:r>
            <w:r w:rsidRPr="00716AAA">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20)</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TunRemainSizeV2</w:t>
            </w:r>
            <w:r w:rsidRPr="00121533">
              <w:rPr>
                <w:rFonts w:ascii="Helvetica" w:hAnsi="Helvetica" w:cs="Helvetica" w:hint="eastAsia"/>
              </w:rPr>
              <w:t xml:space="preserve"> </w:t>
            </w:r>
            <w:r>
              <w:rPr>
                <w:rFonts w:ascii="Helvetica" w:hAnsi="Helvetica" w:cs="Helvetica" w:hint="eastAsia"/>
              </w:rPr>
              <w:lastRenderedPageBreak/>
              <w:t>(</w:t>
            </w:r>
            <w:r>
              <w:rPr>
                <w:rFonts w:ascii="Helvetica" w:hAnsi="Helvetica" w:cs="Helvetica"/>
              </w:rPr>
              <w:t>1.3.6.1.4.1.25506.2.126.1.2</w:t>
            </w:r>
            <w:r w:rsidRPr="00272D1F">
              <w:rPr>
                <w:rFonts w:ascii="Helvetica" w:hAnsi="Helvetica" w:cs="Helvetica"/>
              </w:rPr>
              <w:t>.1.</w:t>
            </w:r>
            <w:r>
              <w:rPr>
                <w:rFonts w:ascii="Helvetica" w:hAnsi="Helvetica" w:cs="Helvetica" w:hint="eastAsia"/>
              </w:rPr>
              <w:t>21)</w:t>
            </w:r>
          </w:p>
        </w:tc>
        <w:tc>
          <w:tcPr>
            <w:tcW w:w="1440" w:type="dxa"/>
          </w:tcPr>
          <w:p w:rsidR="00BC2517" w:rsidRPr="00522330" w:rsidRDefault="00BC2517" w:rsidP="00366B7E">
            <w:pPr>
              <w:pStyle w:val="TableText"/>
              <w:kinsoku w:val="0"/>
              <w:textAlignment w:val="top"/>
              <w:rPr>
                <w:rFonts w:ascii="Helvetica" w:hAnsi="Helvetica" w:cs="Helvetica"/>
              </w:rPr>
            </w:pPr>
            <w:r w:rsidRPr="00DC1FF6">
              <w:lastRenderedPageBreak/>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Pr>
                <w:rFonts w:cs="Helvetica" w:hint="eastAsia"/>
              </w:rPr>
              <w:t xml:space="preserve">outbound sa remain traffic </w:t>
            </w:r>
            <w:r w:rsidRPr="00B243BE">
              <w:rPr>
                <w:rFonts w:cs="Helvetica"/>
              </w:rPr>
              <w:lastRenderedPageBreak/>
              <w:t>duration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21533">
              <w:rPr>
                <w:rFonts w:ascii="Helvetica" w:hAnsi="Helvetica" w:cs="Helvetica"/>
              </w:rPr>
              <w:lastRenderedPageBreak/>
              <w:t>hh3c</w:t>
            </w:r>
            <w:r>
              <w:rPr>
                <w:rFonts w:ascii="Helvetica" w:hAnsi="Helvetica" w:cs="Helvetica"/>
              </w:rPr>
              <w:t>IPsec</w:t>
            </w:r>
            <w:r w:rsidRPr="00121533">
              <w:rPr>
                <w:rFonts w:ascii="Helvetica" w:hAnsi="Helvetica" w:cs="Helvetica"/>
              </w:rPr>
              <w:t>TunTotalRefreshesV2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22)</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TunCurrentSaInstancesV2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23)</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TunInSaEncryptAlgoV2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24)</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314C8">
              <w:rPr>
                <w:rFonts w:ascii="Helvetica" w:hAnsi="Helvetica" w:cs="Helvetica"/>
              </w:rPr>
              <w:t>hh3c</w:t>
            </w:r>
            <w:r>
              <w:rPr>
                <w:rFonts w:ascii="Helvetica" w:hAnsi="Helvetica" w:cs="Helvetica"/>
              </w:rPr>
              <w:t>IPsec</w:t>
            </w:r>
            <w:r w:rsidRPr="008314C8">
              <w:rPr>
                <w:rFonts w:ascii="Helvetica" w:hAnsi="Helvetica" w:cs="Helvetica"/>
              </w:rPr>
              <w:t>TunInSaAhAuthAlgoV2</w:t>
            </w:r>
            <w:r w:rsidRPr="008314C8">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25)</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D14DE">
              <w:rPr>
                <w:rFonts w:ascii="Helvetica" w:hAnsi="Helvetica" w:cs="Helvetica"/>
              </w:rPr>
              <w:t>hh3c</w:t>
            </w:r>
            <w:r>
              <w:rPr>
                <w:rFonts w:ascii="Helvetica" w:hAnsi="Helvetica" w:cs="Helvetica"/>
              </w:rPr>
              <w:t>IPsec</w:t>
            </w:r>
            <w:r w:rsidRPr="00FD14DE">
              <w:rPr>
                <w:rFonts w:ascii="Helvetica" w:hAnsi="Helvetica" w:cs="Helvetica"/>
              </w:rPr>
              <w:t>TunInSaEspAuthAlgoV2</w:t>
            </w:r>
            <w:r w:rsidRPr="00FD14DE">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26)</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CA0B5D">
              <w:rPr>
                <w:rFonts w:ascii="Helvetica" w:hAnsi="Helvetica" w:cs="Helvetica"/>
              </w:rPr>
              <w:t>hh3c</w:t>
            </w:r>
            <w:r>
              <w:rPr>
                <w:rFonts w:ascii="Helvetica" w:hAnsi="Helvetica" w:cs="Helvetica"/>
              </w:rPr>
              <w:t>IPsec</w:t>
            </w:r>
            <w:r w:rsidRPr="00CA0B5D">
              <w:rPr>
                <w:rFonts w:ascii="Helvetica" w:hAnsi="Helvetica" w:cs="Helvetica"/>
              </w:rPr>
              <w:t>TunDiffHellmanGrpV2</w:t>
            </w:r>
            <w:r w:rsidRPr="00CA0B5D">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27)</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52B0A">
              <w:rPr>
                <w:rFonts w:ascii="Helvetica" w:hAnsi="Helvetica" w:cs="Helvetica"/>
              </w:rPr>
              <w:t>hh3c</w:t>
            </w:r>
            <w:r>
              <w:rPr>
                <w:rFonts w:ascii="Helvetica" w:hAnsi="Helvetica" w:cs="Helvetica"/>
              </w:rPr>
              <w:t>IPsec</w:t>
            </w:r>
            <w:r w:rsidRPr="00652B0A">
              <w:rPr>
                <w:rFonts w:ascii="Helvetica" w:hAnsi="Helvetica" w:cs="Helvetica"/>
              </w:rPr>
              <w:t>TunOutSaEncryptAlgoV2</w:t>
            </w:r>
            <w:r w:rsidRPr="00652B0A">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28)</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52B0A">
              <w:rPr>
                <w:rFonts w:ascii="Helvetica" w:hAnsi="Helvetica" w:cs="Helvetica"/>
              </w:rPr>
              <w:t>hh3c</w:t>
            </w:r>
            <w:r>
              <w:rPr>
                <w:rFonts w:ascii="Helvetica" w:hAnsi="Helvetica" w:cs="Helvetica"/>
              </w:rPr>
              <w:t>IPsec</w:t>
            </w:r>
            <w:r w:rsidRPr="00652B0A">
              <w:rPr>
                <w:rFonts w:ascii="Helvetica" w:hAnsi="Helvetica" w:cs="Helvetica"/>
              </w:rPr>
              <w:t>TunOutSaAhAuthAlgoV2</w:t>
            </w:r>
            <w:r w:rsidRPr="00652B0A">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29)</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C7B45">
              <w:rPr>
                <w:rFonts w:ascii="Helvetica" w:hAnsi="Helvetica" w:cs="Helvetica"/>
              </w:rPr>
              <w:t>hh3c</w:t>
            </w:r>
            <w:r>
              <w:rPr>
                <w:rFonts w:ascii="Helvetica" w:hAnsi="Helvetica" w:cs="Helvetica"/>
              </w:rPr>
              <w:t>IPsec</w:t>
            </w:r>
            <w:r w:rsidRPr="000C7B45">
              <w:rPr>
                <w:rFonts w:ascii="Helvetica" w:hAnsi="Helvetica" w:cs="Helvetica"/>
              </w:rPr>
              <w:t>TunOutSaEspAuthAlgoV2</w:t>
            </w:r>
            <w:r w:rsidRPr="000C7B45">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30)</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F5158">
              <w:rPr>
                <w:rFonts w:ascii="Helvetica" w:hAnsi="Helvetica" w:cs="Helvetica"/>
              </w:rPr>
              <w:t>hh3c</w:t>
            </w:r>
            <w:r>
              <w:rPr>
                <w:rFonts w:ascii="Helvetica" w:hAnsi="Helvetica" w:cs="Helvetica"/>
              </w:rPr>
              <w:t>IPsec</w:t>
            </w:r>
            <w:r w:rsidRPr="003F5158">
              <w:rPr>
                <w:rFonts w:ascii="Helvetica" w:hAnsi="Helvetica" w:cs="Helvetica"/>
              </w:rPr>
              <w:t>TunPolicyNameV2</w:t>
            </w:r>
            <w:r w:rsidRPr="003F5158">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31)</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2B15C2" w:rsidTr="00E64F22">
        <w:tc>
          <w:tcPr>
            <w:tcW w:w="3000" w:type="dxa"/>
          </w:tcPr>
          <w:p w:rsidR="00BC2517" w:rsidRPr="00522330" w:rsidRDefault="00BC2517" w:rsidP="00366B7E">
            <w:pPr>
              <w:pStyle w:val="TableText"/>
              <w:kinsoku w:val="0"/>
              <w:textAlignment w:val="top"/>
              <w:rPr>
                <w:rFonts w:ascii="Helvetica" w:hAnsi="Helvetica" w:cs="Helvetica"/>
              </w:rPr>
            </w:pPr>
            <w:r w:rsidRPr="00CF024B">
              <w:rPr>
                <w:rFonts w:ascii="Helvetica" w:hAnsi="Helvetica" w:cs="Helvetica"/>
              </w:rPr>
              <w:t>hh3c</w:t>
            </w:r>
            <w:r>
              <w:rPr>
                <w:rFonts w:ascii="Helvetica" w:hAnsi="Helvetica" w:cs="Helvetica"/>
              </w:rPr>
              <w:t>IPsec</w:t>
            </w:r>
            <w:r w:rsidRPr="00CF024B">
              <w:rPr>
                <w:rFonts w:ascii="Helvetica" w:hAnsi="Helvetica" w:cs="Helvetica"/>
              </w:rPr>
              <w:t>TunPolicyNumV2</w:t>
            </w:r>
            <w:r w:rsidRPr="00CF024B">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32)</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r w:rsidR="00BC2517" w:rsidRPr="002B15C2" w:rsidTr="00E64F22">
        <w:tc>
          <w:tcPr>
            <w:tcW w:w="3000" w:type="dxa"/>
          </w:tcPr>
          <w:p w:rsidR="00BC2517" w:rsidRPr="00522330" w:rsidRDefault="00BC2517" w:rsidP="00366B7E">
            <w:pPr>
              <w:pStyle w:val="TableText"/>
              <w:kinsoku w:val="0"/>
              <w:textAlignment w:val="top"/>
              <w:rPr>
                <w:rFonts w:ascii="Helvetica" w:hAnsi="Helvetica" w:cs="Helvetica"/>
              </w:rPr>
            </w:pPr>
            <w:r w:rsidRPr="00CF024B">
              <w:rPr>
                <w:rFonts w:ascii="Helvetica" w:hAnsi="Helvetica" w:cs="Helvetica"/>
              </w:rPr>
              <w:t>hh3c</w:t>
            </w:r>
            <w:r>
              <w:rPr>
                <w:rFonts w:ascii="Helvetica" w:hAnsi="Helvetica" w:cs="Helvetica"/>
              </w:rPr>
              <w:t>IPsec</w:t>
            </w:r>
            <w:r w:rsidRPr="00CF024B">
              <w:rPr>
                <w:rFonts w:ascii="Helvetica" w:hAnsi="Helvetica" w:cs="Helvetica"/>
              </w:rPr>
              <w:t>TunStatusV2</w:t>
            </w:r>
            <w:r w:rsidRPr="00CF024B">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33)</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38" w:type="dxa"/>
          </w:tcPr>
          <w:p w:rsidR="00BC2517" w:rsidRPr="002B15C2" w:rsidRDefault="00BC2517" w:rsidP="00366B7E">
            <w:pPr>
              <w:pStyle w:val="TableText"/>
              <w:kinsoku w:val="0"/>
              <w:textAlignment w:val="top"/>
              <w:rPr>
                <w:rFonts w:cs="Helvetica"/>
              </w:rPr>
            </w:pPr>
            <w:r w:rsidRPr="005F73DF">
              <w:rPr>
                <w:rFonts w:cs="Helvetica"/>
              </w:rPr>
              <w:t>Current</w:t>
            </w:r>
          </w:p>
        </w:tc>
        <w:tc>
          <w:tcPr>
            <w:tcW w:w="2880" w:type="dxa"/>
          </w:tcPr>
          <w:p w:rsidR="00BC2517" w:rsidRPr="002B15C2" w:rsidRDefault="00BC2517" w:rsidP="00366B7E">
            <w:pPr>
              <w:pStyle w:val="TableText"/>
              <w:kinsoku w:val="0"/>
              <w:textAlignment w:val="top"/>
              <w:rPr>
                <w:rFonts w:cs="Helvetica"/>
              </w:rPr>
            </w:pPr>
            <w:r w:rsidRPr="00666F49">
              <w:rPr>
                <w:rFonts w:cs="Helvetica"/>
              </w:rPr>
              <w:t>As per MIB</w:t>
            </w:r>
          </w:p>
        </w:tc>
      </w:tr>
    </w:tbl>
    <w:p w:rsidR="00BC2517" w:rsidRPr="008418BF" w:rsidRDefault="00BC2517" w:rsidP="00196DA0">
      <w:pPr>
        <w:pStyle w:val="2"/>
        <w:numPr>
          <w:ilvl w:val="1"/>
          <w:numId w:val="17"/>
        </w:numPr>
        <w:autoSpaceDE/>
        <w:autoSpaceDN/>
        <w:adjustRightInd/>
        <w:jc w:val="both"/>
        <w:textAlignment w:val="auto"/>
      </w:pPr>
      <w:bookmarkStart w:id="3120" w:name="_Toc450384577"/>
      <w:bookmarkStart w:id="3121" w:name="_Toc400800006"/>
      <w:bookmarkStart w:id="3122" w:name="_Toc468179730"/>
      <w:bookmarkStart w:id="3123" w:name="_Toc477187819"/>
      <w:r w:rsidRPr="00C808EA">
        <w:t>hh3c</w:t>
      </w:r>
      <w:r>
        <w:t>IPsec</w:t>
      </w:r>
      <w:r w:rsidRPr="00C808EA">
        <w:t>TunnelStatV2Table</w:t>
      </w:r>
      <w:bookmarkEnd w:id="3120"/>
      <w:bookmarkEnd w:id="3121"/>
      <w:bookmarkEnd w:id="3122"/>
      <w:bookmarkEnd w:id="3123"/>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C808EA">
              <w:rPr>
                <w:rFonts w:ascii="Helvetica" w:hAnsi="Helvetica" w:cs="Helvetica"/>
              </w:rPr>
              <w:t>hh3c</w:t>
            </w:r>
            <w:r>
              <w:rPr>
                <w:rFonts w:ascii="Helvetica" w:hAnsi="Helvetica" w:cs="Helvetica"/>
              </w:rPr>
              <w:t>IPsec</w:t>
            </w:r>
            <w:r w:rsidRPr="00C808EA">
              <w:rPr>
                <w:rFonts w:ascii="Helvetica" w:hAnsi="Helvetica" w:cs="Helvetica"/>
              </w:rPr>
              <w:t xml:space="preserve">TunInOctetsV2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TunInDecompOctetsV2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1A5875">
              <w:rPr>
                <w:rFonts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TunInReplayDropPktsV2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64406">
              <w:rPr>
                <w:rFonts w:ascii="Helvetica" w:hAnsi="Helvetica" w:cs="Helvetica"/>
              </w:rPr>
              <w:t>hh3c</w:t>
            </w:r>
            <w:r>
              <w:rPr>
                <w:rFonts w:ascii="Helvetica" w:hAnsi="Helvetica" w:cs="Helvetica"/>
              </w:rPr>
              <w:t>IPsec</w:t>
            </w:r>
            <w:r w:rsidRPr="00464406">
              <w:rPr>
                <w:rFonts w:ascii="Helvetica" w:hAnsi="Helvetica" w:cs="Helvetica"/>
              </w:rPr>
              <w:t xml:space="preserve">TunInAuthFailsV2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64406">
              <w:rPr>
                <w:rFonts w:ascii="Helvetica" w:hAnsi="Helvetica" w:cs="Helvetica"/>
              </w:rPr>
              <w:t>hh3c</w:t>
            </w:r>
            <w:r>
              <w:rPr>
                <w:rFonts w:ascii="Helvetica" w:hAnsi="Helvetica" w:cs="Helvetica"/>
              </w:rPr>
              <w:t>IPsec</w:t>
            </w:r>
            <w:r w:rsidRPr="00464406">
              <w:rPr>
                <w:rFonts w:ascii="Helvetica" w:hAnsi="Helvetica" w:cs="Helvetica"/>
              </w:rPr>
              <w:t xml:space="preserve">TunInDecryptFailsV2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64406">
              <w:rPr>
                <w:rFonts w:ascii="Helvetica" w:hAnsi="Helvetica" w:cs="Helvetica"/>
              </w:rPr>
              <w:lastRenderedPageBreak/>
              <w:t>hh3c</w:t>
            </w:r>
            <w:r>
              <w:rPr>
                <w:rFonts w:ascii="Helvetica" w:hAnsi="Helvetica" w:cs="Helvetica"/>
              </w:rPr>
              <w:t>IPsec</w:t>
            </w:r>
            <w:r w:rsidRPr="00464406">
              <w:rPr>
                <w:rFonts w:ascii="Helvetica" w:hAnsi="Helvetica" w:cs="Helvetica"/>
              </w:rPr>
              <w:t xml:space="preserve">TunOutOctetsV2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969AF">
              <w:rPr>
                <w:rFonts w:ascii="Helvetica" w:hAnsi="Helvetica" w:cs="Helvetica"/>
              </w:rPr>
              <w:t>hh3c</w:t>
            </w:r>
            <w:r>
              <w:rPr>
                <w:rFonts w:ascii="Helvetica" w:hAnsi="Helvetica" w:cs="Helvetica"/>
              </w:rPr>
              <w:t>IPsec</w:t>
            </w:r>
            <w:r w:rsidRPr="001969AF">
              <w:rPr>
                <w:rFonts w:ascii="Helvetica" w:hAnsi="Helvetica" w:cs="Helvetica"/>
              </w:rPr>
              <w:t xml:space="preserve">TunOutUncompOctetsV2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046AC0">
              <w:rPr>
                <w:rFonts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969AF">
              <w:rPr>
                <w:rFonts w:ascii="Helvetica" w:hAnsi="Helvetica" w:cs="Helvetica"/>
              </w:rPr>
              <w:t>hh3c</w:t>
            </w:r>
            <w:r>
              <w:rPr>
                <w:rFonts w:ascii="Helvetica" w:hAnsi="Helvetica" w:cs="Helvetica"/>
              </w:rPr>
              <w:t>IPsec</w:t>
            </w:r>
            <w:r w:rsidRPr="001969AF">
              <w:rPr>
                <w:rFonts w:ascii="Helvetica" w:hAnsi="Helvetica" w:cs="Helvetica"/>
              </w:rPr>
              <w:t xml:space="preserve">TunOutPktsV2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TunOutDropPktsV2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TunOutEncryptFailsV2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TunNoMemoryDropPktsV2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1A5875">
              <w:rPr>
                <w:rFonts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TunQueueFullDropPktsV2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914F36">
              <w:rPr>
                <w:rFonts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TunInvalidLenDropPktsV2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TunTooLongDropPktsV2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TunInvalidSaDropPktsV2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bl>
    <w:p w:rsidR="00BC2517" w:rsidRPr="008418BF" w:rsidRDefault="00BC2517" w:rsidP="00196DA0">
      <w:pPr>
        <w:pStyle w:val="2"/>
        <w:numPr>
          <w:ilvl w:val="1"/>
          <w:numId w:val="17"/>
        </w:numPr>
        <w:autoSpaceDE/>
        <w:autoSpaceDN/>
        <w:adjustRightInd/>
        <w:jc w:val="both"/>
        <w:textAlignment w:val="auto"/>
      </w:pPr>
      <w:bookmarkStart w:id="3124" w:name="_Toc450384578"/>
      <w:bookmarkStart w:id="3125" w:name="_Toc400800007"/>
      <w:bookmarkStart w:id="3126" w:name="_Toc468179731"/>
      <w:bookmarkStart w:id="3127" w:name="_Toc477187820"/>
      <w:r w:rsidRPr="00B443C0">
        <w:t>hh3c</w:t>
      </w:r>
      <w:r>
        <w:t>IPsec</w:t>
      </w:r>
      <w:r w:rsidRPr="00B443C0">
        <w:t>SaV2Table</w:t>
      </w:r>
      <w:bookmarkEnd w:id="3124"/>
      <w:bookmarkEnd w:id="3125"/>
      <w:bookmarkEnd w:id="3126"/>
      <w:bookmarkEnd w:id="3127"/>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F6DD2">
              <w:rPr>
                <w:rFonts w:ascii="Helvetica" w:hAnsi="Helvetica" w:cs="Helvetica"/>
              </w:rPr>
              <w:t>hh3c</w:t>
            </w:r>
            <w:r>
              <w:rPr>
                <w:rFonts w:ascii="Helvetica" w:hAnsi="Helvetica" w:cs="Helvetica"/>
              </w:rPr>
              <w:t>IPsec</w:t>
            </w:r>
            <w:r w:rsidRPr="00FF6DD2">
              <w:rPr>
                <w:rFonts w:ascii="Helvetica" w:hAnsi="Helvetica" w:cs="Helvetica"/>
              </w:rPr>
              <w:t xml:space="preserve">SaIndexV2 </w:t>
            </w:r>
            <w:r w:rsidRPr="00522330">
              <w:rPr>
                <w:rFonts w:ascii="Helvetica" w:hAnsi="Helvetica" w:cs="Helvetica"/>
              </w:rPr>
              <w:t>(</w:t>
            </w:r>
            <w:r>
              <w:rPr>
                <w:rFonts w:ascii="Helvetica" w:hAnsi="Helvetica" w:cs="Helvetica"/>
              </w:rPr>
              <w:t>1.3.6.1.4.1.25506.2.126.1.4</w:t>
            </w:r>
            <w:r w:rsidRPr="00C808EA">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2C397B">
              <w:rPr>
                <w:rFonts w:ascii="Helvetica" w:hAnsi="Helvetica" w:cs="Helvetica"/>
              </w:rPr>
              <w:t>accessible-for-notify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F6DD2">
              <w:rPr>
                <w:rFonts w:ascii="Helvetica" w:hAnsi="Helvetica" w:cs="Helvetica"/>
              </w:rPr>
              <w:t>hh3c</w:t>
            </w:r>
            <w:r>
              <w:rPr>
                <w:rFonts w:ascii="Helvetica" w:hAnsi="Helvetica" w:cs="Helvetica"/>
              </w:rPr>
              <w:t>IPsec</w:t>
            </w:r>
            <w:r w:rsidRPr="00FF6DD2">
              <w:rPr>
                <w:rFonts w:ascii="Helvetica" w:hAnsi="Helvetica" w:cs="Helvetica"/>
              </w:rPr>
              <w:t xml:space="preserve">SaDirectionV2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SaSpiValueV2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SaProtocolV2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SaEncryptAlgoV2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SaAuthAlgoV2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A2293B">
              <w:rPr>
                <w:rFonts w:ascii="Helvetica" w:hAnsi="Helvetica" w:cs="Helvetica"/>
              </w:rPr>
              <w:t>hh3c</w:t>
            </w:r>
            <w:r>
              <w:rPr>
                <w:rFonts w:ascii="Helvetica" w:hAnsi="Helvetica" w:cs="Helvetica"/>
              </w:rPr>
              <w:t>IPsec</w:t>
            </w:r>
            <w:r w:rsidRPr="00A2293B">
              <w:rPr>
                <w:rFonts w:ascii="Helvetica" w:hAnsi="Helvetica" w:cs="Helvetica"/>
              </w:rPr>
              <w:t xml:space="preserve">SaStatusV2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bl>
    <w:p w:rsidR="00BC2517" w:rsidRPr="008418BF" w:rsidRDefault="00BC2517" w:rsidP="00196DA0">
      <w:pPr>
        <w:pStyle w:val="2"/>
        <w:numPr>
          <w:ilvl w:val="1"/>
          <w:numId w:val="17"/>
        </w:numPr>
        <w:autoSpaceDE/>
        <w:autoSpaceDN/>
        <w:adjustRightInd/>
        <w:jc w:val="both"/>
        <w:textAlignment w:val="auto"/>
      </w:pPr>
      <w:bookmarkStart w:id="3128" w:name="_Toc450384579"/>
      <w:bookmarkStart w:id="3129" w:name="_Toc400800008"/>
      <w:bookmarkStart w:id="3130" w:name="_Toc468179732"/>
      <w:bookmarkStart w:id="3131" w:name="_Toc477187821"/>
      <w:r w:rsidRPr="00E5317C">
        <w:t>hh3c</w:t>
      </w:r>
      <w:r>
        <w:t>IPsec</w:t>
      </w:r>
      <w:r w:rsidRPr="00E5317C">
        <w:t>TrafficV2Table</w:t>
      </w:r>
      <w:bookmarkEnd w:id="3128"/>
      <w:bookmarkEnd w:id="3129"/>
      <w:bookmarkEnd w:id="3130"/>
      <w:bookmarkEnd w:id="3131"/>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lastRenderedPageBreak/>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TrafficLocalAddr1TypeV2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TrafficLocalAddr1V2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TrafficLocalAddr2TypeV2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TrafficLocalAddr2V2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TrafficLocalProtocol1V2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TrafficLocalProtocol2V2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TrafficLocalPort1V2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TrafficLocalPort2V2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TrafficRemoteTypeV2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TrafficRemAddr1TypeV2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TrafficRemAddr1V2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TrafficRemAddr2TypeV2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TrafficRemAddr2V2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TrafficRemoPro1V2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TrafficRemoPro2V2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TrafficRemPort1V2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TrafficRemPort2V2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8</w:t>
            </w:r>
            <w:r w:rsidRPr="00522330">
              <w:rPr>
                <w:rFonts w:ascii="Helvetica" w:hAnsi="Helvetica" w:cs="Helvetica"/>
              </w:rPr>
              <w:t xml:space="preserve">) </w:t>
            </w:r>
          </w:p>
        </w:tc>
        <w:tc>
          <w:tcPr>
            <w:tcW w:w="1440" w:type="dxa"/>
          </w:tcPr>
          <w:p w:rsidR="00BC2517" w:rsidRPr="00BC2AAD" w:rsidRDefault="00BC2517" w:rsidP="00366B7E">
            <w:pPr>
              <w:pStyle w:val="TableText"/>
              <w:kinsoku w:val="0"/>
              <w:textAlignment w:val="top"/>
            </w:pPr>
            <w:r w:rsidRPr="00DC1FF6">
              <w:t>read-only</w:t>
            </w:r>
          </w:p>
        </w:tc>
        <w:tc>
          <w:tcPr>
            <w:tcW w:w="1000" w:type="dxa"/>
          </w:tcPr>
          <w:p w:rsidR="00BC2517" w:rsidRPr="00BC2AAD" w:rsidRDefault="00BC2517" w:rsidP="00366B7E">
            <w:pPr>
              <w:pStyle w:val="TableText"/>
              <w:kinsoku w:val="0"/>
              <w:textAlignment w:val="top"/>
              <w:rPr>
                <w:rFonts w:cs="Helvetica"/>
              </w:rPr>
            </w:pPr>
            <w:r w:rsidRPr="005F73DF">
              <w:rPr>
                <w:rFonts w:cs="Helvetica"/>
              </w:rPr>
              <w:t>Current</w:t>
            </w:r>
          </w:p>
        </w:tc>
        <w:tc>
          <w:tcPr>
            <w:tcW w:w="2880" w:type="dxa"/>
          </w:tcPr>
          <w:p w:rsidR="00BC2517" w:rsidRPr="00BC2AAD" w:rsidRDefault="00BC2517" w:rsidP="00366B7E">
            <w:pPr>
              <w:pStyle w:val="TableText"/>
              <w:kinsoku w:val="0"/>
              <w:textAlignment w:val="top"/>
              <w:rPr>
                <w:rFonts w:cs="Helvetica"/>
              </w:rPr>
            </w:pPr>
            <w:r w:rsidRPr="00666F49">
              <w:rPr>
                <w:rFonts w:cs="Helvetica"/>
              </w:rPr>
              <w:t>As per MIB</w:t>
            </w:r>
          </w:p>
        </w:tc>
      </w:tr>
    </w:tbl>
    <w:p w:rsidR="00BC2517" w:rsidRPr="008418BF" w:rsidRDefault="00BC2517" w:rsidP="00196DA0">
      <w:pPr>
        <w:pStyle w:val="2"/>
        <w:numPr>
          <w:ilvl w:val="1"/>
          <w:numId w:val="17"/>
        </w:numPr>
        <w:autoSpaceDE/>
        <w:autoSpaceDN/>
        <w:adjustRightInd/>
        <w:jc w:val="both"/>
        <w:textAlignment w:val="auto"/>
      </w:pPr>
      <w:bookmarkStart w:id="3132" w:name="_Toc450384580"/>
      <w:bookmarkStart w:id="3133" w:name="_Toc400800009"/>
      <w:bookmarkStart w:id="3134" w:name="_Toc468179733"/>
      <w:bookmarkStart w:id="3135" w:name="_Toc477187822"/>
      <w:r w:rsidRPr="00D67A64">
        <w:t>hh3c</w:t>
      </w:r>
      <w:r>
        <w:t>IPsec</w:t>
      </w:r>
      <w:r w:rsidRPr="00D67A64">
        <w:t>GlobalStatsV2</w:t>
      </w:r>
      <w:bookmarkEnd w:id="3132"/>
      <w:bookmarkEnd w:id="3133"/>
      <w:bookmarkEnd w:id="3134"/>
      <w:bookmarkEnd w:id="3135"/>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GlobalActiveTunnelsV2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GlobalActiveSasV2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lastRenderedPageBreak/>
              <w:t>hh3c</w:t>
            </w:r>
            <w:r>
              <w:rPr>
                <w:rFonts w:ascii="Helvetica" w:hAnsi="Helvetica" w:cs="Helvetica"/>
              </w:rPr>
              <w:t>IPsec</w:t>
            </w:r>
            <w:r w:rsidRPr="008B67FF">
              <w:rPr>
                <w:rFonts w:ascii="Helvetica" w:hAnsi="Helvetica" w:cs="Helvetica"/>
              </w:rPr>
              <w:t xml:space="preserve">GlobalInOctetsV2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GlobalInDecompOctetsV2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047AB4">
              <w:rPr>
                <w:rFonts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GlobalInPktsV2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GlobalInReplayDropsV2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GlobalInAuthFailsV2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GlobalInDecryptFailsV2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GlobalOutUncompOctetsV2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047AB4">
              <w:rPr>
                <w:rFonts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GlobalOutPktsV2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GlobalOutEncryptFailsV2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GlobalNoMemoryDropsV2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cs="Helvetica" w:hint="eastAsi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GlobalNoFindSaDropsV2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GlobalQueueFullDropsV2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C1FF6">
              <w:t>read-only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DC1FF6">
              <w:rPr>
                <w:rFonts w:hint="eastAsi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GlobalInvalidLenDropsV2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8</w:t>
            </w:r>
            <w:r w:rsidRPr="00522330">
              <w:rPr>
                <w:rFonts w:ascii="Helvetica" w:hAnsi="Helvetica" w:cs="Helvetica"/>
              </w:rPr>
              <w:t xml:space="preserve">) </w:t>
            </w:r>
          </w:p>
        </w:tc>
        <w:tc>
          <w:tcPr>
            <w:tcW w:w="1440" w:type="dxa"/>
          </w:tcPr>
          <w:p w:rsidR="00BC2517" w:rsidRPr="00BC2AAD" w:rsidRDefault="00BC2517" w:rsidP="00366B7E">
            <w:pPr>
              <w:pStyle w:val="TableText"/>
              <w:kinsoku w:val="0"/>
              <w:textAlignment w:val="top"/>
            </w:pPr>
            <w:r w:rsidRPr="00DC1FF6">
              <w:t>read-only</w:t>
            </w:r>
          </w:p>
        </w:tc>
        <w:tc>
          <w:tcPr>
            <w:tcW w:w="1000" w:type="dxa"/>
          </w:tcPr>
          <w:p w:rsidR="00BC2517" w:rsidRPr="00BC2AAD" w:rsidRDefault="00BC2517" w:rsidP="00366B7E">
            <w:pPr>
              <w:pStyle w:val="TableText"/>
              <w:kinsoku w:val="0"/>
              <w:textAlignment w:val="top"/>
              <w:rPr>
                <w:rFonts w:cs="Helvetica"/>
              </w:rPr>
            </w:pPr>
            <w:r w:rsidRPr="005F73DF">
              <w:rPr>
                <w:rFonts w:cs="Helvetica"/>
              </w:rPr>
              <w:t>Current</w:t>
            </w:r>
          </w:p>
        </w:tc>
        <w:tc>
          <w:tcPr>
            <w:tcW w:w="2880" w:type="dxa"/>
          </w:tcPr>
          <w:p w:rsidR="00BC2517" w:rsidRPr="00BC2AAD"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GlobalTooLongDropsV2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9</w:t>
            </w:r>
            <w:r w:rsidRPr="00522330">
              <w:rPr>
                <w:rFonts w:ascii="Helvetica" w:hAnsi="Helvetica" w:cs="Helvetica"/>
              </w:rPr>
              <w:t xml:space="preserve">) </w:t>
            </w:r>
          </w:p>
        </w:tc>
        <w:tc>
          <w:tcPr>
            <w:tcW w:w="1440" w:type="dxa"/>
          </w:tcPr>
          <w:p w:rsidR="00BC2517" w:rsidRPr="008B67FF" w:rsidRDefault="00BC2517" w:rsidP="00366B7E">
            <w:pPr>
              <w:pStyle w:val="TableText"/>
              <w:kinsoku w:val="0"/>
              <w:textAlignment w:val="top"/>
            </w:pPr>
            <w:r w:rsidRPr="00DC1FF6">
              <w:t>read-only</w:t>
            </w:r>
          </w:p>
        </w:tc>
        <w:tc>
          <w:tcPr>
            <w:tcW w:w="1000" w:type="dxa"/>
          </w:tcPr>
          <w:p w:rsidR="00BC2517" w:rsidRPr="008B67FF" w:rsidRDefault="00BC2517" w:rsidP="00366B7E">
            <w:pPr>
              <w:pStyle w:val="TableText"/>
              <w:kinsoku w:val="0"/>
              <w:textAlignment w:val="top"/>
              <w:rPr>
                <w:rFonts w:cs="Helvetica"/>
              </w:rPr>
            </w:pPr>
            <w:r w:rsidRPr="005F73DF">
              <w:rPr>
                <w:rFonts w:cs="Helvetica"/>
              </w:rPr>
              <w:t>Current</w:t>
            </w:r>
          </w:p>
        </w:tc>
        <w:tc>
          <w:tcPr>
            <w:tcW w:w="2880" w:type="dxa"/>
          </w:tcPr>
          <w:p w:rsidR="00BC2517" w:rsidRPr="008B67FF" w:rsidRDefault="00BC2517" w:rsidP="00366B7E">
            <w:pPr>
              <w:pStyle w:val="TableText"/>
              <w:kinsoku w:val="0"/>
              <w:textAlignment w:val="top"/>
              <w:rPr>
                <w:rFonts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GlobalInvalidSaDropsV2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20</w:t>
            </w:r>
            <w:r w:rsidRPr="00522330">
              <w:rPr>
                <w:rFonts w:ascii="Helvetica" w:hAnsi="Helvetica" w:cs="Helvetica"/>
              </w:rPr>
              <w:t xml:space="preserve">) </w:t>
            </w:r>
          </w:p>
        </w:tc>
        <w:tc>
          <w:tcPr>
            <w:tcW w:w="1440" w:type="dxa"/>
          </w:tcPr>
          <w:p w:rsidR="00BC2517" w:rsidRPr="00BC2AAD" w:rsidRDefault="00BC2517" w:rsidP="00366B7E">
            <w:pPr>
              <w:pStyle w:val="TableText"/>
              <w:kinsoku w:val="0"/>
              <w:textAlignment w:val="top"/>
            </w:pPr>
            <w:r w:rsidRPr="00DC1FF6">
              <w:t>read-only</w:t>
            </w:r>
          </w:p>
        </w:tc>
        <w:tc>
          <w:tcPr>
            <w:tcW w:w="1000" w:type="dxa"/>
          </w:tcPr>
          <w:p w:rsidR="00BC2517" w:rsidRPr="00BC2AAD" w:rsidRDefault="00BC2517" w:rsidP="00366B7E">
            <w:pPr>
              <w:pStyle w:val="TableText"/>
              <w:kinsoku w:val="0"/>
              <w:textAlignment w:val="top"/>
              <w:rPr>
                <w:rFonts w:cs="Helvetica"/>
              </w:rPr>
            </w:pPr>
            <w:r w:rsidRPr="005F73DF">
              <w:rPr>
                <w:rFonts w:cs="Helvetica"/>
              </w:rPr>
              <w:t>Current</w:t>
            </w:r>
          </w:p>
        </w:tc>
        <w:tc>
          <w:tcPr>
            <w:tcW w:w="2880" w:type="dxa"/>
          </w:tcPr>
          <w:p w:rsidR="00BC2517" w:rsidRPr="00BC2AAD" w:rsidRDefault="00BC2517" w:rsidP="00366B7E">
            <w:pPr>
              <w:pStyle w:val="TableText"/>
              <w:kinsoku w:val="0"/>
              <w:textAlignment w:val="top"/>
              <w:rPr>
                <w:rFonts w:cs="Helvetica"/>
              </w:rPr>
            </w:pPr>
            <w:r w:rsidRPr="00DC1FF6">
              <w:rPr>
                <w:rFonts w:hint="eastAsia"/>
              </w:rPr>
              <w:t>Not supported</w:t>
            </w:r>
          </w:p>
        </w:tc>
      </w:tr>
    </w:tbl>
    <w:p w:rsidR="00BC2517" w:rsidRPr="008418BF" w:rsidRDefault="00BC2517" w:rsidP="00196DA0">
      <w:pPr>
        <w:pStyle w:val="2"/>
        <w:numPr>
          <w:ilvl w:val="1"/>
          <w:numId w:val="17"/>
        </w:numPr>
        <w:autoSpaceDE/>
        <w:autoSpaceDN/>
        <w:adjustRightInd/>
        <w:jc w:val="both"/>
        <w:textAlignment w:val="auto"/>
      </w:pPr>
      <w:bookmarkStart w:id="3136" w:name="_Toc450384581"/>
      <w:bookmarkStart w:id="3137" w:name="_Toc400800010"/>
      <w:bookmarkStart w:id="3138" w:name="_Toc468179734"/>
      <w:bookmarkStart w:id="3139" w:name="_Toc477187823"/>
      <w:r w:rsidRPr="00253BD0">
        <w:t>hh3c</w:t>
      </w:r>
      <w:r>
        <w:t>IPsec</w:t>
      </w:r>
      <w:r w:rsidRPr="00253BD0">
        <w:t>TrapObjectV2</w:t>
      </w:r>
      <w:bookmarkEnd w:id="3136"/>
      <w:bookmarkEnd w:id="3137"/>
      <w:bookmarkEnd w:id="3138"/>
      <w:bookmarkEnd w:id="3139"/>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02423">
              <w:rPr>
                <w:rFonts w:ascii="Helvetica" w:hAnsi="Helvetica" w:cs="Helvetica"/>
              </w:rPr>
              <w:lastRenderedPageBreak/>
              <w:t>hh3c</w:t>
            </w:r>
            <w:r>
              <w:rPr>
                <w:rFonts w:ascii="Helvetica" w:hAnsi="Helvetica" w:cs="Helvetica"/>
              </w:rPr>
              <w:t>IPsec</w:t>
            </w:r>
            <w:r w:rsidRPr="00302423">
              <w:rPr>
                <w:rFonts w:ascii="Helvetica" w:hAnsi="Helvetica" w:cs="Helvetica"/>
              </w:rPr>
              <w:t xml:space="preserve">PolicyNameV2 </w:t>
            </w:r>
            <w:r w:rsidRPr="00522330">
              <w:rPr>
                <w:rFonts w:ascii="Helvetica" w:hAnsi="Helvetica" w:cs="Helvetica"/>
              </w:rPr>
              <w:t>(</w:t>
            </w:r>
            <w:r>
              <w:rPr>
                <w:rFonts w:ascii="Helvetica" w:hAnsi="Helvetica" w:cs="Helvetica"/>
              </w:rPr>
              <w:t>1.3.6.1.4.1.25506.2.126.1.7</w:t>
            </w:r>
            <w:r w:rsidRPr="00C808EA">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B92225">
              <w:t>accessible-for-notify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02423">
              <w:rPr>
                <w:rFonts w:ascii="Helvetica" w:hAnsi="Helvetica" w:cs="Helvetica"/>
              </w:rPr>
              <w:t>hh3c</w:t>
            </w:r>
            <w:r>
              <w:rPr>
                <w:rFonts w:ascii="Helvetica" w:hAnsi="Helvetica" w:cs="Helvetica"/>
              </w:rPr>
              <w:t>IPsec</w:t>
            </w:r>
            <w:r w:rsidRPr="00302423">
              <w:rPr>
                <w:rFonts w:ascii="Helvetica" w:hAnsi="Helvetica" w:cs="Helvetica"/>
              </w:rPr>
              <w:t xml:space="preserve">PolicySeqNumV2 </w:t>
            </w:r>
            <w:r w:rsidRPr="00522330">
              <w:rPr>
                <w:rFonts w:ascii="Helvetica" w:hAnsi="Helvetica" w:cs="Helvetica"/>
              </w:rPr>
              <w:t>(</w:t>
            </w:r>
            <w:r>
              <w:rPr>
                <w:rFonts w:ascii="Helvetica" w:hAnsi="Helvetica" w:cs="Helvetica"/>
              </w:rPr>
              <w:t>1.3.6.1.4.1.25506.2.126.1.7</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B92225">
              <w:t>accessible-for-notify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02423">
              <w:rPr>
                <w:rFonts w:ascii="Helvetica" w:hAnsi="Helvetica" w:cs="Helvetica"/>
              </w:rPr>
              <w:t>hh3c</w:t>
            </w:r>
            <w:r>
              <w:rPr>
                <w:rFonts w:ascii="Helvetica" w:hAnsi="Helvetica" w:cs="Helvetica"/>
              </w:rPr>
              <w:t>IPsec</w:t>
            </w:r>
            <w:r w:rsidRPr="00302423">
              <w:rPr>
                <w:rFonts w:ascii="Helvetica" w:hAnsi="Helvetica" w:cs="Helvetica"/>
              </w:rPr>
              <w:t xml:space="preserve">PolicySizeV2 </w:t>
            </w:r>
            <w:r w:rsidRPr="00522330">
              <w:rPr>
                <w:rFonts w:ascii="Helvetica" w:hAnsi="Helvetica" w:cs="Helvetica"/>
              </w:rPr>
              <w:t>(</w:t>
            </w:r>
            <w:r>
              <w:rPr>
                <w:rFonts w:ascii="Helvetica" w:hAnsi="Helvetica" w:cs="Helvetica"/>
              </w:rPr>
              <w:t>1.3.6.1.4.1.25506.2.126.1.7</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B92225">
              <w:t>accessible-for-notify</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bl>
    <w:p w:rsidR="00BC2517" w:rsidRPr="008418BF" w:rsidRDefault="00BC2517" w:rsidP="00196DA0">
      <w:pPr>
        <w:pStyle w:val="2"/>
        <w:numPr>
          <w:ilvl w:val="1"/>
          <w:numId w:val="17"/>
        </w:numPr>
        <w:autoSpaceDE/>
        <w:autoSpaceDN/>
        <w:adjustRightInd/>
        <w:jc w:val="both"/>
        <w:textAlignment w:val="auto"/>
      </w:pPr>
      <w:bookmarkStart w:id="3140" w:name="_Toc450384582"/>
      <w:bookmarkStart w:id="3141" w:name="_Toc400800011"/>
      <w:bookmarkStart w:id="3142" w:name="_Toc468179735"/>
      <w:bookmarkStart w:id="3143" w:name="_Toc477187824"/>
      <w:r w:rsidRPr="006C2EC3">
        <w:t>hh3c</w:t>
      </w:r>
      <w:r>
        <w:t>IPsec</w:t>
      </w:r>
      <w:r w:rsidRPr="006C2EC3">
        <w:t>TrapCntlV2</w:t>
      </w:r>
      <w:bookmarkEnd w:id="3140"/>
      <w:bookmarkEnd w:id="3141"/>
      <w:bookmarkEnd w:id="3142"/>
      <w:bookmarkEnd w:id="3143"/>
    </w:p>
    <w:p w:rsidR="00BC2517" w:rsidRPr="000E5976"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1.3.6.1.4.1.25506.2.126.1.8</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2EC3">
              <w:rPr>
                <w:rFonts w:ascii="Helvetica" w:hAnsi="Helvetica" w:cs="Helvetica"/>
              </w:rPr>
              <w:t>hh3c</w:t>
            </w:r>
            <w:r>
              <w:rPr>
                <w:rFonts w:ascii="Helvetica" w:hAnsi="Helvetica" w:cs="Helvetica"/>
              </w:rPr>
              <w:t>IPsec</w:t>
            </w:r>
            <w:r w:rsidRPr="006C2EC3">
              <w:rPr>
                <w:rFonts w:ascii="Helvetica" w:hAnsi="Helvetica" w:cs="Helvetica"/>
              </w:rPr>
              <w:t xml:space="preserve">TrapGlobalCntlV2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TunnelStartTrapCntlV2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w:t>
            </w:r>
            <w:r>
              <w:rPr>
                <w:rFonts w:hint="eastAsia"/>
              </w:rPr>
              <w: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TunnelStopTrapCntlV2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NoSaTrapCntlV2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w:t>
            </w:r>
            <w:r>
              <w:rPr>
                <w:rFonts w:hint="eastAsia"/>
              </w:rPr>
              <w: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DC1FF6" w:rsidRDefault="00BC2517" w:rsidP="00366B7E">
            <w:pPr>
              <w:pStyle w:val="TableText"/>
              <w:kinsoku w:val="0"/>
              <w:textAlignment w:val="top"/>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AuthFailureTrapCntlV2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DC1FF6" w:rsidRDefault="00BC2517" w:rsidP="00366B7E">
            <w:pPr>
              <w:pStyle w:val="TableText"/>
              <w:kinsoku w:val="0"/>
              <w:textAlignment w:val="top"/>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EncryFailureTrapCntlV2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w:t>
            </w:r>
            <w:r>
              <w:rPr>
                <w:rFonts w:hint="eastAsia"/>
              </w:rPr>
              <w: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DC1FF6" w:rsidRDefault="00BC2517" w:rsidP="00366B7E">
            <w:pPr>
              <w:pStyle w:val="TableText"/>
              <w:kinsoku w:val="0"/>
              <w:textAlignment w:val="top"/>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DecryFailureTrapCntlV2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DC1FF6" w:rsidRDefault="00BC2517" w:rsidP="00366B7E">
            <w:pPr>
              <w:pStyle w:val="TableText"/>
              <w:kinsoku w:val="0"/>
              <w:textAlignment w:val="top"/>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InvalidSaTrapCntlV2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w:t>
            </w:r>
            <w:r>
              <w:rPr>
                <w:rFonts w:hint="eastAsia"/>
              </w:rPr>
              <w: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DC1FF6" w:rsidRDefault="00BC2517" w:rsidP="00366B7E">
            <w:pPr>
              <w:pStyle w:val="TableText"/>
              <w:kinsoku w:val="0"/>
              <w:textAlignment w:val="top"/>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PolicyAddTrapCntlV2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PolicyDelTrapCntlV2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w:t>
            </w:r>
            <w:r>
              <w:rPr>
                <w:rFonts w:hint="eastAsia"/>
              </w:rPr>
              <w: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PolicyAttachTrapCntlV2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PolicyDetachTrapCntlV2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4A3B3A">
              <w:t>read-writ</w:t>
            </w:r>
            <w:r>
              <w:rPr>
                <w:rFonts w:hint="eastAsia"/>
              </w:rPr>
              <w:t>e</w:t>
            </w:r>
          </w:p>
        </w:tc>
        <w:tc>
          <w:tcPr>
            <w:tcW w:w="1000" w:type="dxa"/>
          </w:tcPr>
          <w:p w:rsidR="00BC2517" w:rsidRPr="00C728E9" w:rsidRDefault="00BC2517" w:rsidP="00366B7E">
            <w:pPr>
              <w:pStyle w:val="TableText"/>
              <w:kinsoku w:val="0"/>
              <w:textAlignment w:val="top"/>
              <w:rPr>
                <w:rFonts w:cs="Helvetica"/>
              </w:rPr>
            </w:pPr>
            <w:r w:rsidRPr="005F73DF">
              <w:rPr>
                <w:rFonts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666F49">
              <w:rPr>
                <w:rFonts w:cs="Helvetica"/>
              </w:rPr>
              <w:t>As per MIB</w:t>
            </w:r>
          </w:p>
        </w:tc>
      </w:tr>
    </w:tbl>
    <w:p w:rsidR="00BC2517" w:rsidRPr="004378AC" w:rsidRDefault="00BC2517" w:rsidP="00BC2517">
      <w:pPr>
        <w:ind w:firstLine="643"/>
        <w:rPr>
          <w:rStyle w:val="16"/>
          <w:rFonts w:ascii="Helvetica" w:hAnsi="Helvetica" w:cs="Helvetica"/>
        </w:rPr>
      </w:pPr>
    </w:p>
    <w:p w:rsidR="00BC2517" w:rsidRPr="00A447A8" w:rsidRDefault="00BC2517" w:rsidP="00196DA0">
      <w:pPr>
        <w:pStyle w:val="1"/>
        <w:numPr>
          <w:ilvl w:val="0"/>
          <w:numId w:val="17"/>
        </w:numPr>
        <w:spacing w:before="240" w:after="240"/>
        <w:jc w:val="both"/>
        <w:rPr>
          <w:b w:val="0"/>
          <w:bCs/>
        </w:rPr>
      </w:pPr>
      <w:bookmarkStart w:id="3144" w:name="_Toc450384583"/>
      <w:bookmarkStart w:id="3145" w:name="_Toc400800012"/>
      <w:bookmarkStart w:id="3146" w:name="_Toc468179736"/>
      <w:bookmarkStart w:id="3147" w:name="_Toc477187825"/>
      <w:r w:rsidRPr="00A447A8">
        <w:rPr>
          <w:rStyle w:val="1Char1"/>
        </w:rPr>
        <w:t>HH3C-IPV6-ADDRESS-MIB</w:t>
      </w:r>
      <w:bookmarkEnd w:id="3144"/>
      <w:bookmarkEnd w:id="3145"/>
      <w:bookmarkEnd w:id="3146"/>
      <w:bookmarkEnd w:id="3147"/>
    </w:p>
    <w:p w:rsidR="00BC2517" w:rsidRPr="004378AC" w:rsidRDefault="00BC2517" w:rsidP="00196DA0">
      <w:pPr>
        <w:pStyle w:val="2"/>
        <w:numPr>
          <w:ilvl w:val="1"/>
          <w:numId w:val="17"/>
        </w:numPr>
        <w:autoSpaceDE/>
        <w:autoSpaceDN/>
        <w:adjustRightInd/>
        <w:jc w:val="both"/>
        <w:textAlignment w:val="auto"/>
      </w:pPr>
      <w:bookmarkStart w:id="3148" w:name="_Toc304370646"/>
      <w:bookmarkStart w:id="3149" w:name="_Toc136060866"/>
      <w:bookmarkStart w:id="3150" w:name="_Toc130714504"/>
      <w:bookmarkStart w:id="3151" w:name="_Toc450384584"/>
      <w:bookmarkStart w:id="3152" w:name="_Toc400800013"/>
      <w:bookmarkStart w:id="3153" w:name="_Toc468179737"/>
      <w:bookmarkStart w:id="3154" w:name="_Toc477187826"/>
      <w:r w:rsidRPr="004378AC">
        <w:t>hh3cIpv6AddrSetTable</w:t>
      </w:r>
      <w:bookmarkEnd w:id="3148"/>
      <w:bookmarkEnd w:id="3149"/>
      <w:bookmarkEnd w:id="3150"/>
      <w:bookmarkEnd w:id="3151"/>
      <w:bookmarkEnd w:id="3152"/>
      <w:bookmarkEnd w:id="3153"/>
      <w:bookmarkEnd w:id="3154"/>
      <w:r w:rsidRPr="004378AC">
        <w:t xml:space="preserve"> </w:t>
      </w:r>
    </w:p>
    <w:p w:rsidR="00BC2517" w:rsidRPr="004378AC" w:rsidRDefault="00BC2517" w:rsidP="00BC2517">
      <w:r w:rsidRPr="004378AC">
        <w:t>OID of this table is:</w:t>
      </w:r>
      <w:r w:rsidRPr="004378AC">
        <w:rPr>
          <w:rFonts w:hint="eastAsia"/>
        </w:rPr>
        <w:t xml:space="preserve"> </w:t>
      </w:r>
      <w:r w:rsidRPr="004378AC">
        <w:rPr>
          <w:sz w:val="24"/>
        </w:rPr>
        <w:t>1.3.6.1.4.1.25506.2.71.1.1.1</w:t>
      </w:r>
    </w:p>
    <w:tbl>
      <w:tblPr>
        <w:tblStyle w:val="IndexTable"/>
        <w:tblW w:w="0" w:type="auto"/>
        <w:tblLayout w:type="fixed"/>
        <w:tblLook w:val="04A0" w:firstRow="1" w:lastRow="0" w:firstColumn="1" w:lastColumn="0" w:noHBand="0" w:noVBand="1"/>
      </w:tblPr>
      <w:tblGrid>
        <w:gridCol w:w="2987"/>
        <w:gridCol w:w="1513"/>
        <w:gridCol w:w="917"/>
        <w:gridCol w:w="2867"/>
      </w:tblGrid>
      <w:tr w:rsidR="00BC2517" w:rsidRPr="004378AC" w:rsidTr="00E64F22">
        <w:trPr>
          <w:cnfStyle w:val="100000000000" w:firstRow="1" w:lastRow="0" w:firstColumn="0" w:lastColumn="0" w:oddVBand="0" w:evenVBand="0" w:oddHBand="0" w:evenHBand="0" w:firstRowFirstColumn="0" w:firstRowLastColumn="0" w:lastRowFirstColumn="0" w:lastRowLastColumn="0"/>
          <w:trHeight w:val="422"/>
        </w:trPr>
        <w:tc>
          <w:tcPr>
            <w:tcW w:w="2987" w:type="dxa"/>
          </w:tcPr>
          <w:p w:rsidR="00BC2517" w:rsidRPr="004378AC" w:rsidRDefault="00BC2517" w:rsidP="00366B7E">
            <w:pPr>
              <w:pStyle w:val="TableHead"/>
              <w:rPr>
                <w:rFonts w:cs="Helvetica"/>
                <w:color w:val="auto"/>
              </w:rPr>
            </w:pPr>
            <w:r w:rsidRPr="004378AC">
              <w:rPr>
                <w:rFonts w:cs="Helvetica"/>
                <w:color w:val="auto"/>
              </w:rPr>
              <w:t>Name</w:t>
            </w:r>
          </w:p>
        </w:tc>
        <w:tc>
          <w:tcPr>
            <w:tcW w:w="1513" w:type="dxa"/>
          </w:tcPr>
          <w:p w:rsidR="00BC2517" w:rsidRPr="004378AC" w:rsidRDefault="00BC2517" w:rsidP="00366B7E">
            <w:pPr>
              <w:pStyle w:val="TableHead"/>
              <w:rPr>
                <w:rFonts w:cs="Helvetica"/>
                <w:color w:val="auto"/>
              </w:rPr>
            </w:pPr>
            <w:r w:rsidRPr="004378AC">
              <w:rPr>
                <w:rFonts w:cs="Helvetica"/>
                <w:color w:val="auto"/>
              </w:rPr>
              <w:t>Access</w:t>
            </w:r>
          </w:p>
        </w:tc>
        <w:tc>
          <w:tcPr>
            <w:tcW w:w="917" w:type="dxa"/>
          </w:tcPr>
          <w:p w:rsidR="00BC2517" w:rsidRPr="004378AC" w:rsidRDefault="00BC2517" w:rsidP="00366B7E">
            <w:pPr>
              <w:pStyle w:val="TableHead"/>
              <w:rPr>
                <w:rFonts w:cs="Helvetica"/>
                <w:color w:val="auto"/>
              </w:rPr>
            </w:pPr>
            <w:r w:rsidRPr="004378AC">
              <w:rPr>
                <w:rFonts w:cs="Helvetica"/>
                <w:color w:val="auto"/>
              </w:rPr>
              <w:t>PDS</w:t>
            </w:r>
          </w:p>
        </w:tc>
        <w:tc>
          <w:tcPr>
            <w:tcW w:w="2867" w:type="dxa"/>
          </w:tcPr>
          <w:p w:rsidR="00BC2517" w:rsidRPr="004378AC" w:rsidRDefault="00BC2517" w:rsidP="00366B7E">
            <w:pPr>
              <w:pStyle w:val="TableHead"/>
              <w:rPr>
                <w:rFonts w:cs="Helvetica"/>
                <w:color w:val="auto"/>
              </w:rPr>
            </w:pPr>
            <w:r w:rsidRPr="004378AC">
              <w:rPr>
                <w:rFonts w:cs="Helvetica"/>
                <w:color w:val="auto"/>
              </w:rPr>
              <w:t>Description</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lastRenderedPageBreak/>
              <w:t xml:space="preserve">hh3cIpv6AddrSetIfIndex (1.3.6.1.4.1.25506.2.71.1.1.1.1.1) </w:t>
            </w:r>
          </w:p>
        </w:tc>
        <w:tc>
          <w:tcPr>
            <w:tcW w:w="1513"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1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hh3cIpv6AddrSetAddrType (1.3.6.1.4.1.25506.2.71.1.1.1.1.2) </w:t>
            </w:r>
          </w:p>
        </w:tc>
        <w:tc>
          <w:tcPr>
            <w:tcW w:w="1513"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1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67" w:type="dxa"/>
          </w:tcPr>
          <w:p w:rsidR="00BC2517" w:rsidRPr="004378AC" w:rsidRDefault="00BC2517" w:rsidP="00366B7E">
            <w:pPr>
              <w:pStyle w:val="TableText"/>
              <w:kinsoku w:val="0"/>
              <w:textAlignment w:val="top"/>
              <w:rPr>
                <w:rFonts w:cs="Helvetica"/>
              </w:rPr>
            </w:pPr>
            <w:r w:rsidRPr="004378AC">
              <w:rPr>
                <w:rFonts w:cs="Helvetica"/>
              </w:rPr>
              <w:t>Only support ipv6(2)</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hh3cIpv6AddrSetAddr (1.3.6.1.4.1.25506.2.71.1.1.1.1.3) </w:t>
            </w:r>
          </w:p>
        </w:tc>
        <w:tc>
          <w:tcPr>
            <w:tcW w:w="1513"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91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hh3cIpv6AddrSetPfxLength (1.3.6.1.4.1.25506.2.71.1.1.1.1.4) </w:t>
            </w:r>
          </w:p>
        </w:tc>
        <w:tc>
          <w:tcPr>
            <w:tcW w:w="1513"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91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67" w:type="dxa"/>
          </w:tcPr>
          <w:p w:rsidR="00BC2517" w:rsidRPr="004378AC" w:rsidRDefault="00BC2517" w:rsidP="00366B7E">
            <w:pPr>
              <w:pStyle w:val="tabletext0"/>
              <w:kinsoku w:val="0"/>
              <w:textAlignment w:val="top"/>
              <w:rPr>
                <w:rFonts w:ascii="Arial" w:hAnsi="Arial" w:cs="Helvetica"/>
                <w:noProof/>
                <w:sz w:val="21"/>
                <w:szCs w:val="21"/>
              </w:rPr>
            </w:pPr>
            <w:r w:rsidRPr="004378AC">
              <w:rPr>
                <w:rFonts w:ascii="Arial" w:hAnsi="Arial" w:cs="Helvetica"/>
                <w:noProof/>
                <w:sz w:val="21"/>
                <w:szCs w:val="21"/>
              </w:rPr>
              <w:t>If the value of hh3cIpv6AddrSetSourceType is 'assignedGbIp' or 'assignedSLIp'</w:t>
            </w:r>
            <w:r w:rsidRPr="004378AC">
              <w:rPr>
                <w:rFonts w:ascii="Arial" w:hAnsi="Arial" w:cs="Helvetica" w:hint="eastAsia"/>
                <w:noProof/>
                <w:sz w:val="21"/>
                <w:szCs w:val="21"/>
              </w:rPr>
              <w:t>.</w:t>
            </w:r>
          </w:p>
          <w:p w:rsidR="00BC2517" w:rsidRPr="004378AC" w:rsidRDefault="00BC2517" w:rsidP="00366B7E">
            <w:pPr>
              <w:pStyle w:val="TableText"/>
              <w:kinsoku w:val="0"/>
              <w:textAlignment w:val="top"/>
              <w:rPr>
                <w:rFonts w:cs="Helvetica"/>
              </w:rPr>
            </w:pPr>
            <w:r w:rsidRPr="004378AC">
              <w:rPr>
                <w:rFonts w:cs="Helvetica"/>
              </w:rPr>
              <w:t>If the value of hh3cIpv6AddrSetSourceType is 'assignedGbEUI64Ip' or 'assignedSLEUI64Ip', the length of the prefix must be set from 1 to 64.</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hh3cIpv6AddrSetSourceType (1.3.6.1.4.1.25506.2.71.1.1.1.1.5) </w:t>
            </w:r>
          </w:p>
        </w:tc>
        <w:tc>
          <w:tcPr>
            <w:tcW w:w="1513"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91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67" w:type="dxa"/>
          </w:tcPr>
          <w:p w:rsidR="00BC2517" w:rsidRPr="004378AC" w:rsidRDefault="00BC2517" w:rsidP="00366B7E">
            <w:pPr>
              <w:pStyle w:val="TableText"/>
              <w:kinsoku w:val="0"/>
              <w:textAlignment w:val="top"/>
              <w:rPr>
                <w:rFonts w:cs="Helvetica"/>
              </w:rPr>
            </w:pPr>
            <w:r w:rsidRPr="004378AC">
              <w:rPr>
                <w:rFonts w:cs="Helvetica"/>
              </w:rPr>
              <w:t>As per MIB</w:t>
            </w:r>
          </w:p>
        </w:tc>
      </w:tr>
      <w:tr w:rsidR="00BC2517" w:rsidRPr="004378AC" w:rsidTr="00E64F22">
        <w:trPr>
          <w:trHeight w:val="351"/>
        </w:trPr>
        <w:tc>
          <w:tcPr>
            <w:tcW w:w="2987" w:type="dxa"/>
          </w:tcPr>
          <w:p w:rsidR="00BC2517" w:rsidRPr="004378AC" w:rsidRDefault="00BC2517" w:rsidP="00366B7E">
            <w:pPr>
              <w:pStyle w:val="TableText"/>
              <w:kinsoku w:val="0"/>
              <w:textAlignment w:val="top"/>
              <w:rPr>
                <w:rFonts w:cs="Helvetica"/>
              </w:rPr>
            </w:pPr>
            <w:r w:rsidRPr="004378AC">
              <w:rPr>
                <w:rFonts w:cs="Helvetica"/>
              </w:rPr>
              <w:t xml:space="preserve">hh3cIpv6AddrSetRowStatus (1.3.6.1.4.1.25506.2.71.1.1.1.1.6) </w:t>
            </w:r>
          </w:p>
        </w:tc>
        <w:tc>
          <w:tcPr>
            <w:tcW w:w="1513" w:type="dxa"/>
          </w:tcPr>
          <w:p w:rsidR="00BC2517" w:rsidRPr="004378AC" w:rsidRDefault="00BC2517" w:rsidP="00366B7E">
            <w:pPr>
              <w:pStyle w:val="TableText"/>
              <w:kinsoku w:val="0"/>
              <w:textAlignment w:val="top"/>
              <w:rPr>
                <w:rFonts w:cs="Helvetica"/>
              </w:rPr>
            </w:pPr>
            <w:r w:rsidRPr="004378AC">
              <w:rPr>
                <w:rFonts w:cs="Helvetica"/>
              </w:rPr>
              <w:t>read-create</w:t>
            </w:r>
          </w:p>
        </w:tc>
        <w:tc>
          <w:tcPr>
            <w:tcW w:w="917"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67" w:type="dxa"/>
          </w:tcPr>
          <w:p w:rsidR="00BC2517" w:rsidRPr="004378AC" w:rsidRDefault="00BC2517" w:rsidP="00366B7E">
            <w:pPr>
              <w:pStyle w:val="TableText"/>
              <w:kinsoku w:val="0"/>
              <w:textAlignment w:val="top"/>
              <w:rPr>
                <w:rFonts w:cs="Helvetica"/>
              </w:rPr>
            </w:pPr>
            <w:r w:rsidRPr="004378AC">
              <w:rPr>
                <w:rFonts w:cs="Helvetica"/>
              </w:rPr>
              <w:t>Only support active(1), createAndGo(4) and destroy(6) ,the value active(1) is only for reading.</w:t>
            </w:r>
          </w:p>
        </w:tc>
      </w:tr>
    </w:tbl>
    <w:p w:rsidR="00BC2517" w:rsidRPr="004378AC" w:rsidRDefault="00BC2517" w:rsidP="00BC2517">
      <w:pPr>
        <w:spacing w:before="156" w:after="156"/>
        <w:ind w:left="420"/>
      </w:pPr>
      <w:bookmarkStart w:id="3155" w:name="_Toc304370647"/>
      <w:bookmarkStart w:id="3156" w:name="_Toc136060867"/>
      <w:bookmarkStart w:id="3157" w:name="_Toc130714505"/>
    </w:p>
    <w:p w:rsidR="00BC2517" w:rsidRPr="004378AC" w:rsidRDefault="00BC2517" w:rsidP="00196DA0">
      <w:pPr>
        <w:pStyle w:val="2"/>
        <w:numPr>
          <w:ilvl w:val="1"/>
          <w:numId w:val="17"/>
        </w:numPr>
        <w:autoSpaceDE/>
        <w:autoSpaceDN/>
        <w:adjustRightInd/>
        <w:jc w:val="both"/>
        <w:textAlignment w:val="auto"/>
      </w:pPr>
      <w:bookmarkStart w:id="3158" w:name="_Toc450384585"/>
      <w:bookmarkStart w:id="3159" w:name="_Toc400800014"/>
      <w:bookmarkStart w:id="3160" w:name="_Toc468179738"/>
      <w:bookmarkStart w:id="3161" w:name="_Toc477187827"/>
      <w:r w:rsidRPr="004378AC">
        <w:t>hh3cIpv6AddrReadTable</w:t>
      </w:r>
      <w:bookmarkEnd w:id="3155"/>
      <w:bookmarkEnd w:id="3156"/>
      <w:bookmarkEnd w:id="3157"/>
      <w:bookmarkEnd w:id="3158"/>
      <w:bookmarkEnd w:id="3159"/>
      <w:bookmarkEnd w:id="3160"/>
      <w:bookmarkEnd w:id="3161"/>
      <w:r w:rsidRPr="004378AC">
        <w:t xml:space="preserve"> </w:t>
      </w:r>
    </w:p>
    <w:p w:rsidR="00BC2517" w:rsidRPr="004378AC" w:rsidRDefault="00BC2517" w:rsidP="00BC2517">
      <w:r w:rsidRPr="004378AC">
        <w:t>OID of this table is:</w:t>
      </w:r>
      <w:r w:rsidRPr="004378AC">
        <w:rPr>
          <w:rFonts w:hint="eastAsia"/>
        </w:rPr>
        <w:t xml:space="preserve"> </w:t>
      </w:r>
      <w:r w:rsidRPr="004378AC">
        <w:rPr>
          <w:sz w:val="24"/>
        </w:rPr>
        <w:t>1.3.6.1.4.1.25506.2.71.1.1.2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4378AC"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4378AC" w:rsidRDefault="00BC2517" w:rsidP="00366B7E">
            <w:pPr>
              <w:pStyle w:val="TableHead"/>
              <w:rPr>
                <w:rFonts w:cs="Helvetica"/>
                <w:color w:val="auto"/>
              </w:rPr>
            </w:pPr>
            <w:r w:rsidRPr="004378AC">
              <w:rPr>
                <w:rFonts w:cs="Helvetica"/>
                <w:color w:val="auto"/>
              </w:rPr>
              <w:t>Name</w:t>
            </w:r>
          </w:p>
        </w:tc>
        <w:tc>
          <w:tcPr>
            <w:tcW w:w="1440" w:type="dxa"/>
          </w:tcPr>
          <w:p w:rsidR="00BC2517" w:rsidRPr="004378AC" w:rsidRDefault="00BC2517" w:rsidP="00366B7E">
            <w:pPr>
              <w:pStyle w:val="TableHead"/>
              <w:rPr>
                <w:rFonts w:cs="Helvetica"/>
                <w:color w:val="auto"/>
              </w:rPr>
            </w:pPr>
            <w:r w:rsidRPr="004378AC">
              <w:rPr>
                <w:rFonts w:cs="Helvetica"/>
                <w:color w:val="auto"/>
              </w:rPr>
              <w:t>Access</w:t>
            </w:r>
          </w:p>
        </w:tc>
        <w:tc>
          <w:tcPr>
            <w:tcW w:w="1000" w:type="dxa"/>
          </w:tcPr>
          <w:p w:rsidR="00BC2517" w:rsidRPr="004378AC" w:rsidRDefault="00BC2517" w:rsidP="00366B7E">
            <w:pPr>
              <w:pStyle w:val="TableHead"/>
              <w:rPr>
                <w:rFonts w:cs="Helvetica"/>
                <w:color w:val="auto"/>
              </w:rPr>
            </w:pPr>
            <w:r w:rsidRPr="004378AC">
              <w:rPr>
                <w:rFonts w:cs="Helvetica"/>
                <w:color w:val="auto"/>
              </w:rPr>
              <w:t>PDS</w:t>
            </w:r>
          </w:p>
        </w:tc>
        <w:tc>
          <w:tcPr>
            <w:tcW w:w="2880" w:type="dxa"/>
          </w:tcPr>
          <w:p w:rsidR="00BC2517" w:rsidRPr="004378AC" w:rsidRDefault="00BC2517" w:rsidP="00366B7E">
            <w:pPr>
              <w:pStyle w:val="TableHead"/>
              <w:rPr>
                <w:rFonts w:cs="Helvetica"/>
                <w:color w:val="auto"/>
              </w:rPr>
            </w:pPr>
            <w:r w:rsidRPr="004378AC">
              <w:rPr>
                <w:rFonts w:cs="Helvetica"/>
                <w:color w:val="auto"/>
              </w:rPr>
              <w:t>Description</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hh3cIpv6AddrReadIfIndex (1.3.6.1.4.1.25506.2.71.1.1.2.1.1)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hh3cIpv6AddrReadAddrType (1.3.6.1.4.1.25506.2.71.1.1.2.1.2)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t>Only support ipv6(2)</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hh3cIpv6AddrReadAddr (1.3.6.1.4.1.25506.2.71.1.1.2.1.3) </w:t>
            </w:r>
          </w:p>
        </w:tc>
        <w:tc>
          <w:tcPr>
            <w:tcW w:w="1440" w:type="dxa"/>
          </w:tcPr>
          <w:p w:rsidR="00BC2517" w:rsidRPr="004378AC" w:rsidRDefault="00BC2517" w:rsidP="00366B7E">
            <w:pPr>
              <w:pStyle w:val="TableText"/>
              <w:kinsoku w:val="0"/>
              <w:textAlignment w:val="top"/>
              <w:rPr>
                <w:rFonts w:cs="Helvetica"/>
              </w:rPr>
            </w:pPr>
            <w:r w:rsidRPr="004378AC">
              <w:rPr>
                <w:rFonts w:cs="Helvetica"/>
              </w:rPr>
              <w:t>not-accessible</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rPr>
                <w:rFonts w:cs="Helvetica"/>
              </w:rPr>
            </w:pPr>
            <w:r w:rsidRPr="004378AC">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hh3cIpv6AddrReadPfxLength (1.3.6.1.4.1.25506.2.71.1.1.2.1.4)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pPr>
            <w:r w:rsidRPr="004378AC">
              <w:t>As per MIB</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hh3cIpv6AddrReadSourceType (1.3.6.1.4.1.25506.2.71.1.1.2.1.5)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pPr>
            <w:r w:rsidRPr="004378AC">
              <w:t>Only support assignedIp, assignedEUI64Ip, assignedautoIp and autoIp.</w:t>
            </w:r>
          </w:p>
        </w:tc>
      </w:tr>
      <w:tr w:rsidR="00BC2517" w:rsidRPr="004378AC" w:rsidTr="00E64F22">
        <w:tc>
          <w:tcPr>
            <w:tcW w:w="3000" w:type="dxa"/>
          </w:tcPr>
          <w:p w:rsidR="00BC2517" w:rsidRPr="004378AC" w:rsidRDefault="00BC2517" w:rsidP="00366B7E">
            <w:pPr>
              <w:pStyle w:val="TableText"/>
              <w:kinsoku w:val="0"/>
              <w:textAlignment w:val="top"/>
              <w:rPr>
                <w:rFonts w:cs="Helvetica"/>
              </w:rPr>
            </w:pPr>
            <w:r w:rsidRPr="004378AC">
              <w:rPr>
                <w:rFonts w:cs="Helvetica"/>
              </w:rPr>
              <w:t xml:space="preserve">hh3cIpv6AddrReadCatalog (1.3.6.1.4.1.25506.2.71.1.1.2.1.6) </w:t>
            </w:r>
          </w:p>
        </w:tc>
        <w:tc>
          <w:tcPr>
            <w:tcW w:w="1440" w:type="dxa"/>
          </w:tcPr>
          <w:p w:rsidR="00BC2517" w:rsidRPr="004378AC" w:rsidRDefault="00BC2517" w:rsidP="00366B7E">
            <w:pPr>
              <w:pStyle w:val="TableText"/>
              <w:kinsoku w:val="0"/>
              <w:textAlignment w:val="top"/>
              <w:rPr>
                <w:rFonts w:cs="Helvetica"/>
              </w:rPr>
            </w:pPr>
            <w:r w:rsidRPr="004378AC">
              <w:rPr>
                <w:rFonts w:cs="Helvetica"/>
              </w:rPr>
              <w:t>read-only</w:t>
            </w:r>
          </w:p>
        </w:tc>
        <w:tc>
          <w:tcPr>
            <w:tcW w:w="1000" w:type="dxa"/>
          </w:tcPr>
          <w:p w:rsidR="00BC2517" w:rsidRPr="004378AC" w:rsidRDefault="00BC2517" w:rsidP="00366B7E">
            <w:pPr>
              <w:pStyle w:val="TableText"/>
              <w:kinsoku w:val="0"/>
              <w:textAlignment w:val="top"/>
              <w:rPr>
                <w:rFonts w:cs="Helvetica"/>
              </w:rPr>
            </w:pPr>
            <w:r w:rsidRPr="004378AC">
              <w:rPr>
                <w:rFonts w:cs="Helvetica"/>
              </w:rPr>
              <w:t>Current</w:t>
            </w:r>
          </w:p>
        </w:tc>
        <w:tc>
          <w:tcPr>
            <w:tcW w:w="2880" w:type="dxa"/>
          </w:tcPr>
          <w:p w:rsidR="00BC2517" w:rsidRPr="004378AC" w:rsidRDefault="00BC2517" w:rsidP="00366B7E">
            <w:pPr>
              <w:pStyle w:val="TableText"/>
              <w:kinsoku w:val="0"/>
              <w:textAlignment w:val="top"/>
            </w:pPr>
            <w:r w:rsidRPr="004378AC">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03271C" w:rsidRDefault="00BC2517" w:rsidP="00196DA0">
      <w:pPr>
        <w:pStyle w:val="1"/>
        <w:numPr>
          <w:ilvl w:val="0"/>
          <w:numId w:val="17"/>
        </w:numPr>
        <w:spacing w:before="240" w:after="240"/>
        <w:jc w:val="both"/>
        <w:rPr>
          <w:rFonts w:ascii="Helvetica" w:hAnsi="Helvetica"/>
        </w:rPr>
      </w:pPr>
      <w:bookmarkStart w:id="3162" w:name="_Toc450384586"/>
      <w:bookmarkStart w:id="3163" w:name="_Toc400800015"/>
      <w:bookmarkStart w:id="3164" w:name="_Toc468179739"/>
      <w:bookmarkStart w:id="3165" w:name="_Toc477187828"/>
      <w:r w:rsidRPr="007319A4">
        <w:rPr>
          <w:rStyle w:val="1Char1"/>
        </w:rPr>
        <w:lastRenderedPageBreak/>
        <w:t>HH3C-LAG-MIB</w:t>
      </w:r>
      <w:bookmarkEnd w:id="3162"/>
      <w:bookmarkEnd w:id="3163"/>
      <w:bookmarkEnd w:id="3164"/>
      <w:bookmarkEnd w:id="3165"/>
    </w:p>
    <w:p w:rsidR="00BC2517" w:rsidRDefault="00BC2517" w:rsidP="00BC2517">
      <w:r w:rsidRPr="004D6C94">
        <w:t>The LAGG Management Information Base extension module for configuration and notification.</w:t>
      </w:r>
    </w:p>
    <w:p w:rsidR="00BC2517" w:rsidRDefault="00BC2517" w:rsidP="00196DA0">
      <w:pPr>
        <w:pStyle w:val="2"/>
        <w:numPr>
          <w:ilvl w:val="1"/>
          <w:numId w:val="17"/>
        </w:numPr>
        <w:autoSpaceDE/>
        <w:autoSpaceDN/>
        <w:adjustRightInd/>
        <w:jc w:val="both"/>
        <w:textAlignment w:val="auto"/>
      </w:pPr>
      <w:bookmarkStart w:id="3166" w:name="_Toc450384587"/>
      <w:bookmarkStart w:id="3167" w:name="_Toc400800016"/>
      <w:bookmarkStart w:id="3168" w:name="_Toc468179740"/>
      <w:bookmarkStart w:id="3169" w:name="_Toc477187829"/>
      <w:r w:rsidRPr="00C042DA">
        <w:t>Scalar objects</w:t>
      </w:r>
      <w:bookmarkEnd w:id="3166"/>
      <w:bookmarkEnd w:id="3167"/>
      <w:bookmarkEnd w:id="3168"/>
      <w:bookmarkEnd w:id="3169"/>
    </w:p>
    <w:p w:rsidR="00BC2517" w:rsidRPr="009540D9" w:rsidRDefault="00BC2517" w:rsidP="00BC2517">
      <w:pPr>
        <w:rPr>
          <w:rFonts w:eastAsia="charset0MS Sans Serif"/>
          <w:color w:val="000000"/>
        </w:rPr>
      </w:pPr>
      <w:r w:rsidRPr="00A50F11">
        <w:t>OID of this table is: 1.3.6.1.4.1.25506.8.25.1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AggResourceAllocationValue</w:t>
            </w:r>
            <w:r>
              <w:rPr>
                <w:rFonts w:cs="Helvetica"/>
              </w:rPr>
              <w:t xml:space="preserve"> (1.3.6.1.4.1.25506.8.25.1.3)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3170" w:name="_Toc450384588"/>
      <w:bookmarkStart w:id="3171" w:name="_Toc400800017"/>
      <w:bookmarkStart w:id="3172" w:name="_Toc468179741"/>
      <w:bookmarkStart w:id="3173" w:name="_Toc477187830"/>
      <w:r w:rsidRPr="007319A4">
        <w:t>hh3cAggLinkTable</w:t>
      </w:r>
      <w:bookmarkEnd w:id="3170"/>
      <w:bookmarkEnd w:id="3171"/>
      <w:bookmarkEnd w:id="3172"/>
      <w:bookmarkEnd w:id="3173"/>
    </w:p>
    <w:p w:rsidR="00BC2517" w:rsidRPr="009540D9" w:rsidRDefault="00BC2517" w:rsidP="00BC2517">
      <w:r w:rsidRPr="002008F3">
        <w:t>OID of this table is: 1.3.6.1.4.1.25506.8.25.1.1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AggLinkNumber</w:t>
            </w:r>
            <w:r>
              <w:rPr>
                <w:rFonts w:cs="Helvetica"/>
              </w:rPr>
              <w:t xml:space="preserve"> (1.3.6.1.4.1.25506.8.25.1.1.1.1)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AggLinkName</w:t>
            </w:r>
            <w:r>
              <w:rPr>
                <w:rFonts w:cs="Helvetica"/>
              </w:rPr>
              <w:t xml:space="preserve"> (1.3.6.1.4.1.25506.8.25.1.1.1.2)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Pr>
                <w:rFonts w:hint="eastAsia"/>
              </w:rPr>
              <w:t>Not supported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AggLinkMode</w:t>
            </w:r>
            <w:r>
              <w:rPr>
                <w:rFonts w:cs="Helvetica"/>
              </w:rPr>
              <w:t xml:space="preserve"> (1.3.6.1.4.1.25506.8.25.1.1.1.3)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D478EA" w:rsidRDefault="00BC2517" w:rsidP="00366B7E">
            <w:pPr>
              <w:pStyle w:val="TableText"/>
              <w:kinsoku w:val="0"/>
              <w:textAlignment w:val="top"/>
            </w:pPr>
            <w:r>
              <w:rPr>
                <w:rFonts w:hint="eastAsia"/>
              </w:rPr>
              <w:t xml:space="preserve">Range from </w:t>
            </w:r>
            <w:r w:rsidRPr="00D478EA">
              <w:rPr>
                <w:rFonts w:hint="eastAsia"/>
              </w:rPr>
              <w:t>2</w:t>
            </w:r>
            <w:r>
              <w:rPr>
                <w:rFonts w:hint="eastAsia"/>
              </w:rPr>
              <w:t xml:space="preserve"> to </w:t>
            </w:r>
            <w:r w:rsidRPr="00D478EA">
              <w:rPr>
                <w:rFonts w:hint="eastAsia"/>
              </w:rPr>
              <w:t>3.</w:t>
            </w:r>
          </w:p>
          <w:p w:rsidR="00BC2517" w:rsidRPr="00D478EA" w:rsidRDefault="00BC2517" w:rsidP="00366B7E">
            <w:pPr>
              <w:pStyle w:val="TableText"/>
              <w:kinsoku w:val="0"/>
              <w:textAlignment w:val="top"/>
            </w:pPr>
            <w:r>
              <w:rPr>
                <w:rFonts w:hint="eastAsia"/>
              </w:rPr>
              <w:t>2(</w:t>
            </w:r>
            <w:r w:rsidRPr="00D478EA">
              <w:t>static</w:t>
            </w:r>
            <w:r>
              <w:rPr>
                <w:rFonts w:hint="eastAsia"/>
              </w:rPr>
              <w:t>)</w:t>
            </w:r>
            <w:r w:rsidRPr="00D478EA">
              <w:t>: Membership specified by user, LACP is</w:t>
            </w:r>
            <w:r>
              <w:rPr>
                <w:rFonts w:hint="eastAsia"/>
              </w:rPr>
              <w:t xml:space="preserve"> not enabled</w:t>
            </w:r>
            <w:r w:rsidRPr="00D478EA">
              <w:t>.</w:t>
            </w:r>
          </w:p>
          <w:p w:rsidR="00BC2517" w:rsidRPr="009540D9" w:rsidRDefault="00BC2517" w:rsidP="00366B7E">
            <w:pPr>
              <w:pStyle w:val="TableText"/>
              <w:kinsoku w:val="0"/>
              <w:textAlignment w:val="top"/>
              <w:rPr>
                <w:rFonts w:cs="Helvetica"/>
              </w:rPr>
            </w:pPr>
            <w:r>
              <w:rPr>
                <w:rFonts w:hint="eastAsia"/>
              </w:rPr>
              <w:t>3(</w:t>
            </w:r>
            <w:r w:rsidRPr="00D478EA">
              <w:t>dynamic</w:t>
            </w:r>
            <w:r>
              <w:rPr>
                <w:rFonts w:hint="eastAsia"/>
              </w:rPr>
              <w:t>)</w:t>
            </w:r>
            <w:r w:rsidRPr="00D478EA">
              <w:t>: Membe</w:t>
            </w:r>
            <w:r>
              <w:t>rship specified by user, LACP</w:t>
            </w:r>
            <w:r>
              <w:rPr>
                <w:rFonts w:hint="eastAsia"/>
              </w:rPr>
              <w:t xml:space="preserve"> is enabled</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AggLinkPortList</w:t>
            </w:r>
            <w:r>
              <w:rPr>
                <w:rFonts w:cs="Helvetica"/>
              </w:rPr>
              <w:t xml:space="preserve"> (1.3.6.1.4.1.25506.8.25.1.1.1.4)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2925AB">
              <w:t>Port member list of the AL</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AggLinkState</w:t>
            </w:r>
            <w:r>
              <w:rPr>
                <w:rFonts w:cs="Helvetica"/>
              </w:rPr>
              <w:t xml:space="preserve"> (1.3.6.1.4.1.25506.8.25.1.1.1.5)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1 is returned in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AggPortListSelectedPorts</w:t>
            </w:r>
            <w:r>
              <w:rPr>
                <w:rFonts w:cs="Helvetica"/>
              </w:rPr>
              <w:t xml:space="preserve"> (1.3.6.1.4.1.25506.8.25.1.1.1.6)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AggPortListSamePartnerPorts</w:t>
            </w:r>
            <w:r>
              <w:rPr>
                <w:rFonts w:cs="Helvetica"/>
              </w:rPr>
              <w:t xml:space="preserve"> (1.3.6.1.4.1.25506.8.25.1.1.1.7)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 w:rsidR="00BC2517" w:rsidRDefault="00BC2517" w:rsidP="00196DA0">
      <w:pPr>
        <w:pStyle w:val="2"/>
        <w:numPr>
          <w:ilvl w:val="1"/>
          <w:numId w:val="17"/>
        </w:numPr>
        <w:autoSpaceDE/>
        <w:autoSpaceDN/>
        <w:adjustRightInd/>
        <w:jc w:val="both"/>
        <w:textAlignment w:val="auto"/>
      </w:pPr>
      <w:bookmarkStart w:id="3174" w:name="_Toc450384589"/>
      <w:bookmarkStart w:id="3175" w:name="_Toc400800018"/>
      <w:bookmarkStart w:id="3176" w:name="_Toc468179742"/>
      <w:bookmarkStart w:id="3177" w:name="_Toc477187831"/>
      <w:r w:rsidRPr="007319A4">
        <w:t>hh3cAggPortTable</w:t>
      </w:r>
      <w:bookmarkEnd w:id="3174"/>
      <w:bookmarkEnd w:id="3175"/>
      <w:bookmarkEnd w:id="3176"/>
      <w:bookmarkEnd w:id="3177"/>
    </w:p>
    <w:p w:rsidR="00BC2517" w:rsidRPr="009540D9" w:rsidRDefault="00BC2517" w:rsidP="00BC2517">
      <w:r w:rsidRPr="002E4C7E">
        <w:t>OID of this table is: 1.3.6.1.4.1.25506.8.25.1.2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AggPortIndex</w:t>
            </w:r>
            <w:r>
              <w:rPr>
                <w:rFonts w:cs="Helvetica"/>
              </w:rPr>
              <w:t xml:space="preserve"> (1.3.6.1.4.1.25506.8.25.1.2.1.1) </w:t>
            </w:r>
          </w:p>
        </w:tc>
        <w:tc>
          <w:tcPr>
            <w:tcW w:w="1440" w:type="dxa"/>
          </w:tcPr>
          <w:p w:rsidR="00BC2517" w:rsidRPr="009540D9" w:rsidRDefault="00BC2517" w:rsidP="00366B7E">
            <w:pPr>
              <w:pStyle w:val="TableText"/>
              <w:kinsoku w:val="0"/>
              <w:textAlignment w:val="top"/>
              <w:rPr>
                <w:rFonts w:cs="Helvetica"/>
              </w:rPr>
            </w:pPr>
            <w:r w:rsidRPr="009540D9">
              <w:rPr>
                <w:rFonts w:cs="Helvetica"/>
              </w:rPr>
              <w:t>not-accessible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AggPortNotAttachedReason</w:t>
            </w:r>
            <w:r>
              <w:rPr>
                <w:rFonts w:cs="Helvetica"/>
              </w:rPr>
              <w:t xml:space="preserve"> (1.3.6.1.4.1.25506.8.25.1.2.1.2)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AggPortLacpState</w:t>
            </w:r>
            <w:r>
              <w:rPr>
                <w:rFonts w:cs="Helvetica"/>
              </w:rPr>
              <w:t xml:space="preserve"> (1.3.6.1.4.1.25506.8.25.1.2.1.3)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lastRenderedPageBreak/>
              <w:t>hh3c</w:t>
            </w:r>
            <w:r w:rsidRPr="009540D9">
              <w:rPr>
                <w:rFonts w:cs="Helvetica"/>
              </w:rPr>
              <w:t>AggPortNotAttachedString</w:t>
            </w:r>
            <w:r>
              <w:rPr>
                <w:rFonts w:cs="Helvetica"/>
              </w:rPr>
              <w:t xml:space="preserve"> (1.3.6.1.4.1.25506.8.25.1.2.1.4)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Only support read operation</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9540D9" w:rsidRDefault="00BC2517" w:rsidP="00196DA0">
      <w:pPr>
        <w:pStyle w:val="1"/>
        <w:numPr>
          <w:ilvl w:val="0"/>
          <w:numId w:val="17"/>
        </w:numPr>
        <w:spacing w:before="240" w:after="240"/>
        <w:jc w:val="both"/>
        <w:rPr>
          <w:rStyle w:val="16"/>
          <w:rFonts w:ascii="Helvetica" w:hAnsi="Helvetica" w:cs="Helvetica"/>
        </w:rPr>
      </w:pPr>
      <w:bookmarkStart w:id="3178" w:name="_Toc450384590"/>
      <w:bookmarkStart w:id="3179" w:name="_Toc400800019"/>
      <w:bookmarkStart w:id="3180" w:name="_Toc468179743"/>
      <w:bookmarkStart w:id="3181" w:name="_Toc477187832"/>
      <w:r w:rsidRPr="008B5A4B">
        <w:t>HH3C-LPBKDT-MIB</w:t>
      </w:r>
      <w:bookmarkEnd w:id="3178"/>
      <w:bookmarkEnd w:id="3179"/>
      <w:bookmarkEnd w:id="3180"/>
      <w:bookmarkEnd w:id="3181"/>
      <w:r>
        <w:rPr>
          <w:rStyle w:val="16"/>
          <w:rFonts w:ascii="Helvetica" w:hAnsi="Helvetica" w:cs="Helvetica" w:hint="eastAsia"/>
        </w:rPr>
        <w:t xml:space="preserve"> </w:t>
      </w:r>
    </w:p>
    <w:p w:rsidR="00BC2517" w:rsidRDefault="00BC2517" w:rsidP="00196DA0">
      <w:pPr>
        <w:pStyle w:val="2"/>
        <w:numPr>
          <w:ilvl w:val="1"/>
          <w:numId w:val="17"/>
        </w:numPr>
        <w:autoSpaceDE/>
        <w:autoSpaceDN/>
        <w:adjustRightInd/>
        <w:jc w:val="both"/>
        <w:textAlignment w:val="auto"/>
      </w:pPr>
      <w:bookmarkStart w:id="3182" w:name="_Toc450384591"/>
      <w:bookmarkStart w:id="3183" w:name="_Toc400800020"/>
      <w:bookmarkStart w:id="3184" w:name="_Toc468179744"/>
      <w:bookmarkStart w:id="3185" w:name="_Toc477187833"/>
      <w:r w:rsidRPr="008B5A4B">
        <w:t>h</w:t>
      </w:r>
      <w:r>
        <w:rPr>
          <w:rFonts w:hint="eastAsia"/>
        </w:rPr>
        <w:t>h</w:t>
      </w:r>
      <w:r w:rsidRPr="008B5A4B">
        <w:t>3cLpbkdtObjects</w:t>
      </w:r>
      <w:bookmarkEnd w:id="3182"/>
      <w:bookmarkEnd w:id="3183"/>
      <w:bookmarkEnd w:id="3184"/>
      <w:bookmarkEnd w:id="3185"/>
    </w:p>
    <w:p w:rsidR="00BC2517" w:rsidRPr="008B5A4B" w:rsidRDefault="00BC2517" w:rsidP="00BC2517">
      <w:r>
        <w:t xml:space="preserve">OID of this table is: </w:t>
      </w:r>
      <w:r w:rsidRPr="004C6AAB">
        <w:t>1.3.6.1.4.1.25506.2.95.2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8B5A4B" w:rsidRDefault="00BC2517" w:rsidP="00366B7E">
            <w:pPr>
              <w:pStyle w:val="TableText"/>
              <w:kinsoku w:val="0"/>
              <w:textAlignment w:val="top"/>
              <w:rPr>
                <w:rFonts w:ascii="charset0Courier" w:hAnsi="charset0Courier" w:cs="charset0Courier"/>
                <w:lang w:val="zh-CN"/>
              </w:rPr>
            </w:pPr>
            <w:r>
              <w:rPr>
                <w:rFonts w:ascii="Helvetica" w:hAnsi="Helvetica" w:cs="Helvetica" w:hint="eastAsia"/>
              </w:rPr>
              <w:t>h</w:t>
            </w:r>
            <w:r w:rsidRPr="008B5A4B">
              <w:rPr>
                <w:rFonts w:ascii="Helvetica" w:hAnsi="Helvetica" w:cs="Helvetica"/>
              </w:rPr>
              <w:t>h3cLpbkdtVlanID</w:t>
            </w:r>
            <w:r w:rsidRPr="00522330">
              <w:rPr>
                <w:rFonts w:ascii="Helvetica" w:hAnsi="Helvetica" w:cs="Helvetica"/>
              </w:rPr>
              <w:t xml:space="preserve"> (</w:t>
            </w:r>
            <w:r w:rsidRPr="00112A7A">
              <w:rPr>
                <w:rFonts w:ascii="Helvetica" w:hAnsi="Helvetica" w:cs="Helvetica"/>
              </w:rPr>
              <w:t>1.3.6.1.4.1.25506.2.95.2.1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8B5A4B">
              <w:rPr>
                <w:rFonts w:ascii="Helvetica" w:hAnsi="Helvetica" w:cs="Helvetica"/>
              </w:rPr>
              <w:t>accessible-for-notify</w:t>
            </w:r>
          </w:p>
        </w:tc>
        <w:tc>
          <w:tcPr>
            <w:tcW w:w="1000" w:type="dxa"/>
          </w:tcPr>
          <w:p w:rsidR="00BC2517" w:rsidRPr="008B5A4B" w:rsidRDefault="00BC2517" w:rsidP="00366B7E">
            <w:pPr>
              <w:pStyle w:val="TableText"/>
              <w:kinsoku w:val="0"/>
              <w:textAlignment w:val="top"/>
              <w:rPr>
                <w:rFonts w:ascii="Helvetica" w:hAnsi="Helvetica" w:cs="Helvetica"/>
              </w:rPr>
            </w:pPr>
            <w:r w:rsidRPr="008B5A4B">
              <w:rPr>
                <w:rFonts w:ascii="Helvetica" w:hAnsi="Helvetica" w:cs="Helvetica"/>
              </w:rPr>
              <w:t>current</w:t>
            </w:r>
          </w:p>
        </w:tc>
        <w:tc>
          <w:tcPr>
            <w:tcW w:w="2880" w:type="dxa"/>
          </w:tcPr>
          <w:p w:rsidR="00BC2517" w:rsidRPr="008B5A4B" w:rsidRDefault="00BC2517" w:rsidP="00366B7E">
            <w:pPr>
              <w:pStyle w:val="TableText"/>
              <w:kinsoku w:val="0"/>
              <w:textAlignment w:val="top"/>
              <w:rPr>
                <w:rFonts w:ascii="Helvetica" w:hAnsi="Helvetica" w:cs="Helvetica"/>
              </w:rPr>
            </w:pPr>
            <w:r w:rsidRPr="008B5A4B">
              <w:rPr>
                <w:rFonts w:ascii="Helvetica" w:hAnsi="Helvetica"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D92B25" w:rsidRDefault="00BC2517" w:rsidP="00196DA0">
      <w:pPr>
        <w:pStyle w:val="1"/>
        <w:numPr>
          <w:ilvl w:val="0"/>
          <w:numId w:val="17"/>
        </w:numPr>
        <w:spacing w:before="240" w:after="240"/>
        <w:jc w:val="both"/>
        <w:rPr>
          <w:rFonts w:ascii="Helvetica" w:hAnsi="Helvetica"/>
        </w:rPr>
      </w:pPr>
      <w:bookmarkStart w:id="3186" w:name="_Toc316891263"/>
      <w:bookmarkStart w:id="3187" w:name="_Toc450384592"/>
      <w:bookmarkStart w:id="3188" w:name="_Toc400800021"/>
      <w:bookmarkStart w:id="3189" w:name="_Toc468179745"/>
      <w:bookmarkStart w:id="3190" w:name="_Toc477187834"/>
      <w:r w:rsidRPr="00D92B25">
        <w:rPr>
          <w:rFonts w:hint="eastAsia"/>
        </w:rPr>
        <w:t>H</w:t>
      </w:r>
      <w:r w:rsidRPr="00D92B25">
        <w:rPr>
          <w:rFonts w:ascii="Helvetica" w:hAnsi="Helvetica"/>
        </w:rPr>
        <w:t>H3C-LSW-DEV-ADM-MIB</w:t>
      </w:r>
      <w:bookmarkEnd w:id="3186"/>
      <w:bookmarkEnd w:id="3187"/>
      <w:bookmarkEnd w:id="3188"/>
      <w:bookmarkEnd w:id="3189"/>
      <w:bookmarkEnd w:id="3190"/>
    </w:p>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191" w:name="_Toc316891264"/>
      <w:bookmarkStart w:id="3192" w:name="_Toc450384593"/>
      <w:bookmarkStart w:id="3193" w:name="_Toc400800022"/>
      <w:bookmarkStart w:id="3194" w:name="_Toc468179746"/>
      <w:bookmarkStart w:id="3195" w:name="_Toc477187835"/>
      <w:bookmarkStart w:id="3196" w:name="_Toc311190899"/>
      <w:r w:rsidRPr="00D92B25">
        <w:rPr>
          <w:rFonts w:ascii="Helvetica" w:hAnsi="Helvetica" w:cs="Helvetica"/>
        </w:rPr>
        <w:t>hh3cLswSystemPara group</w:t>
      </w:r>
      <w:bookmarkEnd w:id="3191"/>
      <w:bookmarkEnd w:id="3192"/>
      <w:bookmarkEnd w:id="3193"/>
      <w:bookmarkEnd w:id="3194"/>
      <w:bookmarkEnd w:id="3195"/>
    </w:p>
    <w:p w:rsidR="00BC2517" w:rsidRPr="00D92B25" w:rsidRDefault="00BC2517" w:rsidP="00BC2517">
      <w:r w:rsidRPr="00D92B25">
        <w:t>OID of this table is: 1.3.6.1.4.1.25506.8.35.18.1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hh3cLswSysIpAddr (1.3.6.1.4.1.25506.8.35.18.1.1)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hh3cLswSysIpMask (1.3.6.1.4.1.25506.8.35.18.1.2)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hh3cLswSysCpuRatio (1.3.6.1.4.1.25506.8.35.18.1.3)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hh3cLswSysVersion</w:t>
            </w:r>
            <w:r w:rsidRPr="00D92B25">
              <w:rPr>
                <w:rFonts w:ascii="Helvetica" w:hAnsi="Helvetica" w:cs="Helvetica" w:hint="eastAsia"/>
              </w:rPr>
              <w:t xml:space="preserve"> </w:t>
            </w:r>
            <w:r w:rsidRPr="00D92B25">
              <w:rPr>
                <w:rFonts w:ascii="Helvetica" w:hAnsi="Helvetica" w:cs="Helvetica"/>
              </w:rPr>
              <w:t>(1.3.6.1.4.1.25506.8.35.18.1.</w:t>
            </w:r>
            <w:r w:rsidRPr="00D92B25">
              <w:rPr>
                <w:rFonts w:ascii="Helvetica" w:hAnsi="Helvetica" w:cs="Helvetica" w:hint="eastAsia"/>
              </w:rPr>
              <w:t>4</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hh3cLswSysTime (1.3.6.1.4.1.25506.8.35.18.1.5)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Not</w:t>
            </w:r>
            <w:r w:rsidRPr="00D92B25">
              <w:rPr>
                <w:rFonts w:ascii="Helvetica" w:hAnsi="Helvetica" w:cs="Helvetica"/>
              </w:rPr>
              <w:t xml:space="preserve"> support </w:t>
            </w:r>
            <w:r w:rsidRPr="00D92B25">
              <w:rPr>
                <w:rFonts w:ascii="Helvetica" w:hAnsi="Helvetica" w:cs="Helvetica" w:hint="eastAsia"/>
              </w:rPr>
              <w:t>write</w:t>
            </w:r>
            <w:r w:rsidRPr="00D92B25">
              <w:rPr>
                <w:rFonts w:ascii="Helvetica" w:hAnsi="Helvetica" w:cs="Helvetica"/>
              </w:rPr>
              <w:t xml:space="preserve"> operation</w:t>
            </w:r>
            <w:r w:rsidRPr="00D92B25">
              <w:rPr>
                <w:rFonts w:ascii="Helvetica" w:hAnsi="Helvetica" w:cs="Helvetica" w:hint="eastAsia"/>
              </w:rPr>
              <w:t xml:space="preserve"> in </w:t>
            </w:r>
            <w:r>
              <w:rPr>
                <w:rFonts w:ascii="Helvetica" w:hAnsi="Helvetica" w:cs="Helvetica" w:hint="eastAsia"/>
              </w:rPr>
              <w:t>MDC</w:t>
            </w:r>
            <w:r w:rsidRPr="00D92B25">
              <w:rPr>
                <w:rFonts w:ascii="Helvetica" w:hAnsi="Helvetica" w:cs="Helvetica" w:hint="eastAsia"/>
              </w:rPr>
              <w:t>.</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hh3cLswSysUNMCastDropEnable (1.3.6.1.4.1.25506.8.35.18.1.6)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Current</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hh3cLswSysManagementVlan (1.3.6.1.4.1.25506.8.35.18.1.7)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hh3cLswSysVlanRange (1.3.6.1.4.1.25506.8.35.18.1.8)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hh3cLswSysManagementIpAddr (1.3.6.1.4.1.25506.8.35.18.1.9)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hh3cLswSysManagementIpMask (1.3.6.1.4.1.25506.8.35.18.1.10)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charset0MS Sans Serif" w:hAnsi="charset0MS Sans Serif" w:cs="charset0MS Sans Serif"/>
                <w:lang w:val="zh-CN"/>
              </w:rPr>
            </w:pPr>
            <w:r w:rsidRPr="00D92B25">
              <w:rPr>
                <w:rFonts w:ascii="charset0MS Sans Serif" w:hAnsi="charset0MS Sans Serif" w:cs="charset0MS Sans Serif"/>
                <w:lang w:val="zh-CN"/>
              </w:rPr>
              <w:t>hh3cMacAddressCountPort</w:t>
            </w:r>
            <w:r w:rsidRPr="00D92B25">
              <w:rPr>
                <w:rFonts w:ascii="charset0MS Sans Serif" w:hAnsi="charset0MS Sans Serif" w:cs="charset0MS Sans Serif" w:hint="eastAsia"/>
                <w:lang w:val="zh-CN"/>
              </w:rPr>
              <w:t xml:space="preserve"> </w:t>
            </w:r>
          </w:p>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(1.3.6.1.4.1.25506.8.35.18.1.1</w:t>
            </w:r>
            <w:r w:rsidRPr="00D92B25">
              <w:rPr>
                <w:rFonts w:ascii="Helvetica" w:hAnsi="Helvetica" w:cs="Helvetica" w:hint="eastAsia"/>
              </w:rPr>
              <w:t>1</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charset0MS Sans Serif" w:hAnsi="charset0MS Sans Serif" w:cs="charset0MS Sans Serif"/>
                <w:lang w:val="zh-CN"/>
              </w:rPr>
              <w:t>hh3cMacAddressCountMachine</w:t>
            </w:r>
            <w:r w:rsidRPr="00D92B25">
              <w:rPr>
                <w:rFonts w:ascii="charset0MS Sans Serif" w:hAnsi="charset0MS Sans Serif" w:cs="charset0MS Sans Serif" w:hint="eastAsia"/>
                <w:lang w:val="zh-CN"/>
              </w:rPr>
              <w:t xml:space="preserve"> </w:t>
            </w:r>
            <w:r w:rsidRPr="00D92B25">
              <w:rPr>
                <w:rFonts w:ascii="Helvetica" w:hAnsi="Helvetica" w:cs="Helvetica"/>
              </w:rPr>
              <w:lastRenderedPageBreak/>
              <w:t>(1.3.6.1.4.1.25506.8.35.18.1.1</w:t>
            </w:r>
            <w:r w:rsidRPr="00D92B25">
              <w:rPr>
                <w:rFonts w:ascii="Helvetica" w:hAnsi="Helvetica" w:cs="Helvetica" w:hint="eastAsia"/>
              </w:rPr>
              <w:t>2</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lastRenderedPageBreak/>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hh3cLswSysPhyMemory</w:t>
            </w:r>
            <w:r w:rsidRPr="00D92B25">
              <w:rPr>
                <w:rFonts w:ascii="Helvetica" w:hAnsi="Helvetica" w:cs="Helvetica" w:hint="eastAsia"/>
              </w:rPr>
              <w:t xml:space="preserve"> </w:t>
            </w:r>
            <w:r w:rsidRPr="00D92B25">
              <w:rPr>
                <w:rFonts w:ascii="Helvetica" w:hAnsi="Helvetica" w:cs="Helvetica"/>
              </w:rPr>
              <w:t>(1.3.6.1.4.1.25506.8.35.18.1.1</w:t>
            </w:r>
            <w:r w:rsidRPr="00D92B25">
              <w:rPr>
                <w:rFonts w:ascii="Helvetica" w:hAnsi="Helvetica" w:cs="Helvetica" w:hint="eastAsia"/>
              </w:rPr>
              <w:t>3</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Need confirm by product.</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hh3cLswSysMemory</w:t>
            </w:r>
            <w:r w:rsidRPr="00D92B25">
              <w:rPr>
                <w:rFonts w:ascii="Helvetica" w:hAnsi="Helvetica" w:cs="Helvetica" w:hint="eastAsia"/>
              </w:rPr>
              <w:t xml:space="preserve"> </w:t>
            </w:r>
            <w:r w:rsidRPr="00D92B25">
              <w:rPr>
                <w:rFonts w:ascii="Helvetica" w:hAnsi="Helvetica" w:cs="Helvetica"/>
              </w:rPr>
              <w:t>(1.3.6.1.4.1.25506.8.35.18.1.1</w:t>
            </w:r>
            <w:r w:rsidRPr="00D92B25">
              <w:rPr>
                <w:rFonts w:ascii="Helvetica" w:hAnsi="Helvetica" w:cs="Helvetica" w:hint="eastAsia"/>
              </w:rPr>
              <w:t>4</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hh3cLswSysMemoryUsed</w:t>
            </w:r>
            <w:r w:rsidRPr="00D92B25">
              <w:rPr>
                <w:rFonts w:ascii="Helvetica" w:hAnsi="Helvetica" w:cs="Helvetica" w:hint="eastAsia"/>
              </w:rPr>
              <w:t xml:space="preserve"> </w:t>
            </w:r>
            <w:r w:rsidRPr="00D92B25">
              <w:rPr>
                <w:rFonts w:ascii="Helvetica" w:hAnsi="Helvetica" w:cs="Helvetica"/>
              </w:rPr>
              <w:t>(1.3.6.1.4.1.25506.8.35.18.1.1</w:t>
            </w:r>
            <w:r w:rsidRPr="00D92B25">
              <w:rPr>
                <w:rFonts w:ascii="Helvetica" w:hAnsi="Helvetica" w:cs="Helvetica" w:hint="eastAsia"/>
              </w:rPr>
              <w:t>5</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hh3cLswSysMemoryRatio</w:t>
            </w:r>
            <w:r w:rsidRPr="00D92B25">
              <w:rPr>
                <w:rFonts w:ascii="Helvetica" w:hAnsi="Helvetica" w:cs="Helvetica" w:hint="eastAsia"/>
              </w:rPr>
              <w:t xml:space="preserve"> </w:t>
            </w:r>
            <w:r w:rsidRPr="00D92B25">
              <w:rPr>
                <w:rFonts w:ascii="Helvetica" w:hAnsi="Helvetica" w:cs="Helvetica"/>
              </w:rPr>
              <w:t>(1.3.6.1.4.1.25506.8.35.18.1.1</w:t>
            </w:r>
            <w:r w:rsidRPr="00D92B25">
              <w:rPr>
                <w:rFonts w:ascii="Helvetica" w:hAnsi="Helvetica" w:cs="Helvetica" w:hint="eastAsia"/>
              </w:rPr>
              <w:t>6</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hh3cLswSysTemperature</w:t>
            </w:r>
            <w:r w:rsidRPr="00D92B25">
              <w:rPr>
                <w:rFonts w:ascii="Helvetica" w:hAnsi="Helvetica" w:cs="Helvetica" w:hint="eastAsia"/>
              </w:rPr>
              <w:t xml:space="preserve"> </w:t>
            </w:r>
            <w:r w:rsidRPr="00D92B25">
              <w:rPr>
                <w:rFonts w:ascii="Helvetica" w:hAnsi="Helvetica" w:cs="Helvetica"/>
              </w:rPr>
              <w:t>(1.3.6.1.4.1.25506.8.35.18.1.1</w:t>
            </w:r>
            <w:r w:rsidRPr="00D92B25">
              <w:rPr>
                <w:rFonts w:ascii="Helvetica" w:hAnsi="Helvetica" w:cs="Helvetica" w:hint="eastAsia"/>
              </w:rPr>
              <w:t>7</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p>
        </w:tc>
      </w:tr>
    </w:tbl>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197" w:name="_Toc311190900"/>
      <w:bookmarkStart w:id="3198" w:name="_Toc316891265"/>
      <w:bookmarkStart w:id="3199" w:name="_Toc450384594"/>
      <w:bookmarkStart w:id="3200" w:name="_Toc400800023"/>
      <w:bookmarkStart w:id="3201" w:name="_Toc468179747"/>
      <w:bookmarkStart w:id="3202" w:name="_Toc477187836"/>
      <w:r w:rsidRPr="00D92B25">
        <w:rPr>
          <w:rFonts w:ascii="Helvetica" w:hAnsi="Helvetica" w:cs="Helvetica"/>
        </w:rPr>
        <w:t>hh3cLswFrameTable</w:t>
      </w:r>
      <w:bookmarkEnd w:id="3197"/>
      <w:bookmarkEnd w:id="3198"/>
      <w:bookmarkEnd w:id="3199"/>
      <w:bookmarkEnd w:id="3200"/>
      <w:bookmarkEnd w:id="3201"/>
      <w:bookmarkEnd w:id="3202"/>
    </w:p>
    <w:p w:rsidR="00BC2517" w:rsidRPr="00D92B25" w:rsidRDefault="00BC2517" w:rsidP="00BC2517">
      <w:r w:rsidRPr="00D92B25">
        <w:t>OID of this table is: 1.3.6.1.4.1.25506.8.35.18.4.2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hh3cLswFrameIndex (1.3.6.1.4.1.25506.8.35.18.4.2.1.1)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hh3cLswFrameType (1.3.6.1.4.1.25506.8.35.18.4.2.1.2)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hh3cLswFrameDesc (1.3.6.1.4.1.25506.8.35.18.4.2.1.3)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Not</w:t>
            </w:r>
            <w:r w:rsidRPr="00D92B25">
              <w:rPr>
                <w:rFonts w:ascii="Helvetica" w:hAnsi="Helvetica" w:cs="Helvetica"/>
              </w:rPr>
              <w:t xml:space="preserve"> support </w:t>
            </w:r>
            <w:r w:rsidRPr="00D92B25">
              <w:rPr>
                <w:rFonts w:ascii="Helvetica" w:hAnsi="Helvetica" w:cs="Helvetica" w:hint="eastAsia"/>
              </w:rPr>
              <w:t>write</w:t>
            </w:r>
            <w:r w:rsidRPr="00D92B25">
              <w:rPr>
                <w:rFonts w:ascii="Helvetica" w:hAnsi="Helvetica" w:cs="Helvetica"/>
              </w:rPr>
              <w:t xml:space="preserve"> operation</w:t>
            </w:r>
            <w:r w:rsidRPr="00D92B25">
              <w:rPr>
                <w:rFonts w:ascii="Helvetica" w:hAnsi="Helvetica" w:cs="Helvetica" w:hint="eastAsia"/>
              </w:rPr>
              <w:t xml:space="preserve"> in </w:t>
            </w:r>
            <w:r>
              <w:rPr>
                <w:rFonts w:ascii="Helvetica" w:hAnsi="Helvetica" w:cs="Helvetica" w:hint="eastAsia"/>
              </w:rPr>
              <w:t>MDC</w:t>
            </w:r>
            <w:r w:rsidRPr="00D92B25">
              <w:rPr>
                <w:rFonts w:ascii="Helvetica" w:hAnsi="Helvetica" w:cs="Helvetica" w:hint="eastAsia"/>
              </w:rPr>
              <w:t>.</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hh3cLswSlotNumber (1.3.6.1.4.1.25506.8.35.18.4.2.1.4)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hh3cLswFrameAdminStatus (1.3.6.1.4.1.25506.8.35.18.4.2.1.5)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57C75" w:rsidRPr="00B57C75" w:rsidTr="00E64F22">
        <w:tc>
          <w:tcPr>
            <w:tcW w:w="3000" w:type="dxa"/>
          </w:tcPr>
          <w:p w:rsidR="00B57C75" w:rsidRDefault="00B57C75" w:rsidP="00B57C75">
            <w:pPr>
              <w:pStyle w:val="TableText"/>
              <w:kinsoku w:val="0"/>
              <w:textAlignment w:val="top"/>
              <w:rPr>
                <w:rFonts w:ascii="Helvetica" w:hAnsi="Helvetica" w:cs="Helvetica"/>
              </w:rPr>
            </w:pPr>
            <w:r>
              <w:rPr>
                <w:rFonts w:ascii="Helvetica" w:hAnsi="Helvetica" w:cs="Helvetica"/>
              </w:rPr>
              <w:t>hh3cLswFrameSerialNumber</w:t>
            </w:r>
          </w:p>
          <w:p w:rsidR="00B57C75" w:rsidRPr="00D92B25" w:rsidRDefault="00B57C75" w:rsidP="00B57C75">
            <w:pPr>
              <w:pStyle w:val="TableText"/>
              <w:kinsoku w:val="0"/>
              <w:textAlignment w:val="top"/>
              <w:rPr>
                <w:rFonts w:ascii="Helvetica" w:hAnsi="Helvetica" w:cs="Helvetica"/>
              </w:rPr>
            </w:pPr>
            <w:r>
              <w:rPr>
                <w:rFonts w:ascii="Helvetica" w:hAnsi="Helvetica" w:cs="Helvetica"/>
              </w:rPr>
              <w:t>(1.3.6.1.4.1.25506.8.35.18.4.2.1.6)</w:t>
            </w:r>
          </w:p>
        </w:tc>
        <w:tc>
          <w:tcPr>
            <w:tcW w:w="1440" w:type="dxa"/>
          </w:tcPr>
          <w:p w:rsidR="00B57C75" w:rsidRPr="00D92B25" w:rsidRDefault="00B57C75"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57C75" w:rsidRPr="00D92B25" w:rsidRDefault="00B57C75"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57C75" w:rsidRPr="00D92B25" w:rsidRDefault="00B57C75" w:rsidP="00366B7E">
            <w:pPr>
              <w:pStyle w:val="TableText"/>
              <w:kinsoku w:val="0"/>
              <w:textAlignment w:val="top"/>
              <w:rPr>
                <w:rFonts w:ascii="Helvetica" w:hAnsi="Helvetica" w:cs="Helvetica"/>
              </w:rPr>
            </w:pPr>
            <w:r w:rsidRPr="00D92B25">
              <w:rPr>
                <w:rFonts w:ascii="Helvetica" w:hAnsi="Helvetica" w:cs="Helvetica"/>
              </w:rPr>
              <w:t>As per MIB</w:t>
            </w:r>
          </w:p>
        </w:tc>
      </w:tr>
    </w:tbl>
    <w:p w:rsidR="00BC2517" w:rsidRPr="00D92B25" w:rsidRDefault="00BC2517" w:rsidP="00BC2517"/>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203" w:name="_Toc316891266"/>
      <w:bookmarkStart w:id="3204" w:name="_Toc450384595"/>
      <w:bookmarkStart w:id="3205" w:name="_Toc400800024"/>
      <w:bookmarkStart w:id="3206" w:name="_Toc468179748"/>
      <w:bookmarkStart w:id="3207" w:name="_Toc477187837"/>
      <w:r w:rsidRPr="00D92B25">
        <w:rPr>
          <w:rFonts w:ascii="Helvetica" w:hAnsi="Helvetica" w:cs="Helvetica"/>
        </w:rPr>
        <w:t>hh3cLswSlotTabl</w:t>
      </w:r>
      <w:r w:rsidRPr="00D92B25">
        <w:rPr>
          <w:rFonts w:ascii="Helvetica" w:hAnsi="Helvetica" w:cs="Helvetica" w:hint="eastAsia"/>
        </w:rPr>
        <w:t>e</w:t>
      </w:r>
      <w:bookmarkEnd w:id="3203"/>
      <w:bookmarkEnd w:id="3204"/>
      <w:bookmarkEnd w:id="3205"/>
      <w:bookmarkEnd w:id="3206"/>
      <w:bookmarkEnd w:id="3207"/>
    </w:p>
    <w:p w:rsidR="00BC2517" w:rsidRPr="00D92B25" w:rsidRDefault="00BC2517" w:rsidP="00BC2517">
      <w:r w:rsidRPr="00D92B25">
        <w:t>OID of this table is: 1.3.6.1.4.1.25506.8.35.18.4.3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hh3cLswSlotIndex (1.3.6.1.4.1.25506.8.35.18.4.3.1.1)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hh3cLswSlotType (1.3.6.1.4.1.25506.8.35.18.4.3.1.2)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hh3cLswSlotDesc (1.3.6.1.4.1.25506.8.35.18.4.3.1.3)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Not</w:t>
            </w:r>
            <w:r w:rsidRPr="00D92B25">
              <w:rPr>
                <w:rFonts w:ascii="Helvetica" w:hAnsi="Helvetica" w:cs="Helvetica"/>
              </w:rPr>
              <w:t xml:space="preserve"> support </w:t>
            </w:r>
            <w:r w:rsidRPr="00D92B25">
              <w:rPr>
                <w:rFonts w:ascii="Helvetica" w:hAnsi="Helvetica" w:cs="Helvetica" w:hint="eastAsia"/>
              </w:rPr>
              <w:t>write</w:t>
            </w:r>
            <w:r w:rsidRPr="00D92B25">
              <w:rPr>
                <w:rFonts w:ascii="Helvetica" w:hAnsi="Helvetica" w:cs="Helvetica"/>
              </w:rPr>
              <w:t xml:space="preserve"> operation</w:t>
            </w:r>
            <w:r w:rsidRPr="00D92B25">
              <w:rPr>
                <w:rFonts w:ascii="Helvetica" w:hAnsi="Helvetica" w:cs="Helvetica" w:hint="eastAsia"/>
              </w:rPr>
              <w:t xml:space="preserve"> in </w:t>
            </w:r>
            <w:r>
              <w:rPr>
                <w:rFonts w:ascii="Helvetica" w:hAnsi="Helvetica" w:cs="Helvetica" w:hint="eastAsia"/>
              </w:rPr>
              <w:t>MDC</w:t>
            </w:r>
            <w:r w:rsidRPr="00D92B25">
              <w:rPr>
                <w:rFonts w:ascii="Helvetica" w:hAnsi="Helvetica" w:cs="Helvetica" w:hint="eastAsia"/>
              </w:rPr>
              <w:t>.</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hh3cLswSlotCpuRatio (1.3.6.1.4.1.25506.8.35.18.4.3.1.4)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hh3cLswSlotPcbVersion (1.3.6.1.4.1.25506.8.35.18.4.3.1.5)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hh3cLswSlotSoftwareVersion (1.3.6.1.4.1.25506.8.35.18.4.3.1.6)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lastRenderedPageBreak/>
              <w:t xml:space="preserve">hh3cLswSubslotNumber (1.3.6.1.4.1.25506.8.35.18.4.3.1.7)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hh3cLswSlotAdminStatus (1.3.6.1.4.1.25506.8.35.18.4.3.1.8)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hh3cLswSlotOperStatus (1.3.6.1.4.1.25506.8.35.18.4.3.1.9)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 xml:space="preserve">support read operation,and only support to write </w:t>
            </w:r>
            <w:r w:rsidRPr="00D92B25">
              <w:rPr>
                <w:rFonts w:ascii="Helvetica" w:hAnsi="Helvetica" w:cs="Helvetica"/>
              </w:rPr>
              <w:t>“</w:t>
            </w:r>
            <w:r w:rsidRPr="00D92B25">
              <w:rPr>
                <w:rFonts w:ascii="charset0MS Sans Serif" w:hAnsi="charset0MS Sans Serif" w:cs="charset0MS Sans Serif"/>
              </w:rPr>
              <w:t>reset</w:t>
            </w:r>
            <w:r w:rsidRPr="00D92B25">
              <w:rPr>
                <w:rFonts w:ascii="Helvetica" w:hAnsi="Helvetica" w:cs="Helvetica"/>
              </w:rPr>
              <w:t>”</w:t>
            </w:r>
            <w:r w:rsidRPr="00D92B25">
              <w:rPr>
                <w:rFonts w:ascii="Helvetica" w:hAnsi="Helvetica" w:cs="Helvetica" w:hint="eastAsia"/>
              </w:rPr>
              <w:t>.</w:t>
            </w:r>
          </w:p>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 xml:space="preserve">Not support write operation in </w:t>
            </w:r>
            <w:r>
              <w:rPr>
                <w:rFonts w:ascii="Helvetica" w:hAnsi="Helvetica" w:cs="Helvetica" w:hint="eastAsia"/>
              </w:rPr>
              <w:t>MDC</w:t>
            </w:r>
            <w:r w:rsidRPr="00D92B25">
              <w:rPr>
                <w:rFonts w:ascii="Helvetica" w:hAnsi="Helvetica" w:cs="Helvetica" w:hint="eastAsia"/>
              </w:rPr>
              <w:t>.</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hh3cLswSlotPhyMemory (1.3.6.1.4.1.25506.8.35.18.4.3.1.</w:t>
            </w:r>
            <w:r w:rsidRPr="00D92B25">
              <w:rPr>
                <w:rFonts w:ascii="Helvetica" w:hAnsi="Helvetica" w:cs="Helvetica" w:hint="eastAsia"/>
              </w:rPr>
              <w:t>10</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hint="eastAsia"/>
              </w:rPr>
              <w:t>Need confirm by product.</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hh3cLswSlotMemory (1.3.6.1.4.1.25506.8.35.18.4.3.1.</w:t>
            </w:r>
            <w:r w:rsidRPr="00D92B25">
              <w:rPr>
                <w:rFonts w:ascii="Helvetica" w:hAnsi="Helvetica" w:cs="Helvetica" w:hint="eastAsia"/>
              </w:rPr>
              <w:t>11</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hh3cLswSlotMemoryUsed (1.3.6.1.4.1.25506.8.35.18.4.3.1.</w:t>
            </w:r>
            <w:r w:rsidRPr="00D92B25">
              <w:rPr>
                <w:rFonts w:ascii="Helvetica" w:hAnsi="Helvetica" w:cs="Helvetica" w:hint="eastAsia"/>
              </w:rPr>
              <w:t>12</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hh3cLswSlotMemoryRatio (1.3.6.1.4.1.25506.8.35.18.4.3.1.</w:t>
            </w:r>
            <w:r w:rsidRPr="00D92B25">
              <w:rPr>
                <w:rFonts w:ascii="Helvetica" w:hAnsi="Helvetica" w:cs="Helvetica" w:hint="eastAsia"/>
              </w:rPr>
              <w:t>13</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hh3cLswSlotTemperature (1.3.6.1.4.1.25506.8.35.18.4.3.1.</w:t>
            </w:r>
            <w:r w:rsidRPr="00D92B25">
              <w:rPr>
                <w:rFonts w:ascii="Helvetica" w:hAnsi="Helvetica" w:cs="Helvetica" w:hint="eastAsia"/>
              </w:rPr>
              <w:t>14</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 supported</w:t>
            </w:r>
            <w:r w:rsidRPr="00D92B25">
              <w:rPr>
                <w:rFonts w:ascii="Helvetica" w:hAnsi="Helvetica" w:cs="Helvetica" w:hint="eastAsia"/>
              </w:rPr>
              <w:t>.</w:t>
            </w:r>
          </w:p>
        </w:tc>
      </w:tr>
      <w:tr w:rsidR="00BC2517" w:rsidRPr="00D92B25" w:rsidTr="00E64F22">
        <w:tc>
          <w:tcPr>
            <w:tcW w:w="3000" w:type="dxa"/>
          </w:tcPr>
          <w:p w:rsidR="00BC2517" w:rsidRPr="00AC5CDF" w:rsidRDefault="00BC2517" w:rsidP="00366B7E">
            <w:pPr>
              <w:pStyle w:val="TableText"/>
              <w:kinsoku w:val="0"/>
              <w:textAlignment w:val="top"/>
              <w:rPr>
                <w:rFonts w:ascii="Helvetica" w:hAnsi="Helvetica" w:cs="Helvetica"/>
              </w:rPr>
            </w:pPr>
            <w:r w:rsidRPr="00AC5CDF">
              <w:rPr>
                <w:rFonts w:ascii="Helvetica" w:hAnsi="Helvetica" w:cs="Helvetica"/>
              </w:rPr>
              <w:t>hh3cLswSlotPktBufFree</w:t>
            </w:r>
          </w:p>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(1.3.6.1.4.1.25506.8.35.18.4.3.1.</w:t>
            </w:r>
            <w:r w:rsidRPr="00D92B25">
              <w:rPr>
                <w:rFonts w:ascii="Helvetica" w:hAnsi="Helvetica" w:cs="Helvetica" w:hint="eastAsia"/>
              </w:rPr>
              <w:t>1</w:t>
            </w:r>
            <w:r>
              <w:rPr>
                <w:rFonts w:ascii="Helvetica" w:hAnsi="Helvetica" w:cs="Helvetica" w:hint="eastAsia"/>
              </w:rPr>
              <w:t>5</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7B0710" w:rsidRDefault="00BC2517" w:rsidP="00366B7E">
            <w:pPr>
              <w:pStyle w:val="TableText"/>
              <w:kinsoku w:val="0"/>
              <w:textAlignment w:val="top"/>
              <w:rPr>
                <w:rFonts w:ascii="Helvetica" w:hAnsi="Helvetica" w:cs="Helvetica"/>
              </w:rPr>
            </w:pPr>
            <w:r w:rsidRPr="007B0710">
              <w:rPr>
                <w:rFonts w:ascii="Helvetica" w:hAnsi="Helvetica" w:cs="Helvetica"/>
              </w:rPr>
              <w:t>hh3cLswSlotPktBufInit</w:t>
            </w:r>
          </w:p>
          <w:p w:rsidR="00BC2517" w:rsidRPr="007B0710" w:rsidRDefault="00BC2517" w:rsidP="00366B7E">
            <w:pPr>
              <w:pStyle w:val="TableText"/>
              <w:kinsoku w:val="0"/>
              <w:textAlignment w:val="top"/>
              <w:rPr>
                <w:rFonts w:ascii="Helvetica" w:hAnsi="Helvetica" w:cs="Helvetica"/>
              </w:rPr>
            </w:pPr>
            <w:r w:rsidRPr="00D92B25">
              <w:rPr>
                <w:rFonts w:ascii="Helvetica" w:hAnsi="Helvetica" w:cs="Helvetica"/>
              </w:rPr>
              <w:t>(1.3.6.1.4.1.25506.8.35.18.4.3.1.</w:t>
            </w:r>
            <w:r w:rsidRPr="00D92B25">
              <w:rPr>
                <w:rFonts w:ascii="Helvetica" w:hAnsi="Helvetica" w:cs="Helvetica" w:hint="eastAsia"/>
              </w:rPr>
              <w:t>1</w:t>
            </w:r>
            <w:r>
              <w:rPr>
                <w:rFonts w:ascii="Helvetica" w:hAnsi="Helvetica" w:cs="Helvetica" w:hint="eastAsia"/>
              </w:rPr>
              <w:t>6</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573DB6" w:rsidRDefault="00BC2517" w:rsidP="00366B7E">
            <w:pPr>
              <w:pStyle w:val="TableText"/>
              <w:kinsoku w:val="0"/>
              <w:textAlignment w:val="top"/>
              <w:rPr>
                <w:rFonts w:ascii="Helvetica" w:hAnsi="Helvetica" w:cs="Helvetica"/>
              </w:rPr>
            </w:pPr>
            <w:r w:rsidRPr="00573DB6">
              <w:rPr>
                <w:rFonts w:ascii="Helvetica" w:hAnsi="Helvetica" w:cs="Helvetica"/>
              </w:rPr>
              <w:t>hh3cLswSlotPktBufMin</w:t>
            </w:r>
          </w:p>
          <w:p w:rsidR="00BC2517" w:rsidRPr="007B0710" w:rsidRDefault="00BC2517" w:rsidP="00366B7E">
            <w:pPr>
              <w:pStyle w:val="TableText"/>
              <w:kinsoku w:val="0"/>
              <w:textAlignment w:val="top"/>
              <w:rPr>
                <w:rFonts w:ascii="Helvetica" w:hAnsi="Helvetica" w:cs="Helvetica"/>
              </w:rPr>
            </w:pPr>
            <w:r w:rsidRPr="00D92B25">
              <w:rPr>
                <w:rFonts w:ascii="Helvetica" w:hAnsi="Helvetica" w:cs="Helvetica"/>
              </w:rPr>
              <w:t>(1.3.6.1.4.1.25506.8.35.18.4.3.1.</w:t>
            </w:r>
            <w:r w:rsidRPr="00D92B25">
              <w:rPr>
                <w:rFonts w:ascii="Helvetica" w:hAnsi="Helvetica" w:cs="Helvetica" w:hint="eastAsia"/>
              </w:rPr>
              <w:t>1</w:t>
            </w:r>
            <w:r>
              <w:rPr>
                <w:rFonts w:ascii="Helvetica" w:hAnsi="Helvetica" w:cs="Helvetica" w:hint="eastAsia"/>
              </w:rPr>
              <w:t>7</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957DCB" w:rsidRDefault="00BC2517" w:rsidP="00366B7E">
            <w:pPr>
              <w:pStyle w:val="TableText"/>
              <w:kinsoku w:val="0"/>
              <w:textAlignment w:val="top"/>
              <w:rPr>
                <w:rFonts w:ascii="Helvetica" w:hAnsi="Helvetica" w:cs="Helvetica"/>
              </w:rPr>
            </w:pPr>
            <w:r w:rsidRPr="00957DCB">
              <w:rPr>
                <w:rFonts w:ascii="Helvetica" w:hAnsi="Helvetica" w:cs="Helvetica"/>
              </w:rPr>
              <w:t>hh3cLswSlotPktBufMiss</w:t>
            </w:r>
          </w:p>
          <w:p w:rsidR="00BC2517" w:rsidRPr="00573DB6" w:rsidRDefault="00BC2517" w:rsidP="00366B7E">
            <w:pPr>
              <w:pStyle w:val="TableText"/>
              <w:kinsoku w:val="0"/>
              <w:textAlignment w:val="top"/>
              <w:rPr>
                <w:rFonts w:ascii="Helvetica" w:hAnsi="Helvetica" w:cs="Helvetica"/>
              </w:rPr>
            </w:pPr>
            <w:r w:rsidRPr="00D92B25">
              <w:rPr>
                <w:rFonts w:ascii="Helvetica" w:hAnsi="Helvetica" w:cs="Helvetica"/>
              </w:rPr>
              <w:t>(1.3.6.1.4.1.25506.8.35.18.4.3.1.</w:t>
            </w:r>
            <w:r w:rsidRPr="00D92B25">
              <w:rPr>
                <w:rFonts w:ascii="Helvetica" w:hAnsi="Helvetica" w:cs="Helvetica" w:hint="eastAsia"/>
              </w:rPr>
              <w:t>1</w:t>
            </w:r>
            <w:r>
              <w:rPr>
                <w:rFonts w:ascii="Helvetica" w:hAnsi="Helvetica" w:cs="Helvetica" w:hint="eastAsia"/>
              </w:rPr>
              <w:t>8</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957DCB" w:rsidRDefault="00BC2517" w:rsidP="00366B7E">
            <w:pPr>
              <w:pStyle w:val="TableText"/>
              <w:kinsoku w:val="0"/>
              <w:textAlignment w:val="top"/>
              <w:rPr>
                <w:rFonts w:ascii="Helvetica" w:hAnsi="Helvetica" w:cs="Helvetica"/>
              </w:rPr>
            </w:pPr>
            <w:r w:rsidRPr="001466D9">
              <w:rPr>
                <w:rFonts w:ascii="Helvetica" w:hAnsi="Helvetica" w:cs="Helvetica"/>
              </w:rPr>
              <w:t>hh3cLswSlotRunTime</w:t>
            </w:r>
            <w:r>
              <w:rPr>
                <w:rFonts w:ascii="Helvetica" w:hAnsi="Helvetica" w:cs="Helvetica" w:hint="eastAsia"/>
              </w:rPr>
              <w:t xml:space="preserve"> </w:t>
            </w:r>
            <w:r w:rsidRPr="001466D9">
              <w:rPr>
                <w:rFonts w:ascii="Helvetica" w:hAnsi="Helvetica" w:cs="Helvetica" w:hint="eastAsia"/>
              </w:rPr>
              <w:t>(</w:t>
            </w:r>
            <w:r w:rsidRPr="001466D9">
              <w:rPr>
                <w:rFonts w:ascii="Helvetica" w:hAnsi="Helvetica" w:cs="Helvetica"/>
              </w:rPr>
              <w:t>1.3.6.1.4.1.25506.8.35.18.4.3.1.</w:t>
            </w:r>
            <w:r>
              <w:rPr>
                <w:rFonts w:ascii="Helvetica" w:hAnsi="Helvetica" w:cs="Helvetica" w:hint="eastAsia"/>
              </w:rPr>
              <w:t>19</w:t>
            </w:r>
            <w:r w:rsidRPr="001466D9">
              <w:rPr>
                <w:rFonts w:ascii="Helvetica" w:hAnsi="Helvetica" w:cs="Helvetica" w:hint="eastAsi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Default="00BC2517" w:rsidP="00366B7E">
            <w:pPr>
              <w:pStyle w:val="TableText"/>
              <w:kinsoku w:val="0"/>
              <w:textAlignment w:val="top"/>
              <w:rPr>
                <w:rFonts w:ascii="Helvetica" w:hAnsi="Helvetica" w:cs="Helvetica"/>
              </w:rPr>
            </w:pPr>
            <w:r w:rsidRPr="00345D31">
              <w:rPr>
                <w:rFonts w:ascii="Helvetica" w:hAnsi="Helvetica" w:cs="Helvetica"/>
              </w:rPr>
              <w:t>h</w:t>
            </w:r>
            <w:r>
              <w:rPr>
                <w:rFonts w:ascii="Helvetica" w:hAnsi="Helvetica" w:cs="Helvetica"/>
              </w:rPr>
              <w:t>h3cLswSlotMem</w:t>
            </w:r>
            <w:r>
              <w:rPr>
                <w:rFonts w:ascii="Helvetica" w:hAnsi="Helvetica" w:cs="Helvetica" w:hint="eastAsia"/>
              </w:rPr>
              <w:t>Rev</w:t>
            </w:r>
          </w:p>
          <w:p w:rsidR="00BC2517" w:rsidRPr="00957DCB" w:rsidRDefault="00BC2517" w:rsidP="00366B7E">
            <w:pPr>
              <w:pStyle w:val="TableText"/>
              <w:kinsoku w:val="0"/>
              <w:textAlignment w:val="top"/>
              <w:rPr>
                <w:rFonts w:ascii="Helvetica" w:hAnsi="Helvetica" w:cs="Helvetica"/>
              </w:rPr>
            </w:pPr>
            <w:r>
              <w:rPr>
                <w:rFonts w:ascii="Helvetica" w:hAnsi="Helvetica" w:cs="Helvetica" w:hint="eastAsia"/>
              </w:rPr>
              <w:t>(</w:t>
            </w:r>
            <w:r w:rsidRPr="00D92B25">
              <w:rPr>
                <w:rFonts w:ascii="Helvetica" w:hAnsi="Helvetica" w:cs="Helvetica"/>
              </w:rPr>
              <w:t>1.3.6.1.4.1.25506.8.35.18.4.3.1.</w:t>
            </w:r>
            <w:r>
              <w:rPr>
                <w:rFonts w:ascii="Helvetica" w:hAnsi="Helvetica" w:cs="Helvetica" w:hint="eastAsia"/>
              </w:rPr>
              <w:t>20)</w:t>
            </w:r>
          </w:p>
        </w:tc>
        <w:tc>
          <w:tcPr>
            <w:tcW w:w="144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Default="00BC2517" w:rsidP="00366B7E">
            <w:pPr>
              <w:pStyle w:val="TableText"/>
              <w:kinsoku w:val="0"/>
              <w:textAlignment w:val="top"/>
              <w:rPr>
                <w:rFonts w:ascii="Helvetica" w:hAnsi="Helvetica" w:cs="Helvetica"/>
              </w:rPr>
            </w:pPr>
            <w:r w:rsidRPr="00345D31">
              <w:rPr>
                <w:rFonts w:ascii="Helvetica" w:hAnsi="Helvetica" w:cs="Helvetica"/>
              </w:rPr>
              <w:t>hh3cLswSlotPhyMem</w:t>
            </w:r>
            <w:r>
              <w:rPr>
                <w:rFonts w:ascii="Helvetica" w:hAnsi="Helvetica" w:cs="Helvetica" w:hint="eastAsia"/>
              </w:rPr>
              <w:t>Rev</w:t>
            </w:r>
          </w:p>
          <w:p w:rsidR="00BC2517" w:rsidRPr="00957DCB" w:rsidRDefault="00BC2517" w:rsidP="00366B7E">
            <w:pPr>
              <w:pStyle w:val="TableText"/>
              <w:kinsoku w:val="0"/>
              <w:textAlignment w:val="top"/>
              <w:rPr>
                <w:rFonts w:ascii="Helvetica" w:hAnsi="Helvetica" w:cs="Helvetica"/>
              </w:rPr>
            </w:pPr>
            <w:r>
              <w:rPr>
                <w:rFonts w:ascii="Helvetica" w:hAnsi="Helvetica" w:cs="Helvetica" w:hint="eastAsia"/>
              </w:rPr>
              <w:t>(</w:t>
            </w:r>
            <w:r w:rsidRPr="00D92B25">
              <w:rPr>
                <w:rFonts w:ascii="Helvetica" w:hAnsi="Helvetica" w:cs="Helvetica"/>
              </w:rPr>
              <w:t>1.3.6.1.4.1.25506.8.35.18.4.3.1.</w:t>
            </w:r>
            <w:r>
              <w:rPr>
                <w:rFonts w:ascii="Helvetica" w:hAnsi="Helvetica" w:cs="Helvetica" w:hint="eastAsia"/>
              </w:rPr>
              <w:t>21)</w:t>
            </w:r>
          </w:p>
        </w:tc>
        <w:tc>
          <w:tcPr>
            <w:tcW w:w="144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Default="00BC2517" w:rsidP="00366B7E">
            <w:pPr>
              <w:pStyle w:val="TableText"/>
              <w:kinsoku w:val="0"/>
              <w:textAlignment w:val="top"/>
              <w:rPr>
                <w:rFonts w:ascii="Helvetica" w:hAnsi="Helvetica" w:cs="Helvetica"/>
              </w:rPr>
            </w:pPr>
            <w:r w:rsidRPr="00345D31">
              <w:rPr>
                <w:rFonts w:ascii="Helvetica" w:hAnsi="Helvetica" w:cs="Helvetica"/>
              </w:rPr>
              <w:t>hh3cLswSlotMemUsed</w:t>
            </w:r>
            <w:r>
              <w:rPr>
                <w:rFonts w:ascii="Helvetica" w:hAnsi="Helvetica" w:cs="Helvetica" w:hint="eastAsia"/>
              </w:rPr>
              <w:t>Rev</w:t>
            </w:r>
          </w:p>
          <w:p w:rsidR="00BC2517" w:rsidRPr="00957DCB" w:rsidRDefault="00BC2517" w:rsidP="00366B7E">
            <w:pPr>
              <w:pStyle w:val="TableText"/>
              <w:kinsoku w:val="0"/>
              <w:textAlignment w:val="top"/>
              <w:rPr>
                <w:rFonts w:ascii="Helvetica" w:hAnsi="Helvetica" w:cs="Helvetica"/>
              </w:rPr>
            </w:pPr>
            <w:r>
              <w:rPr>
                <w:rFonts w:ascii="Helvetica" w:hAnsi="Helvetica" w:cs="Helvetica" w:hint="eastAsia"/>
              </w:rPr>
              <w:t>(</w:t>
            </w:r>
            <w:r w:rsidRPr="00D92B25">
              <w:rPr>
                <w:rFonts w:ascii="Helvetica" w:hAnsi="Helvetica" w:cs="Helvetica"/>
              </w:rPr>
              <w:t>1.3.6.1.4.1.25506.8.35.18.4.3.1.</w:t>
            </w:r>
            <w:r>
              <w:rPr>
                <w:rFonts w:ascii="Helvetica" w:hAnsi="Helvetica" w:cs="Helvetica" w:hint="eastAsia"/>
              </w:rPr>
              <w:t>22)</w:t>
            </w:r>
          </w:p>
        </w:tc>
        <w:tc>
          <w:tcPr>
            <w:tcW w:w="144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D92B25"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546C2B" w:rsidRPr="00546C2B" w:rsidTr="00366B7E">
        <w:tc>
          <w:tcPr>
            <w:tcW w:w="3000" w:type="dxa"/>
            <w:vAlign w:val="top"/>
          </w:tcPr>
          <w:p w:rsidR="00546C2B" w:rsidRDefault="00546C2B">
            <w:pPr>
              <w:pStyle w:val="TableText"/>
              <w:kinsoku w:val="0"/>
              <w:textAlignment w:val="top"/>
              <w:rPr>
                <w:rFonts w:ascii="Helvetica" w:hAnsi="Helvetica" w:cs="Helvetica"/>
              </w:rPr>
            </w:pPr>
            <w:r>
              <w:rPr>
                <w:rFonts w:ascii="Helvetica" w:hAnsi="Helvetica" w:cs="Helvetica"/>
              </w:rPr>
              <w:t>hh3cLswSlotModelDesc</w:t>
            </w:r>
          </w:p>
          <w:p w:rsidR="00546C2B" w:rsidRDefault="00546C2B">
            <w:pPr>
              <w:pStyle w:val="TableText"/>
              <w:kinsoku w:val="0"/>
              <w:textAlignment w:val="top"/>
              <w:rPr>
                <w:rFonts w:ascii="Helvetica" w:hAnsi="Helvetica" w:cs="Helvetica"/>
              </w:rPr>
            </w:pPr>
            <w:r>
              <w:rPr>
                <w:rFonts w:ascii="Helvetica" w:hAnsi="Helvetica" w:cs="Helvetica"/>
              </w:rPr>
              <w:t>(1.3.6.1.4.1.25506.8.35.18.4.3.1.23)</w:t>
            </w:r>
          </w:p>
        </w:tc>
        <w:tc>
          <w:tcPr>
            <w:tcW w:w="1440" w:type="dxa"/>
          </w:tcPr>
          <w:p w:rsidR="00546C2B" w:rsidRPr="00D92B25" w:rsidRDefault="00546C2B"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546C2B" w:rsidRPr="00D92B25" w:rsidRDefault="00546C2B"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546C2B" w:rsidRPr="00D92B25" w:rsidRDefault="00546C2B" w:rsidP="00366B7E">
            <w:pPr>
              <w:pStyle w:val="TableText"/>
              <w:kinsoku w:val="0"/>
              <w:textAlignment w:val="top"/>
              <w:rPr>
                <w:rFonts w:ascii="Helvetica" w:hAnsi="Helvetica" w:cs="Helvetica"/>
              </w:rPr>
            </w:pPr>
            <w:r w:rsidRPr="00D92B25">
              <w:rPr>
                <w:rFonts w:ascii="Helvetica" w:hAnsi="Helvetica" w:cs="Helvetica"/>
              </w:rPr>
              <w:t>As per MIB</w:t>
            </w:r>
          </w:p>
        </w:tc>
      </w:tr>
      <w:tr w:rsidR="00546C2B" w:rsidRPr="00546C2B" w:rsidTr="00366B7E">
        <w:tc>
          <w:tcPr>
            <w:tcW w:w="3000" w:type="dxa"/>
            <w:vAlign w:val="top"/>
          </w:tcPr>
          <w:p w:rsidR="00546C2B" w:rsidRDefault="00546C2B">
            <w:pPr>
              <w:pStyle w:val="TableText"/>
              <w:kinsoku w:val="0"/>
              <w:textAlignment w:val="top"/>
              <w:rPr>
                <w:rFonts w:ascii="Helvetica" w:hAnsi="Helvetica" w:cs="Helvetica"/>
              </w:rPr>
            </w:pPr>
            <w:r>
              <w:rPr>
                <w:rFonts w:ascii="Helvetica" w:hAnsi="Helvetica" w:cs="Helvetica"/>
              </w:rPr>
              <w:lastRenderedPageBreak/>
              <w:t>hh3cLswSlotSerialNumber</w:t>
            </w:r>
          </w:p>
          <w:p w:rsidR="00546C2B" w:rsidRDefault="00546C2B">
            <w:pPr>
              <w:pStyle w:val="TableText"/>
              <w:kinsoku w:val="0"/>
              <w:textAlignment w:val="top"/>
              <w:rPr>
                <w:rFonts w:ascii="Helvetica" w:hAnsi="Helvetica" w:cs="Helvetica"/>
              </w:rPr>
            </w:pPr>
            <w:r>
              <w:rPr>
                <w:rFonts w:ascii="Helvetica" w:hAnsi="Helvetica" w:cs="Helvetica"/>
              </w:rPr>
              <w:t>(1.3.6.1.4.1.25506.8.35.18.4.3.1.24)</w:t>
            </w:r>
          </w:p>
        </w:tc>
        <w:tc>
          <w:tcPr>
            <w:tcW w:w="1440" w:type="dxa"/>
          </w:tcPr>
          <w:p w:rsidR="00546C2B" w:rsidRPr="00D92B25" w:rsidRDefault="00546C2B"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546C2B" w:rsidRPr="00D92B25" w:rsidRDefault="00546C2B"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tcPr>
          <w:p w:rsidR="00546C2B" w:rsidRPr="00D92B25" w:rsidRDefault="00546C2B" w:rsidP="00366B7E">
            <w:pPr>
              <w:pStyle w:val="TableText"/>
              <w:kinsoku w:val="0"/>
              <w:textAlignment w:val="top"/>
              <w:rPr>
                <w:rFonts w:ascii="Helvetica" w:hAnsi="Helvetica" w:cs="Helvetica"/>
              </w:rPr>
            </w:pPr>
            <w:r w:rsidRPr="00D92B25">
              <w:rPr>
                <w:rFonts w:ascii="Helvetica" w:hAnsi="Helvetica" w:cs="Helvetica"/>
              </w:rPr>
              <w:t>As per MIB</w:t>
            </w:r>
          </w:p>
        </w:tc>
      </w:tr>
    </w:tbl>
    <w:p w:rsidR="00BC2517" w:rsidRDefault="00BC2517" w:rsidP="00BC2517"/>
    <w:p w:rsidR="00BC2517" w:rsidRDefault="00BC2517" w:rsidP="00196DA0">
      <w:pPr>
        <w:pStyle w:val="2"/>
        <w:numPr>
          <w:ilvl w:val="1"/>
          <w:numId w:val="19"/>
        </w:numPr>
        <w:autoSpaceDE/>
        <w:autoSpaceDN/>
        <w:adjustRightInd/>
        <w:jc w:val="both"/>
        <w:textAlignment w:val="auto"/>
        <w:rPr>
          <w:rFonts w:ascii="Helvetica" w:hAnsi="Helvetica" w:cs="Helvetica"/>
        </w:rPr>
      </w:pPr>
      <w:bookmarkStart w:id="3208" w:name="_Toc431291903"/>
      <w:bookmarkStart w:id="3209" w:name="_Toc382837899"/>
      <w:bookmarkStart w:id="3210" w:name="_Toc450384596"/>
      <w:r>
        <w:rPr>
          <w:rFonts w:ascii="Helvetica" w:hAnsi="Helvetica" w:cs="Helvetica"/>
        </w:rPr>
        <w:t>hh3cLswPortTable</w:t>
      </w:r>
      <w:bookmarkEnd w:id="3208"/>
      <w:bookmarkEnd w:id="3209"/>
      <w:bookmarkEnd w:id="3210"/>
    </w:p>
    <w:p w:rsidR="00BC2517" w:rsidRDefault="00BC2517" w:rsidP="00BC2517">
      <w:pPr>
        <w:pStyle w:val="TableText"/>
        <w:kinsoku w:val="0"/>
        <w:textAlignment w:val="top"/>
        <w:rPr>
          <w:rFonts w:ascii="Helvetica" w:hAnsi="Helvetica" w:cs="Helvetica"/>
        </w:rPr>
      </w:pPr>
      <w:r>
        <w:rPr>
          <w:rFonts w:ascii="Helvetica" w:hAnsi="Helvetica" w:cs="Helvetica"/>
        </w:rPr>
        <w:t>OID of this table is: 1.3.6.1.4.1.25506. 8.35.18.4.5</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widowControl/>
              <w:adjustRightInd/>
              <w:rPr>
                <w:rFonts w:cs="Helvetica"/>
              </w:rPr>
            </w:pPr>
            <w:r>
              <w:rPr>
                <w:rFonts w:cs="Helvetica"/>
              </w:rPr>
              <w:t>Name</w:t>
            </w:r>
          </w:p>
        </w:tc>
        <w:tc>
          <w:tcPr>
            <w:tcW w:w="1440" w:type="dxa"/>
            <w:hideMark/>
          </w:tcPr>
          <w:p w:rsidR="00BC2517" w:rsidRDefault="00BC2517" w:rsidP="00366B7E">
            <w:pPr>
              <w:pStyle w:val="TableHead"/>
              <w:widowControl/>
              <w:adjustRightInd/>
              <w:rPr>
                <w:rFonts w:cs="Helvetica"/>
              </w:rPr>
            </w:pPr>
            <w:r>
              <w:rPr>
                <w:rFonts w:cs="Helvetica"/>
              </w:rPr>
              <w:t>Access</w:t>
            </w:r>
          </w:p>
        </w:tc>
        <w:tc>
          <w:tcPr>
            <w:tcW w:w="1000" w:type="dxa"/>
            <w:hideMark/>
          </w:tcPr>
          <w:p w:rsidR="00BC2517" w:rsidRDefault="00BC2517" w:rsidP="00366B7E">
            <w:pPr>
              <w:pStyle w:val="TableHead"/>
              <w:widowControl/>
              <w:adjustRightInd/>
              <w:rPr>
                <w:rFonts w:cs="Helvetica"/>
              </w:rPr>
            </w:pPr>
            <w:r>
              <w:rPr>
                <w:rFonts w:cs="Helvetica"/>
              </w:rPr>
              <w:t>PDS</w:t>
            </w:r>
          </w:p>
        </w:tc>
        <w:tc>
          <w:tcPr>
            <w:tcW w:w="2880" w:type="dxa"/>
            <w:hideMark/>
          </w:tcPr>
          <w:p w:rsidR="00BC2517" w:rsidRDefault="00BC2517" w:rsidP="00366B7E">
            <w:pPr>
              <w:pStyle w:val="TableHead"/>
              <w:widowControl/>
              <w:adjustRightInd/>
              <w:rPr>
                <w:rFonts w:cs="Helvetica"/>
              </w:rPr>
            </w:pPr>
            <w:r>
              <w:rPr>
                <w:rFonts w:cs="Helvetica"/>
              </w:rPr>
              <w:t>Description</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hh3cLswPortIndex (1.3.6.1.4.1.25506.8.35.18.4.5.1.1)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 xml:space="preserve">hh3cLswPortType (1.3.6.1.4.1.25506.8.35.18.4.5.1.2) </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hh3cLswPortIfIndex</w:t>
            </w:r>
          </w:p>
          <w:p w:rsidR="00BC2517" w:rsidRDefault="00BC2517" w:rsidP="00366B7E">
            <w:pPr>
              <w:pStyle w:val="TableText"/>
              <w:kinsoku w:val="0"/>
              <w:textAlignment w:val="top"/>
              <w:rPr>
                <w:rFonts w:ascii="Helvetica" w:hAnsi="Helvetica" w:cs="Helvetica"/>
              </w:rPr>
            </w:pPr>
            <w:r>
              <w:rPr>
                <w:rFonts w:ascii="Helvetica" w:hAnsi="Helvetica" w:cs="Helvetica"/>
              </w:rPr>
              <w:t>(1.3.6.1.4.1.25506.8.35.18.4.5.1.3)</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r w:rsidR="00BC2517" w:rsidTr="00E64F22">
        <w:tc>
          <w:tcPr>
            <w:tcW w:w="3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Hh3cLswPortIsPlugged</w:t>
            </w:r>
          </w:p>
          <w:p w:rsidR="00BC2517" w:rsidRDefault="00BC2517" w:rsidP="00366B7E">
            <w:pPr>
              <w:pStyle w:val="TableText"/>
              <w:kinsoku w:val="0"/>
              <w:textAlignment w:val="top"/>
              <w:rPr>
                <w:rFonts w:ascii="Helvetica" w:hAnsi="Helvetica" w:cs="Helvetica"/>
              </w:rPr>
            </w:pPr>
            <w:r>
              <w:rPr>
                <w:rFonts w:ascii="Helvetica" w:hAnsi="Helvetica" w:cs="Helvetica"/>
              </w:rPr>
              <w:t>(1.3.6.1.4.1.25506.8.35.18.4.5.1.4)</w:t>
            </w:r>
          </w:p>
        </w:tc>
        <w:tc>
          <w:tcPr>
            <w:tcW w:w="144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read-only</w:t>
            </w:r>
          </w:p>
        </w:tc>
        <w:tc>
          <w:tcPr>
            <w:tcW w:w="100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No</w:t>
            </w:r>
          </w:p>
        </w:tc>
        <w:tc>
          <w:tcPr>
            <w:tcW w:w="2880" w:type="dxa"/>
            <w:hideMark/>
          </w:tcPr>
          <w:p w:rsidR="00BC2517" w:rsidRDefault="00BC2517" w:rsidP="00366B7E">
            <w:pPr>
              <w:pStyle w:val="TableText"/>
              <w:kinsoku w:val="0"/>
              <w:textAlignment w:val="top"/>
              <w:rPr>
                <w:rFonts w:ascii="Helvetica" w:hAnsi="Helvetica" w:cs="Helvetica"/>
              </w:rPr>
            </w:pPr>
            <w:r>
              <w:rPr>
                <w:rFonts w:ascii="Helvetica" w:hAnsi="Helvetica" w:cs="Helvetica"/>
              </w:rPr>
              <w:t>As per MIB</w:t>
            </w:r>
          </w:p>
        </w:tc>
      </w:tr>
    </w:tbl>
    <w:p w:rsidR="00BC2517" w:rsidRPr="00D92B25" w:rsidRDefault="00BC2517" w:rsidP="00BC2517"/>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211" w:name="_Toc311190902"/>
      <w:bookmarkStart w:id="3212" w:name="_Toc316891267"/>
      <w:bookmarkStart w:id="3213" w:name="_Toc450384597"/>
      <w:bookmarkStart w:id="3214" w:name="_Toc400800025"/>
      <w:bookmarkStart w:id="3215" w:name="_Toc468179749"/>
      <w:bookmarkStart w:id="3216" w:name="_Toc477187838"/>
      <w:r w:rsidRPr="00D92B25">
        <w:rPr>
          <w:rFonts w:ascii="Helvetica" w:hAnsi="Helvetica" w:cs="Helvetica"/>
        </w:rPr>
        <w:t>hh3cLswSubslotTable</w:t>
      </w:r>
      <w:bookmarkEnd w:id="3211"/>
      <w:bookmarkEnd w:id="3212"/>
      <w:bookmarkEnd w:id="3213"/>
      <w:bookmarkEnd w:id="3214"/>
      <w:bookmarkEnd w:id="3215"/>
      <w:bookmarkEnd w:id="3216"/>
    </w:p>
    <w:p w:rsidR="00BC2517" w:rsidRPr="00D92B25" w:rsidRDefault="00BC2517" w:rsidP="00BC2517">
      <w:r w:rsidRPr="00D92B25">
        <w:t>OID of this table is: 1.3.6.1.4.1.25506.8.35.18.4.4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hh3cLswSubslotIndex (1.3.6.1.4.1.25506.8.35.18.4.4.1.1)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hh3cLswSubslotType (1.3.6.1.4.1.25506.8.35.18.4.4.1.2)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hh3cLswSubslotPortNum (1.3.6.1.4.1.25506.8.35.18.4.4.1.3)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hh3cLswSubslotAdminStatus (1.3.6.1.4.1.25506.8.35.18.4.4.1.4)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hh3cLswSubslotFirstIfIndex (1.3.6.1.4.1.25506.8.35.18.4.4.1.5)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Only support ethernet port.</w:t>
            </w:r>
          </w:p>
        </w:tc>
      </w:tr>
      <w:tr w:rsidR="00571B7F" w:rsidRPr="00D92B25" w:rsidTr="00E64F22">
        <w:tc>
          <w:tcPr>
            <w:tcW w:w="3000" w:type="dxa"/>
          </w:tcPr>
          <w:p w:rsidR="00571B7F" w:rsidRDefault="00571B7F" w:rsidP="00546C2B">
            <w:pPr>
              <w:pStyle w:val="TableText"/>
              <w:kinsoku w:val="0"/>
              <w:textAlignment w:val="top"/>
              <w:rPr>
                <w:rFonts w:ascii="Helvetica" w:hAnsi="Helvetica" w:cs="Helvetica"/>
              </w:rPr>
            </w:pPr>
            <w:r>
              <w:rPr>
                <w:rFonts w:ascii="Helvetica" w:hAnsi="Helvetica" w:cs="Helvetica"/>
              </w:rPr>
              <w:t>hh3cLswSubslotSerialNumber</w:t>
            </w:r>
          </w:p>
          <w:p w:rsidR="00571B7F" w:rsidRPr="00D92B25" w:rsidRDefault="00571B7F" w:rsidP="00546C2B">
            <w:pPr>
              <w:pStyle w:val="TableText"/>
              <w:kinsoku w:val="0"/>
              <w:textAlignment w:val="top"/>
              <w:rPr>
                <w:rFonts w:ascii="Helvetica" w:hAnsi="Helvetica" w:cs="Helvetica"/>
              </w:rPr>
            </w:pPr>
            <w:r>
              <w:rPr>
                <w:rFonts w:ascii="Helvetica" w:hAnsi="Helvetica" w:cs="Helvetica"/>
              </w:rPr>
              <w:t>(1.3.6.1.4.1.25506.8.35.18.4.4.1.6)</w:t>
            </w:r>
          </w:p>
        </w:tc>
        <w:tc>
          <w:tcPr>
            <w:tcW w:w="1440" w:type="dxa"/>
          </w:tcPr>
          <w:p w:rsidR="00571B7F" w:rsidRPr="00D92B25" w:rsidRDefault="00571B7F"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571B7F" w:rsidRPr="00D92B25" w:rsidRDefault="00571B7F"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571B7F" w:rsidRPr="00D92B25" w:rsidRDefault="00571B7F" w:rsidP="00366B7E">
            <w:pPr>
              <w:pStyle w:val="TableText"/>
              <w:kinsoku w:val="0"/>
              <w:textAlignment w:val="top"/>
              <w:rPr>
                <w:rFonts w:ascii="Helvetica" w:hAnsi="Helvetica" w:cs="Helvetica"/>
              </w:rPr>
            </w:pPr>
            <w:r w:rsidRPr="00D92B25">
              <w:rPr>
                <w:rFonts w:ascii="Helvetica" w:hAnsi="Helvetica" w:cs="Helvetica"/>
              </w:rPr>
              <w:t>As per MIB</w:t>
            </w:r>
          </w:p>
        </w:tc>
      </w:tr>
    </w:tbl>
    <w:p w:rsidR="00BC2517" w:rsidRPr="00D92B25" w:rsidRDefault="00BC2517" w:rsidP="00BC2517"/>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217" w:name="_Toc280357983"/>
      <w:bookmarkStart w:id="3218" w:name="_Toc311190905"/>
      <w:bookmarkStart w:id="3219" w:name="_Toc316891268"/>
      <w:bookmarkStart w:id="3220" w:name="_Toc450384598"/>
      <w:bookmarkStart w:id="3221" w:name="_Toc400800026"/>
      <w:bookmarkStart w:id="3222" w:name="_Toc468179750"/>
      <w:bookmarkStart w:id="3223" w:name="_Toc477187839"/>
      <w:r w:rsidRPr="00D92B25">
        <w:rPr>
          <w:rFonts w:ascii="Helvetica" w:hAnsi="Helvetica" w:cs="Helvetica"/>
        </w:rPr>
        <w:t>hh3cLswFabricTable</w:t>
      </w:r>
      <w:bookmarkEnd w:id="3217"/>
      <w:bookmarkEnd w:id="3218"/>
      <w:bookmarkEnd w:id="3219"/>
      <w:bookmarkEnd w:id="3220"/>
      <w:bookmarkEnd w:id="3221"/>
      <w:bookmarkEnd w:id="3222"/>
      <w:bookmarkEnd w:id="3223"/>
    </w:p>
    <w:bookmarkEnd w:id="3196"/>
    <w:p w:rsidR="00BC2517" w:rsidRPr="00D92B25" w:rsidRDefault="00BC2517" w:rsidP="00BC2517">
      <w:r w:rsidRPr="00D92B25">
        <w:t>OID of this table is:</w:t>
      </w:r>
      <w:r w:rsidRPr="00D92B25">
        <w:rPr>
          <w:rFonts w:hint="eastAsia"/>
        </w:rPr>
        <w:t xml:space="preserve"> </w:t>
      </w:r>
      <w:r w:rsidRPr="00D92B25">
        <w:t>1.3.6.1.4.1.25506.8.35.18.4.</w:t>
      </w:r>
      <w:r w:rsidRPr="00D92B25">
        <w:rPr>
          <w:rFonts w:hint="eastAsia"/>
        </w:rPr>
        <w:t>7</w:t>
      </w:r>
    </w:p>
    <w:p w:rsidR="00BC2517" w:rsidRPr="00D92B25" w:rsidRDefault="00BC2517" w:rsidP="00BC2517">
      <w:r w:rsidRPr="00D92B25">
        <w:t>This table is not supported</w:t>
      </w:r>
      <w:r w:rsidRPr="00D92B25">
        <w:rPr>
          <w:rFonts w:hint="eastAsia"/>
        </w:rPr>
        <w:t xml:space="preserve"> in </w:t>
      </w:r>
      <w:r>
        <w:rPr>
          <w:rFonts w:hint="eastAsia"/>
        </w:rPr>
        <w:t>MDC</w:t>
      </w:r>
      <w:r w:rsidRPr="00D92B25">
        <w:rPr>
          <w:rFonts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hh3cLswFabricChannelIndex (1.3.6.1.4.1.25506.8.35.18.4.</w:t>
            </w:r>
            <w:r w:rsidRPr="00D92B25">
              <w:rPr>
                <w:rFonts w:ascii="Helvetica" w:hAnsi="Helvetica" w:cs="Helvetica" w:hint="eastAsia"/>
              </w:rPr>
              <w:t>7</w:t>
            </w:r>
            <w:r w:rsidRPr="00D92B25">
              <w:rPr>
                <w:rFonts w:ascii="Helvetica" w:hAnsi="Helvetica" w:cs="Helvetica"/>
              </w:rPr>
              <w:t>.1.1)</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not-accessible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lastRenderedPageBreak/>
              <w:t>hh3cLswFabricUtilIn (1.3.6.1.4.1.25506.8.35.18.4.</w:t>
            </w:r>
            <w:r w:rsidRPr="00D92B25">
              <w:rPr>
                <w:rFonts w:ascii="Helvetica" w:hAnsi="Helvetica" w:cs="Helvetica" w:hint="eastAsia"/>
              </w:rPr>
              <w:t>7</w:t>
            </w:r>
            <w:r w:rsidRPr="00D92B25">
              <w:rPr>
                <w:rFonts w:ascii="Helvetica" w:hAnsi="Helvetica" w:cs="Helvetica"/>
              </w:rPr>
              <w:t>.1.2)</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hh3cLswFabricUtilOut (1.3.6.1.4.1.25506.8.35.18.4.</w:t>
            </w:r>
            <w:r w:rsidRPr="00D92B25">
              <w:rPr>
                <w:rFonts w:ascii="Helvetica" w:hAnsi="Helvetica" w:cs="Helvetica" w:hint="eastAsia"/>
              </w:rPr>
              <w:t>7</w:t>
            </w:r>
            <w:r w:rsidRPr="00D92B25">
              <w:rPr>
                <w:rFonts w:ascii="Helvetica" w:hAnsi="Helvetica" w:cs="Helvetica"/>
              </w:rPr>
              <w:t>.1.3)</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hh3cLswFabricPeakIn (1.3.6.1.4.1.25506.8.35.18.4.</w:t>
            </w:r>
            <w:r w:rsidRPr="00D92B25">
              <w:rPr>
                <w:rFonts w:ascii="Helvetica" w:hAnsi="Helvetica" w:cs="Helvetica" w:hint="eastAsia"/>
              </w:rPr>
              <w:t>7</w:t>
            </w:r>
            <w:r w:rsidRPr="00D92B25">
              <w:rPr>
                <w:rFonts w:ascii="Helvetica" w:hAnsi="Helvetica" w:cs="Helvetica"/>
              </w:rPr>
              <w:t>.1.4)</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hh3cLswFabricPeakInTime (1.3.6.1.4.1.25506.8.35.18.4.</w:t>
            </w:r>
            <w:r w:rsidRPr="00D92B25">
              <w:rPr>
                <w:rFonts w:ascii="Helvetica" w:hAnsi="Helvetica" w:cs="Helvetica" w:hint="eastAsia"/>
              </w:rPr>
              <w:t>7</w:t>
            </w:r>
            <w:r w:rsidRPr="00D92B25">
              <w:rPr>
                <w:rFonts w:ascii="Helvetica" w:hAnsi="Helvetica" w:cs="Helvetica"/>
              </w:rPr>
              <w:t>.1.</w:t>
            </w:r>
            <w:r w:rsidRPr="00D92B25">
              <w:rPr>
                <w:rFonts w:ascii="Helvetica" w:hAnsi="Helvetica" w:cs="Helvetica" w:hint="eastAsia"/>
              </w:rPr>
              <w:t>5</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hh3cLswFabricPeakOut (1.3.6.1.4.1.25506.8.35.18.4.</w:t>
            </w:r>
            <w:r w:rsidRPr="00D92B25">
              <w:rPr>
                <w:rFonts w:ascii="Helvetica" w:hAnsi="Helvetica" w:cs="Helvetica" w:hint="eastAsia"/>
              </w:rPr>
              <w:t>7</w:t>
            </w:r>
            <w:r w:rsidRPr="00D92B25">
              <w:rPr>
                <w:rFonts w:ascii="Helvetica" w:hAnsi="Helvetica" w:cs="Helvetica"/>
              </w:rPr>
              <w:t>.1.</w:t>
            </w:r>
            <w:r w:rsidRPr="00D92B25">
              <w:rPr>
                <w:rFonts w:ascii="Helvetica" w:hAnsi="Helvetica" w:cs="Helvetica" w:hint="eastAsia"/>
              </w:rPr>
              <w:t>6</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hh3cLswFabricPeakOutTime (1.3.6.1.4.1.25506.8.35.18.4.</w:t>
            </w:r>
            <w:r w:rsidRPr="00D92B25">
              <w:rPr>
                <w:rFonts w:ascii="Helvetica" w:hAnsi="Helvetica" w:cs="Helvetica" w:hint="eastAsia"/>
              </w:rPr>
              <w:t>7</w:t>
            </w:r>
            <w:r w:rsidRPr="00D92B25">
              <w:rPr>
                <w:rFonts w:ascii="Helvetica" w:hAnsi="Helvetica" w:cs="Helvetica"/>
              </w:rPr>
              <w:t>.1.</w:t>
            </w:r>
            <w:r w:rsidRPr="00D92B25">
              <w:rPr>
                <w:rFonts w:ascii="Helvetica" w:hAnsi="Helvetica" w:cs="Helvetica" w:hint="eastAsia"/>
              </w:rPr>
              <w:t>7</w:t>
            </w:r>
            <w:r w:rsidRPr="00D92B25">
              <w:rPr>
                <w:rFonts w:ascii="Helvetica" w:hAnsi="Helvetica" w:cs="Helvetica"/>
              </w:rPr>
              <w:t>)</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bl>
    <w:p w:rsidR="00366B7E" w:rsidRPr="00D92B25" w:rsidRDefault="00366B7E" w:rsidP="00366B7E">
      <w:pPr>
        <w:pStyle w:val="2"/>
        <w:numPr>
          <w:ilvl w:val="1"/>
          <w:numId w:val="17"/>
        </w:numPr>
        <w:autoSpaceDE/>
        <w:autoSpaceDN/>
        <w:adjustRightInd/>
        <w:jc w:val="both"/>
        <w:textAlignment w:val="auto"/>
        <w:rPr>
          <w:rFonts w:ascii="Helvetica" w:hAnsi="Helvetica" w:cs="Helvetica"/>
        </w:rPr>
      </w:pPr>
      <w:bookmarkStart w:id="3224" w:name="_Toc491110832"/>
      <w:bookmarkStart w:id="3225" w:name="_Toc397421100"/>
      <w:r w:rsidRPr="00366B7E">
        <w:rPr>
          <w:rFonts w:ascii="Helvetica" w:hAnsi="Helvetica" w:cs="Helvetica"/>
        </w:rPr>
        <w:t>hh3cLswCpuTable</w:t>
      </w:r>
      <w:bookmarkEnd w:id="3224"/>
      <w:bookmarkEnd w:id="3225"/>
    </w:p>
    <w:p w:rsidR="00366B7E" w:rsidRPr="00D92B25" w:rsidRDefault="00366B7E" w:rsidP="00366B7E">
      <w:r w:rsidRPr="00366B7E">
        <w:t>OID of this table is: 1.3.6.1.4.1.25506.8.35.18.4.10</w:t>
      </w:r>
    </w:p>
    <w:tbl>
      <w:tblPr>
        <w:tblStyle w:val="IndexTable"/>
        <w:tblW w:w="8320" w:type="dxa"/>
        <w:tblLayout w:type="fixed"/>
        <w:tblLook w:val="04A0" w:firstRow="1" w:lastRow="0" w:firstColumn="1" w:lastColumn="0" w:noHBand="0" w:noVBand="1"/>
      </w:tblPr>
      <w:tblGrid>
        <w:gridCol w:w="3000"/>
        <w:gridCol w:w="1440"/>
        <w:gridCol w:w="1000"/>
        <w:gridCol w:w="2880"/>
      </w:tblGrid>
      <w:tr w:rsidR="00366B7E" w:rsidRPr="00D92B25" w:rsidTr="00366B7E">
        <w:trPr>
          <w:cnfStyle w:val="100000000000" w:firstRow="1" w:lastRow="0" w:firstColumn="0" w:lastColumn="0" w:oddVBand="0" w:evenVBand="0" w:oddHBand="0" w:evenHBand="0" w:firstRowFirstColumn="0" w:firstRowLastColumn="0" w:lastRowFirstColumn="0" w:lastRowLastColumn="0"/>
        </w:trPr>
        <w:tc>
          <w:tcPr>
            <w:tcW w:w="3000" w:type="dxa"/>
          </w:tcPr>
          <w:p w:rsidR="00366B7E" w:rsidRPr="00D92B25" w:rsidRDefault="00366B7E" w:rsidP="00366B7E">
            <w:pPr>
              <w:pStyle w:val="TableHead"/>
              <w:rPr>
                <w:rFonts w:cs="Helvetica"/>
                <w:color w:val="auto"/>
              </w:rPr>
            </w:pPr>
            <w:r w:rsidRPr="00D92B25">
              <w:rPr>
                <w:rFonts w:cs="Helvetica"/>
                <w:color w:val="auto"/>
              </w:rPr>
              <w:t>Name</w:t>
            </w:r>
          </w:p>
        </w:tc>
        <w:tc>
          <w:tcPr>
            <w:tcW w:w="1440" w:type="dxa"/>
          </w:tcPr>
          <w:p w:rsidR="00366B7E" w:rsidRPr="00D92B25" w:rsidRDefault="00366B7E" w:rsidP="00366B7E">
            <w:pPr>
              <w:pStyle w:val="TableHead"/>
              <w:rPr>
                <w:rFonts w:cs="Helvetica"/>
                <w:color w:val="auto"/>
              </w:rPr>
            </w:pPr>
            <w:r w:rsidRPr="00D92B25">
              <w:rPr>
                <w:rFonts w:cs="Helvetica"/>
                <w:color w:val="auto"/>
              </w:rPr>
              <w:t>Access</w:t>
            </w:r>
          </w:p>
        </w:tc>
        <w:tc>
          <w:tcPr>
            <w:tcW w:w="1000" w:type="dxa"/>
          </w:tcPr>
          <w:p w:rsidR="00366B7E" w:rsidRPr="00D92B25" w:rsidRDefault="00366B7E" w:rsidP="00366B7E">
            <w:pPr>
              <w:pStyle w:val="TableHead"/>
              <w:rPr>
                <w:rFonts w:cs="Helvetica"/>
                <w:color w:val="auto"/>
              </w:rPr>
            </w:pPr>
            <w:r w:rsidRPr="00D92B25">
              <w:rPr>
                <w:rFonts w:cs="Helvetica"/>
                <w:color w:val="auto"/>
              </w:rPr>
              <w:t>PDS</w:t>
            </w:r>
          </w:p>
        </w:tc>
        <w:tc>
          <w:tcPr>
            <w:tcW w:w="2880" w:type="dxa"/>
          </w:tcPr>
          <w:p w:rsidR="00366B7E" w:rsidRPr="00D92B25" w:rsidRDefault="00366B7E" w:rsidP="00366B7E">
            <w:pPr>
              <w:pStyle w:val="TableHead"/>
              <w:rPr>
                <w:rFonts w:cs="Helvetica"/>
                <w:color w:val="auto"/>
              </w:rPr>
            </w:pPr>
            <w:r w:rsidRPr="00D92B25">
              <w:rPr>
                <w:rFonts w:cs="Helvetica"/>
                <w:color w:val="auto"/>
              </w:rPr>
              <w:t>Description</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hh3cLswCpuIndex (1.3.6.1.4.1.25506.8.35.18.4.10.1.1)</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not-accessible</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hh3cLswCpuEntityIndex (1.3.6.1.4.1.25506.8.35.18.4.10.1.2)</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hh3cLswCpuRatio (1.3.6.1.4.1.25506.8.35.18.4.10.1.3)</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hh3cLswCpuSoftwareVersion (1.3.6.1.4.1.25506.8.35.18.4.10.1.4)</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hh3cLswCpuAdminStatus (1.3.6.1.4.1.25506.8.35.18.4.10.1.5)</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hh3cLswCpuOperStatus (1.3.6.1.4.1.25506.8.35.18.4.10.1.6)</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read-write</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Support read operation,and only main CPU support to write “reset”.</w:t>
            </w:r>
          </w:p>
          <w:p w:rsidR="00366B7E" w:rsidRDefault="00366B7E">
            <w:pPr>
              <w:pStyle w:val="TableText"/>
              <w:kinsoku w:val="0"/>
              <w:textAlignment w:val="top"/>
              <w:rPr>
                <w:rFonts w:ascii="Helvetica" w:hAnsi="Helvetica" w:cs="Helvetica"/>
              </w:rPr>
            </w:pPr>
            <w:r>
              <w:rPr>
                <w:rFonts w:ascii="Helvetica" w:hAnsi="Helvetica" w:cs="Helvetica"/>
              </w:rPr>
              <w:t>Not support write operation in MDC.</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hh3cLswCpuPhyMemory (1.3.6.1.4.1.25506.8.35.18.4.10.1.7)</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Need confirm by product.</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hh3cLswCpuMemory (1.3.6.1.4.1.25506.8.35.18.4.10.1.8)</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hh3cLswCpuMemoryUsed (1.3.6.1.4.1.25506.8.35.18.4.10.1.9)</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hh3cLswCpuMemoryRatio (1.3.6.1.4.1.25506.8.35.18.4.10.1.10)</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bl>
    <w:p w:rsidR="00366B7E" w:rsidRPr="00D92B25" w:rsidRDefault="00366B7E" w:rsidP="00366B7E">
      <w:pPr>
        <w:pStyle w:val="2"/>
        <w:numPr>
          <w:ilvl w:val="1"/>
          <w:numId w:val="17"/>
        </w:numPr>
        <w:autoSpaceDE/>
        <w:autoSpaceDN/>
        <w:adjustRightInd/>
        <w:jc w:val="both"/>
        <w:textAlignment w:val="auto"/>
        <w:rPr>
          <w:rFonts w:ascii="Helvetica" w:hAnsi="Helvetica" w:cs="Helvetica"/>
        </w:rPr>
      </w:pPr>
      <w:r w:rsidRPr="00366B7E">
        <w:rPr>
          <w:rFonts w:ascii="Helvetica" w:hAnsi="Helvetica" w:cs="Helvetica"/>
        </w:rPr>
        <w:lastRenderedPageBreak/>
        <w:t>hh3cLswPowerTable</w:t>
      </w:r>
    </w:p>
    <w:p w:rsidR="00366B7E" w:rsidRPr="00D92B25" w:rsidRDefault="00366B7E" w:rsidP="00366B7E">
      <w:r w:rsidRPr="00366B7E">
        <w:t>OID of this table is: 1.3.6.1.4.1.25506.8.35.18.4.11</w:t>
      </w:r>
    </w:p>
    <w:tbl>
      <w:tblPr>
        <w:tblStyle w:val="IndexTable"/>
        <w:tblW w:w="8320" w:type="dxa"/>
        <w:tblLayout w:type="fixed"/>
        <w:tblLook w:val="04A0" w:firstRow="1" w:lastRow="0" w:firstColumn="1" w:lastColumn="0" w:noHBand="0" w:noVBand="1"/>
      </w:tblPr>
      <w:tblGrid>
        <w:gridCol w:w="3000"/>
        <w:gridCol w:w="1440"/>
        <w:gridCol w:w="1000"/>
        <w:gridCol w:w="2880"/>
      </w:tblGrid>
      <w:tr w:rsidR="00366B7E" w:rsidRPr="00D92B25" w:rsidTr="00366B7E">
        <w:trPr>
          <w:cnfStyle w:val="100000000000" w:firstRow="1" w:lastRow="0" w:firstColumn="0" w:lastColumn="0" w:oddVBand="0" w:evenVBand="0" w:oddHBand="0" w:evenHBand="0" w:firstRowFirstColumn="0" w:firstRowLastColumn="0" w:lastRowFirstColumn="0" w:lastRowLastColumn="0"/>
        </w:trPr>
        <w:tc>
          <w:tcPr>
            <w:tcW w:w="3000" w:type="dxa"/>
          </w:tcPr>
          <w:p w:rsidR="00366B7E" w:rsidRPr="00D92B25" w:rsidRDefault="00366B7E" w:rsidP="00366B7E">
            <w:pPr>
              <w:pStyle w:val="TableHead"/>
              <w:rPr>
                <w:rFonts w:cs="Helvetica"/>
                <w:color w:val="auto"/>
              </w:rPr>
            </w:pPr>
            <w:r w:rsidRPr="00D92B25">
              <w:rPr>
                <w:rFonts w:cs="Helvetica"/>
                <w:color w:val="auto"/>
              </w:rPr>
              <w:t>Name</w:t>
            </w:r>
          </w:p>
        </w:tc>
        <w:tc>
          <w:tcPr>
            <w:tcW w:w="1440" w:type="dxa"/>
          </w:tcPr>
          <w:p w:rsidR="00366B7E" w:rsidRPr="00D92B25" w:rsidRDefault="00366B7E" w:rsidP="00366B7E">
            <w:pPr>
              <w:pStyle w:val="TableHead"/>
              <w:rPr>
                <w:rFonts w:cs="Helvetica"/>
                <w:color w:val="auto"/>
              </w:rPr>
            </w:pPr>
            <w:r w:rsidRPr="00D92B25">
              <w:rPr>
                <w:rFonts w:cs="Helvetica"/>
                <w:color w:val="auto"/>
              </w:rPr>
              <w:t>Access</w:t>
            </w:r>
          </w:p>
        </w:tc>
        <w:tc>
          <w:tcPr>
            <w:tcW w:w="1000" w:type="dxa"/>
          </w:tcPr>
          <w:p w:rsidR="00366B7E" w:rsidRPr="00D92B25" w:rsidRDefault="00366B7E" w:rsidP="00366B7E">
            <w:pPr>
              <w:pStyle w:val="TableHead"/>
              <w:rPr>
                <w:rFonts w:cs="Helvetica"/>
                <w:color w:val="auto"/>
              </w:rPr>
            </w:pPr>
            <w:r w:rsidRPr="00D92B25">
              <w:rPr>
                <w:rFonts w:cs="Helvetica"/>
                <w:color w:val="auto"/>
              </w:rPr>
              <w:t>PDS</w:t>
            </w:r>
          </w:p>
        </w:tc>
        <w:tc>
          <w:tcPr>
            <w:tcW w:w="2880" w:type="dxa"/>
          </w:tcPr>
          <w:p w:rsidR="00366B7E" w:rsidRPr="00D92B25" w:rsidRDefault="00366B7E" w:rsidP="00366B7E">
            <w:pPr>
              <w:pStyle w:val="TableHead"/>
              <w:rPr>
                <w:rFonts w:cs="Helvetica"/>
                <w:color w:val="auto"/>
              </w:rPr>
            </w:pPr>
            <w:r w:rsidRPr="00D92B25">
              <w:rPr>
                <w:rFonts w:cs="Helvetica"/>
                <w:color w:val="auto"/>
              </w:rPr>
              <w:t>Description</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hh3cLswPowerIndex (1.3.6.1.4.1.25506.8.35.18.4.11.1.1)</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r w:rsidR="00366B7E" w:rsidRPr="00366B7E" w:rsidTr="00366B7E">
        <w:tc>
          <w:tcPr>
            <w:tcW w:w="3000" w:type="dxa"/>
            <w:vAlign w:val="top"/>
          </w:tcPr>
          <w:p w:rsidR="00366B7E" w:rsidRDefault="00366B7E">
            <w:pPr>
              <w:pStyle w:val="TableText"/>
              <w:kinsoku w:val="0"/>
              <w:textAlignment w:val="top"/>
              <w:rPr>
                <w:rFonts w:ascii="Helvetica" w:hAnsi="Helvetica" w:cs="Helvetica"/>
              </w:rPr>
            </w:pPr>
            <w:r>
              <w:rPr>
                <w:rFonts w:ascii="Helvetica" w:hAnsi="Helvetica" w:cs="Helvetica"/>
              </w:rPr>
              <w:t>hh3cLswPowerSerialNumber (1.3.6.1.4.1.25506.8.35.18.4.11.1.2)</w:t>
            </w:r>
          </w:p>
        </w:tc>
        <w:tc>
          <w:tcPr>
            <w:tcW w:w="1440" w:type="dxa"/>
            <w:vAlign w:val="top"/>
          </w:tcPr>
          <w:p w:rsidR="00366B7E" w:rsidRDefault="00366B7E">
            <w:pPr>
              <w:pStyle w:val="TableText"/>
              <w:kinsoku w:val="0"/>
              <w:textAlignment w:val="top"/>
              <w:rPr>
                <w:rFonts w:ascii="Helvetica" w:hAnsi="Helvetica" w:cs="Helvetica"/>
              </w:rPr>
            </w:pPr>
            <w:r>
              <w:rPr>
                <w:rFonts w:ascii="Helvetica" w:hAnsi="Helvetica" w:cs="Helvetica"/>
              </w:rPr>
              <w:t>read-only</w:t>
            </w:r>
          </w:p>
        </w:tc>
        <w:tc>
          <w:tcPr>
            <w:tcW w:w="1000" w:type="dxa"/>
            <w:vAlign w:val="top"/>
          </w:tcPr>
          <w:p w:rsidR="00366B7E" w:rsidRDefault="00366B7E">
            <w:pPr>
              <w:pStyle w:val="TableText"/>
              <w:kinsoku w:val="0"/>
              <w:textAlignment w:val="top"/>
              <w:rPr>
                <w:rFonts w:ascii="Helvetica" w:hAnsi="Helvetica" w:cs="Helvetica"/>
              </w:rPr>
            </w:pPr>
            <w:r>
              <w:rPr>
                <w:rFonts w:ascii="Helvetica" w:hAnsi="Helvetica" w:cs="Helvetica"/>
              </w:rPr>
              <w:t>No</w:t>
            </w:r>
          </w:p>
        </w:tc>
        <w:tc>
          <w:tcPr>
            <w:tcW w:w="2880" w:type="dxa"/>
            <w:vAlign w:val="top"/>
          </w:tcPr>
          <w:p w:rsidR="00366B7E" w:rsidRDefault="00366B7E">
            <w:pPr>
              <w:pStyle w:val="TableText"/>
              <w:kinsoku w:val="0"/>
              <w:textAlignment w:val="top"/>
              <w:rPr>
                <w:rFonts w:ascii="Helvetica" w:hAnsi="Helvetica" w:cs="Helvetica"/>
              </w:rPr>
            </w:pPr>
            <w:r>
              <w:rPr>
                <w:rFonts w:ascii="Helvetica" w:hAnsi="Helvetica"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F53174" w:rsidRDefault="00BC2517" w:rsidP="00196DA0">
      <w:pPr>
        <w:pStyle w:val="1"/>
        <w:numPr>
          <w:ilvl w:val="0"/>
          <w:numId w:val="17"/>
        </w:numPr>
        <w:spacing w:before="240" w:after="240"/>
        <w:jc w:val="both"/>
      </w:pPr>
      <w:bookmarkStart w:id="3226" w:name="_Toc450384599"/>
      <w:bookmarkStart w:id="3227" w:name="_Toc400800027"/>
      <w:bookmarkStart w:id="3228" w:name="_Toc468179751"/>
      <w:bookmarkStart w:id="3229" w:name="_Toc477187840"/>
      <w:r w:rsidRPr="00F53174">
        <w:t>HH3C-LswDEVM-MIB</w:t>
      </w:r>
      <w:bookmarkEnd w:id="3226"/>
      <w:bookmarkEnd w:id="3227"/>
      <w:bookmarkEnd w:id="3228"/>
      <w:bookmarkEnd w:id="3229"/>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is used for switch only.</w:t>
      </w:r>
    </w:p>
    <w:p w:rsidR="00BC2517" w:rsidRPr="0054463C" w:rsidRDefault="00BC2517" w:rsidP="00196DA0">
      <w:pPr>
        <w:pStyle w:val="2"/>
        <w:numPr>
          <w:ilvl w:val="1"/>
          <w:numId w:val="17"/>
        </w:numPr>
        <w:autoSpaceDE/>
        <w:autoSpaceDN/>
        <w:adjustRightInd/>
        <w:jc w:val="both"/>
        <w:textAlignment w:val="auto"/>
      </w:pPr>
      <w:bookmarkStart w:id="3230" w:name="_Toc110429284"/>
      <w:bookmarkStart w:id="3231" w:name="_Toc310075406"/>
      <w:bookmarkStart w:id="3232" w:name="_Toc313971426"/>
      <w:bookmarkStart w:id="3233" w:name="_Toc450384600"/>
      <w:bookmarkStart w:id="3234" w:name="_Toc400800028"/>
      <w:bookmarkStart w:id="3235" w:name="_Toc468179752"/>
      <w:bookmarkStart w:id="3236" w:name="_Toc477187841"/>
      <w:r w:rsidRPr="0054463C">
        <w:t>hh3cCpuTable</w:t>
      </w:r>
      <w:bookmarkEnd w:id="3230"/>
      <w:bookmarkEnd w:id="3231"/>
      <w:bookmarkEnd w:id="3232"/>
      <w:bookmarkEnd w:id="3233"/>
      <w:bookmarkEnd w:id="3234"/>
      <w:bookmarkEnd w:id="3235"/>
      <w:bookmarkEnd w:id="3236"/>
    </w:p>
    <w:p w:rsidR="00BC2517" w:rsidRPr="009540D9" w:rsidRDefault="00BC2517" w:rsidP="00BC2517">
      <w:r>
        <w:t>OID of this table is: 1.3.6.1.4.1.25506.8.8.1</w:t>
      </w:r>
    </w:p>
    <w:p w:rsidR="00BC2517" w:rsidRPr="009540D9" w:rsidRDefault="00BC2517" w:rsidP="00BC2517">
      <w:pPr>
        <w:spacing w:before="156" w:after="156" w:line="360" w:lineRule="atLeast"/>
        <w:ind w:left="420"/>
        <w:rPr>
          <w:rFonts w:ascii="Helvetica" w:hAnsi="Helvetica" w:cs="Helvetica"/>
        </w:rPr>
      </w:pPr>
      <w:r w:rsidRPr="009540D9">
        <w:rPr>
          <w:rFonts w:ascii="Helvetica" w:hAnsi="Helvetica" w:cs="Helvetica"/>
        </w:rPr>
        <w:t>This table is not suppo</w:t>
      </w:r>
      <w:r>
        <w:rPr>
          <w:rFonts w:ascii="Helvetica" w:hAnsi="Helvetica" w:cs="Helvetica" w:hint="eastAsia"/>
        </w:rPr>
        <w:t>r</w:t>
      </w:r>
      <w:r w:rsidRPr="009540D9">
        <w:rPr>
          <w:rFonts w:ascii="Helvetica" w:hAnsi="Helvetica" w:cs="Helvetica"/>
        </w:rPr>
        <w:t>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CpuIndex</w:t>
            </w:r>
            <w:r>
              <w:rPr>
                <w:rFonts w:ascii="Helvetica" w:hAnsi="Helvetica" w:cs="Helvetica"/>
              </w:rPr>
              <w:t xml:space="preserve"> (1.3.6.1.4.1.25506.8.8.1.1.1)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CpuCostRate</w:t>
            </w:r>
            <w:r>
              <w:rPr>
                <w:rFonts w:ascii="Helvetica" w:hAnsi="Helvetica" w:cs="Helvetica"/>
              </w:rPr>
              <w:t xml:space="preserve"> (1.3.6.1.4.1.25506.8.8.1.1.2)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CpuCostRatePer1Min</w:t>
            </w:r>
            <w:r>
              <w:rPr>
                <w:rFonts w:ascii="Helvetica" w:hAnsi="Helvetica" w:cs="Helvetica"/>
              </w:rPr>
              <w:t xml:space="preserve"> (1.3.6.1.4.1.25506.8.8.1.1.3)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CpuCostRatePer5Min</w:t>
            </w:r>
            <w:r>
              <w:rPr>
                <w:rFonts w:ascii="Helvetica" w:hAnsi="Helvetica" w:cs="Helvetica"/>
              </w:rPr>
              <w:t xml:space="preserve"> (1.3.6.1.4.1.25506.8.8.1.1.4)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37" w:name="_Toc110429285"/>
      <w:bookmarkStart w:id="3238" w:name="_Toc310075407"/>
      <w:bookmarkStart w:id="3239" w:name="_Toc313971427"/>
      <w:bookmarkStart w:id="3240" w:name="_Toc450384601"/>
      <w:bookmarkStart w:id="3241" w:name="_Toc400800029"/>
      <w:bookmarkStart w:id="3242" w:name="_Toc468179753"/>
      <w:bookmarkStart w:id="3243" w:name="_Toc477187842"/>
      <w:r w:rsidRPr="0054463C">
        <w:t>hh3cMemTable</w:t>
      </w:r>
      <w:bookmarkEnd w:id="3237"/>
      <w:bookmarkEnd w:id="3238"/>
      <w:bookmarkEnd w:id="3239"/>
      <w:bookmarkEnd w:id="3240"/>
      <w:bookmarkEnd w:id="3241"/>
      <w:bookmarkEnd w:id="3242"/>
      <w:bookmarkEnd w:id="3243"/>
    </w:p>
    <w:p w:rsidR="00BC2517" w:rsidRPr="009540D9" w:rsidRDefault="00BC2517" w:rsidP="00BC2517">
      <w:r>
        <w:t>OID of this table is: 1.3.6.1.4.1.25506.8.8.2.1</w:t>
      </w:r>
    </w:p>
    <w:p w:rsidR="00BC2517" w:rsidRPr="009540D9" w:rsidRDefault="00BC2517" w:rsidP="00BC2517">
      <w:pPr>
        <w:spacing w:line="360" w:lineRule="atLeast"/>
        <w:ind w:left="420"/>
        <w:rPr>
          <w:rFonts w:ascii="Helvetica" w:hAnsi="Helvetica" w:cs="Helvetica"/>
        </w:rPr>
      </w:pPr>
      <w:r w:rsidRPr="009540D9">
        <w:rPr>
          <w:rFonts w:ascii="Helvetica" w:hAnsi="Helvetica" w:cs="Helvetica"/>
        </w:rPr>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MemModuleIndex</w:t>
            </w:r>
            <w:r>
              <w:rPr>
                <w:rFonts w:ascii="Helvetica" w:hAnsi="Helvetica" w:cs="Helvetica"/>
              </w:rPr>
              <w:t xml:space="preserve"> (1.3.6.1.4.1.25506.8.8.2.1.1.1)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MemSize</w:t>
            </w:r>
            <w:r>
              <w:rPr>
                <w:rFonts w:ascii="Helvetica" w:hAnsi="Helvetica" w:cs="Helvetica"/>
              </w:rPr>
              <w:t xml:space="preserve"> (1.3.6.1.4.1.25506.8.8.2.1.1.2)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MemFree</w:t>
            </w:r>
            <w:r>
              <w:rPr>
                <w:rFonts w:ascii="Helvetica" w:hAnsi="Helvetica" w:cs="Helvetica"/>
              </w:rPr>
              <w:t xml:space="preserve"> (1.3.6.1.4.1.25506.8.8.2.1.1.3)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MemRawSliceUsed</w:t>
            </w:r>
            <w:r>
              <w:rPr>
                <w:rFonts w:ascii="Helvetica" w:hAnsi="Helvetica" w:cs="Helvetica"/>
              </w:rPr>
              <w:t xml:space="preserve"> </w:t>
            </w:r>
            <w:r>
              <w:rPr>
                <w:rFonts w:ascii="Helvetica" w:hAnsi="Helvetica" w:cs="Helvetica"/>
              </w:rPr>
              <w:lastRenderedPageBreak/>
              <w:t xml:space="preserve">(1.3.6.1.4.1.25506.8.8.2.1.1.4)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MemLgFree</w:t>
            </w:r>
            <w:r>
              <w:rPr>
                <w:rFonts w:ascii="Helvetica" w:hAnsi="Helvetica" w:cs="Helvetica"/>
              </w:rPr>
              <w:t xml:space="preserve"> (1.3.6.1.4.1.25506.8.8.2.1.1.5)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MemFail</w:t>
            </w:r>
            <w:r>
              <w:rPr>
                <w:rFonts w:ascii="Helvetica" w:hAnsi="Helvetica" w:cs="Helvetica"/>
              </w:rPr>
              <w:t xml:space="preserve"> (1.3.6.1.4.1.25506.8.8.2.1.1.6)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MemFailNoMem</w:t>
            </w:r>
            <w:r>
              <w:rPr>
                <w:rFonts w:ascii="Helvetica" w:hAnsi="Helvetica" w:cs="Helvetica"/>
              </w:rPr>
              <w:t xml:space="preserve"> (1.3.6.1.4.1.25506.8.8.2.1.1.7)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44" w:name="_Toc110429286"/>
      <w:bookmarkStart w:id="3245" w:name="_Toc310075408"/>
      <w:bookmarkStart w:id="3246" w:name="_Toc313971428"/>
      <w:bookmarkStart w:id="3247" w:name="_Toc450384602"/>
      <w:bookmarkStart w:id="3248" w:name="_Toc400800030"/>
      <w:bookmarkStart w:id="3249" w:name="_Toc468179754"/>
      <w:bookmarkStart w:id="3250" w:name="_Toc477187843"/>
      <w:r w:rsidRPr="0054463C">
        <w:t>hh3cBufTable</w:t>
      </w:r>
      <w:bookmarkEnd w:id="3244"/>
      <w:bookmarkEnd w:id="3245"/>
      <w:bookmarkEnd w:id="3246"/>
      <w:bookmarkEnd w:id="3247"/>
      <w:bookmarkEnd w:id="3248"/>
      <w:bookmarkEnd w:id="3249"/>
      <w:bookmarkEnd w:id="3250"/>
    </w:p>
    <w:p w:rsidR="00BC2517" w:rsidRPr="009540D9" w:rsidRDefault="00BC2517" w:rsidP="00BC2517">
      <w:r>
        <w:t>OID of this table is: 1.3.6.1.4.1.25506.8.8.2.2</w:t>
      </w:r>
    </w:p>
    <w:p w:rsidR="00BC2517" w:rsidRPr="009540D9" w:rsidRDefault="00BC2517" w:rsidP="00BC2517">
      <w:pPr>
        <w:spacing w:line="360" w:lineRule="atLeast"/>
        <w:ind w:left="420"/>
        <w:rPr>
          <w:rFonts w:ascii="Helvetica" w:hAnsi="Helvetica" w:cs="Helvetica"/>
        </w:rPr>
      </w:pPr>
      <w:r w:rsidRPr="009540D9">
        <w:rPr>
          <w:rFonts w:ascii="Helvetica" w:hAnsi="Helvetica" w:cs="Helvetica"/>
        </w:rPr>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BufModuleIndex</w:t>
            </w:r>
            <w:r>
              <w:rPr>
                <w:rFonts w:ascii="Helvetica" w:hAnsi="Helvetica" w:cs="Helvetica"/>
              </w:rPr>
              <w:t xml:space="preserve"> (1.3.6.1.4.1.25506.8.8.2.2.1.1)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BufSize</w:t>
            </w:r>
            <w:r>
              <w:rPr>
                <w:rFonts w:ascii="Helvetica" w:hAnsi="Helvetica" w:cs="Helvetica"/>
              </w:rPr>
              <w:t xml:space="preserve"> (1.3.6.1.4.1.25506.8.8.2.2.1.2)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BufCurrentTotal</w:t>
            </w:r>
            <w:r>
              <w:rPr>
                <w:rFonts w:ascii="Helvetica" w:hAnsi="Helvetica" w:cs="Helvetica"/>
              </w:rPr>
              <w:t xml:space="preserve"> (1.3.6.1.4.1.25506.8.8.2.2.1.3)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 xml:space="preserve">BufCurrentUsed </w:t>
            </w:r>
            <w:r>
              <w:rPr>
                <w:rFonts w:ascii="Helvetica" w:hAnsi="Helvetica" w:cs="Helvetica"/>
              </w:rPr>
              <w:t>(1.3.6.1.4.1.25506.8.8.2.2.1.</w:t>
            </w:r>
            <w:r>
              <w:rPr>
                <w:rFonts w:ascii="Helvetica" w:hAnsi="Helvetica" w:cs="Helvetica" w:hint="eastAsia"/>
              </w:rPr>
              <w:t>4</w:t>
            </w:r>
            <w:r>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51" w:name="_Toc110429287"/>
      <w:bookmarkStart w:id="3252" w:name="_Toc310075409"/>
      <w:bookmarkStart w:id="3253" w:name="_Toc313971429"/>
      <w:bookmarkStart w:id="3254" w:name="_Toc450384603"/>
      <w:bookmarkStart w:id="3255" w:name="_Toc400800031"/>
      <w:bookmarkStart w:id="3256" w:name="_Toc468179755"/>
      <w:bookmarkStart w:id="3257" w:name="_Toc477187844"/>
      <w:r w:rsidRPr="0054463C">
        <w:t>hh3cFlh group</w:t>
      </w:r>
      <w:bookmarkEnd w:id="3251"/>
      <w:bookmarkEnd w:id="3252"/>
      <w:bookmarkEnd w:id="3253"/>
      <w:bookmarkEnd w:id="3254"/>
      <w:bookmarkEnd w:id="3255"/>
      <w:bookmarkEnd w:id="3256"/>
      <w:bookmarkEnd w:id="3257"/>
    </w:p>
    <w:p w:rsidR="00BC2517" w:rsidRPr="009540D9" w:rsidRDefault="00BC2517" w:rsidP="00BC2517">
      <w:r>
        <w:t>OID of this table is: 1.3.6.1.4.1.25506.8.8.3</w:t>
      </w:r>
    </w:p>
    <w:p w:rsidR="00BC2517" w:rsidRPr="009540D9" w:rsidRDefault="00BC2517" w:rsidP="00BC2517">
      <w:pPr>
        <w:spacing w:before="156" w:after="156" w:line="360" w:lineRule="atLeast"/>
        <w:ind w:left="420"/>
        <w:rPr>
          <w:rFonts w:ascii="Helvetica" w:hAnsi="Helvetica" w:cs="Helvetica"/>
        </w:rPr>
      </w:pPr>
      <w:r w:rsidRPr="009540D9">
        <w:rPr>
          <w:rFonts w:ascii="Helvetica" w:hAnsi="Helvetica" w:cs="Helvetica"/>
        </w:rPr>
        <w:t>This group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FlhTotalSize</w:t>
            </w:r>
            <w:r>
              <w:rPr>
                <w:rFonts w:ascii="Helvetica" w:hAnsi="Helvetica" w:cs="Helvetica"/>
              </w:rPr>
              <w:t xml:space="preserve"> (1.3.6.1.4.1.25506.8.8.3.1)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FlhTotalFree</w:t>
            </w:r>
            <w:r>
              <w:rPr>
                <w:rFonts w:ascii="Helvetica" w:hAnsi="Helvetica" w:cs="Helvetica"/>
              </w:rPr>
              <w:t xml:space="preserve"> (1.3.6.1.4.1.25506.8.8.3.2)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FlhLastDelTime</w:t>
            </w:r>
            <w:r>
              <w:rPr>
                <w:rFonts w:ascii="Helvetica" w:hAnsi="Helvetica" w:cs="Helvetica"/>
              </w:rPr>
              <w:t xml:space="preserve"> (1.3.6.1.4.1.25506.8.8.3.3)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This object indicates the time last erase operation is performed. Erase operation would be performed when flash system is initialized or files are copied, moved or deleted. It is different from file deletion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FlhDelState</w:t>
            </w:r>
            <w:r>
              <w:rPr>
                <w:rFonts w:ascii="Helvetica" w:hAnsi="Helvetica" w:cs="Helvetica"/>
              </w:rPr>
              <w:t xml:space="preserve"> (1.3.6.1.4.1.25506.8.8.3.4)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FlhState</w:t>
            </w:r>
            <w:r>
              <w:rPr>
                <w:rFonts w:ascii="Helvetica" w:hAnsi="Helvetica" w:cs="Helvetica"/>
              </w:rPr>
              <w:t xml:space="preserve"> (1.3.6.1.4.1.25506.8.8.3.5)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58" w:name="_Toc310075410"/>
      <w:bookmarkStart w:id="3259" w:name="_Toc313971430"/>
      <w:bookmarkStart w:id="3260" w:name="_Toc450384604"/>
      <w:bookmarkStart w:id="3261" w:name="_Toc400800032"/>
      <w:bookmarkStart w:id="3262" w:name="_Toc468179756"/>
      <w:bookmarkStart w:id="3263" w:name="_Toc477187845"/>
      <w:r w:rsidRPr="0054463C">
        <w:lastRenderedPageBreak/>
        <w:t>Scalar objects of hh3cLswdevMMibObject group</w:t>
      </w:r>
      <w:bookmarkEnd w:id="3258"/>
      <w:bookmarkEnd w:id="3259"/>
      <w:bookmarkEnd w:id="3260"/>
      <w:bookmarkEnd w:id="3261"/>
      <w:bookmarkEnd w:id="3262"/>
      <w:bookmarkEnd w:id="3263"/>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LinkUpDownTrapEnable</w:t>
            </w:r>
            <w:r>
              <w:rPr>
                <w:rFonts w:ascii="Helvetica" w:hAnsi="Helvetica" w:cs="Helvetica"/>
              </w:rPr>
              <w:t xml:space="preserve"> (1.3.6.1.4.1.25506.8.35.9.1.9)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550857" w:rsidRDefault="00BC2517" w:rsidP="00366B7E">
            <w:pPr>
              <w:pStyle w:val="TableText"/>
              <w:kinsoku w:val="0"/>
              <w:textAlignment w:val="top"/>
              <w:rPr>
                <w:rFonts w:ascii="Helvetica" w:hAnsi="Helvetica" w:cs="Helvetica"/>
              </w:rPr>
            </w:pPr>
            <w:r w:rsidRPr="00700147">
              <w:rPr>
                <w:rFonts w:hint="eastAsi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dot1qTpFdbLearnStatus</w:t>
            </w:r>
            <w:r>
              <w:rPr>
                <w:rFonts w:ascii="Helvetica" w:hAnsi="Helvetica" w:cs="Helvetica"/>
              </w:rPr>
              <w:t xml:space="preserve"> (1.3.6.1.4.1.25506.8.35.9.1.10)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cs="Arial"/>
                <w:color w:val="000000"/>
                <w:sz w:val="20"/>
                <w:szCs w:val="20"/>
              </w:rPr>
              <w:t>Current</w:t>
            </w:r>
          </w:p>
        </w:tc>
        <w:tc>
          <w:tcPr>
            <w:tcW w:w="2880" w:type="dxa"/>
          </w:tcPr>
          <w:p w:rsidR="00BC2517" w:rsidRPr="00550857" w:rsidRDefault="00BC2517" w:rsidP="00366B7E">
            <w:pPr>
              <w:pStyle w:val="TableText"/>
              <w:kinsoku w:val="0"/>
              <w:textAlignment w:val="top"/>
              <w:rPr>
                <w:rFonts w:ascii="Helvetica" w:hAnsi="Helvetica" w:cs="Helvetica"/>
              </w:rPr>
            </w:pPr>
            <w:r w:rsidRPr="00550857">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CfmWriteFlash</w:t>
            </w:r>
            <w:r>
              <w:rPr>
                <w:rFonts w:ascii="Helvetica" w:hAnsi="Helvetica" w:cs="Helvetica"/>
              </w:rPr>
              <w:t xml:space="preserve"> (1.3.6.1.4.1.25506.8.35.9.1.11)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write-only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550857" w:rsidRDefault="00BC2517" w:rsidP="00366B7E">
            <w:pPr>
              <w:pStyle w:val="TableText"/>
              <w:kinsoku w:val="0"/>
              <w:textAlignment w:val="top"/>
              <w:rPr>
                <w:rFonts w:ascii="Helvetica" w:hAnsi="Helvetica" w:cs="Helvetica"/>
              </w:rPr>
            </w:pPr>
            <w:r w:rsidRPr="00700147">
              <w:rPr>
                <w:rFonts w:hint="eastAsi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CfmEraseFlash</w:t>
            </w:r>
            <w:r>
              <w:rPr>
                <w:rFonts w:ascii="Helvetica" w:hAnsi="Helvetica" w:cs="Helvetica"/>
              </w:rPr>
              <w:t xml:space="preserve"> (1.3.6.1.4.1.25506.8.35.9.1.12)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write-only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550857" w:rsidRDefault="00BC2517" w:rsidP="00366B7E">
            <w:pPr>
              <w:pStyle w:val="TableText"/>
              <w:kinsoku w:val="0"/>
              <w:textAlignment w:val="top"/>
              <w:rPr>
                <w:rFonts w:ascii="Helvetica" w:hAnsi="Helvetica" w:cs="Helvetica"/>
              </w:rPr>
            </w:pPr>
            <w:r w:rsidRPr="00700147">
              <w:rPr>
                <w:rFonts w:hint="eastAsia"/>
              </w:rPr>
              <w:t>Not supported</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64" w:name="_Toc310075411"/>
      <w:bookmarkStart w:id="3265" w:name="_Toc313971431"/>
      <w:bookmarkStart w:id="3266" w:name="_Toc450384605"/>
      <w:bookmarkStart w:id="3267" w:name="_Toc400800033"/>
      <w:bookmarkStart w:id="3268" w:name="_Toc468179757"/>
      <w:bookmarkStart w:id="3269" w:name="_Toc477187846"/>
      <w:r w:rsidRPr="0054463C">
        <w:t>hh3cdevMFanStatusTable</w:t>
      </w:r>
      <w:bookmarkEnd w:id="3264"/>
      <w:bookmarkEnd w:id="3265"/>
      <w:bookmarkEnd w:id="3266"/>
      <w:bookmarkEnd w:id="3267"/>
      <w:bookmarkEnd w:id="3268"/>
      <w:bookmarkEnd w:id="3269"/>
    </w:p>
    <w:p w:rsidR="00BC2517" w:rsidRDefault="00BC2517" w:rsidP="00BC2517">
      <w:r>
        <w:t>OID of this table is: 1.3.6.1.4.1.25506.8.35.9.1.1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DevMFanNum</w:t>
            </w:r>
            <w:r>
              <w:rPr>
                <w:rFonts w:ascii="Helvetica" w:hAnsi="Helvetica" w:cs="Helvetica"/>
              </w:rPr>
              <w:t xml:space="preserve"> (1.3.6.1.4.1.25506.8.35.9.1.1.1.1)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This object is used to identify uniquely fans in device or fabric.</w:t>
            </w:r>
          </w:p>
          <w:p w:rsidR="00BC2517" w:rsidRPr="009540D9" w:rsidRDefault="00BC2517" w:rsidP="00366B7E">
            <w:pPr>
              <w:pStyle w:val="TableText"/>
              <w:kinsoku w:val="0"/>
              <w:textAlignment w:val="top"/>
              <w:rPr>
                <w:rFonts w:ascii="Helvetica" w:hAnsi="Helvetica" w:cs="Helvetica"/>
              </w:rPr>
            </w:pPr>
            <w:r w:rsidRPr="00550857">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DevMFanStatus</w:t>
            </w:r>
            <w:r>
              <w:rPr>
                <w:rFonts w:ascii="Helvetica" w:hAnsi="Helvetica" w:cs="Helvetica"/>
              </w:rPr>
              <w:t xml:space="preserve"> (1.3.6.1.4.1.25506.8.35.9.1.1.1.2)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550857">
              <w:rPr>
                <w:rFonts w:ascii="Helvetica" w:hAnsi="Helvetica" w:cs="Helvetica"/>
              </w:rPr>
              <w:t>Need confirm by products</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70" w:name="_Toc310075412"/>
      <w:bookmarkStart w:id="3271" w:name="_Toc313971432"/>
      <w:bookmarkStart w:id="3272" w:name="_Toc450384606"/>
      <w:bookmarkStart w:id="3273" w:name="_Toc400800034"/>
      <w:bookmarkStart w:id="3274" w:name="_Toc468179758"/>
      <w:bookmarkStart w:id="3275" w:name="_Toc477187847"/>
      <w:r w:rsidRPr="0054463C">
        <w:t>hh3cdevMPowerStatusTable</w:t>
      </w:r>
      <w:bookmarkEnd w:id="3270"/>
      <w:bookmarkEnd w:id="3271"/>
      <w:bookmarkEnd w:id="3272"/>
      <w:bookmarkEnd w:id="3273"/>
      <w:bookmarkEnd w:id="3274"/>
      <w:bookmarkEnd w:id="3275"/>
    </w:p>
    <w:p w:rsidR="00BC2517" w:rsidRDefault="00BC2517" w:rsidP="00BC2517">
      <w:r>
        <w:t>OID of this table is: 1.3.6.1.4.1.25506.8.35.9.1.2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DevMPowerNum</w:t>
            </w:r>
            <w:r>
              <w:rPr>
                <w:rFonts w:ascii="Helvetica" w:hAnsi="Helvetica" w:cs="Helvetica"/>
              </w:rPr>
              <w:t xml:space="preserve"> (1.3.6.1.4.1.25506.8.35.9.1.2.1.1)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This object is used to identify uniquely powers in device or fabric.</w:t>
            </w:r>
          </w:p>
          <w:p w:rsidR="00BC2517" w:rsidRPr="009540D9" w:rsidRDefault="00BC2517" w:rsidP="00366B7E">
            <w:pPr>
              <w:pStyle w:val="TableText"/>
              <w:kinsoku w:val="0"/>
              <w:textAlignment w:val="top"/>
              <w:rPr>
                <w:rFonts w:ascii="Helvetica" w:hAnsi="Helvetica" w:cs="Helvetica"/>
              </w:rPr>
            </w:pPr>
            <w:r w:rsidRPr="00550857">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DevMPowerStatus</w:t>
            </w:r>
            <w:r>
              <w:rPr>
                <w:rFonts w:ascii="Helvetica" w:hAnsi="Helvetica" w:cs="Helvetica"/>
              </w:rPr>
              <w:t xml:space="preserve"> (1.3.6.1.4.1.25506.8.35.9.1.2.1.2)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550857">
              <w:rPr>
                <w:rFonts w:ascii="Helvetica" w:hAnsi="Helvetica" w:cs="Helvetica"/>
              </w:rPr>
              <w:t>Need confirm by products</w:t>
            </w:r>
          </w:p>
        </w:tc>
      </w:tr>
    </w:tbl>
    <w:p w:rsidR="00BC2517" w:rsidRPr="009540D9" w:rsidRDefault="00BC2517" w:rsidP="00BC2517">
      <w:pPr>
        <w:spacing w:before="156" w:after="156"/>
        <w:ind w:left="420"/>
        <w:rPr>
          <w:rFonts w:ascii="Helvetica" w:hAnsi="Helvetica" w:cs="Helvetica"/>
        </w:rPr>
      </w:pPr>
    </w:p>
    <w:p w:rsidR="00BC2517" w:rsidRPr="0054463C" w:rsidRDefault="00BC2517" w:rsidP="00196DA0">
      <w:pPr>
        <w:pStyle w:val="2"/>
        <w:numPr>
          <w:ilvl w:val="1"/>
          <w:numId w:val="17"/>
        </w:numPr>
        <w:autoSpaceDE/>
        <w:autoSpaceDN/>
        <w:adjustRightInd/>
        <w:jc w:val="both"/>
        <w:textAlignment w:val="auto"/>
      </w:pPr>
      <w:bookmarkStart w:id="3276" w:name="_Toc310075413"/>
      <w:bookmarkStart w:id="3277" w:name="_Toc313971433"/>
      <w:bookmarkStart w:id="3278" w:name="_Toc450384607"/>
      <w:bookmarkStart w:id="3279" w:name="_Toc400800035"/>
      <w:bookmarkStart w:id="3280" w:name="_Toc468179759"/>
      <w:bookmarkStart w:id="3281" w:name="_Toc477187848"/>
      <w:r w:rsidRPr="0054463C">
        <w:t>hh3cdevMSlotEnvironmentTable</w:t>
      </w:r>
      <w:bookmarkEnd w:id="3276"/>
      <w:bookmarkEnd w:id="3277"/>
      <w:bookmarkEnd w:id="3278"/>
      <w:bookmarkEnd w:id="3279"/>
      <w:bookmarkEnd w:id="3280"/>
      <w:bookmarkEnd w:id="3281"/>
    </w:p>
    <w:p w:rsidR="00BC2517" w:rsidRDefault="00BC2517" w:rsidP="00BC2517">
      <w:r>
        <w:t>OID of this table is: 1.3.6.1.4.1.25506.8.35.9.1.3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devMSlotEnvironmentType</w:t>
            </w:r>
            <w:r>
              <w:rPr>
                <w:rFonts w:ascii="Helvetica" w:hAnsi="Helvetica" w:cs="Helvetica"/>
              </w:rPr>
              <w:t xml:space="preserve"> (1.3.6.1.4.1.25506.8.35.9.1.3.1.1)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r>
              <w:rPr>
                <w:rFonts w:ascii="Helvetica" w:hAnsi="Helvetica"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DevMSlotEnvironmentStatus</w:t>
            </w:r>
            <w:r>
              <w:rPr>
                <w:rFonts w:ascii="Helvetica" w:hAnsi="Helvetica" w:cs="Helvetica"/>
              </w:rPr>
              <w:t xml:space="preserve"> </w:t>
            </w:r>
            <w:r>
              <w:rPr>
                <w:rFonts w:ascii="Helvetica" w:hAnsi="Helvetica" w:cs="Helvetica"/>
              </w:rPr>
              <w:lastRenderedPageBreak/>
              <w:t xml:space="preserve">(1.3.6.1.4.1.25506.8.35.9.1.3.1.2)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DevMSlotEnvironmentValue</w:t>
            </w:r>
            <w:r>
              <w:rPr>
                <w:rFonts w:ascii="Helvetica" w:hAnsi="Helvetica" w:cs="Helvetica"/>
              </w:rPr>
              <w:t xml:space="preserve"> (1.3.6.1.4.1.25506.8.35.9.1.3.1.3)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r>
              <w:rPr>
                <w:rFonts w:ascii="Helvetica" w:hAnsi="Helvetica"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DevMSlotEnvironmentUpperLimit</w:t>
            </w:r>
            <w:r>
              <w:rPr>
                <w:rFonts w:ascii="Helvetica" w:hAnsi="Helvetica" w:cs="Helvetica"/>
              </w:rPr>
              <w:t xml:space="preserve"> (1.3.6.1.4.1.25506.8.35.9.1.3.1.4)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DevMSlotEnvironmentLowerLimit</w:t>
            </w:r>
            <w:r>
              <w:rPr>
                <w:rFonts w:ascii="Helvetica" w:hAnsi="Helvetica" w:cs="Helvetica"/>
              </w:rPr>
              <w:t xml:space="preserve"> (1.3.6.1.4.1.25506.8.35.9.1.3.1.5)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282" w:name="_Toc450384608"/>
      <w:bookmarkStart w:id="3283" w:name="_Toc400800036"/>
      <w:bookmarkStart w:id="3284" w:name="_Toc468179760"/>
      <w:bookmarkStart w:id="3285" w:name="_Toc477187849"/>
      <w:r w:rsidRPr="008418BF">
        <w:rPr>
          <w:rFonts w:ascii="Helvetica" w:hAnsi="Helvetica"/>
        </w:rPr>
        <w:t>HH3C</w:t>
      </w:r>
      <w:r>
        <w:rPr>
          <w:rFonts w:ascii="Helvetica" w:hAnsi="Helvetica" w:hint="eastAsia"/>
        </w:rPr>
        <w:t>-LswIGSP</w:t>
      </w:r>
      <w:r w:rsidRPr="008418BF">
        <w:rPr>
          <w:bCs/>
        </w:rPr>
        <w:t>-MIB</w:t>
      </w:r>
      <w:bookmarkEnd w:id="3282"/>
      <w:bookmarkEnd w:id="3283"/>
      <w:bookmarkEnd w:id="3284"/>
      <w:bookmarkEnd w:id="3285"/>
      <w:r w:rsidRPr="008418BF">
        <w:rPr>
          <w:rFonts w:hint="eastAsia"/>
          <w:bCs/>
        </w:rPr>
        <w:t xml:space="preserve"> </w:t>
      </w: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286" w:name="_Toc450384609"/>
      <w:bookmarkStart w:id="3287" w:name="_Toc400800037"/>
      <w:bookmarkStart w:id="3288" w:name="_Toc468179761"/>
      <w:bookmarkStart w:id="3289" w:name="_Toc477187850"/>
      <w:r w:rsidRPr="00FC37F0">
        <w:rPr>
          <w:rFonts w:ascii="Helvetica" w:eastAsia="charset0MS Sans Serif" w:hAnsi="Helvetica" w:cs="Helvetica"/>
        </w:rPr>
        <w:t>hh3c</w:t>
      </w:r>
      <w:r w:rsidRPr="009540D9">
        <w:rPr>
          <w:rFonts w:ascii="Helvetica" w:hAnsi="Helvetica" w:cs="Helvetica"/>
        </w:rPr>
        <w:t>Lsw</w:t>
      </w:r>
      <w:r w:rsidRPr="00FC37F0">
        <w:rPr>
          <w:rFonts w:ascii="Helvetica" w:eastAsia="charset0MS Sans Serif" w:hAnsi="Helvetica" w:cs="Helvetica"/>
        </w:rPr>
        <w:t>Igmp</w:t>
      </w:r>
      <w:r>
        <w:rPr>
          <w:rFonts w:ascii="Helvetica" w:hAnsi="Helvetica" w:cs="Helvetica" w:hint="eastAsia"/>
        </w:rPr>
        <w:t>s</w:t>
      </w:r>
      <w:r w:rsidRPr="00FC37F0">
        <w:rPr>
          <w:rFonts w:ascii="Helvetica" w:eastAsia="charset0MS Sans Serif" w:hAnsi="Helvetica" w:cs="Helvetica"/>
        </w:rPr>
        <w:t>nooping</w:t>
      </w:r>
      <w:r w:rsidRPr="009540D9">
        <w:rPr>
          <w:rFonts w:ascii="Helvetica" w:hAnsi="Helvetica" w:cs="Helvetica"/>
        </w:rPr>
        <w:t>MibObject</w:t>
      </w:r>
      <w:bookmarkEnd w:id="3286"/>
      <w:bookmarkEnd w:id="3287"/>
      <w:bookmarkEnd w:id="3288"/>
      <w:bookmarkEnd w:id="3289"/>
    </w:p>
    <w:p w:rsidR="00BC2517"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FC37F0">
        <w:rPr>
          <w:rFonts w:ascii="Helvetica" w:hAnsi="Helvetica" w:cs="Helvetica"/>
        </w:rPr>
        <w:t>1.3.6.1.4.1.25506.8.35.7.1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widowControl/>
              <w:adjustRightInd/>
              <w:rPr>
                <w:rFonts w:cs="Helvetica"/>
              </w:rPr>
            </w:pPr>
            <w:r w:rsidRPr="009540D9">
              <w:rPr>
                <w:rFonts w:cs="Helvetica"/>
              </w:rPr>
              <w:t>Name</w:t>
            </w:r>
          </w:p>
        </w:tc>
        <w:tc>
          <w:tcPr>
            <w:tcW w:w="1440" w:type="dxa"/>
          </w:tcPr>
          <w:p w:rsidR="00BC2517" w:rsidRPr="009540D9" w:rsidRDefault="00BC2517" w:rsidP="00366B7E">
            <w:pPr>
              <w:pStyle w:val="TableHead"/>
              <w:widowControl/>
              <w:adjustRightInd/>
              <w:rPr>
                <w:rFonts w:cs="Helvetica"/>
              </w:rPr>
            </w:pPr>
            <w:r w:rsidRPr="009540D9">
              <w:rPr>
                <w:rFonts w:cs="Helvetica"/>
              </w:rPr>
              <w:t>Access</w:t>
            </w:r>
          </w:p>
        </w:tc>
        <w:tc>
          <w:tcPr>
            <w:tcW w:w="1000" w:type="dxa"/>
          </w:tcPr>
          <w:p w:rsidR="00BC2517" w:rsidRPr="009540D9" w:rsidRDefault="00BC2517" w:rsidP="00366B7E">
            <w:pPr>
              <w:pStyle w:val="TableHead"/>
              <w:widowControl/>
              <w:adjustRightInd/>
              <w:rPr>
                <w:rFonts w:cs="Helvetica"/>
              </w:rPr>
            </w:pPr>
            <w:r w:rsidRPr="009540D9">
              <w:rPr>
                <w:rFonts w:cs="Helvetica"/>
              </w:rPr>
              <w:t>PDS</w:t>
            </w:r>
          </w:p>
        </w:tc>
        <w:tc>
          <w:tcPr>
            <w:tcW w:w="2880" w:type="dxa"/>
          </w:tcPr>
          <w:p w:rsidR="00BC2517" w:rsidRPr="009540D9" w:rsidRDefault="00BC2517" w:rsidP="00366B7E">
            <w:pPr>
              <w:pStyle w:val="TableHead"/>
              <w:widowControl/>
              <w:adjustRightInd/>
              <w:rPr>
                <w:rFonts w:cs="Helvetica"/>
              </w:rPr>
            </w:pPr>
            <w:r w:rsidRPr="009540D9">
              <w:rPr>
                <w:rFonts w:cs="Helvetica"/>
              </w:rPr>
              <w:t>Description</w:t>
            </w:r>
          </w:p>
        </w:tc>
      </w:tr>
      <w:tr w:rsidR="00BC2517" w:rsidRPr="009540D9" w:rsidTr="00E64F22">
        <w:tc>
          <w:tcPr>
            <w:tcW w:w="3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 xml:space="preserve">hh3cIgmpSnoopingStatus (1.3.6.1.4.1.25506.8.35.7.1.1) </w:t>
            </w:r>
          </w:p>
        </w:tc>
        <w:tc>
          <w:tcPr>
            <w:tcW w:w="144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read-write</w:t>
            </w:r>
          </w:p>
        </w:tc>
        <w:tc>
          <w:tcPr>
            <w:tcW w:w="1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Current</w:t>
            </w:r>
          </w:p>
        </w:tc>
        <w:tc>
          <w:tcPr>
            <w:tcW w:w="288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The default setting is disabled</w:t>
            </w:r>
          </w:p>
        </w:tc>
      </w:tr>
      <w:tr w:rsidR="00BC2517" w:rsidRPr="009540D9" w:rsidTr="00E64F22">
        <w:tc>
          <w:tcPr>
            <w:tcW w:w="3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 xml:space="preserve">hh3cIgmpSnoopingRouterPortAge (1.3.6.1.4.1.25506.8.35.7.1.2) </w:t>
            </w:r>
          </w:p>
        </w:tc>
        <w:tc>
          <w:tcPr>
            <w:tcW w:w="144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read-write</w:t>
            </w:r>
          </w:p>
        </w:tc>
        <w:tc>
          <w:tcPr>
            <w:tcW w:w="1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Current</w:t>
            </w:r>
          </w:p>
        </w:tc>
        <w:tc>
          <w:tcPr>
            <w:tcW w:w="2880" w:type="dxa"/>
          </w:tcPr>
          <w:p w:rsidR="00BC2517" w:rsidRPr="00B25F19" w:rsidRDefault="00BC2517" w:rsidP="00366B7E">
            <w:pPr>
              <w:pStyle w:val="TableText"/>
              <w:kinsoku w:val="0"/>
              <w:textAlignment w:val="top"/>
              <w:rPr>
                <w:rFonts w:ascii="Helvetica" w:hAnsi="Helvetica" w:cs="Helvetica"/>
              </w:rPr>
            </w:pPr>
            <w:r w:rsidRPr="0059649C">
              <w:rPr>
                <w:rFonts w:ascii="Helvetica" w:hAnsi="Helvetica" w:cs="Helvetica" w:hint="eastAsia"/>
              </w:rPr>
              <w:t xml:space="preserve">The default value is </w:t>
            </w:r>
            <w:r>
              <w:rPr>
                <w:rFonts w:ascii="Helvetica" w:hAnsi="Helvetica" w:cs="Helvetica" w:hint="eastAsia"/>
              </w:rPr>
              <w:t>260.</w:t>
            </w:r>
          </w:p>
        </w:tc>
      </w:tr>
      <w:tr w:rsidR="00BC2517" w:rsidRPr="009540D9" w:rsidTr="00E64F22">
        <w:tc>
          <w:tcPr>
            <w:tcW w:w="3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 xml:space="preserve">hh3cIgmpSnoopingResponseTime (1.3.6.1.4.1.25506.8.35.7.1.3) </w:t>
            </w:r>
          </w:p>
        </w:tc>
        <w:tc>
          <w:tcPr>
            <w:tcW w:w="144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read-write</w:t>
            </w:r>
          </w:p>
        </w:tc>
        <w:tc>
          <w:tcPr>
            <w:tcW w:w="1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Current</w:t>
            </w:r>
          </w:p>
        </w:tc>
        <w:tc>
          <w:tcPr>
            <w:tcW w:w="288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As per MIB</w:t>
            </w:r>
          </w:p>
        </w:tc>
      </w:tr>
      <w:tr w:rsidR="00BC2517" w:rsidRPr="009540D9" w:rsidTr="00E64F22">
        <w:tc>
          <w:tcPr>
            <w:tcW w:w="3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 xml:space="preserve">hh3cIgmpSnoopingHostTime (1.3.6.1.4.1.25506.8.35.7.1.4) </w:t>
            </w:r>
          </w:p>
        </w:tc>
        <w:tc>
          <w:tcPr>
            <w:tcW w:w="144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read-write</w:t>
            </w:r>
          </w:p>
        </w:tc>
        <w:tc>
          <w:tcPr>
            <w:tcW w:w="1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Current</w:t>
            </w:r>
          </w:p>
        </w:tc>
        <w:tc>
          <w:tcPr>
            <w:tcW w:w="288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As per MIB</w:t>
            </w:r>
          </w:p>
        </w:tc>
      </w:tr>
      <w:tr w:rsidR="00BC2517" w:rsidRPr="009540D9" w:rsidTr="00E64F22">
        <w:tc>
          <w:tcPr>
            <w:tcW w:w="3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hh3cIgmpSnoopingNonFloodingStatus (1.3.6.1.4.1.25506.8.35.7.1.8)</w:t>
            </w:r>
            <w:r>
              <w:rPr>
                <w:rFonts w:ascii="宋体" w:hAnsi="宋体" w:cs="宋体" w:hint="eastAsia"/>
              </w:rPr>
              <w:t xml:space="preserve"> </w:t>
            </w:r>
          </w:p>
        </w:tc>
        <w:tc>
          <w:tcPr>
            <w:tcW w:w="144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read-write</w:t>
            </w:r>
          </w:p>
        </w:tc>
        <w:tc>
          <w:tcPr>
            <w:tcW w:w="1000" w:type="dxa"/>
          </w:tcPr>
          <w:p w:rsidR="00BC2517" w:rsidRPr="00B25F19" w:rsidRDefault="00BC2517" w:rsidP="00366B7E">
            <w:pPr>
              <w:pStyle w:val="TableText"/>
              <w:kinsoku w:val="0"/>
              <w:textAlignment w:val="top"/>
              <w:rPr>
                <w:rFonts w:ascii="Helvetica" w:hAnsi="Helvetica" w:cs="Helvetica"/>
              </w:rPr>
            </w:pPr>
            <w:r w:rsidRPr="00B25F19">
              <w:rPr>
                <w:rFonts w:ascii="Helvetica" w:hAnsi="Helvetica" w:cs="Helvetica"/>
              </w:rPr>
              <w:t>Current</w:t>
            </w:r>
          </w:p>
        </w:tc>
        <w:tc>
          <w:tcPr>
            <w:tcW w:w="2880" w:type="dxa"/>
          </w:tcPr>
          <w:p w:rsidR="00BC2517" w:rsidRPr="00B25F19" w:rsidRDefault="00BC2517" w:rsidP="00366B7E">
            <w:pPr>
              <w:pStyle w:val="TableText"/>
              <w:kinsoku w:val="0"/>
              <w:textAlignment w:val="top"/>
              <w:rPr>
                <w:rFonts w:ascii="Helvetica" w:hAnsi="Helvetica" w:cs="Helvetica"/>
              </w:rPr>
            </w:pPr>
            <w:r w:rsidRPr="00C64713">
              <w:rPr>
                <w:rFonts w:ascii="Helvetica" w:hAnsi="Helvetica" w:cs="Helvetica"/>
              </w:rPr>
              <w:t>Need confirm by products</w:t>
            </w:r>
            <w:r w:rsidRPr="008418BF" w:rsidDel="00B82204">
              <w:rPr>
                <w:rFonts w:ascii="Helvetica" w:hAnsi="Helvetica" w:cs="Helvetica"/>
              </w:rPr>
              <w:t xml:space="preserve"> </w:t>
            </w:r>
            <w:r>
              <w:rPr>
                <w:rFonts w:ascii="Helvetica" w:hAnsi="Helvetica" w:cs="Helvetica" w:hint="eastAsia"/>
              </w:rPr>
              <w:t>and t</w:t>
            </w:r>
            <w:r w:rsidRPr="00B25F19">
              <w:rPr>
                <w:rFonts w:ascii="Helvetica" w:hAnsi="Helvetica" w:cs="Helvetica"/>
              </w:rPr>
              <w:t>he default setting is disabled</w:t>
            </w:r>
            <w:r w:rsidRPr="00B25F19">
              <w:rPr>
                <w:rFonts w:ascii="Helvetica" w:hAnsi="Helvetica" w:cs="Helvetica" w:hint="eastAsia"/>
              </w:rPr>
              <w:t>.</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290" w:name="_Toc450384610"/>
      <w:bookmarkStart w:id="3291" w:name="_Toc400800038"/>
      <w:bookmarkStart w:id="3292" w:name="_Toc468179762"/>
      <w:bookmarkStart w:id="3293" w:name="_Toc477187851"/>
      <w:r w:rsidRPr="006118A7">
        <w:rPr>
          <w:rFonts w:ascii="Helvetica" w:eastAsia="charset0MS Sans Serif" w:hAnsi="Helvetica" w:cs="Helvetica"/>
        </w:rPr>
        <w:t>hh3cIgmpSnoopingVlanStatusTable</w:t>
      </w:r>
      <w:bookmarkEnd w:id="3290"/>
      <w:bookmarkEnd w:id="3291"/>
      <w:bookmarkEnd w:id="3292"/>
      <w:bookmarkEnd w:id="3293"/>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118A7">
        <w:rPr>
          <w:rFonts w:ascii="Helvetica" w:hAnsi="Helvetica" w:cs="Helvetica"/>
        </w:rPr>
        <w:t>1.3.6.1.4.1.25506.8.35.7.1.9</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118A7">
              <w:rPr>
                <w:rFonts w:ascii="Helvetica" w:hAnsi="Helvetica" w:cs="Helvetica"/>
              </w:rPr>
              <w:t>hh3cIgmpSnoopingVlanID</w:t>
            </w:r>
            <w:r>
              <w:rPr>
                <w:rFonts w:ascii="Helvetica" w:hAnsi="Helvetica" w:cs="Helvetica" w:hint="eastAsia"/>
              </w:rPr>
              <w:t xml:space="preserve"> </w:t>
            </w:r>
            <w:r w:rsidRPr="00522330">
              <w:rPr>
                <w:rFonts w:ascii="Helvetica" w:hAnsi="Helvetica" w:cs="Helvetica"/>
              </w:rPr>
              <w:t>(</w:t>
            </w:r>
            <w:r w:rsidRPr="006118A7">
              <w:rPr>
                <w:rFonts w:ascii="Helvetica" w:hAnsi="Helvetica" w:cs="Helvetica"/>
              </w:rPr>
              <w:t>1.3.6.1.4.1.25506.8.35.7.1.9.1.1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A0031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118A7">
              <w:rPr>
                <w:rFonts w:ascii="Helvetica" w:hAnsi="Helvetica" w:cs="Helvetica"/>
              </w:rPr>
              <w:t>hh3cIgmpSnoopingVlanEnabled</w:t>
            </w:r>
            <w:r w:rsidRPr="00522330">
              <w:rPr>
                <w:rFonts w:ascii="Helvetica" w:hAnsi="Helvetica" w:cs="Helvetica"/>
              </w:rPr>
              <w:t xml:space="preserve"> (</w:t>
            </w:r>
            <w:r w:rsidRPr="006118A7">
              <w:rPr>
                <w:rFonts w:ascii="Helvetica" w:hAnsi="Helvetica" w:cs="Helvetica"/>
              </w:rPr>
              <w:t>1.3.6.1.4.1.25506.8.35.7.1.9.1.2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294" w:name="_Toc450384611"/>
      <w:bookmarkStart w:id="3295" w:name="_Toc400800039"/>
      <w:bookmarkStart w:id="3296" w:name="_Toc468179763"/>
      <w:bookmarkStart w:id="3297" w:name="_Toc477187852"/>
      <w:r w:rsidRPr="00001A15">
        <w:rPr>
          <w:rFonts w:ascii="Helvetica" w:hAnsi="Helvetica" w:cs="Helvetica"/>
        </w:rPr>
        <w:t>hh3cIgmpSnoopingStatsObjects</w:t>
      </w:r>
      <w:bookmarkEnd w:id="3294"/>
      <w:bookmarkEnd w:id="3295"/>
      <w:bookmarkEnd w:id="3296"/>
      <w:bookmarkEnd w:id="3297"/>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001A15">
        <w:rPr>
          <w:rFonts w:ascii="Helvetica" w:hAnsi="Helvetica" w:cs="Helvetica"/>
        </w:rPr>
        <w:t>1.3.6.1.4.1.25506.8.35.7.1.10</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hh3cRecvIGMPGQueryNum</w:t>
            </w:r>
            <w:r>
              <w:rPr>
                <w:rFonts w:ascii="Helvetica" w:hAnsi="Helvetica" w:cs="Helvetica" w:hint="eastAsia"/>
              </w:rPr>
              <w:t xml:space="preserve"> </w:t>
            </w:r>
            <w:r w:rsidRPr="00522330">
              <w:rPr>
                <w:rFonts w:ascii="Helvetica" w:hAnsi="Helvetica" w:cs="Helvetica"/>
              </w:rPr>
              <w:t>(</w:t>
            </w:r>
            <w:r w:rsidRPr="00001A15">
              <w:rPr>
                <w:rFonts w:ascii="Helvetica" w:hAnsi="Helvetica" w:cs="Helvetica"/>
              </w:rPr>
              <w:t>1.3.6.1.4.1.25506.8.35.7.1.10.1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 xml:space="preserve">Disabling IGMP snooping globally or restarting the IGMP snooping process reinitializes statistics for </w:t>
            </w:r>
            <w:r w:rsidRPr="00FD77B8">
              <w:rPr>
                <w:rFonts w:ascii="Helvetica" w:hAnsi="Helvetica" w:cs="Helvetica"/>
              </w:rPr>
              <w:lastRenderedPageBreak/>
              <w:t>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lastRenderedPageBreak/>
              <w:t>hh3cRecvIGMPSQueryNum</w:t>
            </w:r>
            <w:r w:rsidRPr="00522330">
              <w:rPr>
                <w:rFonts w:ascii="Helvetica" w:hAnsi="Helvetica" w:cs="Helvetica"/>
              </w:rPr>
              <w:t xml:space="preserve"> (</w:t>
            </w:r>
            <w:r w:rsidRPr="00001A15">
              <w:rPr>
                <w:rFonts w:ascii="Helvetica" w:hAnsi="Helvetica" w:cs="Helvetica"/>
              </w:rPr>
              <w:t>1.3.6.1.4.1.25506.8.35.7.1.10.2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Disabling IGMP snooping globally or restarting the IGMP snooping process reinitializes statistics for 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hh3cRecvIGMPV1ReportNum</w:t>
            </w:r>
            <w:r w:rsidRPr="00522330">
              <w:rPr>
                <w:rFonts w:ascii="Helvetica" w:hAnsi="Helvetica" w:cs="Helvetica"/>
              </w:rPr>
              <w:t xml:space="preserve"> (</w:t>
            </w:r>
            <w:r w:rsidRPr="00001A15">
              <w:rPr>
                <w:rFonts w:ascii="Helvetica" w:hAnsi="Helvetica" w:cs="Helvetica"/>
              </w:rPr>
              <w:t>1.3.6.1.4.1.25506.8.35.7.1.10.3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Disabling IGMP snooping globally or restarting the IGMP snooping process reinitializes statistics for 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hh3cRecvIGMPV2ReportNum</w:t>
            </w:r>
            <w:r w:rsidRPr="00522330">
              <w:rPr>
                <w:rFonts w:ascii="Helvetica" w:hAnsi="Helvetica" w:cs="Helvetica"/>
              </w:rPr>
              <w:t xml:space="preserve"> (</w:t>
            </w:r>
            <w:r w:rsidRPr="00001A15">
              <w:rPr>
                <w:rFonts w:ascii="Helvetica" w:hAnsi="Helvetica" w:cs="Helvetica"/>
              </w:rPr>
              <w:t>1.3.6.1.4.1.25506.8.35.7.1.10.4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Disabling IGMP snooping globally or restarting the IGMP snooping process reinitializes statistics for 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hh3cRecvIGMPLeaveNum</w:t>
            </w:r>
            <w:r w:rsidRPr="00522330">
              <w:rPr>
                <w:rFonts w:ascii="Helvetica" w:hAnsi="Helvetica" w:cs="Helvetica"/>
              </w:rPr>
              <w:t xml:space="preserve"> (</w:t>
            </w:r>
            <w:r w:rsidRPr="00001A15">
              <w:rPr>
                <w:rFonts w:ascii="Helvetica" w:hAnsi="Helvetica" w:cs="Helvetica"/>
              </w:rPr>
              <w:t>1.3.6.1.4.1.25506.8.35.7.1.10.5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Disabling IGMP snooping globally or restarting the IGMP snooping process reinitializes statistics for 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hh3cRecvErrorIGMPPacketNum</w:t>
            </w:r>
            <w:r w:rsidRPr="00522330">
              <w:rPr>
                <w:rFonts w:ascii="Helvetica" w:hAnsi="Helvetica" w:cs="Helvetica"/>
              </w:rPr>
              <w:t xml:space="preserve"> (</w:t>
            </w:r>
            <w:r w:rsidRPr="00001A15">
              <w:rPr>
                <w:rFonts w:ascii="Helvetica" w:hAnsi="Helvetica" w:cs="Helvetica"/>
              </w:rPr>
              <w:t>1.3.6.1.4.1.25506.8.35.7.1.10.6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Disabling IGMP snooping globally or restarting the IGMP snooping process reinitializes statistics for 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C37F0">
              <w:rPr>
                <w:rFonts w:ascii="Helvetica" w:hAnsi="Helvetica" w:cs="Helvetica"/>
              </w:rPr>
              <w:t>hh3cSentIGMPSQueryNum</w:t>
            </w:r>
            <w:r w:rsidRPr="00522330">
              <w:rPr>
                <w:rFonts w:ascii="Helvetica" w:hAnsi="Helvetica" w:cs="Helvetica"/>
              </w:rPr>
              <w:t xml:space="preserve"> (</w:t>
            </w:r>
            <w:r w:rsidRPr="00FC37F0">
              <w:rPr>
                <w:rFonts w:ascii="Helvetica" w:hAnsi="Helvetica" w:cs="Helvetica"/>
              </w:rPr>
              <w:t>1.3.6.1.4.1.25506.8.35.7.1.10.7</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FD77B8">
              <w:rPr>
                <w:rFonts w:ascii="Helvetica" w:hAnsi="Helvetica" w:cs="Helvetica"/>
              </w:rPr>
              <w:t>Disabling IGMP snooping globally or restarting the IGMP snooping process reinitializes statistics for IGMP snooping packets</w:t>
            </w:r>
            <w:r>
              <w:rPr>
                <w:rFonts w:ascii="Helvetica" w:hAnsi="Helvetica" w:cs="Helvetica" w:hint="eastAsi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FC37F0">
              <w:rPr>
                <w:rFonts w:ascii="Helvetica" w:hAnsi="Helvetica" w:cs="Helvetica"/>
              </w:rPr>
              <w:t>hh3cIgmpSnoopingClearStats</w:t>
            </w:r>
            <w:r w:rsidRPr="00522330">
              <w:rPr>
                <w:rFonts w:ascii="Helvetica" w:hAnsi="Helvetica" w:cs="Helvetica"/>
              </w:rPr>
              <w:t xml:space="preserve"> (</w:t>
            </w:r>
            <w:r w:rsidRPr="00FC37F0">
              <w:rPr>
                <w:rFonts w:ascii="Helvetica" w:hAnsi="Helvetica" w:cs="Helvetica"/>
              </w:rPr>
              <w:t>1.3.6.1.4.1.25506.8.35.7.1.10.8</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01A15">
              <w:rPr>
                <w:rFonts w:ascii="Helvetica" w:hAnsi="Helvetica" w:cs="Helvetica"/>
              </w:rPr>
              <w:t>read-</w:t>
            </w:r>
            <w:r>
              <w:rPr>
                <w:rFonts w:ascii="Helvetica" w:hAnsi="Helvetica" w:cs="Helvetica" w:hint="eastAsia"/>
              </w:rPr>
              <w:t>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bl>
    <w:p w:rsidR="00BC2517" w:rsidRPr="00E71B7F" w:rsidRDefault="00BC2517" w:rsidP="00BC2517">
      <w:pPr>
        <w:pStyle w:val="Just0"/>
        <w:spacing w:before="156" w:after="156"/>
        <w:ind w:left="420"/>
        <w:rPr>
          <w:rFonts w:ascii="Helvetica" w:hAnsi="Helvetica" w:cs="Helvetica"/>
          <w:sz w:val="21"/>
          <w:lang w:val="en-US" w:eastAsia="zh-CN"/>
        </w:rPr>
      </w:pPr>
    </w:p>
    <w:p w:rsidR="00BC2517" w:rsidRPr="0003271C" w:rsidRDefault="00BC2517" w:rsidP="00196DA0">
      <w:pPr>
        <w:pStyle w:val="1"/>
        <w:numPr>
          <w:ilvl w:val="0"/>
          <w:numId w:val="17"/>
        </w:numPr>
        <w:spacing w:before="240" w:after="240"/>
        <w:jc w:val="both"/>
        <w:rPr>
          <w:rFonts w:ascii="Helvetica" w:hAnsi="Helvetica"/>
        </w:rPr>
      </w:pPr>
      <w:bookmarkStart w:id="3298" w:name="_Toc450384612"/>
      <w:bookmarkStart w:id="3299" w:name="_Toc400800040"/>
      <w:bookmarkStart w:id="3300" w:name="_Toc468179764"/>
      <w:bookmarkStart w:id="3301" w:name="_Toc477187853"/>
      <w:r w:rsidRPr="0003271C">
        <w:rPr>
          <w:rFonts w:ascii="Helvetica" w:hAnsi="Helvetica" w:hint="eastAsia"/>
        </w:rPr>
        <w:t>HH3C-LswINF-MIB</w:t>
      </w:r>
      <w:bookmarkEnd w:id="3298"/>
      <w:bookmarkEnd w:id="3299"/>
      <w:bookmarkEnd w:id="3300"/>
      <w:bookmarkEnd w:id="3301"/>
    </w:p>
    <w:p w:rsidR="00BC2517" w:rsidRPr="00E228E0" w:rsidRDefault="00BC2517" w:rsidP="00196DA0">
      <w:pPr>
        <w:pStyle w:val="2"/>
        <w:numPr>
          <w:ilvl w:val="1"/>
          <w:numId w:val="17"/>
        </w:numPr>
        <w:autoSpaceDE/>
        <w:autoSpaceDN/>
        <w:adjustRightInd/>
        <w:jc w:val="both"/>
        <w:textAlignment w:val="auto"/>
      </w:pPr>
      <w:bookmarkStart w:id="3302" w:name="_Toc300222521"/>
      <w:bookmarkStart w:id="3303" w:name="_Toc313954997"/>
      <w:bookmarkStart w:id="3304" w:name="_Toc450384613"/>
      <w:bookmarkStart w:id="3305" w:name="_Toc400800041"/>
      <w:bookmarkStart w:id="3306" w:name="_Toc468179765"/>
      <w:bookmarkStart w:id="3307" w:name="_Toc477187854"/>
      <w:r w:rsidRPr="00E228E0">
        <w:t>hh3cifXXTable</w:t>
      </w:r>
      <w:bookmarkEnd w:id="3302"/>
      <w:bookmarkEnd w:id="3303"/>
      <w:bookmarkEnd w:id="3304"/>
      <w:bookmarkEnd w:id="3305"/>
      <w:bookmarkEnd w:id="3306"/>
      <w:bookmarkEnd w:id="3307"/>
    </w:p>
    <w:p w:rsidR="00BC2517" w:rsidRPr="009540D9" w:rsidRDefault="00BC2517" w:rsidP="00BC2517">
      <w:r>
        <w:t>OID of this table is: 1.3.6.1.4.1.25506.8.35.1.1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table is only supported by interfaces working at bridge mode.</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ifUnBoundPort</w:t>
            </w:r>
            <w:r>
              <w:rPr>
                <w:rFonts w:ascii="Helvetica" w:hAnsi="Helvetica" w:cs="Helvetica"/>
              </w:rPr>
              <w:t xml:space="preserve"> (1.3.6.1.4.1.25506.8.35.1.1.1.1)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ifISPhyPort</w:t>
            </w:r>
            <w:r>
              <w:rPr>
                <w:rFonts w:ascii="Helvetica" w:hAnsi="Helvetica" w:cs="Helvetica"/>
              </w:rPr>
              <w:t xml:space="preserve"> (1.3.6.1.4.1.25506.8.35.1.1.1.2)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ifAggregatePort</w:t>
            </w:r>
            <w:r>
              <w:rPr>
                <w:rFonts w:ascii="Helvetica" w:hAnsi="Helvetica" w:cs="Helvetica"/>
              </w:rPr>
              <w:t xml:space="preserve"> (1.3.6.1.4.1.25506.8.35.1.1.1.3)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ifMirrorPort</w:t>
            </w:r>
            <w:r>
              <w:rPr>
                <w:rFonts w:ascii="Helvetica" w:hAnsi="Helvetica" w:cs="Helvetica"/>
              </w:rPr>
              <w:t xml:space="preserve"> (1.3.6.1.4.1.25506.8.35.1.1.1.4)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is always false for read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ifVLANType</w:t>
            </w:r>
            <w:r>
              <w:rPr>
                <w:rFonts w:ascii="Helvetica" w:hAnsi="Helvetica" w:cs="Helvetica"/>
              </w:rPr>
              <w:t xml:space="preserve"> (1.3.6.1.4.1.25506.8.35.1.1.1.5)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value fabric(4) is 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ifMcastControl</w:t>
            </w:r>
            <w:r>
              <w:rPr>
                <w:rFonts w:ascii="Helvetica" w:hAnsi="Helvetica" w:cs="Helvetica"/>
              </w:rPr>
              <w:t xml:space="preserve"> </w:t>
            </w:r>
            <w:r>
              <w:rPr>
                <w:rFonts w:ascii="Helvetica" w:hAnsi="Helvetica" w:cs="Helvetica"/>
              </w:rPr>
              <w:lastRenderedPageBreak/>
              <w:t xml:space="preserve">(1.3.6.1.4.1.25506.8.35.1.1.1.6)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ifFlowControl</w:t>
            </w:r>
            <w:r>
              <w:rPr>
                <w:rFonts w:ascii="Helvetica" w:hAnsi="Helvetica" w:cs="Helvetica"/>
              </w:rPr>
              <w:t xml:space="preserve"> (1.3.6.1.4.1.25506.8.35.1.1.1.7)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ifSrcMacControl</w:t>
            </w:r>
            <w:r>
              <w:rPr>
                <w:rFonts w:ascii="Helvetica" w:hAnsi="Helvetica" w:cs="Helvetica"/>
              </w:rPr>
              <w:t xml:space="preserve"> (1.3.6.1.4.1.25506.8.35.1.1.1.8)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ifClearStat</w:t>
            </w:r>
            <w:r>
              <w:rPr>
                <w:rFonts w:ascii="Helvetica" w:hAnsi="Helvetica" w:cs="Helvetica"/>
              </w:rPr>
              <w:t xml:space="preserve"> (1.3.6.1.4.1.25506.8.35.1.1.1.9)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write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ifXXBasePortIndex</w:t>
            </w:r>
            <w:r>
              <w:rPr>
                <w:rFonts w:ascii="Helvetica" w:hAnsi="Helvetica" w:cs="Helvetica"/>
              </w:rPr>
              <w:t xml:space="preserve"> (1.3.6.1.4.1.25506.8.35.1.1.1.10)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ifXXDevPortIndex</w:t>
            </w:r>
            <w:r>
              <w:rPr>
                <w:rFonts w:ascii="Helvetica" w:hAnsi="Helvetica" w:cs="Helvetica"/>
              </w:rPr>
              <w:t xml:space="preserve"> (1.3.6.1.4.1.25506.8.35.1.1.1.11)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9D02F1">
              <w:rPr>
                <w:rFonts w:ascii="Helvetica" w:hAnsi="Helvetica" w:cs="Helvetica"/>
              </w:rPr>
              <w:t>hh3cifPpsMcastControl (1.3.6.1.4.1.25506.8.35.1.1.1.1</w:t>
            </w:r>
            <w:r w:rsidRPr="009D02F1">
              <w:rPr>
                <w:rFonts w:ascii="Helvetica" w:hAnsi="Helvetica" w:cs="Helvetica" w:hint="eastAsia"/>
              </w:rPr>
              <w:t>2</w:t>
            </w:r>
            <w:r w:rsidRPr="009D02F1">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9D02F1">
              <w:rPr>
                <w:rFonts w:ascii="Helvetica" w:hAnsi="Helvetica" w:cs="Helvetica"/>
              </w:rPr>
              <w:t>hh3cifPpsBcastDisValControl (1.3.6.1.4.1.25506.8.35.1.1.1.</w:t>
            </w:r>
            <w:r w:rsidRPr="009D02F1">
              <w:rPr>
                <w:rFonts w:ascii="Helvetica" w:hAnsi="Helvetica" w:cs="Helvetica" w:hint="eastAsia"/>
              </w:rPr>
              <w:t>13</w:t>
            </w:r>
            <w:r w:rsidRPr="009D02F1">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9D02F1">
              <w:rPr>
                <w:rFonts w:ascii="Helvetica" w:hAnsi="Helvetica" w:cs="Helvetica"/>
              </w:rPr>
              <w:t>hh3cifUniSuppressionStep (1.3.6.1.4.1.25506.8.35.1.1.1.</w:t>
            </w:r>
            <w:r w:rsidRPr="009D02F1">
              <w:rPr>
                <w:rFonts w:ascii="Helvetica" w:hAnsi="Helvetica" w:cs="Helvetica" w:hint="eastAsia"/>
              </w:rPr>
              <w:t>14</w:t>
            </w:r>
            <w:r w:rsidRPr="009D02F1">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9D02F1">
              <w:rPr>
                <w:rFonts w:ascii="Helvetica" w:hAnsi="Helvetica" w:cs="Helvetica"/>
              </w:rPr>
              <w:t>hh3cifPpsUniSuppressionMax (1.3.6.1.4.1.25506.8.35.1.1.1.</w:t>
            </w:r>
            <w:r w:rsidRPr="009D02F1">
              <w:rPr>
                <w:rFonts w:ascii="Helvetica" w:hAnsi="Helvetica" w:cs="Helvetica" w:hint="eastAsia"/>
              </w:rPr>
              <w:t>15</w:t>
            </w:r>
            <w:r w:rsidRPr="009D02F1">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hh3cifMulSuppressionStep</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16</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hh3cifPpsMulSuppressionMax</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17</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hh3cifUniSuppression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18</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hh3cifPpsUniSuppression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19</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As per MIB</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hh3cifMulSuppression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20</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hh3cifPpsMulSuppression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21</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ifComboActivePort</w:t>
            </w:r>
            <w:r>
              <w:rPr>
                <w:rFonts w:ascii="Helvetica" w:hAnsi="Helvetica" w:cs="Helvetica"/>
              </w:rPr>
              <w:t xml:space="preserve"> (1.3.6.1.4.1.25506.8.35.1.1.1.22)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hh3cifBMbpsMulSuppressionMax</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23</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hh3cifBMbpsMulSuppression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24</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hh3cifBKbpsMulSuppressionMax</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25</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hh3cifBKbpsMulSuppressionStep</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26</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hh3cifBKbpsMulSuppression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27</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hh3cifUnknownPacketDropMul</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lastRenderedPageBreak/>
              <w:t>(1.3.6.1.4.1.25506.8.35.1.1.1.</w:t>
            </w:r>
            <w:r w:rsidRPr="009D02F1">
              <w:rPr>
                <w:rFonts w:ascii="Helvetica" w:hAnsi="Helvetica" w:cs="Helvetica" w:hint="eastAsia"/>
              </w:rPr>
              <w:t>28</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lastRenderedPageBreak/>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hh3cifUnknownPacketDropUni</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29</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hh3cifBMbpsUniSuppressionMax</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30</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hh3cifBMbpsUniSuppression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31</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hh3cifBKbpsUniSuppressionMax</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32</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hh3cifBKbpsUniSuppressionStep</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33</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9D02F1" w:rsidRDefault="00BC2517" w:rsidP="00366B7E">
            <w:pPr>
              <w:pStyle w:val="TableText"/>
              <w:kinsoku w:val="0"/>
              <w:textAlignment w:val="top"/>
              <w:rPr>
                <w:rFonts w:ascii="Helvetica" w:hAnsi="Helvetica" w:cs="Helvetica"/>
              </w:rPr>
            </w:pPr>
            <w:r w:rsidRPr="009D02F1">
              <w:rPr>
                <w:rFonts w:ascii="Helvetica" w:hAnsi="Helvetica" w:cs="Helvetica"/>
              </w:rPr>
              <w:t>hh3cifBKbpsUniSuppression</w:t>
            </w:r>
          </w:p>
          <w:p w:rsidR="00BC2517" w:rsidRDefault="00BC2517" w:rsidP="00366B7E">
            <w:pPr>
              <w:pStyle w:val="TableText"/>
              <w:kinsoku w:val="0"/>
              <w:textAlignment w:val="top"/>
              <w:rPr>
                <w:rFonts w:ascii="Helvetica" w:hAnsi="Helvetica" w:cs="Helvetica"/>
              </w:rPr>
            </w:pPr>
            <w:r w:rsidRPr="009D02F1">
              <w:rPr>
                <w:rFonts w:ascii="Helvetica" w:hAnsi="Helvetica" w:cs="Helvetica"/>
              </w:rPr>
              <w:t>(1.3.6.1.4.1.25506.8.35.1.1.1.</w:t>
            </w:r>
            <w:r w:rsidRPr="009D02F1">
              <w:rPr>
                <w:rFonts w:ascii="Helvetica" w:hAnsi="Helvetica" w:cs="Helvetica" w:hint="eastAsia"/>
              </w:rPr>
              <w:t>34</w:t>
            </w:r>
            <w:r w:rsidRPr="009D02F1">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D02F1">
              <w:rPr>
                <w:rFonts w:ascii="Helvetica" w:hAnsi="Helvetica" w:cs="Helvetica"/>
              </w:rPr>
              <w:t>Not supported</w:t>
            </w:r>
          </w:p>
        </w:tc>
      </w:tr>
      <w:tr w:rsidR="00BC2517" w:rsidRPr="009540D9" w:rsidTr="00E64F22">
        <w:tc>
          <w:tcPr>
            <w:tcW w:w="3000" w:type="dxa"/>
          </w:tcPr>
          <w:p w:rsidR="00BC2517" w:rsidRPr="00DB1AAB" w:rsidRDefault="00BC2517" w:rsidP="00366B7E">
            <w:pPr>
              <w:pStyle w:val="TableText"/>
              <w:kinsoku w:val="0"/>
              <w:textAlignment w:val="top"/>
              <w:rPr>
                <w:rFonts w:ascii="Helvetica" w:hAnsi="Helvetica" w:cs="Helvetica"/>
              </w:rPr>
            </w:pPr>
            <w:r>
              <w:rPr>
                <w:rFonts w:ascii="Helvetica" w:hAnsi="Helvetica" w:cs="Helvetica"/>
              </w:rPr>
              <w:t>hh3c</w:t>
            </w:r>
            <w:r w:rsidRPr="00DB1AAB">
              <w:rPr>
                <w:rFonts w:ascii="Helvetica" w:hAnsi="Helvetica" w:cs="Helvetica"/>
              </w:rPr>
              <w:t>ifOutPayloadOctets</w:t>
            </w:r>
            <w:r>
              <w:rPr>
                <w:rFonts w:ascii="Helvetica" w:hAnsi="Helvetica" w:cs="Helvetica"/>
              </w:rPr>
              <w:t xml:space="preserve"> (1.3.6.1.4.1.25506.8.35.1.1.1.35)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DB1AAB" w:rsidRDefault="00BC2517" w:rsidP="00366B7E">
            <w:pPr>
              <w:pStyle w:val="TableText"/>
              <w:kinsoku w:val="0"/>
              <w:textAlignment w:val="top"/>
              <w:rPr>
                <w:rFonts w:ascii="Helvetica" w:hAnsi="Helvetica" w:cs="Helvetica"/>
              </w:rPr>
            </w:pPr>
            <w:r>
              <w:rPr>
                <w:rFonts w:ascii="Helvetica" w:hAnsi="Helvetica" w:cs="Helvetica"/>
              </w:rPr>
              <w:t>hh3c</w:t>
            </w:r>
            <w:r w:rsidRPr="00DB1AAB">
              <w:rPr>
                <w:rFonts w:ascii="Helvetica" w:hAnsi="Helvetica" w:cs="Helvetica"/>
              </w:rPr>
              <w:t>ifInPayloadOctets</w:t>
            </w:r>
            <w:r>
              <w:rPr>
                <w:rFonts w:ascii="Helvetica" w:hAnsi="Helvetica" w:cs="Helvetica"/>
              </w:rPr>
              <w:t xml:space="preserve"> (1.3.6.1.4.1.25506.8.35.1.1.1.36)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DB1AAB" w:rsidRDefault="00BC2517" w:rsidP="00366B7E">
            <w:pPr>
              <w:pStyle w:val="TableText"/>
              <w:kinsoku w:val="0"/>
              <w:textAlignment w:val="top"/>
              <w:rPr>
                <w:rFonts w:ascii="Helvetica" w:hAnsi="Helvetica" w:cs="Helvetica"/>
              </w:rPr>
            </w:pPr>
            <w:r>
              <w:rPr>
                <w:rFonts w:ascii="Helvetica" w:hAnsi="Helvetica" w:cs="Helvetica"/>
              </w:rPr>
              <w:t>hh3c</w:t>
            </w:r>
            <w:r w:rsidRPr="00DB1AAB">
              <w:rPr>
                <w:rFonts w:ascii="Helvetica" w:hAnsi="Helvetica" w:cs="Helvetica"/>
              </w:rPr>
              <w:t>ifInErrorPktsRate</w:t>
            </w:r>
            <w:r>
              <w:rPr>
                <w:rFonts w:ascii="Helvetica" w:hAnsi="Helvetica" w:cs="Helvetica"/>
              </w:rPr>
              <w:t xml:space="preserve"> (1.3.6.1.4.1.25506.8.35.1.1.1.37)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DB1AAB" w:rsidRDefault="00BC2517" w:rsidP="00366B7E">
            <w:pPr>
              <w:pStyle w:val="TableText"/>
              <w:kinsoku w:val="0"/>
              <w:textAlignment w:val="top"/>
              <w:rPr>
                <w:rFonts w:ascii="Helvetica" w:hAnsi="Helvetica" w:cs="Helvetica"/>
              </w:rPr>
            </w:pPr>
            <w:r>
              <w:rPr>
                <w:rFonts w:ascii="Helvetica" w:hAnsi="Helvetica" w:cs="Helvetica"/>
              </w:rPr>
              <w:t>hh3c</w:t>
            </w:r>
            <w:r w:rsidRPr="00DB1AAB">
              <w:rPr>
                <w:rFonts w:ascii="Helvetica" w:hAnsi="Helvetica" w:cs="Helvetica"/>
              </w:rPr>
              <w:t>ifInPkts</w:t>
            </w:r>
            <w:r>
              <w:rPr>
                <w:rFonts w:ascii="Helvetica" w:hAnsi="Helvetica" w:cs="Helvetica"/>
              </w:rPr>
              <w:t xml:space="preserve"> (1.3.6.1.4.1.25506.8.35.1.1.1.38)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DB1AAB" w:rsidRDefault="00BC2517" w:rsidP="00366B7E">
            <w:pPr>
              <w:pStyle w:val="TableText"/>
              <w:kinsoku w:val="0"/>
              <w:textAlignment w:val="top"/>
              <w:rPr>
                <w:rFonts w:ascii="Helvetica" w:hAnsi="Helvetica" w:cs="Helvetica"/>
              </w:rPr>
            </w:pPr>
            <w:r>
              <w:rPr>
                <w:rFonts w:ascii="Helvetica" w:hAnsi="Helvetica" w:cs="Helvetica"/>
              </w:rPr>
              <w:t>hh3c</w:t>
            </w:r>
            <w:r w:rsidRPr="00DB1AAB">
              <w:rPr>
                <w:rFonts w:ascii="Helvetica" w:hAnsi="Helvetica" w:cs="Helvetica"/>
              </w:rPr>
              <w:t>ifInNormalPkts</w:t>
            </w:r>
            <w:r>
              <w:rPr>
                <w:rFonts w:ascii="Helvetica" w:hAnsi="Helvetica" w:cs="Helvetica"/>
              </w:rPr>
              <w:t xml:space="preserve"> (1.3.6.1.4.1.25506.8.35.1.1.1.39)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DB1AAB" w:rsidRDefault="00BC2517" w:rsidP="00366B7E">
            <w:pPr>
              <w:pStyle w:val="TableText"/>
              <w:kinsoku w:val="0"/>
              <w:textAlignment w:val="top"/>
              <w:rPr>
                <w:rFonts w:ascii="Helvetica" w:hAnsi="Helvetica" w:cs="Helvetica"/>
              </w:rPr>
            </w:pPr>
            <w:r>
              <w:rPr>
                <w:rFonts w:ascii="Helvetica" w:hAnsi="Helvetica" w:cs="Helvetica"/>
              </w:rPr>
              <w:t>hh3c</w:t>
            </w:r>
            <w:r w:rsidRPr="00DB1AAB">
              <w:rPr>
                <w:rFonts w:ascii="Helvetica" w:hAnsi="Helvetica" w:cs="Helvetica"/>
              </w:rPr>
              <w:t>ifOutPkts</w:t>
            </w:r>
            <w:r>
              <w:rPr>
                <w:rFonts w:ascii="Helvetica" w:hAnsi="Helvetica" w:cs="Helvetica"/>
              </w:rPr>
              <w:t xml:space="preserve"> (1.3.6.1.4.1.25506.8.35.1.1.1.40)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E228E0" w:rsidRDefault="00BC2517" w:rsidP="00196DA0">
      <w:pPr>
        <w:pStyle w:val="2"/>
        <w:numPr>
          <w:ilvl w:val="1"/>
          <w:numId w:val="17"/>
        </w:numPr>
        <w:autoSpaceDE/>
        <w:autoSpaceDN/>
        <w:adjustRightInd/>
        <w:jc w:val="both"/>
        <w:textAlignment w:val="auto"/>
      </w:pPr>
      <w:bookmarkStart w:id="3308" w:name="_Toc300222522"/>
      <w:bookmarkStart w:id="3309" w:name="_Toc313954998"/>
      <w:bookmarkStart w:id="3310" w:name="_Toc450384614"/>
      <w:bookmarkStart w:id="3311" w:name="_Toc400800042"/>
      <w:bookmarkStart w:id="3312" w:name="_Toc468179766"/>
      <w:bookmarkStart w:id="3313" w:name="_Toc477187855"/>
      <w:r w:rsidRPr="00E228E0">
        <w:t>hh3cifAggregateTable</w:t>
      </w:r>
      <w:bookmarkEnd w:id="3308"/>
      <w:bookmarkEnd w:id="3309"/>
      <w:bookmarkEnd w:id="3310"/>
      <w:bookmarkEnd w:id="3311"/>
      <w:bookmarkEnd w:id="3312"/>
      <w:bookmarkEnd w:id="3313"/>
    </w:p>
    <w:p w:rsidR="00BC2517" w:rsidRPr="009540D9" w:rsidRDefault="00BC2517" w:rsidP="00BC2517">
      <w:r>
        <w:t>OID of this table is: 1.3.6.1.4.1.25506.8.35.1.2</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table is not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ifAggregatePortIndex</w:t>
            </w:r>
            <w:r>
              <w:rPr>
                <w:rFonts w:ascii="Helvetica" w:hAnsi="Helvetica" w:cs="Helvetica"/>
              </w:rPr>
              <w:t xml:space="preserve"> (1.3.6.1.4.1.25506.8.35.1.2.1.1)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ifAggregatePortName</w:t>
            </w:r>
            <w:r>
              <w:rPr>
                <w:rFonts w:ascii="Helvetica" w:hAnsi="Helvetica" w:cs="Helvetica"/>
              </w:rPr>
              <w:t xml:space="preserve"> (1.3.6.1.4.1.25506.8.35.1.2.1.2)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ifAggregatePortListPorts</w:t>
            </w:r>
            <w:r>
              <w:rPr>
                <w:rFonts w:ascii="Helvetica" w:hAnsi="Helvetica" w:cs="Helvetica"/>
              </w:rPr>
              <w:t xml:space="preserve"> (1.3.6.1.4.1.25506.8.35.1.2.1.3)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ifAggregateModel</w:t>
            </w:r>
            <w:r>
              <w:rPr>
                <w:rFonts w:ascii="Helvetica" w:hAnsi="Helvetica" w:cs="Helvetica"/>
              </w:rPr>
              <w:t xml:space="preserve"> (1.3.6.1.4.1.25506.8.35.1.2.1.4)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ifAggregateOperStatus</w:t>
            </w:r>
            <w:r>
              <w:rPr>
                <w:rFonts w:ascii="Helvetica" w:hAnsi="Helvetica" w:cs="Helvetica"/>
              </w:rPr>
              <w:t xml:space="preserve"> (1.3.6.1.4.1.25506.8.35.1.2.1.5)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E228E0" w:rsidRDefault="00BC2517" w:rsidP="00196DA0">
      <w:pPr>
        <w:pStyle w:val="2"/>
        <w:numPr>
          <w:ilvl w:val="1"/>
          <w:numId w:val="17"/>
        </w:numPr>
        <w:autoSpaceDE/>
        <w:autoSpaceDN/>
        <w:adjustRightInd/>
        <w:jc w:val="both"/>
        <w:textAlignment w:val="auto"/>
      </w:pPr>
      <w:bookmarkStart w:id="3314" w:name="_Toc300222523"/>
      <w:bookmarkStart w:id="3315" w:name="_Toc313954999"/>
      <w:bookmarkStart w:id="3316" w:name="_Toc450384615"/>
      <w:bookmarkStart w:id="3317" w:name="_Toc400800043"/>
      <w:bookmarkStart w:id="3318" w:name="_Toc468179767"/>
      <w:bookmarkStart w:id="3319" w:name="_Toc477187856"/>
      <w:r w:rsidRPr="00E228E0">
        <w:lastRenderedPageBreak/>
        <w:t>hh3cifHybridPortTable</w:t>
      </w:r>
      <w:bookmarkEnd w:id="3314"/>
      <w:bookmarkEnd w:id="3315"/>
      <w:bookmarkEnd w:id="3316"/>
      <w:bookmarkEnd w:id="3317"/>
      <w:bookmarkEnd w:id="3318"/>
      <w:bookmarkEnd w:id="3319"/>
    </w:p>
    <w:p w:rsidR="00BC2517" w:rsidRPr="009540D9" w:rsidRDefault="00BC2517" w:rsidP="00BC2517">
      <w:r>
        <w:t>OID of this table is: 1.3.6.1.4.1.25506.8.35.1.3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ifHybridPortIndex</w:t>
            </w:r>
            <w:r>
              <w:rPr>
                <w:rFonts w:ascii="Helvetica" w:hAnsi="Helvetica" w:cs="Helvetica"/>
              </w:rPr>
              <w:t xml:space="preserve"> (1.3.6.1.4.1.25506.8.35.1.3.1.1)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ifHybridTaggedVlanListLow</w:t>
            </w:r>
            <w:r>
              <w:rPr>
                <w:rFonts w:ascii="Helvetica" w:hAnsi="Helvetica" w:cs="Helvetica"/>
              </w:rPr>
              <w:t xml:space="preserve"> (1.3.6.1.4.1.25506.8.35.1.3.1.2)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ifHybridTaggedVlanListHigh</w:t>
            </w:r>
            <w:r>
              <w:rPr>
                <w:rFonts w:ascii="Helvetica" w:hAnsi="Helvetica" w:cs="Helvetica"/>
              </w:rPr>
              <w:t xml:space="preserve"> (1.3.6.1.4.1.25506.8.35.1.3.1.3)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ifHybridUnTaggedVlanListLow</w:t>
            </w:r>
            <w:r>
              <w:rPr>
                <w:rFonts w:ascii="Helvetica" w:hAnsi="Helvetica" w:cs="Helvetica"/>
              </w:rPr>
              <w:t xml:space="preserve"> (1.3.6.1.4.1.25506.8.35.1.3.1.4)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ifHybridUnTaggedVlanListHigh</w:t>
            </w:r>
            <w:r>
              <w:rPr>
                <w:rFonts w:ascii="Helvetica" w:hAnsi="Helvetica" w:cs="Helvetica"/>
              </w:rPr>
              <w:t xml:space="preserve"> (1.3.6.1.4.1.25506.8.35.1.3.1.5)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r w:rsidRPr="009540D9">
        <w:rPr>
          <w:rFonts w:ascii="Helvetica" w:hAnsi="Helvetica" w:cs="Helvetica"/>
        </w:rPr>
        <w:t>The values o</w:t>
      </w:r>
      <w:r>
        <w:rPr>
          <w:rFonts w:ascii="Helvetica" w:hAnsi="Helvetica" w:cs="Helvetica"/>
        </w:rPr>
        <w:t>f below objects must be appoint</w:t>
      </w:r>
      <w:r w:rsidRPr="009540D9">
        <w:rPr>
          <w:rFonts w:ascii="Helvetica" w:hAnsi="Helvetica" w:cs="Helvetica"/>
        </w:rPr>
        <w:t>ed at t</w:t>
      </w:r>
      <w:r>
        <w:rPr>
          <w:rFonts w:ascii="Helvetica" w:hAnsi="Helvetica" w:cs="Helvetica"/>
        </w:rPr>
        <w:t>he same time when SET operation</w:t>
      </w:r>
      <w:r w:rsidRPr="009540D9">
        <w:rPr>
          <w:rFonts w:ascii="Helvetica" w:hAnsi="Helvetica" w:cs="Helvetica"/>
        </w:rPr>
        <w:t>:</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ifHybridTaggedVlanListLow,</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ifHybridTaggedVlanListHigh,</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ifHybridUnTaggedVlanListLow,</w:t>
      </w:r>
    </w:p>
    <w:p w:rsidR="00BC2517"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ifHybridUnTaggedVlanListHigh</w:t>
      </w:r>
    </w:p>
    <w:p w:rsidR="00BC2517" w:rsidRPr="00E228E0" w:rsidRDefault="00BC2517" w:rsidP="00196DA0">
      <w:pPr>
        <w:pStyle w:val="2"/>
        <w:numPr>
          <w:ilvl w:val="1"/>
          <w:numId w:val="17"/>
        </w:numPr>
        <w:autoSpaceDE/>
        <w:autoSpaceDN/>
        <w:adjustRightInd/>
        <w:jc w:val="both"/>
        <w:textAlignment w:val="auto"/>
      </w:pPr>
      <w:bookmarkStart w:id="3320" w:name="_Toc300222524"/>
      <w:bookmarkStart w:id="3321" w:name="_Toc313955000"/>
      <w:bookmarkStart w:id="3322" w:name="_Toc450384616"/>
      <w:bookmarkStart w:id="3323" w:name="_Toc400800044"/>
      <w:bookmarkStart w:id="3324" w:name="_Toc468179768"/>
      <w:bookmarkStart w:id="3325" w:name="_Toc477187857"/>
      <w:r w:rsidRPr="00E228E0">
        <w:t>hh3cifComboPortTable</w:t>
      </w:r>
      <w:bookmarkEnd w:id="3320"/>
      <w:bookmarkEnd w:id="3321"/>
      <w:bookmarkEnd w:id="3322"/>
      <w:bookmarkEnd w:id="3323"/>
      <w:bookmarkEnd w:id="3324"/>
      <w:bookmarkEnd w:id="3325"/>
    </w:p>
    <w:p w:rsidR="00BC2517" w:rsidRPr="009540D9" w:rsidRDefault="00BC2517" w:rsidP="00BC2517">
      <w:r>
        <w:t>OID of this table is: 1.3.6.1.4.1.25506.8.35.1.4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hh3cifComboPortIndex (1.3.6.1.4.1.25506.8.35.1.4.1.1)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t>Yes</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hh3cifComboPortCurActive (1.3.6.1.4.1.25506.8.35.1.4.1.2) </w:t>
            </w:r>
          </w:p>
        </w:tc>
        <w:tc>
          <w:tcPr>
            <w:tcW w:w="1440" w:type="dxa"/>
          </w:tcPr>
          <w:p w:rsidR="00BC2517" w:rsidRPr="005F0775" w:rsidRDefault="00BC2517" w:rsidP="00366B7E">
            <w:pPr>
              <w:pStyle w:val="TableText"/>
              <w:kinsoku w:val="0"/>
              <w:textAlignment w:val="top"/>
            </w:pPr>
            <w:r w:rsidRPr="005F0775">
              <w:t>read-write</w:t>
            </w:r>
          </w:p>
        </w:tc>
        <w:tc>
          <w:tcPr>
            <w:tcW w:w="1000" w:type="dxa"/>
          </w:tcPr>
          <w:p w:rsidR="00BC2517" w:rsidRPr="005F0775" w:rsidRDefault="00BC2517" w:rsidP="00366B7E">
            <w:pPr>
              <w:pStyle w:val="TableText"/>
              <w:kinsoku w:val="0"/>
              <w:textAlignment w:val="top"/>
            </w:pPr>
            <w:r w:rsidRPr="005F0775">
              <w:t>Current</w:t>
            </w:r>
          </w:p>
        </w:tc>
        <w:tc>
          <w:tcPr>
            <w:tcW w:w="2880" w:type="dxa"/>
          </w:tcPr>
          <w:p w:rsidR="00BC2517" w:rsidRPr="005F0775" w:rsidRDefault="00BC2517" w:rsidP="00366B7E">
            <w:pPr>
              <w:pStyle w:val="TableText"/>
              <w:kinsoku w:val="0"/>
              <w:textAlignment w:val="top"/>
            </w:pPr>
            <w:r w:rsidRPr="005F0775">
              <w:t>As per MIB</w:t>
            </w:r>
          </w:p>
        </w:tc>
      </w:tr>
    </w:tbl>
    <w:p w:rsidR="00BC2517" w:rsidRDefault="00BC2517" w:rsidP="00BC2517"/>
    <w:p w:rsidR="00BC2517" w:rsidRPr="00FB775B" w:rsidRDefault="00BC2517" w:rsidP="00196DA0">
      <w:pPr>
        <w:pStyle w:val="2"/>
        <w:numPr>
          <w:ilvl w:val="1"/>
          <w:numId w:val="17"/>
        </w:numPr>
        <w:autoSpaceDE/>
        <w:autoSpaceDN/>
        <w:adjustRightInd/>
        <w:jc w:val="both"/>
        <w:textAlignment w:val="auto"/>
      </w:pPr>
      <w:bookmarkStart w:id="3326" w:name="_Toc450384617"/>
      <w:bookmarkStart w:id="3327" w:name="_Toc400800045"/>
      <w:bookmarkStart w:id="3328" w:name="_Toc468179769"/>
      <w:bookmarkStart w:id="3329" w:name="_Toc477187858"/>
      <w:r w:rsidRPr="00FB775B">
        <w:t>hh3cifPktBufTable</w:t>
      </w:r>
      <w:bookmarkEnd w:id="3326"/>
      <w:bookmarkEnd w:id="3327"/>
      <w:bookmarkEnd w:id="3328"/>
      <w:bookmarkEnd w:id="3329"/>
    </w:p>
    <w:p w:rsidR="00BC2517" w:rsidRPr="009540D9" w:rsidRDefault="00BC2517" w:rsidP="00BC2517">
      <w:r>
        <w:t>OID of this table is: 1.3.6.1.4.1.25506.8.35.1.</w:t>
      </w:r>
      <w:r>
        <w:rPr>
          <w:rFonts w:hint="eastAsia"/>
        </w:rPr>
        <w:t>5</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E03579">
              <w:t>hh3cifPktBufFree</w:t>
            </w:r>
            <w:r w:rsidRPr="005F0775">
              <w:t xml:space="preserve"> (</w:t>
            </w:r>
            <w:r w:rsidRPr="00E03579">
              <w:t>1.3.6.1.4.1.25506.8.35.1.5.1.1</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5F0775" w:rsidRDefault="00BC2517" w:rsidP="00366B7E">
            <w:pPr>
              <w:pStyle w:val="TableText"/>
              <w:kinsoku w:val="0"/>
              <w:textAlignment w:val="top"/>
            </w:pPr>
            <w:r w:rsidRPr="00734FC2">
              <w:t>hh3cifPktBufInit</w:t>
            </w:r>
            <w:r w:rsidRPr="005F0775">
              <w:t xml:space="preserve"> (</w:t>
            </w:r>
            <w:r>
              <w:t>1.3.6.1.4.1.25506.8.35.1.5.1.</w:t>
            </w:r>
            <w:r>
              <w:rPr>
                <w:rFonts w:hint="eastAsia"/>
              </w:rPr>
              <w:t>2</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Default="00BC2517" w:rsidP="00366B7E">
            <w:pPr>
              <w:pStyle w:val="TableText"/>
              <w:kinsoku w:val="0"/>
              <w:textAlignment w:val="top"/>
              <w:rPr>
                <w:rFonts w:ascii="charset0MS Sans Serif" w:hAnsi="charset0MS Sans Serif" w:cs="charset0MS Sans Serif"/>
                <w:color w:val="000000"/>
                <w:lang w:val="zh-CN"/>
              </w:rPr>
            </w:pPr>
            <w:r w:rsidRPr="004F01CD">
              <w:t>hh3cifPktBufMin</w:t>
            </w:r>
            <w:r w:rsidRPr="005F0775">
              <w:t xml:space="preserve"> (</w:t>
            </w:r>
            <w:r>
              <w:t>1.3.6.1.4.1.25506.8.35.1.5.1.</w:t>
            </w:r>
            <w:r>
              <w:rPr>
                <w:rFonts w:hint="eastAsia"/>
              </w:rPr>
              <w:t>3</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BC2517" w:rsidRPr="005F0775" w:rsidTr="00E64F22">
        <w:tc>
          <w:tcPr>
            <w:tcW w:w="3000" w:type="dxa"/>
          </w:tcPr>
          <w:p w:rsidR="00BC2517" w:rsidRPr="004F01CD" w:rsidRDefault="00BC2517" w:rsidP="00366B7E">
            <w:pPr>
              <w:pStyle w:val="TableText"/>
              <w:kinsoku w:val="0"/>
              <w:textAlignment w:val="top"/>
            </w:pPr>
            <w:r w:rsidRPr="009F228E">
              <w:t>hh3cifPktBufMiss</w:t>
            </w:r>
            <w:r w:rsidRPr="005F0775">
              <w:t xml:space="preserve"> (</w:t>
            </w:r>
            <w:r>
              <w:t>1.3.6.1.4.1.25506.8.35.1.5.1.</w:t>
            </w:r>
            <w:r>
              <w:rPr>
                <w:rFonts w:hint="eastAsia"/>
              </w:rPr>
              <w:t>4</w:t>
            </w:r>
            <w:r w:rsidRPr="005F0775">
              <w:t xml:space="preserve">)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Default="00BC2517" w:rsidP="00366B7E">
            <w:pPr>
              <w:pStyle w:val="TableText"/>
              <w:kinsoku w:val="0"/>
              <w:textAlignment w:val="top"/>
            </w:pPr>
            <w:r>
              <w:rPr>
                <w:rFonts w:hint="eastAsia"/>
              </w:rPr>
              <w:t>No</w:t>
            </w:r>
          </w:p>
        </w:tc>
        <w:tc>
          <w:tcPr>
            <w:tcW w:w="2880" w:type="dxa"/>
          </w:tcPr>
          <w:p w:rsidR="00BC2517" w:rsidRPr="005F0775" w:rsidRDefault="00BC2517" w:rsidP="00366B7E">
            <w:pPr>
              <w:pStyle w:val="TableText"/>
              <w:kinsoku w:val="0"/>
              <w:textAlignment w:val="top"/>
            </w:pPr>
            <w:r w:rsidRPr="005F0775">
              <w:t>As per MIB</w:t>
            </w:r>
          </w:p>
        </w:tc>
      </w:tr>
      <w:tr w:rsidR="00F12719" w:rsidRPr="00F12719" w:rsidTr="00F12719">
        <w:tc>
          <w:tcPr>
            <w:tcW w:w="3000" w:type="dxa"/>
            <w:hideMark/>
          </w:tcPr>
          <w:p w:rsidR="00F12719" w:rsidRPr="00F12719" w:rsidRDefault="00F12719" w:rsidP="00F12719">
            <w:pPr>
              <w:pStyle w:val="TableText"/>
              <w:kinsoku w:val="0"/>
              <w:textAlignment w:val="top"/>
            </w:pPr>
            <w:r w:rsidRPr="00F12719">
              <w:t>hh3cifPktBufInDrop</w:t>
            </w:r>
          </w:p>
          <w:p w:rsidR="00F12719" w:rsidRPr="00F12719" w:rsidRDefault="00F12719" w:rsidP="00F12719">
            <w:pPr>
              <w:pStyle w:val="TableText"/>
              <w:kinsoku w:val="0"/>
              <w:textAlignment w:val="top"/>
            </w:pPr>
            <w:r w:rsidRPr="00F12719">
              <w:t> (1.3.6.1.4.1.25506.8.35.1.5.1.5)  </w:t>
            </w:r>
          </w:p>
        </w:tc>
        <w:tc>
          <w:tcPr>
            <w:tcW w:w="1440" w:type="dxa"/>
            <w:hideMark/>
          </w:tcPr>
          <w:p w:rsidR="00F12719" w:rsidRPr="00F12719" w:rsidRDefault="00F12719" w:rsidP="00F12719">
            <w:pPr>
              <w:pStyle w:val="TableText"/>
              <w:kinsoku w:val="0"/>
              <w:textAlignment w:val="top"/>
            </w:pPr>
            <w:r w:rsidRPr="00F12719">
              <w:t>read-only</w:t>
            </w:r>
          </w:p>
        </w:tc>
        <w:tc>
          <w:tcPr>
            <w:tcW w:w="1000" w:type="dxa"/>
            <w:hideMark/>
          </w:tcPr>
          <w:p w:rsidR="00F12719" w:rsidRPr="00F12719" w:rsidRDefault="00F12719" w:rsidP="00F12719">
            <w:pPr>
              <w:pStyle w:val="TableText"/>
              <w:kinsoku w:val="0"/>
              <w:textAlignment w:val="top"/>
            </w:pPr>
            <w:r w:rsidRPr="00F12719">
              <w:t>No</w:t>
            </w:r>
          </w:p>
        </w:tc>
        <w:tc>
          <w:tcPr>
            <w:tcW w:w="2880" w:type="dxa"/>
            <w:hideMark/>
          </w:tcPr>
          <w:p w:rsidR="00F12719" w:rsidRPr="00F12719" w:rsidRDefault="00F12719" w:rsidP="00F12719">
            <w:pPr>
              <w:pStyle w:val="TableText"/>
              <w:kinsoku w:val="0"/>
              <w:textAlignment w:val="top"/>
            </w:pPr>
            <w:r w:rsidRPr="00F12719">
              <w:t>As per MIB</w:t>
            </w:r>
          </w:p>
        </w:tc>
      </w:tr>
      <w:tr w:rsidR="00F12719" w:rsidRPr="00F12719" w:rsidTr="00F12719">
        <w:tc>
          <w:tcPr>
            <w:tcW w:w="3000" w:type="dxa"/>
            <w:hideMark/>
          </w:tcPr>
          <w:p w:rsidR="00F12719" w:rsidRPr="00F12719" w:rsidRDefault="00F12719" w:rsidP="00F12719">
            <w:pPr>
              <w:pStyle w:val="TableText"/>
              <w:kinsoku w:val="0"/>
              <w:textAlignment w:val="top"/>
            </w:pPr>
            <w:r w:rsidRPr="00F12719">
              <w:lastRenderedPageBreak/>
              <w:t>hh3cifPktBufEgDrop</w:t>
            </w:r>
          </w:p>
          <w:p w:rsidR="00F12719" w:rsidRPr="00F12719" w:rsidRDefault="00F12719" w:rsidP="00F12719">
            <w:pPr>
              <w:pStyle w:val="TableText"/>
              <w:kinsoku w:val="0"/>
              <w:textAlignment w:val="top"/>
            </w:pPr>
            <w:r w:rsidRPr="00F12719">
              <w:t> (1.3.6.1.4.1.25506.8.35.1.5.1.6)  </w:t>
            </w:r>
          </w:p>
        </w:tc>
        <w:tc>
          <w:tcPr>
            <w:tcW w:w="1440" w:type="dxa"/>
            <w:hideMark/>
          </w:tcPr>
          <w:p w:rsidR="00F12719" w:rsidRPr="00F12719" w:rsidRDefault="00F12719" w:rsidP="00F12719">
            <w:pPr>
              <w:pStyle w:val="TableText"/>
              <w:kinsoku w:val="0"/>
              <w:textAlignment w:val="top"/>
            </w:pPr>
            <w:r w:rsidRPr="00F12719">
              <w:t>read-only</w:t>
            </w:r>
          </w:p>
        </w:tc>
        <w:tc>
          <w:tcPr>
            <w:tcW w:w="1000" w:type="dxa"/>
            <w:hideMark/>
          </w:tcPr>
          <w:p w:rsidR="00F12719" w:rsidRPr="00F12719" w:rsidRDefault="00F12719" w:rsidP="00F12719">
            <w:pPr>
              <w:pStyle w:val="TableText"/>
              <w:kinsoku w:val="0"/>
              <w:textAlignment w:val="top"/>
            </w:pPr>
            <w:r w:rsidRPr="00F12719">
              <w:t>No</w:t>
            </w:r>
          </w:p>
        </w:tc>
        <w:tc>
          <w:tcPr>
            <w:tcW w:w="2880" w:type="dxa"/>
            <w:hideMark/>
          </w:tcPr>
          <w:p w:rsidR="00F12719" w:rsidRPr="00F12719" w:rsidRDefault="00F12719" w:rsidP="00F12719">
            <w:pPr>
              <w:pStyle w:val="TableText"/>
              <w:kinsoku w:val="0"/>
              <w:textAlignment w:val="top"/>
            </w:pPr>
            <w:r w:rsidRPr="00F12719">
              <w:t>As per MIB</w:t>
            </w:r>
          </w:p>
        </w:tc>
      </w:tr>
    </w:tbl>
    <w:p w:rsidR="00BC2517" w:rsidRDefault="00BC2517" w:rsidP="00BC2517"/>
    <w:p w:rsidR="00BC2517" w:rsidRPr="0003271C" w:rsidRDefault="00BC2517" w:rsidP="00196DA0">
      <w:pPr>
        <w:pStyle w:val="2"/>
        <w:numPr>
          <w:ilvl w:val="1"/>
          <w:numId w:val="17"/>
        </w:numPr>
        <w:autoSpaceDE/>
        <w:autoSpaceDN/>
        <w:adjustRightInd/>
        <w:jc w:val="both"/>
        <w:textAlignment w:val="auto"/>
      </w:pPr>
      <w:bookmarkStart w:id="3330" w:name="_Toc450384618"/>
      <w:bookmarkStart w:id="3331" w:name="_Toc400800046"/>
      <w:bookmarkStart w:id="3332" w:name="_Toc468179770"/>
      <w:bookmarkStart w:id="3333" w:name="_Toc477187859"/>
      <w:r>
        <w:rPr>
          <w:rFonts w:hint="eastAsia"/>
        </w:rPr>
        <w:t>S</w:t>
      </w:r>
      <w:r w:rsidRPr="009540D9">
        <w:t xml:space="preserve">calar objects of </w:t>
      </w:r>
      <w:r>
        <w:t>hh3c</w:t>
      </w:r>
      <w:r w:rsidRPr="009540D9">
        <w:t>LswL2InfMibObject</w:t>
      </w:r>
      <w:bookmarkEnd w:id="3330"/>
      <w:bookmarkEnd w:id="3331"/>
      <w:bookmarkEnd w:id="3332"/>
      <w:bookmarkEnd w:id="3333"/>
    </w:p>
    <w:p w:rsidR="00BC2517" w:rsidRPr="003A69A0" w:rsidRDefault="00BC2517" w:rsidP="00BC2517">
      <w:r>
        <w:t>OID of this table is:</w:t>
      </w:r>
      <w:r>
        <w:rPr>
          <w:rFonts w:hint="eastAsia"/>
        </w:rPr>
        <w:t xml:space="preserve"> </w:t>
      </w:r>
      <w:r>
        <w:t>1.3.6.1.4.1.25506.8.35.5.1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SlotPortMax</w:t>
            </w:r>
            <w:r>
              <w:rPr>
                <w:rFonts w:ascii="Helvetica" w:hAnsi="Helvetica" w:cs="Helvetica"/>
              </w:rPr>
              <w:t xml:space="preserve"> (1.3.6.1.4.1.25506.8.35.5.1.1)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22CDE"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SwitchPortMax</w:t>
            </w:r>
            <w:r>
              <w:rPr>
                <w:rFonts w:ascii="Helvetica" w:hAnsi="Helvetica" w:cs="Helvetica"/>
              </w:rPr>
              <w:t xml:space="preserve"> (1.3.6.1.4.1.25506.8.35.5.1.2)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CC0FC3">
              <w:rPr>
                <w:rFonts w:ascii="Helvetica" w:hAnsi="Helvetica" w:cs="Helvetica"/>
              </w:rPr>
              <w:t>hh3cIsolateGroupMax (1.3.6.1.4.1.25506.8.35.5.1.5)</w:t>
            </w:r>
          </w:p>
        </w:tc>
        <w:tc>
          <w:tcPr>
            <w:tcW w:w="1440" w:type="dxa"/>
          </w:tcPr>
          <w:p w:rsidR="00BC2517" w:rsidRPr="009540D9" w:rsidRDefault="00BC2517" w:rsidP="00366B7E">
            <w:pPr>
              <w:pStyle w:val="TableText"/>
              <w:kinsoku w:val="0"/>
              <w:textAlignment w:val="top"/>
              <w:rPr>
                <w:rFonts w:ascii="Helvetica" w:hAnsi="Helvetica" w:cs="Helvetica"/>
              </w:rPr>
            </w:pPr>
            <w:r w:rsidRPr="00A83E97">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eastAsia="Helvetica" w:cs="Helvetica"/>
                <w:color w:val="000000"/>
                <w:sz w:val="20"/>
                <w:szCs w:val="20"/>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5D7B60">
              <w:rPr>
                <w:rFonts w:ascii="Helvetica" w:hAnsi="Helvetica" w:cs="Helvetica"/>
              </w:rPr>
              <w:t>hh3cGlobalBroadcastMaxPps (1.3.6.1.4.1.25506.8.35.5.1.6)</w:t>
            </w:r>
          </w:p>
        </w:tc>
        <w:tc>
          <w:tcPr>
            <w:tcW w:w="1440" w:type="dxa"/>
          </w:tcPr>
          <w:p w:rsidR="00BC2517" w:rsidRPr="009540D9" w:rsidRDefault="00BC2517" w:rsidP="00366B7E">
            <w:pPr>
              <w:pStyle w:val="TableText"/>
              <w:kinsoku w:val="0"/>
              <w:textAlignment w:val="top"/>
              <w:rPr>
                <w:rFonts w:ascii="Helvetica" w:hAnsi="Helvetica" w:cs="Helvetica"/>
              </w:rPr>
            </w:pPr>
            <w:r w:rsidRPr="00A83E97">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5D7B60">
              <w:rPr>
                <w:rFonts w:ascii="Helvetica" w:hAnsi="Helvetica" w:cs="Helvetica"/>
              </w:rPr>
              <w:t>Not supported</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5D7B60">
              <w:rPr>
                <w:rFonts w:ascii="Helvetica" w:hAnsi="Helvetica" w:cs="Helvetica"/>
              </w:rPr>
              <w:t>hh3cGlobalBroadcastMaxRatio (1.3.6.1.4.1.25506.8.35.5.1.7)</w:t>
            </w:r>
          </w:p>
        </w:tc>
        <w:tc>
          <w:tcPr>
            <w:tcW w:w="1440" w:type="dxa"/>
          </w:tcPr>
          <w:p w:rsidR="00BC2517" w:rsidRPr="009540D9" w:rsidRDefault="00BC2517" w:rsidP="00366B7E">
            <w:pPr>
              <w:pStyle w:val="TableText"/>
              <w:kinsoku w:val="0"/>
              <w:textAlignment w:val="top"/>
              <w:rPr>
                <w:rFonts w:ascii="Helvetica" w:hAnsi="Helvetica" w:cs="Helvetica"/>
              </w:rPr>
            </w:pPr>
            <w:r w:rsidRPr="00A83E97">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5D7B60">
              <w:rPr>
                <w:rFonts w:ascii="Helvetica" w:hAnsi="Helvetica" w:cs="Helvetica"/>
              </w:rPr>
              <w:t>Not supported</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5D7B60">
              <w:rPr>
                <w:rFonts w:ascii="Helvetica" w:hAnsi="Helvetica" w:cs="Helvetica"/>
              </w:rPr>
              <w:t>hh3cBpduTunnelStatus (1.3.6.1.4.1.25506.8.35.5.1.8)</w:t>
            </w:r>
          </w:p>
        </w:tc>
        <w:tc>
          <w:tcPr>
            <w:tcW w:w="1440" w:type="dxa"/>
          </w:tcPr>
          <w:p w:rsidR="00BC2517" w:rsidRPr="009540D9" w:rsidRDefault="00BC2517" w:rsidP="00366B7E">
            <w:pPr>
              <w:pStyle w:val="TableText"/>
              <w:kinsoku w:val="0"/>
              <w:textAlignment w:val="top"/>
              <w:rPr>
                <w:rFonts w:ascii="Helvetica" w:hAnsi="Helvetica" w:cs="Helvetica"/>
              </w:rPr>
            </w:pPr>
            <w:r w:rsidRPr="00A83E97">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5D7B60">
              <w:rPr>
                <w:rFonts w:ascii="Helvetica" w:hAnsi="Helvetica" w:cs="Helvetica"/>
              </w:rPr>
              <w:t>Not supported</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5D7B60">
              <w:rPr>
                <w:rFonts w:ascii="Helvetica" w:hAnsi="Helvetica" w:cs="Helvetica"/>
              </w:rPr>
              <w:t>hh3cVlanVPNTPIDMode (1.3.6.1.4.1.25506.8.35.5.1.9)</w:t>
            </w:r>
          </w:p>
        </w:tc>
        <w:tc>
          <w:tcPr>
            <w:tcW w:w="1440" w:type="dxa"/>
          </w:tcPr>
          <w:p w:rsidR="00BC2517" w:rsidRPr="009540D9" w:rsidRDefault="00BC2517" w:rsidP="00366B7E">
            <w:pPr>
              <w:pStyle w:val="TableText"/>
              <w:kinsoku w:val="0"/>
              <w:textAlignment w:val="top"/>
              <w:rPr>
                <w:rFonts w:ascii="Helvetica" w:hAnsi="Helvetica" w:cs="Helvetica"/>
              </w:rPr>
            </w:pPr>
            <w:r w:rsidRPr="00E953E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5D7B60">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5D7B60">
              <w:rPr>
                <w:rFonts w:ascii="Helvetica" w:hAnsi="Helvetica" w:cs="Helvetica"/>
              </w:rPr>
              <w:t>Not supported</w:t>
            </w:r>
          </w:p>
        </w:tc>
      </w:tr>
      <w:tr w:rsidR="00BC2517" w:rsidRPr="00822CDE" w:rsidTr="00E64F22">
        <w:tc>
          <w:tcPr>
            <w:tcW w:w="3000" w:type="dxa"/>
          </w:tcPr>
          <w:p w:rsidR="00BC2517" w:rsidRDefault="00BC2517" w:rsidP="00366B7E">
            <w:pPr>
              <w:pStyle w:val="TableText"/>
              <w:kinsoku w:val="0"/>
              <w:textAlignment w:val="top"/>
              <w:rPr>
                <w:rFonts w:ascii="Helvetica" w:hAnsi="Helvetica" w:cs="Helvetica"/>
              </w:rPr>
            </w:pPr>
            <w:r w:rsidRPr="005D7B60">
              <w:rPr>
                <w:rFonts w:ascii="Helvetica" w:hAnsi="Helvetica" w:cs="Helvetica"/>
              </w:rPr>
              <w:t>hh3cVlanVPNTPID (1.3.6.1.4.1.25506.8.35.5.1.10)</w:t>
            </w:r>
          </w:p>
        </w:tc>
        <w:tc>
          <w:tcPr>
            <w:tcW w:w="1440" w:type="dxa"/>
          </w:tcPr>
          <w:p w:rsidR="00BC2517" w:rsidRPr="009540D9" w:rsidRDefault="00BC2517" w:rsidP="00366B7E">
            <w:pPr>
              <w:pStyle w:val="TableText"/>
              <w:kinsoku w:val="0"/>
              <w:textAlignment w:val="top"/>
              <w:rPr>
                <w:rFonts w:ascii="Helvetica" w:hAnsi="Helvetica" w:cs="Helvetica"/>
              </w:rPr>
            </w:pPr>
            <w:r w:rsidRPr="005D7B60">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822CDE" w:rsidTr="00E64F22">
        <w:tc>
          <w:tcPr>
            <w:tcW w:w="3000" w:type="dxa"/>
          </w:tcPr>
          <w:p w:rsidR="00BC2517" w:rsidRPr="00822CDE" w:rsidRDefault="00BC2517" w:rsidP="00366B7E">
            <w:pPr>
              <w:pStyle w:val="TableText"/>
              <w:kinsoku w:val="0"/>
              <w:textAlignment w:val="top"/>
            </w:pPr>
            <w:r>
              <w:rPr>
                <w:rFonts w:cs="Helvetica"/>
              </w:rPr>
              <w:t>hh3c</w:t>
            </w:r>
            <w:r w:rsidRPr="009540D9">
              <w:rPr>
                <w:rFonts w:cs="Helvetica"/>
              </w:rPr>
              <w:t>MaxMacLearnRange</w:t>
            </w:r>
            <w:r>
              <w:rPr>
                <w:rFonts w:cs="Helvetica"/>
              </w:rPr>
              <w:t xml:space="preserve"> (1.3.6.1.4.1.25506.8.35.5.1.12)</w:t>
            </w:r>
          </w:p>
        </w:tc>
        <w:tc>
          <w:tcPr>
            <w:tcW w:w="1440" w:type="dxa"/>
          </w:tcPr>
          <w:p w:rsidR="00BC2517" w:rsidRPr="00822CDE" w:rsidRDefault="00BC2517" w:rsidP="00366B7E">
            <w:pPr>
              <w:pStyle w:val="TableText"/>
              <w:kinsoku w:val="0"/>
              <w:textAlignment w:val="top"/>
            </w:pPr>
            <w:r w:rsidRPr="009540D9">
              <w:rPr>
                <w:rFonts w:cs="Helvetica"/>
              </w:rPr>
              <w:t>read-only</w:t>
            </w:r>
          </w:p>
        </w:tc>
        <w:tc>
          <w:tcPr>
            <w:tcW w:w="1000" w:type="dxa"/>
          </w:tcPr>
          <w:p w:rsidR="00BC2517" w:rsidRPr="00822CDE" w:rsidRDefault="00BC2517" w:rsidP="00366B7E">
            <w:pPr>
              <w:pStyle w:val="TableText"/>
              <w:kinsoku w:val="0"/>
              <w:textAlignment w:val="top"/>
            </w:pPr>
            <w:r w:rsidRPr="009540D9">
              <w:rPr>
                <w:rFonts w:cs="Helvetica"/>
              </w:rPr>
              <w:t>Current</w:t>
            </w:r>
          </w:p>
        </w:tc>
        <w:tc>
          <w:tcPr>
            <w:tcW w:w="2880" w:type="dxa"/>
          </w:tcPr>
          <w:p w:rsidR="00BC2517" w:rsidRPr="00822CDE" w:rsidRDefault="00BC2517" w:rsidP="00366B7E">
            <w:pPr>
              <w:pStyle w:val="TableText"/>
              <w:kinsoku w:val="0"/>
              <w:textAlignment w:val="top"/>
            </w:pPr>
            <w:r w:rsidRPr="009540D9">
              <w:rPr>
                <w:rFonts w:cs="Helvetica"/>
              </w:rPr>
              <w:t>Need confirm by products</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E228E0" w:rsidRDefault="00BC2517" w:rsidP="00196DA0">
      <w:pPr>
        <w:pStyle w:val="2"/>
        <w:numPr>
          <w:ilvl w:val="1"/>
          <w:numId w:val="17"/>
        </w:numPr>
        <w:autoSpaceDE/>
        <w:autoSpaceDN/>
        <w:adjustRightInd/>
        <w:jc w:val="both"/>
        <w:textAlignment w:val="auto"/>
      </w:pPr>
      <w:bookmarkStart w:id="3334" w:name="_Toc300222526"/>
      <w:bookmarkStart w:id="3335" w:name="_Toc313955002"/>
      <w:bookmarkStart w:id="3336" w:name="_Toc450384619"/>
      <w:bookmarkStart w:id="3337" w:name="_Toc400800047"/>
      <w:bookmarkStart w:id="3338" w:name="_Toc468179771"/>
      <w:bookmarkStart w:id="3339" w:name="_Toc477187860"/>
      <w:r w:rsidRPr="00E228E0">
        <w:t>hh3cifVLANTrunkStatusTable</w:t>
      </w:r>
      <w:bookmarkEnd w:id="3334"/>
      <w:bookmarkEnd w:id="3335"/>
      <w:bookmarkEnd w:id="3336"/>
      <w:bookmarkEnd w:id="3337"/>
      <w:bookmarkEnd w:id="3338"/>
      <w:bookmarkEnd w:id="3339"/>
    </w:p>
    <w:p w:rsidR="00BC2517" w:rsidRPr="009540D9" w:rsidRDefault="00BC2517" w:rsidP="00BC2517">
      <w:r>
        <w:t>OID of this table is: 1.3.6.1.4.1.25506.8.35.5.1.3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ifVLANTrunkIndex</w:t>
            </w:r>
            <w:r>
              <w:rPr>
                <w:rFonts w:ascii="Helvetica" w:hAnsi="Helvetica" w:cs="Helvetica"/>
              </w:rPr>
              <w:t xml:space="preserve"> (1.3.6.1.4.1.25506.8.35.5.1.3.1.1)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ifVLANTrunkGvrpRegistration</w:t>
            </w:r>
            <w:r>
              <w:rPr>
                <w:rFonts w:ascii="Helvetica" w:hAnsi="Helvetica" w:cs="Helvetica"/>
              </w:rPr>
              <w:t xml:space="preserve"> (1.3.6.1.4.1.25506.8.35.5.1.3.1.2)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ifVLANTrunkPassListLow</w:t>
            </w:r>
            <w:r>
              <w:rPr>
                <w:rFonts w:ascii="Helvetica" w:hAnsi="Helvetica" w:cs="Helvetica"/>
              </w:rPr>
              <w:t xml:space="preserve"> (1.3.6.1.4.1.25506.8.35.5.1.3.1.4)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ifVLANTrunkPassListHigh</w:t>
            </w:r>
            <w:r>
              <w:rPr>
                <w:rFonts w:ascii="Helvetica" w:hAnsi="Helvetica" w:cs="Helvetica"/>
              </w:rPr>
              <w:t xml:space="preserve"> (1.3.6.1.4.1.25506.8.35.5.1.3.1.5)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ifVLANTrunkAllowListLow</w:t>
            </w:r>
            <w:r>
              <w:rPr>
                <w:rFonts w:ascii="Helvetica" w:hAnsi="Helvetica" w:cs="Helvetica"/>
              </w:rPr>
              <w:t xml:space="preserve"> (1.3.6.1.4.1.25506.8.35.5.1.3.1.6)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The value of this object must be appointed with </w:t>
            </w:r>
            <w:r>
              <w:rPr>
                <w:rFonts w:ascii="Helvetica" w:hAnsi="Helvetica" w:cs="Helvetica"/>
              </w:rPr>
              <w:t>hh3c</w:t>
            </w:r>
            <w:r w:rsidRPr="009540D9">
              <w:rPr>
                <w:rFonts w:ascii="Helvetica" w:hAnsi="Helvetica" w:cs="Helvetica"/>
              </w:rPr>
              <w:t>ifVLANTrunkAllowListHigh at the same time when SET operation.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ifVLANTrunkAllowListHigh</w:t>
            </w:r>
            <w:r>
              <w:rPr>
                <w:rFonts w:ascii="Helvetica" w:hAnsi="Helvetica" w:cs="Helvetica"/>
              </w:rPr>
              <w:t xml:space="preserve"> </w:t>
            </w:r>
            <w:r>
              <w:rPr>
                <w:rFonts w:ascii="Helvetica" w:hAnsi="Helvetica" w:cs="Helvetica"/>
              </w:rPr>
              <w:lastRenderedPageBreak/>
              <w:t xml:space="preserve">(1.3.6.1.4.1.25506.8.35.5.1.3.1.7)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The value of this object must be appointed with </w:t>
            </w:r>
            <w:r>
              <w:rPr>
                <w:rFonts w:ascii="Helvetica" w:hAnsi="Helvetica" w:cs="Helvetica"/>
              </w:rPr>
              <w:lastRenderedPageBreak/>
              <w:t>hh3c</w:t>
            </w:r>
            <w:r w:rsidRPr="009540D9">
              <w:rPr>
                <w:rFonts w:ascii="Helvetica" w:hAnsi="Helvetica" w:cs="Helvetica"/>
              </w:rPr>
              <w:t>ifVLANTrunkAllowListLow at the same time when SET operation.</w:t>
            </w:r>
          </w:p>
        </w:tc>
      </w:tr>
    </w:tbl>
    <w:p w:rsidR="00BC2517" w:rsidRPr="009540D9" w:rsidRDefault="00BC2517" w:rsidP="00BC2517">
      <w:pPr>
        <w:spacing w:before="156" w:after="156"/>
        <w:ind w:left="420"/>
        <w:rPr>
          <w:rFonts w:ascii="Helvetica" w:hAnsi="Helvetica" w:cs="Helvetica"/>
        </w:rPr>
      </w:pPr>
    </w:p>
    <w:p w:rsidR="00BC2517" w:rsidRPr="00E228E0" w:rsidRDefault="00BC2517" w:rsidP="00196DA0">
      <w:pPr>
        <w:pStyle w:val="2"/>
        <w:numPr>
          <w:ilvl w:val="1"/>
          <w:numId w:val="17"/>
        </w:numPr>
        <w:autoSpaceDE/>
        <w:autoSpaceDN/>
        <w:adjustRightInd/>
        <w:jc w:val="both"/>
        <w:textAlignment w:val="auto"/>
      </w:pPr>
      <w:bookmarkStart w:id="3340" w:name="_Toc300222527"/>
      <w:bookmarkStart w:id="3341" w:name="_Toc313955003"/>
      <w:bookmarkStart w:id="3342" w:name="_Toc450384620"/>
      <w:bookmarkStart w:id="3343" w:name="_Toc400800048"/>
      <w:bookmarkStart w:id="3344" w:name="_Toc468179772"/>
      <w:bookmarkStart w:id="3345" w:name="_Toc477187861"/>
      <w:r w:rsidRPr="00E228E0">
        <w:t>hh3cethernetTable of hh3cLswL2InfMibObject</w:t>
      </w:r>
      <w:bookmarkEnd w:id="3340"/>
      <w:bookmarkEnd w:id="3341"/>
      <w:bookmarkEnd w:id="3342"/>
      <w:bookmarkEnd w:id="3343"/>
      <w:bookmarkEnd w:id="3344"/>
      <w:bookmarkEnd w:id="3345"/>
    </w:p>
    <w:p w:rsidR="00BC2517" w:rsidRPr="009540D9" w:rsidRDefault="00BC2517" w:rsidP="00BC2517">
      <w:r>
        <w:t>OID of this table is: 1.3.6.1.4.1.25506.8.35.5.1.4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ifEthernetDuplex</w:t>
            </w:r>
            <w:r>
              <w:rPr>
                <w:rFonts w:ascii="Helvetica" w:hAnsi="Helvetica" w:cs="Helvetica"/>
              </w:rPr>
              <w:t xml:space="preserve"> (1.3.6.1.4.1.25506.8.35.5.1.4.1.3)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876F9" w:rsidP="00366B7E">
            <w:pPr>
              <w:pStyle w:val="TableText"/>
              <w:kinsoku w:val="0"/>
              <w:textAlignment w:val="top"/>
              <w:rPr>
                <w:rFonts w:ascii="Helvetica" w:hAnsi="Helvetica" w:cs="Helvetica"/>
              </w:rPr>
            </w:pPr>
            <w:r w:rsidRPr="00B876F9">
              <w:rPr>
                <w:rFonts w:cs="Arial"/>
                <w:color w:val="000000" w:themeColor="text1"/>
                <w:shd w:val="clear" w:color="auto" w:fill="FFFFFF"/>
              </w:rPr>
              <w:t>0-300</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ifEthernetMTU</w:t>
            </w:r>
            <w:r>
              <w:rPr>
                <w:rFonts w:ascii="Helvetica" w:hAnsi="Helvetica" w:cs="Helvetica"/>
              </w:rPr>
              <w:t xml:space="preserve"> (1.3.6.1.4.1.25506.8.35.5.1.4.1.4)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9540D9">
              <w:rPr>
                <w:rFonts w:ascii="Helvetica" w:hAnsi="Helvetica" w:cs="Helvetica"/>
              </w:rPr>
              <w:t>Only interface that works at bridge mode and support setting jumbo frame from command</w:t>
            </w:r>
            <w:r>
              <w:rPr>
                <w:rFonts w:ascii="Helvetica" w:hAnsi="Helvetica" w:cs="Helvetica"/>
              </w:rPr>
              <w:t xml:space="preserve"> line support write operation.</w:t>
            </w:r>
          </w:p>
          <w:p w:rsidR="00BC2517" w:rsidRDefault="00BC2517" w:rsidP="00366B7E">
            <w:pPr>
              <w:pStyle w:val="TableText"/>
              <w:kinsoku w:val="0"/>
              <w:textAlignment w:val="top"/>
              <w:rPr>
                <w:rFonts w:ascii="Helvetica" w:hAnsi="Helvetica" w:cs="Helvetica"/>
              </w:rPr>
            </w:pPr>
            <w:r w:rsidRPr="009540D9">
              <w:rPr>
                <w:rFonts w:ascii="Helvetica" w:hAnsi="Helvetica" w:cs="Helvetica"/>
              </w:rPr>
              <w:t>The supported value range need confirm by products</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For set operation, value 1 mean enable function(equal to set max value), value 2 mean undo enable function(equal to set min value).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ifEthernetSpeed</w:t>
            </w:r>
            <w:r>
              <w:rPr>
                <w:rFonts w:ascii="Helvetica" w:hAnsi="Helvetica" w:cs="Helvetica"/>
              </w:rPr>
              <w:t xml:space="preserve"> (1.3.6.1.4.1.25506.8.35.5.1.4.1.5)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s1000 and </w:t>
            </w:r>
            <w:r>
              <w:rPr>
                <w:rFonts w:ascii="Helvetica" w:hAnsi="Helvetica" w:cs="Helvetica" w:hint="eastAsia"/>
              </w:rPr>
              <w:t xml:space="preserve">above </w:t>
            </w:r>
            <w:r w:rsidRPr="009540D9">
              <w:rPr>
                <w:rFonts w:ascii="Helvetica" w:hAnsi="Helvetica" w:cs="Helvetica"/>
              </w:rPr>
              <w:t xml:space="preserve">can not be </w:t>
            </w:r>
            <w:r>
              <w:rPr>
                <w:rFonts w:ascii="Helvetica" w:hAnsi="Helvetica" w:cs="Helvetica" w:hint="eastAsia"/>
              </w:rPr>
              <w:t>written</w:t>
            </w:r>
            <w:r w:rsidRPr="009540D9">
              <w:rPr>
                <w:rFonts w:ascii="Helvetica" w:hAnsi="Helvetica" w:cs="Helvetica"/>
              </w:rPr>
              <w:t xml:space="preserve"> to Ethernet interface.</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s10000 </w:t>
            </w:r>
            <w:r>
              <w:rPr>
                <w:rFonts w:ascii="Helvetica" w:hAnsi="Helvetica" w:cs="Helvetica" w:hint="eastAsia"/>
              </w:rPr>
              <w:t xml:space="preserve">and above </w:t>
            </w:r>
            <w:r w:rsidRPr="009540D9">
              <w:rPr>
                <w:rFonts w:ascii="Helvetica" w:hAnsi="Helvetica" w:cs="Helvetica"/>
              </w:rPr>
              <w:t xml:space="preserve">can not be </w:t>
            </w:r>
            <w:r>
              <w:rPr>
                <w:rFonts w:ascii="Helvetica" w:hAnsi="Helvetica" w:cs="Helvetica" w:hint="eastAsia"/>
              </w:rPr>
              <w:t>written</w:t>
            </w:r>
            <w:r w:rsidRPr="009540D9">
              <w:rPr>
                <w:rFonts w:ascii="Helvetica" w:hAnsi="Helvetica" w:cs="Helvetica"/>
              </w:rPr>
              <w:t xml:space="preserve"> to GigabitEthenet interface.</w:t>
            </w:r>
          </w:p>
          <w:p w:rsidR="00BC2517" w:rsidRDefault="00BC2517" w:rsidP="00366B7E">
            <w:pPr>
              <w:pStyle w:val="TableText"/>
              <w:kinsoku w:val="0"/>
              <w:textAlignment w:val="top"/>
              <w:rPr>
                <w:rFonts w:ascii="Helvetica" w:hAnsi="Helvetica" w:cs="Helvetica"/>
              </w:rPr>
            </w:pPr>
            <w:r w:rsidRPr="009540D9">
              <w:rPr>
                <w:rFonts w:ascii="Helvetica" w:hAnsi="Helvetica" w:cs="Helvetica"/>
              </w:rPr>
              <w:t xml:space="preserve">Only s1000 and </w:t>
            </w:r>
            <w:r>
              <w:rPr>
                <w:rFonts w:ascii="Helvetica" w:hAnsi="Helvetica" w:cs="Helvetica" w:hint="eastAsia"/>
              </w:rPr>
              <w:t>below</w:t>
            </w:r>
            <w:r w:rsidRPr="009540D9">
              <w:rPr>
                <w:rFonts w:ascii="Helvetica" w:hAnsi="Helvetica" w:cs="Helvetica"/>
              </w:rPr>
              <w:t xml:space="preserve"> can be </w:t>
            </w:r>
            <w:r>
              <w:rPr>
                <w:rFonts w:ascii="Helvetica" w:hAnsi="Helvetica" w:cs="Helvetica" w:hint="eastAsia"/>
              </w:rPr>
              <w:t>written</w:t>
            </w:r>
            <w:r w:rsidRPr="009540D9">
              <w:rPr>
                <w:rFonts w:ascii="Helvetica" w:hAnsi="Helvetica" w:cs="Helvetica"/>
              </w:rPr>
              <w:t xml:space="preserve"> to GigabitEthernet interface.</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s10</w:t>
            </w:r>
            <w:r>
              <w:rPr>
                <w:rFonts w:ascii="Helvetica" w:hAnsi="Helvetica" w:cs="Helvetica" w:hint="eastAsia"/>
              </w:rPr>
              <w:t>0</w:t>
            </w:r>
            <w:r w:rsidRPr="009540D9">
              <w:rPr>
                <w:rFonts w:ascii="Helvetica" w:hAnsi="Helvetica" w:cs="Helvetica"/>
              </w:rPr>
              <w:t xml:space="preserve">00 and </w:t>
            </w:r>
            <w:r>
              <w:rPr>
                <w:rFonts w:ascii="Helvetica" w:hAnsi="Helvetica" w:cs="Helvetica" w:hint="eastAsia"/>
              </w:rPr>
              <w:t>below</w:t>
            </w:r>
            <w:r w:rsidRPr="009540D9">
              <w:rPr>
                <w:rFonts w:ascii="Helvetica" w:hAnsi="Helvetica" w:cs="Helvetica"/>
              </w:rPr>
              <w:t xml:space="preserve"> can be </w:t>
            </w:r>
            <w:r>
              <w:rPr>
                <w:rFonts w:ascii="Helvetica" w:hAnsi="Helvetica" w:cs="Helvetica" w:hint="eastAsia"/>
              </w:rPr>
              <w:t>written</w:t>
            </w:r>
            <w:r w:rsidRPr="009540D9">
              <w:rPr>
                <w:rFonts w:ascii="Helvetica" w:hAnsi="Helvetica" w:cs="Helvetica"/>
              </w:rPr>
              <w:t xml:space="preserve"> to </w:t>
            </w:r>
            <w:r w:rsidRPr="00C20AF8">
              <w:rPr>
                <w:rFonts w:ascii="Helvetica" w:hAnsi="Helvetica" w:cs="Helvetica"/>
              </w:rPr>
              <w:t>Ten-GigabitEthernet</w:t>
            </w:r>
            <w:r w:rsidRPr="009540D9">
              <w:rPr>
                <w:rFonts w:ascii="Helvetica" w:hAnsi="Helvetica" w:cs="Helvetica"/>
              </w:rPr>
              <w:t xml:space="preserve"> interface</w:t>
            </w:r>
            <w:r>
              <w:rPr>
                <w:rFonts w:ascii="Helvetica" w:hAnsi="Helvetica" w:cs="Helvetica" w:hint="eastAsia"/>
              </w:rPr>
              <w:t>s.</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Write is not supported by </w:t>
            </w:r>
            <w:r>
              <w:rPr>
                <w:rFonts w:ascii="Helvetica" w:hAnsi="Helvetica" w:cs="Helvetica" w:hint="eastAsia"/>
              </w:rPr>
              <w:t>Forty</w:t>
            </w:r>
            <w:r>
              <w:rPr>
                <w:rFonts w:ascii="Helvetica" w:hAnsi="Helvetica" w:cs="Helvetica"/>
              </w:rPr>
              <w:t>-GigabitEthernet</w:t>
            </w:r>
            <w:r>
              <w:rPr>
                <w:rFonts w:ascii="Helvetica" w:hAnsi="Helvetica" w:cs="Helvetica" w:hint="eastAsia"/>
              </w:rPr>
              <w:t xml:space="preserve"> and Hundred-</w:t>
            </w:r>
            <w:r>
              <w:rPr>
                <w:rFonts w:ascii="Helvetica" w:hAnsi="Helvetica" w:cs="Helvetica"/>
              </w:rPr>
              <w:t>GigabitEthernet</w:t>
            </w:r>
            <w:r>
              <w:rPr>
                <w:rFonts w:ascii="Helvetica" w:hAnsi="Helvetica" w:cs="Helvetica" w:hint="eastAsia"/>
              </w:rPr>
              <w:t xml:space="preserve">  </w:t>
            </w:r>
            <w:r w:rsidRPr="009540D9">
              <w:rPr>
                <w:rFonts w:ascii="Helvetica" w:hAnsi="Helvetica" w:cs="Helvetica"/>
              </w:rPr>
              <w:t>interface.</w:t>
            </w:r>
          </w:p>
        </w:tc>
      </w:tr>
      <w:tr w:rsidR="00BC2517" w:rsidRPr="009540D9" w:rsidTr="00E64F22">
        <w:tc>
          <w:tcPr>
            <w:tcW w:w="3000" w:type="dxa"/>
          </w:tcPr>
          <w:p w:rsidR="00BC2517" w:rsidRPr="0061086F" w:rsidRDefault="00BC2517" w:rsidP="00366B7E">
            <w:pPr>
              <w:pStyle w:val="TableText"/>
              <w:kinsoku w:val="0"/>
              <w:textAlignment w:val="top"/>
              <w:rPr>
                <w:rFonts w:ascii="Helvetica" w:hAnsi="Helvetica" w:cs="Helvetica"/>
              </w:rPr>
            </w:pPr>
            <w:r w:rsidRPr="0061086F">
              <w:rPr>
                <w:rFonts w:ascii="Helvetica" w:hAnsi="Helvetica" w:cs="Helvetica"/>
              </w:rPr>
              <w:t xml:space="preserve">hh3cifEthernetMdi (1.3.6.1.4.1.25506.8.35.5.1.4.1.7) </w:t>
            </w:r>
          </w:p>
        </w:tc>
        <w:tc>
          <w:tcPr>
            <w:tcW w:w="1440" w:type="dxa"/>
          </w:tcPr>
          <w:p w:rsidR="00BC2517" w:rsidRPr="0061086F" w:rsidRDefault="00BC2517" w:rsidP="00366B7E">
            <w:pPr>
              <w:pStyle w:val="TableText"/>
              <w:kinsoku w:val="0"/>
              <w:textAlignment w:val="top"/>
              <w:rPr>
                <w:rFonts w:ascii="Helvetica" w:hAnsi="Helvetica" w:cs="Helvetica"/>
              </w:rPr>
            </w:pPr>
            <w:r w:rsidRPr="0061086F">
              <w:rPr>
                <w:rFonts w:ascii="Helvetica" w:hAnsi="Helvetica" w:cs="Helvetica"/>
              </w:rPr>
              <w:t>read-write</w:t>
            </w:r>
          </w:p>
        </w:tc>
        <w:tc>
          <w:tcPr>
            <w:tcW w:w="1000" w:type="dxa"/>
          </w:tcPr>
          <w:p w:rsidR="00BC2517" w:rsidRPr="0061086F" w:rsidRDefault="00BC2517" w:rsidP="00366B7E">
            <w:pPr>
              <w:pStyle w:val="TableText"/>
              <w:kinsoku w:val="0"/>
              <w:textAlignment w:val="top"/>
              <w:rPr>
                <w:rFonts w:ascii="Helvetica" w:hAnsi="Helvetica" w:cs="Helvetica"/>
              </w:rPr>
            </w:pPr>
            <w:r w:rsidRPr="0061086F">
              <w:rPr>
                <w:rFonts w:ascii="Helvetica" w:hAnsi="Helvetica" w:cs="Helvetica"/>
              </w:rPr>
              <w:t>Current</w:t>
            </w:r>
          </w:p>
        </w:tc>
        <w:tc>
          <w:tcPr>
            <w:tcW w:w="2880" w:type="dxa"/>
          </w:tcPr>
          <w:p w:rsidR="00BC2517" w:rsidRPr="0061086F" w:rsidRDefault="00BC2517" w:rsidP="00366B7E">
            <w:pPr>
              <w:pStyle w:val="TableText"/>
              <w:kinsoku w:val="0"/>
              <w:textAlignment w:val="top"/>
              <w:rPr>
                <w:rFonts w:ascii="Helvetica" w:hAnsi="Helvetica" w:cs="Helvetica"/>
              </w:rPr>
            </w:pPr>
            <w:r w:rsidRPr="0061086F">
              <w:rPr>
                <w:rFonts w:ascii="Helvetica" w:hAnsi="Helvetica" w:cs="Helvetica"/>
              </w:rPr>
              <w:t xml:space="preserve">Wirte is not supported by </w:t>
            </w:r>
            <w:r w:rsidRPr="0061086F">
              <w:rPr>
                <w:rFonts w:ascii="Helvetica" w:hAnsi="Helvetica" w:cs="Helvetica" w:hint="eastAsia"/>
              </w:rPr>
              <w:t>Ten-</w:t>
            </w:r>
            <w:r w:rsidRPr="0061086F">
              <w:rPr>
                <w:rFonts w:ascii="Helvetica" w:hAnsi="Helvetica" w:cs="Helvetica"/>
              </w:rPr>
              <w:t>GigabitEthernet</w:t>
            </w:r>
            <w:r w:rsidRPr="0061086F">
              <w:rPr>
                <w:rFonts w:ascii="Helvetica" w:hAnsi="Helvetica" w:cs="Helvetica" w:hint="eastAsia"/>
              </w:rPr>
              <w:t xml:space="preserve"> ,Forty</w:t>
            </w:r>
            <w:r w:rsidRPr="0061086F">
              <w:rPr>
                <w:rFonts w:ascii="Helvetica" w:hAnsi="Helvetica" w:cs="Helvetica"/>
              </w:rPr>
              <w:t>-GigabitEthernet</w:t>
            </w:r>
            <w:r w:rsidRPr="0061086F">
              <w:rPr>
                <w:rFonts w:ascii="Helvetica" w:hAnsi="Helvetica" w:cs="Helvetica" w:hint="eastAsia"/>
              </w:rPr>
              <w:t xml:space="preserve"> , Hundred-</w:t>
            </w:r>
            <w:r w:rsidRPr="0061086F">
              <w:rPr>
                <w:rFonts w:ascii="Helvetica" w:hAnsi="Helvetica" w:cs="Helvetica"/>
              </w:rPr>
              <w:t>GigabitEthernet interface and GigabitEthernet interface with fiber-optic connector.</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MaxMacLearn</w:t>
            </w:r>
            <w:r>
              <w:rPr>
                <w:rFonts w:ascii="Helvetica" w:hAnsi="Helvetica" w:cs="Helvetica"/>
              </w:rPr>
              <w:t xml:space="preserve"> (1.3.6.1.4.1.25506.8.35.5.1.4.1.8)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color w:val="000000"/>
              </w:rPr>
              <w:t>The maximum number of MAC addresses that the port can learn must be no more than the number of MAC addresses that the port supports to learn.</w:t>
            </w:r>
            <w:r>
              <w:t xml:space="preserve"> </w:t>
            </w:r>
            <w:r w:rsidRPr="007F42C0">
              <w:rPr>
                <w:color w:val="000000"/>
              </w:rPr>
              <w:t>Confirm whether a bridge-aggregation port supports the set value with the corresponding product.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ifMacAddressLearn</w:t>
            </w:r>
            <w:r>
              <w:rPr>
                <w:rFonts w:ascii="Helvetica" w:hAnsi="Helvetica" w:cs="Helvetica"/>
              </w:rPr>
              <w:t xml:space="preserve"> (1.3.6.1.4.1.25506.8.35.5.1.4.1.9)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ifEthernetTest</w:t>
            </w:r>
            <w:r>
              <w:rPr>
                <w:rFonts w:ascii="Helvetica" w:hAnsi="Helvetica" w:cs="Helvetica"/>
              </w:rPr>
              <w:t xml:space="preserve"> (1.3.6.1.4.1.25506.8.35.5.1.4.1.10)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ifMacAddrLearnMode</w:t>
            </w:r>
            <w:r>
              <w:rPr>
                <w:rFonts w:ascii="Helvetica" w:hAnsi="Helvetica" w:cs="Helvetica"/>
              </w:rPr>
              <w:t xml:space="preserve"> (1.3.6.1.4.1.25506.8.35.5.1.4.1.11)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ifEthernetFlowInterval</w:t>
            </w:r>
            <w:r>
              <w:rPr>
                <w:rFonts w:ascii="Helvetica" w:hAnsi="Helvetica" w:cs="Helvetica"/>
              </w:rPr>
              <w:t xml:space="preserve"> (1.3.6.1.4.1.25506.8.35.5.1.4.1.12)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products</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ifEthernetIsolate</w:t>
            </w:r>
            <w:r>
              <w:rPr>
                <w:rFonts w:ascii="Helvetica" w:hAnsi="Helvetica" w:cs="Helvetica"/>
              </w:rPr>
              <w:t xml:space="preserve"> (1.3.6.1.4.1.25506.8.35.5.1.4.1.13)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ifVlanVPNStatus</w:t>
            </w:r>
            <w:r>
              <w:rPr>
                <w:rFonts w:ascii="Helvetica" w:hAnsi="Helvetica" w:cs="Helvetica"/>
              </w:rPr>
              <w:t xml:space="preserve"> (1.3.6.1.4.1.25506.8.35.5.1.4.1.14)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5441E1">
              <w:rPr>
                <w:rFonts w:ascii="Helvetica" w:hAnsi="Helvetica" w:cs="Helvetica"/>
              </w:rPr>
              <w:t>hh3cifVlanVPNUplinkStatus</w:t>
            </w:r>
            <w:r>
              <w:rPr>
                <w:rFonts w:ascii="Helvetica" w:hAnsi="Helvetica" w:cs="Helvetica"/>
              </w:rPr>
              <w:t>(1.3.6.1.4.1.25506.8.35.5.1.4.1.1</w:t>
            </w:r>
            <w:r>
              <w:rPr>
                <w:rFonts w:ascii="Helvetica" w:hAnsi="Helvetica" w:cs="Helvetica" w:hint="eastAsia"/>
              </w:rPr>
              <w:t>5</w:t>
            </w:r>
            <w:r>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5441E1">
              <w:rPr>
                <w:rFonts w:ascii="Helvetica" w:hAnsi="Helvetica" w:cs="Helvetica"/>
              </w:rPr>
              <w:t>hh3cifVlanVPNTPID</w:t>
            </w:r>
            <w:r>
              <w:rPr>
                <w:rFonts w:ascii="Helvetica" w:hAnsi="Helvetica" w:cs="Helvetica"/>
              </w:rPr>
              <w:t>(1.3.6.1.4.1.25506.8.35.5.1.4.1.1</w:t>
            </w:r>
            <w:r>
              <w:rPr>
                <w:rFonts w:ascii="Helvetica" w:hAnsi="Helvetica" w:cs="Helvetica" w:hint="eastAsia"/>
              </w:rPr>
              <w:t>6</w:t>
            </w:r>
            <w:r>
              <w:rPr>
                <w:rFonts w:ascii="Helvetica" w:hAnsi="Helvetica" w:cs="Helvetic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ifIsolateGroupID</w:t>
            </w:r>
            <w:r>
              <w:rPr>
                <w:rFonts w:ascii="Helvetica" w:hAnsi="Helvetica" w:cs="Helvetica"/>
              </w:rPr>
              <w:t xml:space="preserve"> (1.3.6.1.4.1.25506.8.35.5.1.4.1.17)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0 means this interface does not belong to any isolate group</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ifisUplinkPort</w:t>
            </w:r>
            <w:r>
              <w:rPr>
                <w:rFonts w:ascii="Helvetica" w:hAnsi="Helvetica" w:cs="Helvetica"/>
              </w:rPr>
              <w:t xml:space="preserve"> (1.3.6.1.4.1.25506.8.35.5.1.4.1.18)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1C791B">
              <w:rPr>
                <w:rFonts w:ascii="Helvetica" w:hAnsi="Helvetica" w:cs="Helvetica"/>
              </w:rPr>
              <w:t>ifEthernetAutoSpeedMask</w:t>
            </w:r>
            <w:r>
              <w:rPr>
                <w:rFonts w:ascii="Helvetica" w:hAnsi="Helvetica" w:cs="Helvetica"/>
              </w:rPr>
              <w:t xml:space="preserve"> (1.3.6.1.4.1.25506.8.35.5.1.4.1.19) </w:t>
            </w:r>
          </w:p>
        </w:tc>
        <w:tc>
          <w:tcPr>
            <w:tcW w:w="144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1C791B">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1C791B">
              <w:rPr>
                <w:rFonts w:ascii="Helvetica" w:hAnsi="Helvetica" w:cs="Helvetica"/>
              </w:rPr>
              <w:t>ifEthernetAutoSpeed</w:t>
            </w:r>
            <w:r>
              <w:rPr>
                <w:rFonts w:ascii="Helvetica" w:hAnsi="Helvetica" w:cs="Helvetica"/>
              </w:rPr>
              <w:t xml:space="preserve"> (1.3.6.1.4.1.25506.8.35.5.1.4.1.20)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Pr="009540D9" w:rsidRDefault="00BC2517" w:rsidP="00BC2517">
      <w:pPr>
        <w:spacing w:before="156" w:after="156"/>
        <w:ind w:left="420"/>
        <w:rPr>
          <w:rFonts w:ascii="Helvetica" w:hAnsi="Helvetica" w:cs="Helvetica"/>
        </w:rPr>
      </w:pPr>
    </w:p>
    <w:p w:rsidR="00BC2517" w:rsidRPr="00E228E0" w:rsidRDefault="00BC2517" w:rsidP="00196DA0">
      <w:pPr>
        <w:pStyle w:val="2"/>
        <w:numPr>
          <w:ilvl w:val="1"/>
          <w:numId w:val="17"/>
        </w:numPr>
        <w:autoSpaceDE/>
        <w:autoSpaceDN/>
        <w:adjustRightInd/>
        <w:jc w:val="both"/>
        <w:textAlignment w:val="auto"/>
      </w:pPr>
      <w:bookmarkStart w:id="3346" w:name="_Toc300222528"/>
      <w:bookmarkStart w:id="3347" w:name="_Toc313955004"/>
      <w:bookmarkStart w:id="3348" w:name="_Toc450384621"/>
      <w:bookmarkStart w:id="3349" w:name="_Toc400800049"/>
      <w:bookmarkStart w:id="3350" w:name="_Toc468179773"/>
      <w:bookmarkStart w:id="3351" w:name="_Toc477187862"/>
      <w:r w:rsidRPr="00E228E0">
        <w:t>hh3cPortIsolateGroupTable</w:t>
      </w:r>
      <w:bookmarkEnd w:id="3346"/>
      <w:bookmarkEnd w:id="3347"/>
      <w:bookmarkEnd w:id="3348"/>
      <w:bookmarkEnd w:id="3349"/>
      <w:bookmarkEnd w:id="3350"/>
      <w:bookmarkEnd w:id="3351"/>
    </w:p>
    <w:p w:rsidR="00BC2517" w:rsidRPr="009540D9" w:rsidRDefault="00BC2517" w:rsidP="00BC2517">
      <w:r>
        <w:t>OID of this table is: 1.3.6.1.4.1.25506.8.35.5.1.11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PortIsolateGroupIndex</w:t>
            </w:r>
            <w:r>
              <w:rPr>
                <w:rFonts w:ascii="Helvetica" w:hAnsi="Helvetica" w:cs="Helvetica"/>
              </w:rPr>
              <w:t xml:space="preserve"> (1.3.6.1.4.1.25506.8.35.5.1.11.1.1)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PortIsolateUplinkIfIndex</w:t>
            </w:r>
            <w:r>
              <w:rPr>
                <w:rFonts w:ascii="Helvetica" w:hAnsi="Helvetica" w:cs="Helvetica"/>
              </w:rPr>
              <w:t xml:space="preserve"> (1.3.6.1.4.1.25506.8.35.5.1.11.1.2)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PortIsolateGroupRowStatus</w:t>
            </w:r>
            <w:r>
              <w:rPr>
                <w:rFonts w:ascii="Helvetica" w:hAnsi="Helvetica" w:cs="Helvetica"/>
              </w:rPr>
              <w:t xml:space="preserve"> (1.3.6.1.4.1.25506.8.35.5.1.11.1.3)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Support createAndGo, destroy and active. When the value is active, the port isolate group is available. Otherwise the port isolate group is unavailable.</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Node can be set only if the device supports multiple PortIsolateGroups.</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4B3C35">
              <w:rPr>
                <w:rFonts w:ascii="Helvetica" w:hAnsi="Helvetica" w:cs="Helvetica"/>
              </w:rPr>
              <w:t>hh3cPortIsolateGroupDescription</w:t>
            </w:r>
            <w:r>
              <w:rPr>
                <w:rFonts w:ascii="Helvetica" w:hAnsi="Helvetica" w:cs="Helvetica" w:hint="eastAsia"/>
              </w:rPr>
              <w:t xml:space="preserve"> (</w:t>
            </w:r>
            <w:r w:rsidRPr="00785049">
              <w:rPr>
                <w:rFonts w:ascii="Helvetica" w:hAnsi="Helvetica" w:cs="Helvetica"/>
              </w:rPr>
              <w:t>1.3.6.1.4.1.25506.8.35.5.1.11.1.4</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D14302">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896447" w:rsidRDefault="00BC2517" w:rsidP="00196DA0">
      <w:pPr>
        <w:pStyle w:val="1"/>
        <w:numPr>
          <w:ilvl w:val="0"/>
          <w:numId w:val="17"/>
        </w:numPr>
        <w:spacing w:before="240" w:after="240"/>
        <w:jc w:val="both"/>
        <w:rPr>
          <w:rFonts w:ascii="Helvetica" w:hAnsi="Helvetica"/>
        </w:rPr>
      </w:pPr>
      <w:bookmarkStart w:id="3352" w:name="_Toc450384622"/>
      <w:bookmarkStart w:id="3353" w:name="_Toc400800050"/>
      <w:bookmarkStart w:id="3354" w:name="_Toc468179774"/>
      <w:bookmarkStart w:id="3355" w:name="_Toc477187863"/>
      <w:r w:rsidRPr="00B66237">
        <w:rPr>
          <w:rStyle w:val="1Char1"/>
          <w:rFonts w:hint="eastAsia"/>
        </w:rPr>
        <w:lastRenderedPageBreak/>
        <w:t>HH3C-LswMAM-MIB</w:t>
      </w:r>
      <w:bookmarkEnd w:id="3352"/>
      <w:bookmarkEnd w:id="3353"/>
      <w:bookmarkEnd w:id="3354"/>
      <w:bookmarkEnd w:id="3355"/>
    </w:p>
    <w:p w:rsidR="00BC2517" w:rsidRPr="00B662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356" w:name="_Toc450384623"/>
      <w:bookmarkStart w:id="3357" w:name="_Toc400800051"/>
      <w:bookmarkStart w:id="3358" w:name="_Toc468179775"/>
      <w:bookmarkStart w:id="3359" w:name="_Toc477187864"/>
      <w:r w:rsidRPr="00B66237">
        <w:rPr>
          <w:rFonts w:ascii="Helvetica" w:eastAsia="charset0MS Sans Serif" w:hAnsi="Helvetica" w:cs="Helvetica"/>
        </w:rPr>
        <w:t>hh3cdot1qTpFdbSetTable</w:t>
      </w:r>
      <w:bookmarkEnd w:id="3356"/>
      <w:bookmarkEnd w:id="3357"/>
      <w:bookmarkEnd w:id="3358"/>
      <w:bookmarkEnd w:id="3359"/>
    </w:p>
    <w:p w:rsidR="00BC2517" w:rsidRDefault="00BC2517" w:rsidP="00BC2517">
      <w:r>
        <w:t>OID of this table is:</w:t>
      </w:r>
      <w:r>
        <w:rPr>
          <w:rFonts w:hint="eastAsia"/>
        </w:rPr>
        <w:t xml:space="preserve"> </w:t>
      </w:r>
      <w:r>
        <w:t>1.3.6.1.4.1.25506.8.35.3.2</w:t>
      </w:r>
    </w:p>
    <w:p w:rsidR="00BC2517" w:rsidRPr="003A69A0" w:rsidRDefault="00BC2517" w:rsidP="00BC2517">
      <w:r w:rsidRPr="005A08FA">
        <w:rPr>
          <w:rFonts w:hint="eastAsia"/>
        </w:rPr>
        <w:t xml:space="preserve">Note: </w:t>
      </w:r>
      <w:r w:rsidRPr="005A08FA">
        <w:t>The set operation of this table only supports Multiple Variable Bindings</w:t>
      </w:r>
      <w:r w:rsidRPr="005A08FA">
        <w:rPr>
          <w:rFonts w:hint="eastAsia"/>
        </w:rPr>
        <w:t xml:space="preserve"> set operation</w:t>
      </w:r>
      <w:r w:rsidRPr="005A08FA">
        <w:t xml:space="preserve">. Variables that must be bound in a </w:t>
      </w:r>
      <w:r>
        <w:rPr>
          <w:rFonts w:hint="eastAsia"/>
        </w:rPr>
        <w:t>set</w:t>
      </w:r>
      <w:r w:rsidRPr="005A08FA">
        <w:t xml:space="preserve"> operation include</w:t>
      </w:r>
      <w:r>
        <w:rPr>
          <w:rFonts w:hint="eastAsia"/>
        </w:rPr>
        <w:t xml:space="preserve">    </w:t>
      </w:r>
      <w:r w:rsidRPr="005A08FA">
        <w:t xml:space="preserve"> </w:t>
      </w:r>
      <w:r>
        <w:t>hh3c</w:t>
      </w:r>
      <w:r w:rsidRPr="005A08FA">
        <w:t xml:space="preserve">dot1qTpFdbSetPort, </w:t>
      </w:r>
      <w:r>
        <w:t>hh3c</w:t>
      </w:r>
      <w:r w:rsidRPr="005A08FA">
        <w:t xml:space="preserve">dot1qTpFdbSetStatus and </w:t>
      </w:r>
      <w:r>
        <w:t>hh3c</w:t>
      </w:r>
      <w:r w:rsidRPr="005A08FA">
        <w:t>dot1qTpFdbSetOperate</w:t>
      </w:r>
      <w:r>
        <w:rPr>
          <w:rFonts w:hint="eastAsia"/>
        </w:rPr>
        <w:t xml:space="preserve"> when create a new entry</w:t>
      </w:r>
      <w:r w:rsidRPr="005A08FA">
        <w:rPr>
          <w:rFonts w:hint="eastAsia"/>
        </w:rPr>
        <w:t>.</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822CDE" w:rsidRDefault="00BC2517" w:rsidP="00366B7E">
            <w:pPr>
              <w:pStyle w:val="TableText"/>
              <w:kinsoku w:val="0"/>
              <w:textAlignment w:val="top"/>
            </w:pPr>
            <w:r>
              <w:rPr>
                <w:rFonts w:cs="Helvetica"/>
              </w:rPr>
              <w:t>hh3c</w:t>
            </w:r>
            <w:r w:rsidRPr="009540D9">
              <w:rPr>
                <w:rFonts w:cs="Helvetica"/>
              </w:rPr>
              <w:t>dot1qTpFdbSetAddress</w:t>
            </w:r>
            <w:r>
              <w:rPr>
                <w:rFonts w:cs="Helvetica"/>
              </w:rPr>
              <w:t xml:space="preserve"> (1.3.6.1.4.1.25506.8.35.3.2.1.1)</w:t>
            </w:r>
          </w:p>
        </w:tc>
        <w:tc>
          <w:tcPr>
            <w:tcW w:w="1440" w:type="dxa"/>
          </w:tcPr>
          <w:p w:rsidR="00BC2517" w:rsidRPr="00822CDE" w:rsidRDefault="00BC2517" w:rsidP="00366B7E">
            <w:pPr>
              <w:pStyle w:val="TableText"/>
              <w:kinsoku w:val="0"/>
              <w:textAlignment w:val="top"/>
            </w:pPr>
            <w:r w:rsidRPr="009540D9">
              <w:rPr>
                <w:rFonts w:cs="Helvetica"/>
              </w:rPr>
              <w:t>not-accessible</w:t>
            </w:r>
          </w:p>
        </w:tc>
        <w:tc>
          <w:tcPr>
            <w:tcW w:w="1000" w:type="dxa"/>
          </w:tcPr>
          <w:p w:rsidR="00BC2517" w:rsidRPr="00822CDE" w:rsidRDefault="00BC2517" w:rsidP="00366B7E">
            <w:pPr>
              <w:pStyle w:val="TableText"/>
              <w:kinsoku w:val="0"/>
              <w:textAlignment w:val="top"/>
            </w:pPr>
            <w:r>
              <w:rPr>
                <w:rFonts w:cs="Helvetica" w:hint="eastAsia"/>
              </w:rPr>
              <w:t>Current</w:t>
            </w:r>
          </w:p>
        </w:tc>
        <w:tc>
          <w:tcPr>
            <w:tcW w:w="2880" w:type="dxa"/>
          </w:tcPr>
          <w:p w:rsidR="00BC2517" w:rsidRPr="00822CDE" w:rsidRDefault="00BC2517" w:rsidP="00366B7E">
            <w:pPr>
              <w:pStyle w:val="TableText"/>
              <w:kinsoku w:val="0"/>
              <w:textAlignment w:val="top"/>
            </w:pPr>
            <w:r w:rsidRPr="009540D9">
              <w:rPr>
                <w:rFonts w:cs="Helvetica"/>
              </w:rPr>
              <w:t>As per MIB</w:t>
            </w:r>
          </w:p>
        </w:tc>
      </w:tr>
      <w:tr w:rsidR="00BC2517" w:rsidRPr="00822CDE" w:rsidTr="00E64F22">
        <w:tc>
          <w:tcPr>
            <w:tcW w:w="3000" w:type="dxa"/>
          </w:tcPr>
          <w:p w:rsidR="00BC2517" w:rsidRPr="00822CDE" w:rsidRDefault="00BC2517" w:rsidP="00366B7E">
            <w:pPr>
              <w:pStyle w:val="TableText"/>
              <w:kinsoku w:val="0"/>
              <w:textAlignment w:val="top"/>
            </w:pPr>
            <w:r>
              <w:rPr>
                <w:rFonts w:cs="Helvetica"/>
              </w:rPr>
              <w:t>hh3c</w:t>
            </w:r>
            <w:r w:rsidRPr="009540D9">
              <w:rPr>
                <w:rFonts w:cs="Helvetica"/>
              </w:rPr>
              <w:t>dot1qTpFdbSetPort</w:t>
            </w:r>
            <w:r>
              <w:rPr>
                <w:rFonts w:cs="Helvetica"/>
              </w:rPr>
              <w:t xml:space="preserve"> (1.3.6.1.4.1.25506.8.35.3.2.1.2)</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Pr>
                <w:rFonts w:cs="Helvetica" w:hint="eastAsia"/>
              </w:rPr>
              <w:t>Current</w:t>
            </w:r>
          </w:p>
        </w:tc>
        <w:tc>
          <w:tcPr>
            <w:tcW w:w="2880" w:type="dxa"/>
          </w:tcPr>
          <w:p w:rsidR="00BC2517" w:rsidRPr="00822CDE" w:rsidRDefault="00BC2517" w:rsidP="00366B7E">
            <w:pPr>
              <w:pStyle w:val="TableText"/>
              <w:kinsoku w:val="0"/>
              <w:textAlignment w:val="top"/>
            </w:pPr>
            <w:r w:rsidRPr="009540D9">
              <w:rPr>
                <w:rFonts w:cs="Helvetica"/>
              </w:rPr>
              <w:t>If the state of the MAC address is “blackhole”, the value of this object is 0.</w:t>
            </w:r>
          </w:p>
        </w:tc>
      </w:tr>
      <w:tr w:rsidR="00BC2517" w:rsidRPr="00822CDE" w:rsidTr="00E64F22">
        <w:tc>
          <w:tcPr>
            <w:tcW w:w="3000" w:type="dxa"/>
          </w:tcPr>
          <w:p w:rsidR="00BC2517" w:rsidRPr="00822CDE" w:rsidRDefault="00BC2517" w:rsidP="00366B7E">
            <w:pPr>
              <w:pStyle w:val="TableText"/>
              <w:kinsoku w:val="0"/>
              <w:textAlignment w:val="top"/>
            </w:pPr>
            <w:r>
              <w:rPr>
                <w:rFonts w:cs="Helvetica"/>
              </w:rPr>
              <w:t>hh3c</w:t>
            </w:r>
            <w:r w:rsidRPr="009540D9">
              <w:rPr>
                <w:rFonts w:cs="Helvetica"/>
              </w:rPr>
              <w:t>dot1qTpFdbSetStatus</w:t>
            </w:r>
            <w:r>
              <w:rPr>
                <w:rFonts w:cs="Helvetica"/>
              </w:rPr>
              <w:t xml:space="preserve"> (1.3.6.1.4.1.25506.8.35.3.2.1.3)</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Pr>
                <w:rFonts w:cs="Helvetica" w:hint="eastAsia"/>
              </w:rPr>
              <w:t>Current</w:t>
            </w:r>
          </w:p>
        </w:tc>
        <w:tc>
          <w:tcPr>
            <w:tcW w:w="2880" w:type="dxa"/>
          </w:tcPr>
          <w:p w:rsidR="00BC2517" w:rsidRPr="00822CDE" w:rsidRDefault="00BC2517" w:rsidP="00366B7E">
            <w:pPr>
              <w:pStyle w:val="TableText"/>
              <w:kinsoku w:val="0"/>
              <w:textAlignment w:val="top"/>
            </w:pPr>
            <w:r w:rsidRPr="00645C56">
              <w:rPr>
                <w:rFonts w:cs="Helvetica"/>
              </w:rPr>
              <w:t>The MAC addresses configured as dynamic are integrated into the MAC addresses learned.</w:t>
            </w:r>
          </w:p>
        </w:tc>
      </w:tr>
      <w:tr w:rsidR="00BC2517" w:rsidRPr="00822CDE" w:rsidTr="00E64F22">
        <w:tc>
          <w:tcPr>
            <w:tcW w:w="3000" w:type="dxa"/>
          </w:tcPr>
          <w:p w:rsidR="00BC2517" w:rsidRPr="00822CDE" w:rsidRDefault="00BC2517" w:rsidP="00366B7E">
            <w:pPr>
              <w:pStyle w:val="TableText"/>
              <w:kinsoku w:val="0"/>
              <w:textAlignment w:val="top"/>
            </w:pPr>
            <w:r>
              <w:rPr>
                <w:rFonts w:cs="Helvetica"/>
              </w:rPr>
              <w:t>hh3c</w:t>
            </w:r>
            <w:r w:rsidRPr="009540D9">
              <w:rPr>
                <w:rFonts w:cs="Helvetica"/>
              </w:rPr>
              <w:t>dot1qTpFdbSetOperate</w:t>
            </w:r>
            <w:r>
              <w:rPr>
                <w:rFonts w:cs="Helvetica"/>
              </w:rPr>
              <w:t xml:space="preserve"> (1.3.6.1.4.1.25506.8.35.3.2.1.4)</w:t>
            </w:r>
          </w:p>
        </w:tc>
        <w:tc>
          <w:tcPr>
            <w:tcW w:w="1440" w:type="dxa"/>
          </w:tcPr>
          <w:p w:rsidR="00BC2517" w:rsidRPr="00822CDE" w:rsidRDefault="00BC2517" w:rsidP="00366B7E">
            <w:pPr>
              <w:pStyle w:val="TableText"/>
              <w:kinsoku w:val="0"/>
              <w:textAlignment w:val="top"/>
            </w:pPr>
            <w:r w:rsidRPr="009540D9">
              <w:rPr>
                <w:rFonts w:cs="Helvetica"/>
              </w:rPr>
              <w:t>read-write</w:t>
            </w:r>
          </w:p>
        </w:tc>
        <w:tc>
          <w:tcPr>
            <w:tcW w:w="1000" w:type="dxa"/>
          </w:tcPr>
          <w:p w:rsidR="00BC2517" w:rsidRPr="00822CDE" w:rsidRDefault="00BC2517" w:rsidP="00366B7E">
            <w:pPr>
              <w:pStyle w:val="TableText"/>
              <w:kinsoku w:val="0"/>
              <w:textAlignment w:val="top"/>
            </w:pPr>
            <w:r w:rsidRPr="009540D9">
              <w:rPr>
                <w:rFonts w:cs="Helvetica"/>
              </w:rPr>
              <w:t>No</w:t>
            </w:r>
          </w:p>
        </w:tc>
        <w:tc>
          <w:tcPr>
            <w:tcW w:w="2880" w:type="dxa"/>
          </w:tcPr>
          <w:p w:rsidR="00BC2517" w:rsidRPr="00822CDE" w:rsidRDefault="00BC2517" w:rsidP="00366B7E">
            <w:pPr>
              <w:pStyle w:val="TableText"/>
              <w:kinsoku w:val="0"/>
              <w:textAlignment w:val="top"/>
            </w:pPr>
            <w:r w:rsidRPr="00E2262F">
              <w:rPr>
                <w:rFonts w:cs="Helvetica" w:hint="eastAsia"/>
              </w:rPr>
              <w:t>Only support set operation</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D92B25" w:rsidRDefault="00BC2517" w:rsidP="00196DA0">
      <w:pPr>
        <w:pStyle w:val="1"/>
        <w:numPr>
          <w:ilvl w:val="0"/>
          <w:numId w:val="17"/>
        </w:numPr>
        <w:spacing w:before="240" w:after="240"/>
        <w:jc w:val="both"/>
        <w:rPr>
          <w:rFonts w:ascii="Helvetica" w:hAnsi="Helvetica"/>
        </w:rPr>
      </w:pPr>
      <w:bookmarkStart w:id="3360" w:name="_Toc311190936"/>
      <w:bookmarkStart w:id="3361" w:name="_Toc316891289"/>
      <w:bookmarkStart w:id="3362" w:name="_Toc450384624"/>
      <w:bookmarkStart w:id="3363" w:name="_Toc400800052"/>
      <w:bookmarkStart w:id="3364" w:name="_Toc468179776"/>
      <w:bookmarkStart w:id="3365" w:name="_Toc477187865"/>
      <w:r w:rsidRPr="00D92B25">
        <w:rPr>
          <w:rFonts w:ascii="Helvetica" w:hAnsi="Helvetica"/>
        </w:rPr>
        <w:t>HH3C-LswMix-MIB</w:t>
      </w:r>
      <w:bookmarkEnd w:id="3360"/>
      <w:bookmarkEnd w:id="3361"/>
      <w:bookmarkEnd w:id="3362"/>
      <w:bookmarkEnd w:id="3363"/>
      <w:bookmarkEnd w:id="3364"/>
      <w:bookmarkEnd w:id="3365"/>
    </w:p>
    <w:p w:rsidR="00BC2517" w:rsidRPr="00D92B25" w:rsidRDefault="00BC2517" w:rsidP="00BC2517">
      <w:pPr>
        <w:spacing w:before="156" w:after="156"/>
        <w:ind w:left="420"/>
        <w:rPr>
          <w:rFonts w:ascii="Helvetica" w:hAnsi="Helvetica" w:cs="Helvetica"/>
        </w:rPr>
      </w:pPr>
      <w:r w:rsidRPr="00D92B25">
        <w:rPr>
          <w:rFonts w:ascii="Helvetica" w:hAnsi="Helvetica" w:cs="Helvetica"/>
        </w:rPr>
        <w:t>This MIB is used for switch only.</w:t>
      </w:r>
    </w:p>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366" w:name="_Toc316891290"/>
      <w:bookmarkStart w:id="3367" w:name="_Toc450384625"/>
      <w:bookmarkStart w:id="3368" w:name="_Toc400800053"/>
      <w:bookmarkStart w:id="3369" w:name="_Toc468179777"/>
      <w:bookmarkStart w:id="3370" w:name="_Toc477187866"/>
      <w:bookmarkStart w:id="3371" w:name="_Toc311190937"/>
      <w:r w:rsidRPr="00D92B25">
        <w:rPr>
          <w:rFonts w:ascii="Helvetica" w:hAnsi="Helvetica" w:cs="Helvetica"/>
        </w:rPr>
        <w:t>Scalar objects of hh3cLswMix group</w:t>
      </w:r>
      <w:bookmarkEnd w:id="3366"/>
      <w:bookmarkEnd w:id="3367"/>
      <w:bookmarkEnd w:id="3368"/>
      <w:bookmarkEnd w:id="3369"/>
      <w:bookmarkEnd w:id="3370"/>
    </w:p>
    <w:p w:rsidR="00BC2517" w:rsidRPr="00D92B25" w:rsidRDefault="00BC2517" w:rsidP="00BC2517">
      <w:r w:rsidRPr="00D92B25">
        <w:t>OID of this table is: 1.3.6.1.4.1.25506.8.35.17</w:t>
      </w:r>
    </w:p>
    <w:p w:rsidR="00BC2517" w:rsidRPr="00D92B25" w:rsidRDefault="00BC2517" w:rsidP="00BC2517">
      <w:r w:rsidRPr="00D92B25">
        <w:t>This table is not supported</w:t>
      </w:r>
      <w:r w:rsidRPr="00D92B25">
        <w:rPr>
          <w:rFonts w:hint="eastAsia"/>
        </w:rPr>
        <w:t xml:space="preserve"> in </w:t>
      </w:r>
      <w:r>
        <w:rPr>
          <w:rFonts w:hint="eastAsia"/>
        </w:rPr>
        <w:t>MDC</w:t>
      </w:r>
      <w:r w:rsidRPr="00D92B25">
        <w:rPr>
          <w:rFonts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hh3cLswLastSwitchDate (1.3.6.1.4.1.25506.8.35.17.1)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hh3cLswLastSwitchTime (1.3.6.1.4.1.25506.8.35.17.2)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hh3cLswMpuSwitchsNum (1.3.6.1.4.1.25506.8.35.17.3)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hh3cLswMpuSwitch (1.3.6.1.4.1.25506.8.35.17.4)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read-write</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02274B" w:rsidRDefault="00BC2517" w:rsidP="00366B7E">
            <w:pPr>
              <w:pStyle w:val="TableText"/>
              <w:kinsoku w:val="0"/>
              <w:textAlignment w:val="top"/>
              <w:rPr>
                <w:rFonts w:ascii="Helvetica" w:hAnsi="Helvetica" w:cs="Helvetica"/>
              </w:rPr>
            </w:pPr>
            <w:r w:rsidRPr="00CA56C3">
              <w:rPr>
                <w:rFonts w:ascii="Helvetica" w:hAnsi="Helvetica" w:cs="Helvetica"/>
              </w:rPr>
              <w:t>Only support write operation</w:t>
            </w:r>
            <w:r w:rsidRPr="00CA56C3">
              <w:rPr>
                <w:rFonts w:ascii="Helvetica" w:hAnsi="Helvetica" w:cs="Helvetica" w:hint="eastAsia"/>
              </w:rPr>
              <w:t>.</w:t>
            </w:r>
          </w:p>
        </w:tc>
      </w:tr>
    </w:tbl>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372" w:name="_Toc311190938"/>
      <w:bookmarkStart w:id="3373" w:name="_Toc316891291"/>
      <w:bookmarkStart w:id="3374" w:name="_Toc450384626"/>
      <w:bookmarkStart w:id="3375" w:name="_Toc400800054"/>
      <w:bookmarkStart w:id="3376" w:name="_Toc468179778"/>
      <w:bookmarkStart w:id="3377" w:name="_Toc477187867"/>
      <w:r w:rsidRPr="00D92B25">
        <w:rPr>
          <w:rFonts w:ascii="Helvetica" w:hAnsi="Helvetica" w:cs="Helvetica"/>
        </w:rPr>
        <w:t>hh3cLswXSlotTable</w:t>
      </w:r>
      <w:bookmarkEnd w:id="3372"/>
      <w:bookmarkEnd w:id="3373"/>
      <w:bookmarkEnd w:id="3374"/>
      <w:bookmarkEnd w:id="3375"/>
      <w:bookmarkEnd w:id="3376"/>
      <w:bookmarkEnd w:id="3377"/>
    </w:p>
    <w:bookmarkEnd w:id="3371"/>
    <w:p w:rsidR="00BC2517" w:rsidRPr="00D92B25" w:rsidRDefault="00BC2517" w:rsidP="00BC2517">
      <w:r w:rsidRPr="00D92B25">
        <w:t>OID of this table is: 1.3.6.1.4.1.25506.8.35.17.5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rFonts w:cs="Helvetica"/>
                <w:color w:val="auto"/>
              </w:rPr>
            </w:pPr>
            <w:r w:rsidRPr="00D92B25">
              <w:rPr>
                <w:rFonts w:cs="Helvetica"/>
                <w:color w:val="auto"/>
              </w:rPr>
              <w:t>Name</w:t>
            </w:r>
          </w:p>
        </w:tc>
        <w:tc>
          <w:tcPr>
            <w:tcW w:w="1440" w:type="dxa"/>
          </w:tcPr>
          <w:p w:rsidR="00BC2517" w:rsidRPr="00D92B25" w:rsidRDefault="00BC2517" w:rsidP="00366B7E">
            <w:pPr>
              <w:pStyle w:val="TableHead"/>
              <w:rPr>
                <w:rFonts w:cs="Helvetica"/>
                <w:color w:val="auto"/>
              </w:rPr>
            </w:pPr>
            <w:r w:rsidRPr="00D92B25">
              <w:rPr>
                <w:rFonts w:cs="Helvetica"/>
                <w:color w:val="auto"/>
              </w:rPr>
              <w:t>Access</w:t>
            </w:r>
          </w:p>
        </w:tc>
        <w:tc>
          <w:tcPr>
            <w:tcW w:w="1000" w:type="dxa"/>
          </w:tcPr>
          <w:p w:rsidR="00BC2517" w:rsidRPr="00D92B25" w:rsidRDefault="00BC2517" w:rsidP="00366B7E">
            <w:pPr>
              <w:pStyle w:val="TableHead"/>
              <w:rPr>
                <w:rFonts w:cs="Helvetica"/>
                <w:color w:val="auto"/>
              </w:rPr>
            </w:pPr>
            <w:r w:rsidRPr="00D92B25">
              <w:rPr>
                <w:rFonts w:cs="Helvetica"/>
                <w:color w:val="auto"/>
              </w:rPr>
              <w:t>PDS</w:t>
            </w:r>
          </w:p>
        </w:tc>
        <w:tc>
          <w:tcPr>
            <w:tcW w:w="2880" w:type="dxa"/>
          </w:tcPr>
          <w:p w:rsidR="00BC2517" w:rsidRPr="00D92B25" w:rsidRDefault="00BC2517" w:rsidP="00366B7E">
            <w:pPr>
              <w:pStyle w:val="TableHead"/>
              <w:rPr>
                <w:rFonts w:cs="Helvetica"/>
                <w:color w:val="auto"/>
              </w:rPr>
            </w:pPr>
            <w:r w:rsidRPr="00D92B25">
              <w:rPr>
                <w:rFonts w:cs="Helvetica"/>
                <w:color w:val="auto"/>
              </w:rPr>
              <w:t>Description</w:t>
            </w:r>
          </w:p>
        </w:tc>
      </w:tr>
      <w:tr w:rsidR="00BC2517" w:rsidRPr="00D92B25" w:rsidTr="00E64F22">
        <w:tc>
          <w:tcPr>
            <w:tcW w:w="3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 xml:space="preserve">hh3cLswMainCardBoardStatus (1.3.6.1.4.1.25506.8.35.17.5.1.1) </w:t>
            </w:r>
          </w:p>
        </w:tc>
        <w:tc>
          <w:tcPr>
            <w:tcW w:w="144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read-only</w:t>
            </w:r>
          </w:p>
        </w:tc>
        <w:tc>
          <w:tcPr>
            <w:tcW w:w="100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No</w:t>
            </w:r>
          </w:p>
        </w:tc>
        <w:tc>
          <w:tcPr>
            <w:tcW w:w="2880" w:type="dxa"/>
          </w:tcPr>
          <w:p w:rsidR="00BC2517" w:rsidRPr="00D92B25" w:rsidRDefault="00BC2517" w:rsidP="00366B7E">
            <w:pPr>
              <w:pStyle w:val="TableText"/>
              <w:kinsoku w:val="0"/>
              <w:textAlignment w:val="top"/>
              <w:rPr>
                <w:rFonts w:ascii="Helvetica" w:hAnsi="Helvetica" w:cs="Helvetica"/>
              </w:rPr>
            </w:pPr>
            <w:r w:rsidRPr="00D92B25">
              <w:rPr>
                <w:rFonts w:ascii="Helvetica" w:hAnsi="Helvetica"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9540D9" w:rsidRDefault="00BC2517" w:rsidP="00196DA0">
      <w:pPr>
        <w:pStyle w:val="1"/>
        <w:numPr>
          <w:ilvl w:val="0"/>
          <w:numId w:val="17"/>
        </w:numPr>
        <w:spacing w:before="240" w:after="240"/>
        <w:jc w:val="both"/>
        <w:rPr>
          <w:rFonts w:ascii="Helvetica" w:hAnsi="Helvetica"/>
        </w:rPr>
      </w:pPr>
      <w:bookmarkStart w:id="3378" w:name="_Toc300222540"/>
      <w:bookmarkStart w:id="3379" w:name="_Toc450384627"/>
      <w:bookmarkStart w:id="3380" w:name="_Toc400800055"/>
      <w:bookmarkStart w:id="3381" w:name="_Toc468179779"/>
      <w:bookmarkStart w:id="3382" w:name="_Toc477187868"/>
      <w:r>
        <w:rPr>
          <w:rFonts w:ascii="Helvetica" w:hAnsi="Helvetica"/>
        </w:rPr>
        <w:t>HH3C</w:t>
      </w:r>
      <w:r w:rsidRPr="009540D9">
        <w:rPr>
          <w:rFonts w:ascii="Helvetica" w:hAnsi="Helvetica"/>
        </w:rPr>
        <w:t>-LswMSTP-MIB</w:t>
      </w:r>
      <w:bookmarkEnd w:id="3378"/>
      <w:bookmarkEnd w:id="3379"/>
      <w:bookmarkEnd w:id="3380"/>
      <w:bookmarkEnd w:id="3381"/>
      <w:bookmarkEnd w:id="3382"/>
    </w:p>
    <w:p w:rsidR="00BC2517" w:rsidRPr="009540D9" w:rsidRDefault="00BC2517" w:rsidP="00BC2517">
      <w:pPr>
        <w:spacing w:before="156" w:after="156"/>
        <w:ind w:left="420"/>
      </w:pPr>
      <w:r w:rsidRPr="009540D9">
        <w:t>This MIB is used for products which support MSTP function.</w:t>
      </w:r>
    </w:p>
    <w:p w:rsidR="00BC2517" w:rsidRPr="00AB245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383" w:name="_Toc300222541"/>
      <w:bookmarkStart w:id="3384" w:name="_Toc450384628"/>
      <w:bookmarkStart w:id="3385" w:name="_Toc400800056"/>
      <w:bookmarkStart w:id="3386" w:name="_Toc468179780"/>
      <w:bookmarkStart w:id="3387" w:name="_Toc477187869"/>
      <w:r w:rsidRPr="00AB2457">
        <w:rPr>
          <w:rFonts w:ascii="Helvetica" w:eastAsia="charset0MS Sans Serif" w:hAnsi="Helvetica" w:cs="Helvetica"/>
        </w:rPr>
        <w:t>Scalar objects</w:t>
      </w:r>
      <w:bookmarkEnd w:id="3383"/>
      <w:bookmarkEnd w:id="3384"/>
      <w:bookmarkEnd w:id="3385"/>
      <w:bookmarkEnd w:id="3386"/>
      <w:bookmarkEnd w:id="3387"/>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dot1sStpStatus</w:t>
            </w:r>
            <w:r>
              <w:rPr>
                <w:rFonts w:cs="Helvetica"/>
              </w:rPr>
              <w:t xml:space="preserve"> (1.3.6.1.4.1.25506.8.35.14.1)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dot1sStpForceVersion</w:t>
            </w:r>
            <w:r>
              <w:rPr>
                <w:rFonts w:cs="Helvetica"/>
              </w:rPr>
              <w:t xml:space="preserve"> (1.3.6.1.4.1.25506.8.35.14.2)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r>
              <w:rPr>
                <w:rFonts w:cs="Helvetica" w:hint="eastAsia"/>
              </w:rPr>
              <w:t>,</w:t>
            </w:r>
            <w:r w:rsidRPr="0039686C">
              <w:rPr>
                <w:rFonts w:cs="Helvetica"/>
              </w:rPr>
              <w:t xml:space="preserve"> the value is 2 (rstp) when the spanning tree mode is pvst</w:t>
            </w:r>
            <w:r w:rsidRPr="0039686C">
              <w:rPr>
                <w:rFonts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dot1sStpDiameter</w:t>
            </w:r>
            <w:r>
              <w:rPr>
                <w:rFonts w:cs="Helvetica"/>
              </w:rPr>
              <w:t xml:space="preserve"> (1.3.6.1.4.1.25506.8.35.14.3)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The object is correlated with dot1dStpHelloTime, dot1dStpMaxAge and dot1dStpForwardDelay, which is defined in IEEE 802.1</w:t>
            </w:r>
            <w:r>
              <w:rPr>
                <w:rFonts w:cs="Helvetica" w:hint="eastAsia"/>
              </w:rPr>
              <w:t>d</w:t>
            </w:r>
            <w:r w:rsidRPr="009540D9">
              <w:rPr>
                <w:rFonts w:cs="Helvetica"/>
              </w:rPr>
              <w:t xml:space="preserve"> standard. A modification to this object will cause the other three to change. Changing any of dot1dStpHelloTime, dot1dStpMaxAge and dot1dStpForwardDelay alone will result in incorrect correlation between this object and these three ones.   If any of these three objects changed, the reading value of this object is insignificant.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dot1sMstBridgeMaxHops</w:t>
            </w:r>
            <w:r>
              <w:rPr>
                <w:rFonts w:cs="Helvetica"/>
              </w:rPr>
              <w:t xml:space="preserve"> (1.3.6.1.4.1.25506.8.35.14.4)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dot1sMstMasterBridgeID</w:t>
            </w:r>
            <w:r>
              <w:rPr>
                <w:rFonts w:cs="Helvetica"/>
              </w:rPr>
              <w:t xml:space="preserve"> (1.3.6.1.4.1.25506.8.35.14.5)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dot1sMstMasterPathCost</w:t>
            </w:r>
            <w:r>
              <w:rPr>
                <w:rFonts w:cs="Helvetica"/>
              </w:rPr>
              <w:t xml:space="preserve"> (1.3.6.1.4.1.25506.8.35.14.6)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dot1sMstBpduGuard</w:t>
            </w:r>
            <w:r>
              <w:rPr>
                <w:rFonts w:cs="Helvetica"/>
              </w:rPr>
              <w:t xml:space="preserve"> (1.3.6.1.4.1.25506.8.35.14.7)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1529C8"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dot1sMstAdminFormatSelector</w:t>
            </w:r>
            <w:r>
              <w:rPr>
                <w:rFonts w:cs="Helvetica"/>
              </w:rPr>
              <w:t xml:space="preserve"> (1.3.6.1.4.1.25506.8.35.14.8)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1529C8" w:rsidRDefault="00BC2517" w:rsidP="00366B7E">
            <w:pPr>
              <w:pStyle w:val="TableText"/>
              <w:kinsoku w:val="0"/>
              <w:textAlignment w:val="top"/>
              <w:rPr>
                <w:rFonts w:cs="Helvetica"/>
              </w:rPr>
            </w:pPr>
            <w:r w:rsidRPr="001529C8">
              <w:rPr>
                <w:rFonts w:cs="Helvetica"/>
              </w:rPr>
              <w:t>Only can be set 0.</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dot1sMstAdminRegionName</w:t>
            </w:r>
            <w:r>
              <w:rPr>
                <w:rFonts w:cs="Helvetica"/>
              </w:rPr>
              <w:t xml:space="preserve"> (1.3.6.1.4.1.25506.8.35.14.9)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dot1sMstAdminRevisionLevel</w:t>
            </w:r>
            <w:r>
              <w:rPr>
                <w:rFonts w:cs="Helvetica"/>
              </w:rPr>
              <w:t xml:space="preserve"> (1.3.6.1.4.1.25506.8.35.14.10)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dot1sMstOperFormatSelector</w:t>
            </w:r>
            <w:r>
              <w:rPr>
                <w:rFonts w:cs="Helvetica"/>
              </w:rPr>
              <w:t xml:space="preserve"> (1.3.6.1.4.1.25506.8.35.14.11)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dot1sMstOperRegionName</w:t>
            </w:r>
            <w:r>
              <w:rPr>
                <w:rFonts w:cs="Helvetica"/>
              </w:rPr>
              <w:t xml:space="preserve"> (1.3.6.1.4.1.25506.8.35.14.12)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dot1sMstOperRevisionLevel</w:t>
            </w:r>
            <w:r>
              <w:rPr>
                <w:rFonts w:cs="Helvetica"/>
              </w:rPr>
              <w:t xml:space="preserve"> (1.3.6.1.4.1.25506.8.35.14.13)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lastRenderedPageBreak/>
              <w:t>hh3c</w:t>
            </w:r>
            <w:r w:rsidRPr="009540D9">
              <w:rPr>
                <w:rFonts w:cs="Helvetica"/>
              </w:rPr>
              <w:t>dot1sMstOperConfigDigest</w:t>
            </w:r>
            <w:r>
              <w:rPr>
                <w:rFonts w:cs="Helvetica"/>
              </w:rPr>
              <w:t xml:space="preserve"> (1.3.6.1.4.1.25506.8.35.14.14)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dot1sMstRegionConfActive</w:t>
            </w:r>
            <w:r>
              <w:rPr>
                <w:rFonts w:cs="Helvetica"/>
              </w:rPr>
              <w:t xml:space="preserve"> (1.3.6.1.4.1.25506.8.35.14.15)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F9162D" w:rsidRDefault="00BC2517" w:rsidP="00366B7E">
            <w:pPr>
              <w:pStyle w:val="TableText"/>
              <w:kinsoku w:val="0"/>
              <w:textAlignment w:val="top"/>
              <w:rPr>
                <w:rFonts w:cs="Helvetica"/>
              </w:rPr>
            </w:pPr>
            <w:r w:rsidRPr="00F9162D">
              <w:rPr>
                <w:rFonts w:cs="Helvetica"/>
              </w:rPr>
              <w:t>The default value is enable. The value disable is effective only for reading and indicates that the region configuration is inactive.</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dot1sMstDefaultVlanAllo</w:t>
            </w:r>
            <w:r>
              <w:rPr>
                <w:rFonts w:cs="Helvetica"/>
              </w:rPr>
              <w:t xml:space="preserve"> (1.3.6.1.4.1.25506.8.35.14.16)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dot1sMstDefaultRegionName</w:t>
            </w:r>
            <w:r>
              <w:rPr>
                <w:rFonts w:cs="Helvetica"/>
              </w:rPr>
              <w:t xml:space="preserve"> (1.3.6.1.4.1.25506.8.35.14.17)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dot1sStpPathCostStandard</w:t>
            </w:r>
            <w:r>
              <w:rPr>
                <w:rFonts w:cs="Helvetica"/>
              </w:rPr>
              <w:t xml:space="preserve"> (1.3.6.1.4.1.25506.8.35.14.21)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Path cost standard of the bridge.  Value dot1d-1998 is IEEE 802.1d standard in 1998, value dot1t is IEEE 802.1t standard, and value legacy is a private legacy standard.</w:t>
            </w:r>
          </w:p>
        </w:tc>
      </w:tr>
    </w:tbl>
    <w:p w:rsidR="00BC2517" w:rsidRPr="009540D9" w:rsidRDefault="00BC2517" w:rsidP="00BC2517">
      <w:pPr>
        <w:spacing w:before="156" w:after="156"/>
        <w:ind w:left="420"/>
      </w:pPr>
    </w:p>
    <w:p w:rsidR="00BC2517" w:rsidRPr="00AB245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388" w:name="_Toc300222542"/>
      <w:bookmarkStart w:id="3389" w:name="_Toc450384629"/>
      <w:bookmarkStart w:id="3390" w:name="_Toc400800057"/>
      <w:bookmarkStart w:id="3391" w:name="_Toc468179781"/>
      <w:bookmarkStart w:id="3392" w:name="_Toc477187870"/>
      <w:r w:rsidRPr="00AB2457">
        <w:rPr>
          <w:rFonts w:ascii="Helvetica" w:eastAsia="charset0MS Sans Serif" w:hAnsi="Helvetica" w:cs="Helvetica"/>
        </w:rPr>
        <w:t>hh3cdot1sVIDAllocationTable</w:t>
      </w:r>
      <w:bookmarkEnd w:id="3388"/>
      <w:bookmarkEnd w:id="3389"/>
      <w:bookmarkEnd w:id="3390"/>
      <w:bookmarkEnd w:id="3391"/>
      <w:bookmarkEnd w:id="3392"/>
    </w:p>
    <w:p w:rsidR="00BC2517" w:rsidRPr="009540D9" w:rsidRDefault="00BC2517" w:rsidP="00BC2517">
      <w:r>
        <w:t>OID of this table is: 1.3.6.1.4.1.25506.8.35.14.18</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dot1sMstVID</w:t>
            </w:r>
            <w:r>
              <w:rPr>
                <w:rFonts w:cs="Helvetica"/>
              </w:rPr>
              <w:t xml:space="preserve"> (1.3.6.1.4.1.25506.8.35.14.18.1.1)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dot1sAdminMstID</w:t>
            </w:r>
            <w:r>
              <w:rPr>
                <w:rFonts w:cs="Helvetica"/>
              </w:rPr>
              <w:t xml:space="preserve"> (1.3.6.1.4.1.25506.8.35.14.18.1.2)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dot1sOperMstID</w:t>
            </w:r>
            <w:r>
              <w:rPr>
                <w:rFonts w:cs="Helvetica"/>
              </w:rPr>
              <w:t xml:space="preserve"> (1.3.6.1.4.1.25506.8.35.14.18.1.3)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9540D9" w:rsidRDefault="00BC2517" w:rsidP="00BC2517">
      <w:pPr>
        <w:spacing w:before="156" w:after="156"/>
        <w:ind w:left="420"/>
      </w:pPr>
    </w:p>
    <w:p w:rsidR="00BC2517" w:rsidRPr="00AB245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393" w:name="_Toc300222543"/>
      <w:bookmarkStart w:id="3394" w:name="_Toc450384630"/>
      <w:bookmarkStart w:id="3395" w:name="_Toc400800058"/>
      <w:bookmarkStart w:id="3396" w:name="_Toc468179782"/>
      <w:bookmarkStart w:id="3397" w:name="_Toc477187871"/>
      <w:r w:rsidRPr="00AB2457">
        <w:rPr>
          <w:rFonts w:ascii="Helvetica" w:eastAsia="charset0MS Sans Serif" w:hAnsi="Helvetica" w:cs="Helvetica"/>
        </w:rPr>
        <w:t>hh3cdot1sInstanceTable</w:t>
      </w:r>
      <w:bookmarkEnd w:id="3393"/>
      <w:bookmarkEnd w:id="3394"/>
      <w:bookmarkEnd w:id="3395"/>
      <w:bookmarkEnd w:id="3396"/>
      <w:bookmarkEnd w:id="3397"/>
    </w:p>
    <w:p w:rsidR="00BC2517" w:rsidRPr="009540D9" w:rsidRDefault="00BC2517" w:rsidP="00BC2517">
      <w:r>
        <w:t>OID of this table is: 1.3.6.1.4.1.25506.8.35.14.19</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dot1sInstanceID</w:t>
            </w:r>
            <w:r>
              <w:rPr>
                <w:rFonts w:cs="Helvetica"/>
              </w:rPr>
              <w:t xml:space="preserve"> (1.3.6.1.4.1.25506.8.35.14.19.1.1)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dot1sMstiBridgeID</w:t>
            </w:r>
            <w:r>
              <w:rPr>
                <w:rFonts w:cs="Helvetica"/>
              </w:rPr>
              <w:t xml:space="preserve"> (1.3.6.1.4.1.25506.8.35.14.19.1.2)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dot1sMstiBridgePriority</w:t>
            </w:r>
            <w:r>
              <w:rPr>
                <w:rFonts w:cs="Helvetica"/>
              </w:rPr>
              <w:t xml:space="preserve"> (1.3.6.1.4.1.25506.8.35.14.19.1.3)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dot1sMstiDesignedRoot</w:t>
            </w:r>
            <w:r>
              <w:rPr>
                <w:rFonts w:cs="Helvetica"/>
              </w:rPr>
              <w:t xml:space="preserve"> (1.3.6.1.4.1.25506.8.35.14.19.1.4)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dot1sMstiRootPathCost</w:t>
            </w:r>
            <w:r>
              <w:rPr>
                <w:rFonts w:cs="Helvetica"/>
              </w:rPr>
              <w:t xml:space="preserve"> (1.3.6.1.4.1.25506.8.35.14.19.1.5)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dot1sMstiRootPort</w:t>
            </w:r>
            <w:r>
              <w:rPr>
                <w:rFonts w:cs="Helvetica"/>
              </w:rPr>
              <w:t xml:space="preserve"> (1.3.6.1.4.1.25506.8.35.14.19.1.6)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dot1sMstiRootType</w:t>
            </w:r>
            <w:r>
              <w:rPr>
                <w:rFonts w:cs="Helvetica"/>
              </w:rPr>
              <w:t xml:space="preserve"> (1.3.6.1.4.1.25506.8.35.14.19.1.7)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lastRenderedPageBreak/>
              <w:t>hh3c</w:t>
            </w:r>
            <w:r w:rsidRPr="009540D9">
              <w:rPr>
                <w:rFonts w:cs="Helvetica"/>
              </w:rPr>
              <w:t>dot1sMstiRemainingHops</w:t>
            </w:r>
            <w:r>
              <w:rPr>
                <w:rFonts w:cs="Helvetica"/>
              </w:rPr>
              <w:t xml:space="preserve"> (1.3.6.1.4.1.25506.8.35.14.19.1.8)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dot1sMstiAdminMappedVlanListLow</w:t>
            </w:r>
            <w:r>
              <w:rPr>
                <w:rFonts w:cs="Helvetica"/>
              </w:rPr>
              <w:t xml:space="preserve"> (1.3.6.1.4.1.25506.8.35.14.19.1.9)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dot1sMstiAdminMappedVlanListHigh</w:t>
            </w:r>
            <w:r>
              <w:rPr>
                <w:rFonts w:cs="Helvetica"/>
              </w:rPr>
              <w:t xml:space="preserve"> (1.3.6.1.4.1.25506.8.35.14.19.1.10)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dot1sMstiOperMappedVlanListLow</w:t>
            </w:r>
            <w:r>
              <w:rPr>
                <w:rFonts w:cs="Helvetica"/>
              </w:rPr>
              <w:t xml:space="preserve"> (1.3.6.1.4.1.25506.8.35.14.19.1.11)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dot1sMstiOperMappedVlanListHigh</w:t>
            </w:r>
            <w:r>
              <w:rPr>
                <w:rFonts w:cs="Helvetica"/>
              </w:rPr>
              <w:t xml:space="preserve"> (1.3.6.1.4.1.25506.8.35.14.19.1.12)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Pr="009540D9" w:rsidRDefault="00BC2517" w:rsidP="00BC2517">
      <w:pPr>
        <w:spacing w:before="156" w:after="156"/>
        <w:ind w:left="420"/>
      </w:pPr>
    </w:p>
    <w:p w:rsidR="00BC2517" w:rsidRPr="00AB245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398" w:name="_Toc450384631"/>
      <w:bookmarkStart w:id="3399" w:name="_Toc400800059"/>
      <w:bookmarkStart w:id="3400" w:name="_Toc468179783"/>
      <w:bookmarkStart w:id="3401" w:name="_Toc477187872"/>
      <w:r w:rsidRPr="00AB2457">
        <w:rPr>
          <w:rFonts w:ascii="Helvetica" w:eastAsia="charset0MS Sans Serif" w:hAnsi="Helvetica" w:cs="Helvetica"/>
        </w:rPr>
        <w:t>hh3cdot1sPortTable</w:t>
      </w:r>
      <w:bookmarkEnd w:id="3398"/>
      <w:bookmarkEnd w:id="3399"/>
      <w:bookmarkEnd w:id="3400"/>
      <w:bookmarkEnd w:id="3401"/>
    </w:p>
    <w:p w:rsidR="00BC2517" w:rsidRPr="009540D9" w:rsidRDefault="00BC2517" w:rsidP="00BC2517">
      <w:r>
        <w:t>OID of this table is: 1.3.6.1.4.1.25506.8.35.14.20</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dot1sMstiPortIndex</w:t>
            </w:r>
            <w:r>
              <w:rPr>
                <w:rFonts w:cs="Helvetica"/>
              </w:rPr>
              <w:t xml:space="preserve"> (1.3.6.1.4.1.25506.8.35.14.20.1.1)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dot1sMstiState</w:t>
            </w:r>
            <w:r>
              <w:rPr>
                <w:rFonts w:cs="Helvetica"/>
              </w:rPr>
              <w:t xml:space="preserve"> (1.3.6.1.4.1.25506.8.35.14.20.1.2)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1529C8" w:rsidRDefault="00BC2517" w:rsidP="00366B7E">
            <w:pPr>
              <w:pStyle w:val="TableText"/>
              <w:kinsoku w:val="0"/>
              <w:textAlignment w:val="top"/>
              <w:rPr>
                <w:rFonts w:cs="Helvetica"/>
              </w:rPr>
            </w:pPr>
            <w:r>
              <w:rPr>
                <w:rFonts w:cs="Helvetica"/>
              </w:rPr>
              <w:t xml:space="preserve">The value </w:t>
            </w:r>
            <w:r>
              <w:rPr>
                <w:rFonts w:cs="Helvetica" w:hint="eastAsia"/>
              </w:rPr>
              <w:t>d</w:t>
            </w:r>
            <w:r w:rsidRPr="009540D9">
              <w:rPr>
                <w:rFonts w:cs="Helvetica"/>
              </w:rPr>
              <w:t>isabled is not used by the node</w:t>
            </w:r>
            <w:r>
              <w:rPr>
                <w:rFonts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dot1sMstiPortPriority</w:t>
            </w:r>
            <w:r>
              <w:rPr>
                <w:rFonts w:cs="Helvetica"/>
              </w:rPr>
              <w:t xml:space="preserve"> (1.3.6.1.4.1.25506.8.35.14.20.1.3)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dot1sMstiPathCost</w:t>
            </w:r>
            <w:r>
              <w:rPr>
                <w:rFonts w:cs="Helvetica"/>
              </w:rPr>
              <w:t xml:space="preserve"> (1.3.6.1.4.1.25506.8.35.14.20.1.4)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dot1sMstiDesignatedRoot</w:t>
            </w:r>
            <w:r>
              <w:rPr>
                <w:rFonts w:cs="Helvetica"/>
              </w:rPr>
              <w:t xml:space="preserve"> (1.3.6.1.4.1.25506.8.35.14.20.1.5)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dot1sMstiDesignatedCost</w:t>
            </w:r>
            <w:r>
              <w:rPr>
                <w:rFonts w:cs="Helvetica"/>
              </w:rPr>
              <w:t xml:space="preserve"> (1.3.6.1.4.1.25506.8.35.14.20.1.6)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dot1sMstiDesignatedBridge</w:t>
            </w:r>
            <w:r>
              <w:rPr>
                <w:rFonts w:cs="Helvetica"/>
              </w:rPr>
              <w:t xml:space="preserve"> (1.3.6.1.4.1.25506.8.35.14.20.1.7)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dot1sMstiDesignatedPort</w:t>
            </w:r>
            <w:r>
              <w:rPr>
                <w:rFonts w:cs="Helvetica"/>
              </w:rPr>
              <w:t xml:space="preserve"> (1.3.6.1.4.1.25506.8.35.14.20.1.8)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dot1sMstiMasterBridgeID</w:t>
            </w:r>
            <w:r>
              <w:rPr>
                <w:rFonts w:cs="Helvetica"/>
              </w:rPr>
              <w:t xml:space="preserve"> (1.3.6.1.4.1.25506.8.35.14.20.1.9)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dot1sMstiMasterPortCost</w:t>
            </w:r>
            <w:r>
              <w:rPr>
                <w:rFonts w:cs="Helvetica"/>
              </w:rPr>
              <w:t xml:space="preserve"> (1.3.6.1.4.1.25506.8.35.14.20.1.10)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dot1sMstiStpPortEdgeport</w:t>
            </w:r>
            <w:r>
              <w:rPr>
                <w:rFonts w:cs="Helvetica"/>
              </w:rPr>
              <w:t xml:space="preserve"> (1.3.6.1.4.1.25506.8.35.14.20.1.11)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dot1sMstiStpPortPointToPoint</w:t>
            </w:r>
            <w:r>
              <w:rPr>
                <w:rFonts w:cs="Helvetica"/>
              </w:rPr>
              <w:t xml:space="preserve"> (1.3.6.1.4.1.25506.8.35.14.20.1.12</w:t>
            </w:r>
            <w:r>
              <w:rPr>
                <w:rFonts w:cs="Helvetica"/>
              </w:rPr>
              <w:lastRenderedPageBreak/>
              <w:t xml:space="preserve">)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dot1sMstiStpMcheck</w:t>
            </w:r>
            <w:r>
              <w:rPr>
                <w:rFonts w:cs="Helvetica"/>
              </w:rPr>
              <w:t xml:space="preserve"> (1.3.6.1.4.1.25506.8.35.14.20.1.13)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dot1sMstiStpTransLimit</w:t>
            </w:r>
            <w:r>
              <w:rPr>
                <w:rFonts w:cs="Helvetica"/>
              </w:rPr>
              <w:t xml:space="preserve"> (1.3.6.1.4.1.25506.8.35.14.20.1.14)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1529C8" w:rsidRDefault="00BC2517" w:rsidP="00366B7E">
            <w:pPr>
              <w:pStyle w:val="TableText"/>
              <w:kinsoku w:val="0"/>
              <w:textAlignment w:val="top"/>
              <w:rPr>
                <w:rFonts w:cs="Helvetica"/>
              </w:rPr>
            </w:pPr>
            <w:r w:rsidRPr="009540D9">
              <w:rPr>
                <w:rFonts w:cs="Helvetica"/>
              </w:rPr>
              <w:t>Default value is 10</w:t>
            </w:r>
            <w:r>
              <w:rPr>
                <w:rFonts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dot1sMstiStpRXStpBPDU</w:t>
            </w:r>
            <w:r>
              <w:rPr>
                <w:rFonts w:cs="Helvetica"/>
              </w:rPr>
              <w:t xml:space="preserve"> (1.3.6.1.4.1.25506.8.35.14.20.1.15)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dot1sMstiStpTXStpBPDU</w:t>
            </w:r>
            <w:r>
              <w:rPr>
                <w:rFonts w:cs="Helvetica"/>
              </w:rPr>
              <w:t xml:space="preserve"> (1.3.6.1.4.1.25506.8.35.14.20.1.16)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dot1sMstiStpRXTCNBPDU</w:t>
            </w:r>
            <w:r>
              <w:rPr>
                <w:rFonts w:cs="Helvetica"/>
              </w:rPr>
              <w:t xml:space="preserve"> (1.3.6.1.4.1.25506.8.35.14.20.1.17)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dot1sMstiStpTXTCNBPDU</w:t>
            </w:r>
            <w:r>
              <w:rPr>
                <w:rFonts w:cs="Helvetica"/>
              </w:rPr>
              <w:t xml:space="preserve"> (1.3.6.1.4.1.25506.8.35.14.20.1.18)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dot1sMstiStpRXRSTPBPDU</w:t>
            </w:r>
            <w:r>
              <w:rPr>
                <w:rFonts w:cs="Helvetica"/>
              </w:rPr>
              <w:t xml:space="preserve"> (1.3.6.1.4.1.25506.8.35.14.20.1.19)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dot1sMstiStpTXRSTPBPDU</w:t>
            </w:r>
            <w:r>
              <w:rPr>
                <w:rFonts w:cs="Helvetica"/>
              </w:rPr>
              <w:t xml:space="preserve"> (1.3.6.1.4.1.25506.8.35.14.20.1.20)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dot1sMstiStpRXMSTPBPDU</w:t>
            </w:r>
            <w:r>
              <w:rPr>
                <w:rFonts w:cs="Helvetica"/>
              </w:rPr>
              <w:t xml:space="preserve"> (1.3.6.1.4.1.25506.8.35.14.20.1.21)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dot1sMstiStpTXMSTPBPDU</w:t>
            </w:r>
            <w:r>
              <w:rPr>
                <w:rFonts w:cs="Helvetica"/>
              </w:rPr>
              <w:t xml:space="preserve"> (1.3.6.1.4.1.25506.8.35.14.20.1.22)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dot1sMstiStpClearStatistics</w:t>
            </w:r>
            <w:r>
              <w:rPr>
                <w:rFonts w:cs="Helvetica"/>
              </w:rPr>
              <w:t xml:space="preserve"> (1.3.6.1.4.1.25506.8.35.14.20.1.23)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dot1sMstiStpDefaultPortCost</w:t>
            </w:r>
            <w:r>
              <w:rPr>
                <w:rFonts w:cs="Helvetica"/>
              </w:rPr>
              <w:t xml:space="preserve"> (1.3.6.1.4.1.25506.8.35.14.20.1.24)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dot1sMstiStpStatus</w:t>
            </w:r>
            <w:r>
              <w:rPr>
                <w:rFonts w:cs="Helvetica"/>
              </w:rPr>
              <w:t xml:space="preserve"> (1.3.6.1.4.1.25506.8.35.14.20.1.25)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dot1sMstiPortRootGuard</w:t>
            </w:r>
            <w:r>
              <w:rPr>
                <w:rFonts w:cs="Helvetica"/>
              </w:rPr>
              <w:t xml:space="preserve"> (1.3.6.1.4.1.25506.8.35.14.20.1.26)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dot1sMstiPortLoopGuard</w:t>
            </w:r>
            <w:r>
              <w:rPr>
                <w:rFonts w:cs="Helvetica"/>
              </w:rPr>
              <w:t xml:space="preserve"> (1.3.6.1.4.1.25506.8.35.14.20.1.27)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dot1sMstiStpPortSendingBPDUType</w:t>
            </w:r>
            <w:r>
              <w:rPr>
                <w:rFonts w:cs="Helvetica"/>
              </w:rPr>
              <w:t xml:space="preserve"> (1.3.6.1.4.1.25506.8.35.14.20.1.28)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dot1sMstiStpOperPortPointToPoint</w:t>
            </w:r>
            <w:r>
              <w:rPr>
                <w:rFonts w:cs="Helvetica"/>
              </w:rPr>
              <w:t xml:space="preserve"> (1.3.6.1.4.1.25506.8.35.14.20.1.29</w:t>
            </w:r>
            <w:r>
              <w:rPr>
                <w:rFonts w:cs="Helvetica"/>
              </w:rPr>
              <w:lastRenderedPageBreak/>
              <w:t xml:space="preserve">) </w:t>
            </w:r>
          </w:p>
        </w:tc>
        <w:tc>
          <w:tcPr>
            <w:tcW w:w="1440" w:type="dxa"/>
          </w:tcPr>
          <w:p w:rsidR="00BC2517" w:rsidRPr="009540D9" w:rsidRDefault="00BC2517" w:rsidP="00366B7E">
            <w:pPr>
              <w:pStyle w:val="TableText"/>
              <w:kinsoku w:val="0"/>
              <w:textAlignment w:val="top"/>
              <w:rPr>
                <w:rFonts w:cs="Helvetica"/>
              </w:rPr>
            </w:pPr>
            <w:r w:rsidRPr="009540D9">
              <w:rPr>
                <w:rFonts w:cs="Helvetica"/>
              </w:rPr>
              <w:lastRenderedPageBreak/>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dot1sMstiStpPortAdminBPDUFmt</w:t>
            </w:r>
            <w:r>
              <w:rPr>
                <w:rFonts w:cs="Helvetica"/>
              </w:rPr>
              <w:t xml:space="preserve"> (1.3.6.1.4.1.25506.8.35.14.20.1.30)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The value of the node is an administrative value.  Value legacy means that the MST BPDU format is forced to legacy.  Value dot1s means that the MST BPDU format is forced to IEEE 802.1s.  Value auto means that the format of MST BPDU sending on the port is determined by the MST BPDU that the port has received.  Effective in CIST.</w:t>
            </w:r>
          </w:p>
        </w:tc>
      </w:tr>
      <w:tr w:rsidR="00BC2517" w:rsidRPr="009540D9" w:rsidTr="00E64F22">
        <w:tc>
          <w:tcPr>
            <w:tcW w:w="3000" w:type="dxa"/>
          </w:tcPr>
          <w:p w:rsidR="00BC2517" w:rsidRPr="009540D9" w:rsidRDefault="00BC2517" w:rsidP="00366B7E">
            <w:pPr>
              <w:pStyle w:val="TableText"/>
              <w:kinsoku w:val="0"/>
              <w:textAlignment w:val="top"/>
              <w:rPr>
                <w:rFonts w:cs="Helvetica"/>
              </w:rPr>
            </w:pPr>
            <w:r>
              <w:rPr>
                <w:rFonts w:cs="Helvetica"/>
              </w:rPr>
              <w:t>hh3c</w:t>
            </w:r>
            <w:r w:rsidRPr="009540D9">
              <w:rPr>
                <w:rFonts w:cs="Helvetica"/>
              </w:rPr>
              <w:t>dot1sMstiStpPortOperBPDUFmt</w:t>
            </w:r>
            <w:r>
              <w:rPr>
                <w:rFonts w:cs="Helvetica"/>
              </w:rPr>
              <w:t xml:space="preserve"> (1.3.6.1.4.1.25506.8.35.14.20.1.31) </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The format of MST BPDU which the port is sending.  Value legacy means that the format of MST BPDU sending on the port is legacy.  Value dot1s means that the format of MST BPDU sending on the port is IEEE 802.1s.  Effective in CIST.</w:t>
            </w:r>
          </w:p>
        </w:tc>
      </w:tr>
      <w:tr w:rsidR="00BC2517" w:rsidRPr="009540D9" w:rsidTr="00E64F22">
        <w:tc>
          <w:tcPr>
            <w:tcW w:w="3000" w:type="dxa"/>
          </w:tcPr>
          <w:p w:rsidR="00BC2517" w:rsidRDefault="00BC2517" w:rsidP="00366B7E">
            <w:pPr>
              <w:pStyle w:val="TableText"/>
              <w:kinsoku w:val="0"/>
              <w:textAlignment w:val="top"/>
              <w:rPr>
                <w:rFonts w:cs="Helvetica"/>
              </w:rPr>
            </w:pPr>
            <w:r w:rsidRPr="009B064D">
              <w:t>hh3cdot1sMstiStpPortRoleRestriction</w:t>
            </w:r>
            <w:r>
              <w:rPr>
                <w:rFonts w:hint="eastAsia"/>
              </w:rPr>
              <w:t>(</w:t>
            </w:r>
            <w:r w:rsidRPr="009B064D">
              <w:t>1.3.6.1.4.1.25506.8.35.14.20.1.32</w:t>
            </w:r>
            <w:r>
              <w:rPr>
                <w:rFonts w:hint="eastAsia"/>
              </w:rPr>
              <w:t>)</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Default="00BC2517" w:rsidP="00366B7E">
            <w:pPr>
              <w:pStyle w:val="TableText"/>
              <w:kinsoku w:val="0"/>
              <w:textAlignment w:val="top"/>
              <w:rPr>
                <w:rFonts w:cs="Helvetica"/>
              </w:rPr>
            </w:pPr>
            <w:r w:rsidRPr="009B064D">
              <w:t>hh3cdot1sMstiStpPortTcRestriction</w:t>
            </w:r>
            <w:r>
              <w:rPr>
                <w:rFonts w:hint="eastAsia"/>
              </w:rPr>
              <w:t>(</w:t>
            </w:r>
            <w:r w:rsidRPr="009B064D">
              <w:t>1.3.6.1.4.1.25506.8.35.14.20.1.33</w:t>
            </w:r>
            <w:r>
              <w:rPr>
                <w:rFonts w:hint="eastAsia"/>
              </w:rPr>
              <w:t>)</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Default="00BC2517" w:rsidP="00366B7E">
            <w:pPr>
              <w:pStyle w:val="TableText"/>
              <w:kinsoku w:val="0"/>
              <w:textAlignment w:val="top"/>
              <w:rPr>
                <w:rFonts w:cs="Helvetica"/>
              </w:rPr>
            </w:pPr>
            <w:r w:rsidRPr="009B064D">
              <w:t>hh3cdot1sMstiStpPortDisputed</w:t>
            </w:r>
            <w:r>
              <w:rPr>
                <w:rFonts w:hint="eastAsia"/>
              </w:rPr>
              <w:t>(</w:t>
            </w:r>
            <w:r w:rsidRPr="009B064D">
              <w:t>1.3.6.1.4.1.25506.8.35.14.20.1.34</w:t>
            </w:r>
            <w:r>
              <w:rPr>
                <w:rFonts w:hint="eastAsia"/>
              </w:rPr>
              <w:t>)</w:t>
            </w:r>
          </w:p>
        </w:tc>
        <w:tc>
          <w:tcPr>
            <w:tcW w:w="1440" w:type="dxa"/>
          </w:tcPr>
          <w:p w:rsidR="00BC2517" w:rsidRPr="009540D9" w:rsidRDefault="00BC2517" w:rsidP="00366B7E">
            <w:pPr>
              <w:pStyle w:val="TableText"/>
              <w:kinsoku w:val="0"/>
              <w:textAlignment w:val="top"/>
              <w:rPr>
                <w:rFonts w:cs="Helvetica"/>
              </w:rPr>
            </w:pPr>
            <w:r w:rsidRPr="009540D9">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No</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5D6411" w:rsidRDefault="00BC2517" w:rsidP="00196DA0">
      <w:pPr>
        <w:pStyle w:val="1"/>
        <w:numPr>
          <w:ilvl w:val="0"/>
          <w:numId w:val="17"/>
        </w:numPr>
        <w:spacing w:before="240" w:after="240"/>
        <w:jc w:val="both"/>
        <w:rPr>
          <w:rFonts w:ascii="Helvetica" w:hAnsi="Helvetica"/>
        </w:rPr>
      </w:pPr>
      <w:bookmarkStart w:id="3402" w:name="_Toc303931308"/>
      <w:bookmarkStart w:id="3403" w:name="_Toc316032920"/>
      <w:bookmarkStart w:id="3404" w:name="_Toc450384632"/>
      <w:bookmarkStart w:id="3405" w:name="_Toc400800060"/>
      <w:bookmarkStart w:id="3406" w:name="_Toc468179784"/>
      <w:bookmarkStart w:id="3407" w:name="_Toc477187873"/>
      <w:r w:rsidRPr="005D6411">
        <w:rPr>
          <w:rFonts w:ascii="Helvetica" w:hAnsi="Helvetica"/>
        </w:rPr>
        <w:t>HH3C-LswVLAN-MIB</w:t>
      </w:r>
      <w:bookmarkEnd w:id="3402"/>
      <w:bookmarkEnd w:id="3403"/>
      <w:bookmarkEnd w:id="3404"/>
      <w:bookmarkEnd w:id="3405"/>
      <w:bookmarkEnd w:id="3406"/>
      <w:bookmarkEnd w:id="3407"/>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is used for switch only.</w:t>
      </w: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08" w:name="_Toc303931309"/>
      <w:bookmarkStart w:id="3409" w:name="_Toc316032921"/>
      <w:bookmarkStart w:id="3410" w:name="_Toc450384633"/>
      <w:bookmarkStart w:id="3411" w:name="_Toc400800061"/>
      <w:bookmarkStart w:id="3412" w:name="_Toc468179785"/>
      <w:bookmarkStart w:id="3413" w:name="_Toc477187874"/>
      <w:r w:rsidRPr="00AA5036">
        <w:rPr>
          <w:rFonts w:ascii="Helvetica" w:eastAsia="charset0MS Sans Serif" w:hAnsi="Helvetica" w:cs="Helvetica"/>
        </w:rPr>
        <w:t>Scalar objects</w:t>
      </w:r>
      <w:bookmarkEnd w:id="3408"/>
      <w:bookmarkEnd w:id="3409"/>
      <w:bookmarkEnd w:id="3410"/>
      <w:bookmarkEnd w:id="3411"/>
      <w:bookmarkEnd w:id="3412"/>
      <w:bookmarkEnd w:id="3413"/>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VLANMibGarpLeaveAllTime</w:t>
            </w:r>
            <w:r>
              <w:rPr>
                <w:rFonts w:ascii="Helvetica" w:hAnsi="Helvetica" w:cs="Helvetica"/>
              </w:rPr>
              <w:t xml:space="preserve"> (1.3.6.1.4.1.25506.8.35.2.2.14)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14" w:name="_Toc303931310"/>
      <w:bookmarkStart w:id="3415" w:name="_Toc316032922"/>
      <w:bookmarkStart w:id="3416" w:name="_Toc450384634"/>
      <w:bookmarkStart w:id="3417" w:name="_Toc400800062"/>
      <w:bookmarkStart w:id="3418" w:name="_Toc468179786"/>
      <w:bookmarkStart w:id="3419" w:name="_Toc477187875"/>
      <w:r w:rsidRPr="00AA5036">
        <w:rPr>
          <w:rFonts w:ascii="Helvetica" w:eastAsia="charset0MS Sans Serif" w:hAnsi="Helvetica" w:cs="Helvetica"/>
        </w:rPr>
        <w:t>hh3cvLANMibSwitchCountTable</w:t>
      </w:r>
      <w:bookmarkEnd w:id="3414"/>
      <w:bookmarkEnd w:id="3415"/>
      <w:bookmarkEnd w:id="3416"/>
      <w:bookmarkEnd w:id="3417"/>
      <w:bookmarkEnd w:id="3418"/>
      <w:bookmarkEnd w:id="3419"/>
    </w:p>
    <w:p w:rsidR="00BC2517" w:rsidRPr="009540D9" w:rsidRDefault="00BC2517" w:rsidP="00BC2517">
      <w:r>
        <w:t>OID of this table is: 1.3.6.1.4.1.25506.8.35.2.2.15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VLANMibSwitchGMRPRXPkt</w:t>
            </w:r>
            <w:r>
              <w:rPr>
                <w:rFonts w:ascii="Helvetica" w:hAnsi="Helvetica" w:cs="Helvetica"/>
              </w:rPr>
              <w:t xml:space="preserve"> (1.3.6.1.4.1.25506.8.35.2.2.15.1.1)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VLANMibSwitchGVRPRXPkt</w:t>
            </w:r>
            <w:r>
              <w:rPr>
                <w:rFonts w:ascii="Helvetica" w:hAnsi="Helvetica" w:cs="Helvetica"/>
              </w:rPr>
              <w:t xml:space="preserve"> (1.3.6.1.4.1.25506.8.35.2.2.15.1.2)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VLANMibSwitchGMRPTXPkt</w:t>
            </w:r>
            <w:r>
              <w:rPr>
                <w:rFonts w:ascii="Helvetica" w:hAnsi="Helvetica" w:cs="Helvetica"/>
              </w:rPr>
              <w:t xml:space="preserve"> (1.3.6.1.4.1.25506.8.35.2.2.15.1.3)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VLANMibSwitchGVRPTXPkt</w:t>
            </w:r>
            <w:r>
              <w:rPr>
                <w:rFonts w:ascii="Helvetica" w:hAnsi="Helvetica" w:cs="Helvetica"/>
              </w:rPr>
              <w:t xml:space="preserve"> (1.3.6.1.4.1.25506.8.35.2.2.15.1.4)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VLANMibSwitchDiscardedPkt</w:t>
            </w:r>
            <w:r>
              <w:rPr>
                <w:rFonts w:ascii="Helvetica" w:hAnsi="Helvetica" w:cs="Helvetica"/>
              </w:rPr>
              <w:t xml:space="preserve"> (1.3.6.1.4.1.25506.8.35.2.2.15.1.5)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VLANMibSwitchGarpStatClear</w:t>
            </w:r>
            <w:r>
              <w:rPr>
                <w:rFonts w:ascii="Helvetica" w:hAnsi="Helvetica" w:cs="Helvetica"/>
              </w:rPr>
              <w:t xml:space="preserve"> (1.3.6.1.4.1.25506.8.35.2.2.15.1.6) </w:t>
            </w:r>
          </w:p>
        </w:tc>
        <w:tc>
          <w:tcPr>
            <w:tcW w:w="1440" w:type="dxa"/>
          </w:tcPr>
          <w:p w:rsidR="00BC2517" w:rsidRPr="009540D9" w:rsidRDefault="00903582"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20" w:name="_Toc303931311"/>
      <w:bookmarkStart w:id="3421" w:name="_Toc316032923"/>
      <w:bookmarkStart w:id="3422" w:name="_Toc450384635"/>
      <w:bookmarkStart w:id="3423" w:name="_Toc400800063"/>
      <w:bookmarkStart w:id="3424" w:name="_Toc468179787"/>
      <w:bookmarkStart w:id="3425" w:name="_Toc477187876"/>
      <w:r w:rsidRPr="00AA5036">
        <w:rPr>
          <w:rFonts w:ascii="Helvetica" w:eastAsia="charset0MS Sans Serif" w:hAnsi="Helvetica" w:cs="Helvetica"/>
        </w:rPr>
        <w:t>hh3cvLANMibHoldTimeTable</w:t>
      </w:r>
      <w:bookmarkEnd w:id="3420"/>
      <w:bookmarkEnd w:id="3421"/>
      <w:bookmarkEnd w:id="3422"/>
      <w:bookmarkEnd w:id="3423"/>
      <w:bookmarkEnd w:id="3424"/>
      <w:bookmarkEnd w:id="3425"/>
    </w:p>
    <w:p w:rsidR="00BC2517" w:rsidRPr="009540D9" w:rsidRDefault="00BC2517" w:rsidP="00BC2517">
      <w:r>
        <w:t>OID of this table is: 1.3.6.1.4.1.25506.8.35.2.2.16</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VLANMibHoldTime</w:t>
            </w:r>
            <w:r>
              <w:rPr>
                <w:rFonts w:ascii="Helvetica" w:hAnsi="Helvetica" w:cs="Helvetica"/>
              </w:rPr>
              <w:t xml:space="preserve"> (1.3.6.1.4.1.25506.8.35.2.2.16.1.1)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bl>
    <w:p w:rsidR="00BC2517" w:rsidRPr="009540D9" w:rsidRDefault="00BC2517" w:rsidP="00BC2517">
      <w:pPr>
        <w:spacing w:before="156" w:after="156"/>
        <w:ind w:left="420"/>
        <w:rPr>
          <w:rFonts w:ascii="Helvetica" w:hAnsi="Helvetica" w:cs="Helvetica"/>
        </w:rPr>
      </w:pP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26" w:name="_Toc303931312"/>
      <w:bookmarkStart w:id="3427" w:name="_Toc316032924"/>
      <w:bookmarkStart w:id="3428" w:name="_Toc450384636"/>
      <w:bookmarkStart w:id="3429" w:name="_Toc400800064"/>
      <w:bookmarkStart w:id="3430" w:name="_Toc468179788"/>
      <w:bookmarkStart w:id="3431" w:name="_Toc477187877"/>
      <w:r w:rsidRPr="00AA5036">
        <w:rPr>
          <w:rFonts w:ascii="Helvetica" w:eastAsia="charset0MS Sans Serif" w:hAnsi="Helvetica" w:cs="Helvetica"/>
        </w:rPr>
        <w:t>hh3cdot1qVlanMIBTable</w:t>
      </w:r>
      <w:bookmarkEnd w:id="3426"/>
      <w:bookmarkEnd w:id="3427"/>
      <w:bookmarkEnd w:id="3428"/>
      <w:bookmarkEnd w:id="3429"/>
      <w:bookmarkEnd w:id="3430"/>
      <w:bookmarkEnd w:id="3431"/>
    </w:p>
    <w:p w:rsidR="00BC2517" w:rsidRPr="009540D9" w:rsidRDefault="00BC2517" w:rsidP="00BC2517">
      <w:r>
        <w:t>OID of this table is: 1.3.6.1.4.1.25506.8.35.2.1.1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dot1qVlanIndex</w:t>
            </w:r>
            <w:r>
              <w:rPr>
                <w:rFonts w:ascii="Helvetica" w:hAnsi="Helvetica" w:cs="Helvetica"/>
              </w:rPr>
              <w:t xml:space="preserve"> (1.3.6.1.4.1.25506.8.35.2.1.1.1.1)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dot1qVlanName</w:t>
            </w:r>
            <w:r>
              <w:rPr>
                <w:rFonts w:ascii="Helvetica" w:hAnsi="Helvetica" w:cs="Helvetica"/>
              </w:rPr>
              <w:t xml:space="preserve"> (1.3.6.1.4.1.25506.8.35.2.1.1.1.2)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377540" w:rsidRDefault="00BC2517" w:rsidP="00366B7E">
            <w:pPr>
              <w:pStyle w:val="TableText"/>
              <w:kinsoku w:val="0"/>
              <w:textAlignment w:val="top"/>
              <w:rPr>
                <w:rFonts w:ascii="Helvetica" w:hAnsi="Helvetica" w:cs="Helvetica"/>
              </w:rPr>
            </w:pPr>
            <w:r w:rsidRPr="00377540">
              <w:rPr>
                <w:rFonts w:ascii="Helvetica" w:hAnsi="Helvetica" w:cs="Helvetica"/>
              </w:rPr>
              <w:t xml:space="preserve">Spaces at the beginning or the end of the hh3cdot1qVlanName will be removed. </w:t>
            </w:r>
          </w:p>
          <w:p w:rsidR="00BC2517" w:rsidRPr="00377540" w:rsidRDefault="00BC2517" w:rsidP="00366B7E">
            <w:pPr>
              <w:pStyle w:val="TableText"/>
              <w:kinsoku w:val="0"/>
              <w:textAlignment w:val="top"/>
              <w:rPr>
                <w:rFonts w:ascii="Helvetica" w:hAnsi="Helvetica" w:cs="Helvetica"/>
              </w:rPr>
            </w:pPr>
            <w:r w:rsidRPr="00377540">
              <w:rPr>
                <w:rFonts w:ascii="Helvetica" w:hAnsi="Helvetica" w:cs="Helvetica"/>
              </w:rPr>
              <w:t>A string composed with spaces is not supported either.</w:t>
            </w:r>
          </w:p>
          <w:p w:rsidR="00BC2517" w:rsidRPr="009540D9" w:rsidRDefault="00BC2517" w:rsidP="00366B7E">
            <w:pPr>
              <w:pStyle w:val="TableText"/>
              <w:kinsoku w:val="0"/>
              <w:textAlignment w:val="top"/>
              <w:rPr>
                <w:rFonts w:ascii="Helvetica" w:hAnsi="Helvetica" w:cs="Helvetica"/>
              </w:rPr>
            </w:pPr>
            <w:r w:rsidRPr="00377540">
              <w:rPr>
                <w:rFonts w:ascii="Helvetica" w:hAnsi="Helvetica" w:cs="Helvetica"/>
              </w:rPr>
              <w:t>A null string inputted as hh3cdot1qVlanName will be replaced with the default description of the vlan.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dot1qVlanPorts</w:t>
            </w:r>
            <w:r>
              <w:rPr>
                <w:rFonts w:ascii="Helvetica" w:hAnsi="Helvetica" w:cs="Helvetica"/>
              </w:rPr>
              <w:t xml:space="preserve"> (1.3.6.1.4.1.25506.8.35.2.1.1.1.3)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2B6047" w:rsidP="00366B7E">
            <w:pPr>
              <w:pStyle w:val="TableText"/>
              <w:kinsoku w:val="0"/>
              <w:textAlignment w:val="top"/>
              <w:rPr>
                <w:rFonts w:ascii="Helvetica" w:hAnsi="Helvetica" w:cs="Helvetica"/>
              </w:rPr>
            </w:pPr>
            <w:r w:rsidRPr="002B6047">
              <w:rPr>
                <w:rFonts w:cs="Arial"/>
              </w:rPr>
              <w:t>Through this MIB node only access type ports can be  added or deleted.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dot1qVlanType</w:t>
            </w:r>
            <w:r>
              <w:rPr>
                <w:rFonts w:ascii="Helvetica" w:hAnsi="Helvetica" w:cs="Helvetica"/>
              </w:rPr>
              <w:t xml:space="preserve"> (1.3.6.1.4.1.25506.8.35.2.1.1.1.4)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 xml:space="preserve">Value of </w:t>
            </w:r>
            <w:r w:rsidRPr="006518EB">
              <w:rPr>
                <w:rFonts w:ascii="Helvetica" w:hAnsi="Helvetica" w:cs="Helvetica"/>
              </w:rPr>
              <w:t xml:space="preserve">isolate-user-vlan(4) </w:t>
            </w:r>
            <w:r w:rsidRPr="006518EB">
              <w:rPr>
                <w:rFonts w:ascii="Helvetica" w:hAnsi="Helvetica" w:cs="Helvetica" w:hint="eastAsia"/>
              </w:rPr>
              <w:t xml:space="preserve"> is not support</w:t>
            </w:r>
            <w:r>
              <w:rPr>
                <w:rFonts w:ascii="Helvetica" w:hAnsi="Helvetica" w:cs="Helvetica" w:hint="eastAsia"/>
              </w:rPr>
              <w: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dot1qVlanMacFilter</w:t>
            </w:r>
            <w:r>
              <w:rPr>
                <w:rFonts w:ascii="Helvetica" w:hAnsi="Helvetica" w:cs="Helvetica"/>
              </w:rPr>
              <w:t xml:space="preserve"> (1.3.6.1.4.1.25506.8.35.2.1.1.1.5)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dot1qVlanMcastUnknownProtos</w:t>
            </w:r>
            <w:r>
              <w:rPr>
                <w:rFonts w:ascii="Helvetica" w:hAnsi="Helvetica" w:cs="Helvetica"/>
              </w:rPr>
              <w:t xml:space="preserve"> (1.3.6.1.4.1.25506.8.35.2.1.1.1.6)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ExistInterface</w:t>
            </w:r>
            <w:r>
              <w:rPr>
                <w:rFonts w:ascii="Helvetica" w:hAnsi="Helvetica" w:cs="Helvetica"/>
              </w:rPr>
              <w:t xml:space="preserve"> (1.3.6.1.4.1.25506.8.35.2.1.1.1.7)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VlanInterfaceIndex</w:t>
            </w:r>
            <w:r>
              <w:rPr>
                <w:rFonts w:ascii="Helvetica" w:hAnsi="Helvetica" w:cs="Helvetica"/>
              </w:rPr>
              <w:t xml:space="preserve"> (1.3.6.1.4.1.25506.8.35.2.1.1.1.8)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dot1qVlanMacLearn</w:t>
            </w:r>
            <w:r>
              <w:rPr>
                <w:rFonts w:ascii="Helvetica" w:hAnsi="Helvetica" w:cs="Helvetica"/>
              </w:rPr>
              <w:t xml:space="preserve"> (1.3.6.1.4.1.25506.8.35.2.1.1.1.9)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 supported.</w:t>
            </w:r>
          </w:p>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Its value is always 2(</w:t>
            </w:r>
            <w:r>
              <w:rPr>
                <w:rFonts w:ascii="Helvetica" w:hAnsi="Helvetica" w:cs="Helvetica"/>
              </w:rPr>
              <w:t>false</w:t>
            </w:r>
            <w:r w:rsidRPr="009540D9">
              <w:rPr>
                <w:rFonts w:ascii="Helvetica" w:hAnsi="Helvetica" w:cs="Helvetica"/>
              </w:rPr>
              <w:t>), which means “not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dot1qVlanStatus</w:t>
            </w:r>
            <w:r>
              <w:rPr>
                <w:rFonts w:ascii="Helvetica" w:hAnsi="Helvetica" w:cs="Helvetica"/>
              </w:rPr>
              <w:t xml:space="preserve"> (1.3.6.1.4.1.25506.8.35.2.1.1.1.10)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dot1qVlanCreationTime</w:t>
            </w:r>
            <w:r>
              <w:rPr>
                <w:rFonts w:ascii="Helvetica" w:hAnsi="Helvetica" w:cs="Helvetica"/>
              </w:rPr>
              <w:t xml:space="preserve"> (1.3.6.1.4.1.25506.8.35.2.1.1.1.11)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dot1qVlanPriority</w:t>
            </w:r>
            <w:r>
              <w:rPr>
                <w:rFonts w:ascii="Helvetica" w:hAnsi="Helvetica" w:cs="Helvetica"/>
              </w:rPr>
              <w:t xml:space="preserve"> (1.3.6.1.4.1.25506.8.35.2.1.1.1.12)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dot1qVlanRowStatus</w:t>
            </w:r>
            <w:r>
              <w:rPr>
                <w:rFonts w:ascii="Helvetica" w:hAnsi="Helvetica" w:cs="Helvetica"/>
              </w:rPr>
              <w:t xml:space="preserve"> (1.3.6.1.4.1.25506.8.35.2.1.1.1.13)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dot1qVlanBroadcastSuppression</w:t>
            </w:r>
            <w:r>
              <w:rPr>
                <w:rFonts w:ascii="Helvetica" w:hAnsi="Helvetica" w:cs="Helvetica"/>
              </w:rPr>
              <w:t xml:space="preserve"> (1.3.6.1.4.1.25506.8.35.2.1.1.1.14)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522330">
              <w:rPr>
                <w:rFonts w:ascii="Helvetica" w:hAnsi="Helvetica" w:cs="Helvetica"/>
              </w:rPr>
              <w:t>Only support read operation</w:t>
            </w:r>
          </w:p>
        </w:tc>
      </w:tr>
      <w:tr w:rsidR="00BC2517" w:rsidRPr="009540D9" w:rsidTr="00E64F22">
        <w:tc>
          <w:tcPr>
            <w:tcW w:w="3000" w:type="dxa"/>
          </w:tcPr>
          <w:p w:rsidR="00BC2517" w:rsidRPr="008A5E9B" w:rsidRDefault="00BC2517" w:rsidP="00366B7E">
            <w:pPr>
              <w:pStyle w:val="TableText"/>
              <w:kinsoku w:val="0"/>
              <w:textAlignment w:val="top"/>
              <w:rPr>
                <w:rFonts w:ascii="Helvetica" w:hAnsi="Helvetica" w:cs="Helvetica"/>
              </w:rPr>
            </w:pPr>
            <w:r w:rsidRPr="008A5E9B">
              <w:rPr>
                <w:rFonts w:ascii="Helvetica" w:hAnsi="Helvetica" w:cs="Helvetica"/>
              </w:rPr>
              <w:t>hh3cdot1qVlanBcastSuppressionPPS</w:t>
            </w:r>
          </w:p>
          <w:p w:rsidR="00BC2517" w:rsidRDefault="00BC2517" w:rsidP="00366B7E">
            <w:pPr>
              <w:pStyle w:val="TableText"/>
              <w:kinsoku w:val="0"/>
              <w:textAlignment w:val="top"/>
              <w:rPr>
                <w:rFonts w:ascii="Helvetica" w:hAnsi="Helvetica" w:cs="Helvetica"/>
              </w:rPr>
            </w:pPr>
            <w:r w:rsidRPr="008A5E9B">
              <w:rPr>
                <w:rFonts w:ascii="Helvetica" w:hAnsi="Helvetica" w:cs="Helvetica" w:hint="eastAsia"/>
              </w:rPr>
              <w:t>(</w:t>
            </w:r>
            <w:r w:rsidRPr="008A5E9B">
              <w:rPr>
                <w:rFonts w:ascii="Helvetica" w:hAnsi="Helvetica" w:cs="Helvetica"/>
              </w:rPr>
              <w:t>1.3.6.1.4.1.25506.8.35.2.1.1.1.15</w:t>
            </w:r>
            <w:r w:rsidRPr="008A5E9B">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306E80">
              <w:rPr>
                <w:rFonts w:ascii="Helvetica" w:hAnsi="Helvetica" w:cs="Helvetica"/>
              </w:rPr>
              <w:t>hh3cdot1qVlanMulticast</w:t>
            </w:r>
          </w:p>
          <w:p w:rsidR="00BC2517" w:rsidRDefault="00BC2517" w:rsidP="00366B7E">
            <w:pPr>
              <w:pStyle w:val="TableText"/>
              <w:kinsoku w:val="0"/>
              <w:textAlignment w:val="top"/>
              <w:rPr>
                <w:rFonts w:ascii="Helvetica" w:hAnsi="Helvetica" w:cs="Helvetica"/>
              </w:rPr>
            </w:pPr>
            <w:r>
              <w:rPr>
                <w:rFonts w:ascii="Helvetica" w:hAnsi="Helvetica" w:cs="Helvetica" w:hint="eastAsia"/>
              </w:rPr>
              <w:t>(</w:t>
            </w:r>
            <w:r w:rsidRPr="00306E80">
              <w:rPr>
                <w:rFonts w:ascii="Helvetica" w:hAnsi="Helvetica" w:cs="Helvetica"/>
              </w:rPr>
              <w:t>1.3.6.1.4.1.25506.8.35.2.1.1.1.16</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dot1qVlanTaggedPorts</w:t>
            </w:r>
            <w:r>
              <w:rPr>
                <w:rFonts w:ascii="Helvetica" w:hAnsi="Helvetica" w:cs="Helvetica"/>
              </w:rPr>
              <w:t xml:space="preserve"> (1.3.6.1.4.1.25506.8.35.2.1.1.1.17)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dot1qVlanUntaggedPorts</w:t>
            </w:r>
            <w:r>
              <w:rPr>
                <w:rFonts w:ascii="Helvetica" w:hAnsi="Helvetica" w:cs="Helvetica"/>
              </w:rPr>
              <w:t xml:space="preserve"> (1.3.6.1.4.1.25506.8.35.2.1.1.1.18)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CA7962">
              <w:rPr>
                <w:rFonts w:ascii="Helvetica" w:hAnsi="Helvetica" w:cs="Helvetica" w:hint="eastAsia"/>
              </w:rPr>
              <w:t>hh3c</w:t>
            </w:r>
            <w:r w:rsidRPr="00CA7962">
              <w:rPr>
                <w:rFonts w:ascii="Helvetica" w:hAnsi="Helvetica" w:cs="Helvetica"/>
              </w:rPr>
              <w:t>dot1qVlanPortIndexs</w:t>
            </w:r>
            <w:r w:rsidRPr="00CA7962">
              <w:rPr>
                <w:rFonts w:ascii="Helvetica" w:hAnsi="Helvetica" w:cs="Helvetica" w:hint="eastAsia"/>
              </w:rPr>
              <w:t xml:space="preserve"> </w:t>
            </w:r>
            <w:r>
              <w:rPr>
                <w:rFonts w:ascii="Helvetica" w:hAnsi="Helvetica" w:cs="Helvetica"/>
              </w:rPr>
              <w:t>(1.3.6.1.4.1.25506.8.35.2.1.1.1.1</w:t>
            </w:r>
            <w:r>
              <w:rPr>
                <w:rFonts w:ascii="Helvetica" w:hAnsi="Helvetica" w:cs="Helvetica" w:hint="eastAsia"/>
              </w:rPr>
              <w:t>9</w:t>
            </w:r>
            <w:r>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CA7962">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hh3cdot1qVlanStatisticStatus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20</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read-write</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hh3cdot1qVlanStatisticClear</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21</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read-write</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hh3cdot1qVlanStatisticInTotalPkts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22</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hh3cdot1qVlanStatisticInTotalBytes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23</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hh3cdot1qVlanStatisticInPPS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24</w:t>
            </w:r>
            <w:r w:rsidRPr="00344BAE">
              <w:rPr>
                <w:rFonts w:ascii="Helvetica" w:hAnsi="Helvetica" w:cs="Helvetica"/>
              </w:rPr>
              <w:t>)</w:t>
            </w:r>
          </w:p>
        </w:tc>
        <w:tc>
          <w:tcPr>
            <w:tcW w:w="1440" w:type="dxa"/>
          </w:tcPr>
          <w:p w:rsidR="00344BAE" w:rsidRPr="00CA7962" w:rsidRDefault="00344BAE" w:rsidP="00366B7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66B7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hh3cdot1qVlanStatisticInBPS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25</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hh3cdot1qVlanStatisticOutTotalPkts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26</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hh3cdot1qVlanStatisticOutTotalBytes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27</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hh3cdot1qVlanStatisticOutPPS</w:t>
            </w:r>
          </w:p>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28</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r w:rsidR="00344BAE" w:rsidRPr="00344BAE" w:rsidTr="00E64F22">
        <w:tc>
          <w:tcPr>
            <w:tcW w:w="3000" w:type="dxa"/>
          </w:tcPr>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lastRenderedPageBreak/>
              <w:t>hh3cdot1qVlanStatisticOutBPS</w:t>
            </w:r>
          </w:p>
          <w:p w:rsidR="00344BAE" w:rsidRPr="00344BAE" w:rsidRDefault="00344BAE" w:rsidP="00344BAE">
            <w:pPr>
              <w:pStyle w:val="TableText"/>
              <w:kinsoku w:val="0"/>
              <w:textAlignment w:val="top"/>
              <w:rPr>
                <w:rFonts w:ascii="Helvetica" w:hAnsi="Helvetica" w:cs="Helvetica"/>
              </w:rPr>
            </w:pPr>
            <w:r w:rsidRPr="00344BAE">
              <w:rPr>
                <w:rFonts w:ascii="Helvetica" w:hAnsi="Helvetica" w:cs="Helvetica"/>
              </w:rPr>
              <w:t>(1.3.6.1.4.1.25506.8.35.2.1.1.1.</w:t>
            </w:r>
            <w:r w:rsidRPr="00344BAE">
              <w:rPr>
                <w:rFonts w:ascii="Helvetica" w:hAnsi="Helvetica" w:cs="Helvetica" w:hint="eastAsia"/>
              </w:rPr>
              <w:t>29</w:t>
            </w:r>
            <w:r w:rsidRPr="00344BAE">
              <w:rPr>
                <w:rFonts w:ascii="Helvetica" w:hAnsi="Helvetica" w:cs="Helvetica"/>
              </w:rPr>
              <w:t>)</w:t>
            </w:r>
          </w:p>
        </w:tc>
        <w:tc>
          <w:tcPr>
            <w:tcW w:w="1440" w:type="dxa"/>
          </w:tcPr>
          <w:p w:rsidR="00344BAE" w:rsidRPr="00CA7962" w:rsidRDefault="00344BAE" w:rsidP="00344BAE">
            <w:pPr>
              <w:pStyle w:val="TableText"/>
              <w:kinsoku w:val="0"/>
              <w:textAlignment w:val="top"/>
              <w:rPr>
                <w:rFonts w:ascii="Helvetica" w:hAnsi="Helvetica" w:cs="Helvetica"/>
              </w:rPr>
            </w:pPr>
            <w:r w:rsidRPr="00344BAE">
              <w:rPr>
                <w:rFonts w:ascii="Helvetica" w:hAnsi="Helvetica" w:cs="Helvetica"/>
              </w:rPr>
              <w:t>read-only</w:t>
            </w:r>
          </w:p>
        </w:tc>
        <w:tc>
          <w:tcPr>
            <w:tcW w:w="100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344BAE" w:rsidRPr="009540D9" w:rsidRDefault="00344BAE" w:rsidP="00344BAE">
            <w:pPr>
              <w:pStyle w:val="TableText"/>
              <w:kinsoku w:val="0"/>
              <w:textAlignment w:val="top"/>
              <w:rPr>
                <w:rFonts w:ascii="Helvetica" w:hAnsi="Helvetica" w:cs="Helvetica"/>
              </w:rPr>
            </w:pPr>
            <w:r w:rsidRPr="009540D9">
              <w:rPr>
                <w:rFonts w:ascii="Helvetica" w:hAnsi="Helvetica" w:cs="Helvetica"/>
              </w:rPr>
              <w:t>Need confirm by product</w:t>
            </w:r>
          </w:p>
        </w:tc>
      </w:tr>
    </w:tbl>
    <w:p w:rsidR="00BC2517" w:rsidRPr="009540D9" w:rsidRDefault="00BC2517" w:rsidP="00BC2517">
      <w:pPr>
        <w:spacing w:before="156" w:after="156"/>
        <w:ind w:left="420"/>
        <w:rPr>
          <w:rFonts w:ascii="Helvetica" w:hAnsi="Helvetica" w:cs="Helvetica"/>
        </w:rPr>
      </w:pPr>
      <w:r w:rsidRPr="009540D9">
        <w:rPr>
          <w:rFonts w:ascii="Helvetica" w:hAnsi="Helvetica" w:cs="Helvetica"/>
        </w:rPr>
        <w:t>1.</w:t>
      </w:r>
      <w:r>
        <w:rPr>
          <w:rFonts w:ascii="Helvetica" w:hAnsi="Helvetica" w:cs="Helvetica"/>
        </w:rPr>
        <w:t>hh3c</w:t>
      </w:r>
      <w:r w:rsidRPr="009540D9">
        <w:rPr>
          <w:rFonts w:ascii="Helvetica" w:hAnsi="Helvetica" w:cs="Helvetica"/>
        </w:rPr>
        <w:t>dot1qVlanMIBTable is used for VLAN information management and monitor, It can be used for VLAN row creation, deletion, and VLAN property configuration and query.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In this table the leaf node can be classified as config</w:t>
      </w:r>
      <w:r>
        <w:rPr>
          <w:rFonts w:ascii="Helvetica" w:hAnsi="Helvetica" w:cs="Helvetica" w:hint="eastAsia"/>
        </w:rPr>
        <w:t>ure</w:t>
      </w:r>
      <w:r w:rsidRPr="009540D9">
        <w:rPr>
          <w:rFonts w:ascii="Helvetica" w:hAnsi="Helvetica" w:cs="Helvetica"/>
        </w:rPr>
        <w:t xml:space="preserve"> node and query node, config</w:t>
      </w:r>
      <w:r>
        <w:rPr>
          <w:rFonts w:ascii="Helvetica" w:hAnsi="Helvetica" w:cs="Helvetica" w:hint="eastAsia"/>
        </w:rPr>
        <w:t>ure</w:t>
      </w:r>
      <w:r w:rsidRPr="009540D9">
        <w:rPr>
          <w:rFonts w:ascii="Helvetica" w:hAnsi="Helvetica" w:cs="Helvetica"/>
        </w:rPr>
        <w:t xml:space="preserve"> node can both be used for config</w:t>
      </w:r>
      <w:r>
        <w:rPr>
          <w:rFonts w:ascii="Helvetica" w:hAnsi="Helvetica" w:cs="Helvetica" w:hint="eastAsia"/>
        </w:rPr>
        <w:t>ure</w:t>
      </w:r>
      <w:r w:rsidRPr="009540D9">
        <w:rPr>
          <w:rFonts w:ascii="Helvetica" w:hAnsi="Helvetica" w:cs="Helvetica"/>
        </w:rPr>
        <w:t xml:space="preserve"> and query purposes, while query node can be used for query only.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The config</w:t>
      </w:r>
      <w:r>
        <w:rPr>
          <w:rFonts w:ascii="Helvetica" w:hAnsi="Helvetica" w:cs="Helvetica" w:hint="eastAsia"/>
        </w:rPr>
        <w:t>ure</w:t>
      </w:r>
      <w:r w:rsidRPr="009540D9">
        <w:rPr>
          <w:rFonts w:ascii="Helvetica" w:hAnsi="Helvetica" w:cs="Helvetica"/>
        </w:rPr>
        <w:t xml:space="preserve"> node</w:t>
      </w:r>
      <w:r>
        <w:rPr>
          <w:rFonts w:ascii="Helvetica" w:hAnsi="Helvetica" w:cs="Helvetica" w:hint="eastAsia"/>
        </w:rPr>
        <w:t>s</w:t>
      </w:r>
      <w:r w:rsidRPr="009540D9">
        <w:rPr>
          <w:rFonts w:ascii="Helvetica" w:hAnsi="Helvetica" w:cs="Helvetica"/>
        </w:rPr>
        <w:t xml:space="preserve"> in this table include: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BC2517"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903582" w:rsidRPr="0029550F" w:rsidRDefault="00903582" w:rsidP="0029550F">
      <w:pPr>
        <w:spacing w:before="156" w:after="156"/>
        <w:ind w:left="420" w:firstLineChars="200" w:firstLine="400"/>
        <w:rPr>
          <w:rFonts w:ascii="Helvetica" w:hAnsi="Helvetica" w:cs="Helvetica"/>
        </w:rPr>
      </w:pPr>
      <w:r w:rsidRPr="0029550F">
        <w:rPr>
          <w:rFonts w:ascii="Helvetica" w:hAnsi="Helvetica" w:cs="Helvetica"/>
        </w:rPr>
        <w:t>hh3cdot1qVlanStatisticStatus</w:t>
      </w:r>
    </w:p>
    <w:p w:rsidR="00903582" w:rsidRPr="0029550F" w:rsidRDefault="00903582" w:rsidP="0029550F">
      <w:pPr>
        <w:spacing w:before="156" w:after="156"/>
        <w:ind w:left="420" w:firstLineChars="200" w:firstLine="400"/>
        <w:rPr>
          <w:rFonts w:ascii="Helvetica" w:hAnsi="Helvetica" w:cs="Helvetica"/>
        </w:rPr>
      </w:pPr>
      <w:r w:rsidRPr="0029550F">
        <w:rPr>
          <w:rFonts w:ascii="Helvetica" w:hAnsi="Helvetica" w:cs="Helvetica"/>
        </w:rPr>
        <w:t>hh3cdot1qVlanStatisticClear</w:t>
      </w:r>
    </w:p>
    <w:p w:rsidR="00BC2517" w:rsidRPr="009540D9" w:rsidRDefault="00BC2517" w:rsidP="00BC2517">
      <w:pPr>
        <w:spacing w:before="156" w:after="156"/>
        <w:ind w:leftChars="-1" w:left="-2"/>
        <w:rPr>
          <w:rFonts w:ascii="Helvetica" w:hAnsi="Helvetica" w:cs="Helvetica"/>
        </w:rPr>
      </w:pPr>
      <w:r w:rsidRPr="009540D9">
        <w:rPr>
          <w:rFonts w:ascii="Helvetica" w:hAnsi="Helvetica" w:cs="Helvetica"/>
        </w:rPr>
        <w:t xml:space="preserve">    Rest of the leaf nodes are query nodes.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2.</w:t>
      </w:r>
      <w:r>
        <w:rPr>
          <w:rFonts w:ascii="Helvetica" w:hAnsi="Helvetica" w:cs="Helvetica"/>
        </w:rPr>
        <w:t>hh3c</w:t>
      </w:r>
      <w:r w:rsidRPr="009540D9">
        <w:rPr>
          <w:rFonts w:ascii="Helvetica" w:hAnsi="Helvetica" w:cs="Helvetica"/>
        </w:rPr>
        <w:t>dot1qVlanMIBTable configuration instruction: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dot1qVlanMIBTable use VLAN Index as the table index, which is normally called VLANID,</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If a row is to be created, it is recommended to traverse this table first and use the unused VLAN index to create the row.  In this table rowstatus only support active(1), createAndGo(4), dest</w:t>
      </w:r>
      <w:r>
        <w:rPr>
          <w:rFonts w:ascii="Helvetica" w:hAnsi="Helvetica" w:cs="Helvetica" w:hint="eastAsia"/>
        </w:rPr>
        <w:t>r</w:t>
      </w:r>
      <w:r w:rsidRPr="009540D9">
        <w:rPr>
          <w:rFonts w:ascii="Helvetica" w:hAnsi="Helvetica" w:cs="Helvetica"/>
        </w:rPr>
        <w:t>oy(6).</w:t>
      </w:r>
    </w:p>
    <w:p w:rsidR="00BC2517" w:rsidRPr="009540D9" w:rsidRDefault="00BC2517" w:rsidP="00BC2517">
      <w:pPr>
        <w:spacing w:before="156" w:after="156"/>
        <w:ind w:left="420"/>
        <w:rPr>
          <w:rFonts w:ascii="Helvetica" w:hAnsi="Helvetica" w:cs="Helvetica"/>
        </w:rPr>
      </w:pPr>
      <w:r>
        <w:rPr>
          <w:rFonts w:ascii="Helvetica" w:hAnsi="Helvetica" w:cs="Helvetica"/>
        </w:rPr>
        <w:t xml:space="preserve">    For this MIB</w:t>
      </w:r>
      <w:r w:rsidRPr="009540D9">
        <w:rPr>
          <w:rFonts w:ascii="Helvetica" w:hAnsi="Helvetica" w:cs="Helvetica"/>
        </w:rPr>
        <w:t>,</w:t>
      </w:r>
      <w:r>
        <w:rPr>
          <w:rFonts w:ascii="Helvetica" w:hAnsi="Helvetica" w:cs="Helvetica" w:hint="eastAsia"/>
        </w:rPr>
        <w:t xml:space="preserve"> </w:t>
      </w:r>
      <w:r w:rsidRPr="009540D9">
        <w:rPr>
          <w:rFonts w:ascii="Helvetica" w:hAnsi="Helvetica" w:cs="Helvetica"/>
        </w:rPr>
        <w:t>there are two kinds of operation: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2.1 </w:t>
      </w:r>
      <w:r>
        <w:rPr>
          <w:rFonts w:ascii="Helvetica" w:hAnsi="Helvetica" w:cs="Helvetica"/>
        </w:rPr>
        <w:t>hh3c</w:t>
      </w:r>
      <w:r w:rsidRPr="009540D9">
        <w:rPr>
          <w:rFonts w:ascii="Helvetica" w:hAnsi="Helvetica" w:cs="Helvetica"/>
        </w:rPr>
        <w:t>dot1qVlanRowStatus(createAndGo(4)) and nodes are set together</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When the rowstatus node and the following nodes are set simultaneously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For </w:t>
      </w:r>
      <w:r>
        <w:rPr>
          <w:rFonts w:ascii="Helvetica" w:hAnsi="Helvetica" w:cs="Helvetica"/>
        </w:rPr>
        <w:t>hh3c</w:t>
      </w:r>
      <w:r w:rsidRPr="009540D9">
        <w:rPr>
          <w:rFonts w:ascii="Helvetica" w:hAnsi="Helvetica" w:cs="Helvetica"/>
        </w:rPr>
        <w:t>dot1qVlanName, VLAN name string check is performed, the row is created only if the string check succeeds.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For rest of the leaf nodes listed above, the row will be created before setting the properties. If errors happen when setting the properties, the operation will fail while the row has already been created.</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Here are some examples for the error mentioned above: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lastRenderedPageBreak/>
        <w:t xml:space="preserve">    1) </w:t>
      </w:r>
      <w:r w:rsidR="002B6047" w:rsidRPr="002B6047">
        <w:t>hh3cdot1qVlanPorts</w:t>
      </w:r>
      <w:r w:rsidRPr="009540D9">
        <w:rPr>
          <w:rFonts w:ascii="Helvetica" w:hAnsi="Helvetica" w:cs="Helvetica"/>
        </w:rPr>
        <w:t>: through this MIB node only access type ports can be added or deleted. Operation will fail while the row has already been created, if some of the ports to be added or deleted are not of access type.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2) </w:t>
      </w:r>
      <w:r>
        <w:rPr>
          <w:rFonts w:ascii="Helvetica" w:hAnsi="Helvetica" w:cs="Helvetica"/>
        </w:rPr>
        <w:t>hh3c</w:t>
      </w:r>
      <w:r w:rsidRPr="009540D9">
        <w:rPr>
          <w:rFonts w:ascii="Helvetica" w:hAnsi="Helvetica" w:cs="Helvetica"/>
        </w:rPr>
        <w:t xml:space="preserve">dot1qVlanType: with value sub-vlan(3) cannot be set using this MIB, when rowstatus(createAndGo(4)) and </w:t>
      </w:r>
      <w:r>
        <w:rPr>
          <w:rFonts w:ascii="Helvetica" w:hAnsi="Helvetica" w:cs="Helvetica"/>
        </w:rPr>
        <w:t>hh3c</w:t>
      </w:r>
      <w:r w:rsidRPr="009540D9">
        <w:rPr>
          <w:rFonts w:ascii="Helvetica" w:hAnsi="Helvetica" w:cs="Helvetica"/>
        </w:rPr>
        <w:t>dot1qVlanType(sub-vlan(3)) are set together, Operation will fail while the row has already been created.</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It is recommended to set </w:t>
      </w:r>
      <w:r>
        <w:rPr>
          <w:rFonts w:ascii="Helvetica" w:hAnsi="Helvetica" w:cs="Helvetica"/>
        </w:rPr>
        <w:t>hh3c</w:t>
      </w:r>
      <w:r w:rsidRPr="009540D9">
        <w:rPr>
          <w:rFonts w:ascii="Helvetica" w:hAnsi="Helvetica" w:cs="Helvetica"/>
        </w:rPr>
        <w:t>dot1qVlanRowStatus(createAndGo(4)) and other node properties separately to avoid such kind of error.</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2.2 Row al</w:t>
      </w:r>
      <w:r>
        <w:rPr>
          <w:rFonts w:ascii="Helvetica" w:hAnsi="Helvetica" w:cs="Helvetica"/>
        </w:rPr>
        <w:t>ready exist and set node proper</w:t>
      </w:r>
      <w:r w:rsidRPr="009540D9">
        <w:rPr>
          <w:rFonts w:ascii="Helvetica" w:hAnsi="Helvetica" w:cs="Helvetica"/>
        </w:rPr>
        <w:t>ties: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For the following nodes: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      The name length cannot exceed 32 char</w:t>
      </w:r>
      <w:r>
        <w:rPr>
          <w:rFonts w:ascii="Helvetica" w:hAnsi="Helvetica" w:cs="Helvetica" w:hint="eastAsia"/>
        </w:rPr>
        <w:t>a</w:t>
      </w:r>
      <w:r w:rsidRPr="009540D9">
        <w:rPr>
          <w:rFonts w:ascii="Helvetica" w:hAnsi="Helvetica" w:cs="Helvetica"/>
        </w:rPr>
        <w:t>cters.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      To set the node successfully you should first get the value of the node, and then only change the corresponding bit of the access port.</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       sub-vlan(3)  secondary-vlan(5) cannot be set using this MIB</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3. configuration example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1) Configuration success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dot1qVlanRowStatus(createAndGo(4)) are set together with </w:t>
      </w:r>
      <w:r>
        <w:rPr>
          <w:rFonts w:ascii="Helvetica" w:hAnsi="Helvetica" w:cs="Helvetica"/>
        </w:rPr>
        <w:t>hh3c</w:t>
      </w:r>
      <w:r w:rsidRPr="009540D9">
        <w:rPr>
          <w:rFonts w:ascii="Helvetica" w:hAnsi="Helvetica" w:cs="Helvetica"/>
        </w:rPr>
        <w:t xml:space="preserve">dot1qVlanName using value "vlantest", use the index unused in this table, the row is created and </w:t>
      </w:r>
      <w:r>
        <w:rPr>
          <w:rFonts w:ascii="Helvetica" w:hAnsi="Helvetica" w:cs="Helvetica"/>
        </w:rPr>
        <w:t>hh3c</w:t>
      </w:r>
      <w:r w:rsidRPr="009540D9">
        <w:rPr>
          <w:rFonts w:ascii="Helvetica" w:hAnsi="Helvetica" w:cs="Helvetica"/>
        </w:rPr>
        <w:t>dot1qVlanName is set successfully.</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2) Configuration fail</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Precondition: there is trunk type port existing on the device and port not belongs to this vlan. </w:t>
      </w:r>
      <w:r>
        <w:rPr>
          <w:rFonts w:ascii="Helvetica" w:hAnsi="Helvetica" w:cs="Helvetica"/>
        </w:rPr>
        <w:t>hh3c</w:t>
      </w:r>
      <w:r w:rsidRPr="009540D9">
        <w:rPr>
          <w:rFonts w:ascii="Helvetica" w:hAnsi="Helvetica" w:cs="Helvetica"/>
        </w:rPr>
        <w:t xml:space="preserve">dot1qVlanRowStatus(createAndGo(4)) and </w:t>
      </w:r>
      <w:r>
        <w:rPr>
          <w:rFonts w:ascii="Helvetica" w:hAnsi="Helvetica" w:cs="Helvetica"/>
        </w:rPr>
        <w:t>hh3c</w:t>
      </w:r>
      <w:r w:rsidRPr="009540D9">
        <w:rPr>
          <w:rFonts w:ascii="Helvetica" w:hAnsi="Helvetica" w:cs="Helvetica"/>
        </w:rPr>
        <w:t>dot1qVlanPorts with trunk port corresponding bit in the octet string setting to 1 are set together, Operation will fail while the row has already been created.</w:t>
      </w:r>
    </w:p>
    <w:p w:rsidR="00BC2517" w:rsidRPr="009540D9" w:rsidRDefault="00BC2517" w:rsidP="00BC2517">
      <w:pPr>
        <w:spacing w:before="156" w:after="156"/>
        <w:ind w:left="420"/>
        <w:rPr>
          <w:rFonts w:ascii="Helvetica" w:hAnsi="Helvetica" w:cs="Helvetica"/>
        </w:rPr>
      </w:pP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32" w:name="_Toc303931313"/>
      <w:bookmarkStart w:id="3433" w:name="_Toc316032925"/>
      <w:bookmarkStart w:id="3434" w:name="_Toc450384637"/>
      <w:bookmarkStart w:id="3435" w:name="_Toc400800065"/>
      <w:bookmarkStart w:id="3436" w:name="_Toc468179789"/>
      <w:bookmarkStart w:id="3437" w:name="_Toc477187878"/>
      <w:r w:rsidRPr="00AA5036">
        <w:rPr>
          <w:rFonts w:ascii="Helvetica" w:eastAsia="charset0MS Sans Serif" w:hAnsi="Helvetica" w:cs="Helvetica"/>
        </w:rPr>
        <w:t>hh3cVlanInterfaceTable</w:t>
      </w:r>
      <w:bookmarkEnd w:id="3432"/>
      <w:bookmarkEnd w:id="3433"/>
      <w:bookmarkEnd w:id="3434"/>
      <w:bookmarkEnd w:id="3435"/>
      <w:bookmarkEnd w:id="3436"/>
      <w:bookmarkEnd w:id="3437"/>
    </w:p>
    <w:p w:rsidR="00BC2517" w:rsidRDefault="00BC2517" w:rsidP="00BC2517">
      <w:r>
        <w:t>OID of this table is: 1.3.6.1.4.1.25506.8.35.2.1.2</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dot1qVlanIpAddress,</w:t>
      </w:r>
    </w:p>
    <w:p w:rsidR="00BC2517" w:rsidRPr="009540D9" w:rsidRDefault="00BC2517" w:rsidP="00BC2517">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dot1qVlanIpAddressMask,</w:t>
      </w:r>
    </w:p>
    <w:p w:rsidR="00BC2517" w:rsidRPr="009540D9" w:rsidRDefault="00BC2517" w:rsidP="00BC2517"/>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VlanInterfaceID</w:t>
            </w:r>
            <w:r>
              <w:rPr>
                <w:rFonts w:ascii="Helvetica" w:hAnsi="Helvetica" w:cs="Helvetica"/>
              </w:rPr>
              <w:t xml:space="preserve"> (1.3.6.1.4.1.25506.8.35.2.1.2.1.1)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dot1qVlanID</w:t>
            </w:r>
            <w:r>
              <w:rPr>
                <w:rFonts w:ascii="Helvetica" w:hAnsi="Helvetica" w:cs="Helvetica"/>
              </w:rPr>
              <w:t xml:space="preserve"> (1.3.6.1.4.1.25506.8.35.2.1.2.1.2)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dot1qVlanIpAddress</w:t>
            </w:r>
            <w:r>
              <w:rPr>
                <w:rFonts w:ascii="Helvetica" w:hAnsi="Helvetica" w:cs="Helvetica"/>
              </w:rPr>
              <w:t xml:space="preserve"> (1.3.6.1.4.1.25506.8.35.2.1.2.1.3)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dot1qVlanIpAddressMask</w:t>
            </w:r>
            <w:r>
              <w:rPr>
                <w:rFonts w:ascii="Helvetica" w:hAnsi="Helvetica" w:cs="Helvetica"/>
              </w:rPr>
              <w:t xml:space="preserve"> (1.3.6.1.4.1.25506.8.35.2.1.2.1.4)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VlanInterfaceAdminStatus</w:t>
            </w:r>
            <w:r>
              <w:rPr>
                <w:rFonts w:ascii="Helvetica" w:hAnsi="Helvetica" w:cs="Helvetica"/>
              </w:rPr>
              <w:t xml:space="preserve"> (1.3.6.1.4.1.25506.8.35.2.1.2.1.5)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VlanInterfaceFrameType</w:t>
            </w:r>
            <w:r>
              <w:rPr>
                <w:rFonts w:ascii="Helvetica" w:hAnsi="Helvetica" w:cs="Helvetica"/>
              </w:rPr>
              <w:t xml:space="preserve"> (1.3.6.1.4.1.25506.8.35.2.1.2.1.6)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InterfaceRowStatus</w:t>
            </w:r>
            <w:r>
              <w:rPr>
                <w:rFonts w:ascii="Helvetica" w:hAnsi="Helvetica" w:cs="Helvetica"/>
              </w:rPr>
              <w:t xml:space="preserve"> (1.3.6.1.4.1.25506.8.35.2.1.2.1.7)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Only support active(1), createAndgo(4) and destroy(6).  When the rowstatus node and the  other nodes in this table are set simultaneously, the row will be created before setting the properties, if errors happen when setting the properties, operation will fail while the row has already been created. It is recommended to set </w:t>
            </w:r>
            <w:r>
              <w:rPr>
                <w:rFonts w:ascii="Helvetica" w:hAnsi="Helvetica" w:cs="Helvetica"/>
              </w:rPr>
              <w:t>hh3c</w:t>
            </w:r>
            <w:r w:rsidRPr="009540D9">
              <w:rPr>
                <w:rFonts w:ascii="Helvetica" w:hAnsi="Helvetica" w:cs="Helvetica"/>
              </w:rPr>
              <w:t>InterfaceRowStatus (createAndGo(4)) and other node properties separately to avoid such kind of error.  Set status column to createAndGo when the status column is active, it will be succeed.</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VlanInterfaceIpMethod</w:t>
            </w:r>
            <w:r>
              <w:rPr>
                <w:rFonts w:ascii="Helvetica" w:hAnsi="Helvetica" w:cs="Helvetica"/>
              </w:rPr>
              <w:t xml:space="preserve"> (1.3.6.1.4.1.25506.8.35.2.1.2.1.</w:t>
            </w:r>
            <w:r>
              <w:rPr>
                <w:rFonts w:ascii="Helvetica" w:hAnsi="Helvetica" w:cs="Helvetica" w:hint="eastAsia"/>
              </w:rPr>
              <w:t>8</w:t>
            </w:r>
            <w:r>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5C287B">
              <w:rPr>
                <w:rFonts w:ascii="Helvetica" w:hAnsi="Helvetica" w:cs="Helvetica"/>
              </w:rPr>
              <w:t>Only support read operation</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VlanInterfaceIfIndex</w:t>
            </w:r>
            <w:r>
              <w:rPr>
                <w:rFonts w:ascii="Helvetica" w:hAnsi="Helvetica" w:cs="Helvetica"/>
              </w:rPr>
              <w:t xml:space="preserve"> (1.3.6.1.4.1.25506.8.35.2.1.2.1.</w:t>
            </w:r>
            <w:r>
              <w:rPr>
                <w:rFonts w:ascii="Helvetica" w:hAnsi="Helvetica" w:cs="Helvetica" w:hint="eastAsia"/>
              </w:rPr>
              <w:t>9</w:t>
            </w:r>
            <w:r>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38" w:name="_Toc303931314"/>
      <w:bookmarkStart w:id="3439" w:name="_Toc316032926"/>
      <w:bookmarkStart w:id="3440" w:name="_Toc450384638"/>
      <w:bookmarkStart w:id="3441" w:name="_Toc400800066"/>
      <w:bookmarkStart w:id="3442" w:name="_Toc468179790"/>
      <w:bookmarkStart w:id="3443" w:name="_Toc477187879"/>
      <w:r w:rsidRPr="00AA5036">
        <w:rPr>
          <w:rFonts w:ascii="Helvetica" w:eastAsia="charset0MS Sans Serif" w:hAnsi="Helvetica" w:cs="Helvetica"/>
        </w:rPr>
        <w:t>hh3cifIsolateMappingTable</w:t>
      </w:r>
      <w:bookmarkEnd w:id="3438"/>
      <w:bookmarkEnd w:id="3439"/>
      <w:bookmarkEnd w:id="3440"/>
      <w:bookmarkEnd w:id="3441"/>
      <w:bookmarkEnd w:id="3442"/>
      <w:bookmarkEnd w:id="3443"/>
    </w:p>
    <w:p w:rsidR="00BC2517" w:rsidRPr="009540D9" w:rsidRDefault="00BC2517" w:rsidP="00BC2517">
      <w:r>
        <w:t>OID of this table is: 1.3.6.1.4.1.25506.8.35.2.1.4</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ifIsolateSecondaryVlanlistLow,</w:t>
      </w:r>
    </w:p>
    <w:p w:rsidR="00BC2517" w:rsidRPr="009540D9" w:rsidRDefault="00BC2517" w:rsidP="00BC2517">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ifIsolateSecondaryVlanlistHigh,</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ifIsolatePrimaryVlanID</w:t>
            </w:r>
            <w:r>
              <w:rPr>
                <w:rFonts w:ascii="Helvetica" w:hAnsi="Helvetica" w:cs="Helvetica"/>
              </w:rPr>
              <w:t xml:space="preserve"> (1.3.6.1.4.1.25506.8.35.2.1.4.1.1)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ifIsolateSecondaryVlanlistLow</w:t>
            </w:r>
            <w:r>
              <w:rPr>
                <w:rFonts w:ascii="Helvetica" w:hAnsi="Helvetica" w:cs="Helvetica"/>
              </w:rPr>
              <w:t xml:space="preserve"> (1.3.6.1.4.1.25506.8.35.2.1.4.1.2)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ifIsolateSecondaryVlanlistHigh</w:t>
            </w:r>
            <w:r>
              <w:rPr>
                <w:rFonts w:ascii="Helvetica" w:hAnsi="Helvetica" w:cs="Helvetica"/>
              </w:rPr>
              <w:t xml:space="preserve"> (1.3.6.1.4.1.25506.8.35.2.1.4.1.3)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Need confirm by product</w:t>
            </w:r>
          </w:p>
        </w:tc>
      </w:tr>
    </w:tbl>
    <w:p w:rsidR="00BC2517" w:rsidRPr="009540D9" w:rsidRDefault="00BC2517" w:rsidP="00BC2517">
      <w:pPr>
        <w:spacing w:before="156" w:after="156"/>
        <w:ind w:left="420"/>
        <w:rPr>
          <w:rFonts w:ascii="Helvetica" w:hAnsi="Helvetica" w:cs="Helvetica"/>
        </w:rPr>
      </w:pPr>
    </w:p>
    <w:p w:rsidR="00BC2517" w:rsidRPr="00AA503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44" w:name="_Toc303931315"/>
      <w:bookmarkStart w:id="3445" w:name="_Toc316032927"/>
      <w:bookmarkStart w:id="3446" w:name="_Toc450384639"/>
      <w:bookmarkStart w:id="3447" w:name="_Toc400800067"/>
      <w:bookmarkStart w:id="3448" w:name="_Toc468179791"/>
      <w:bookmarkStart w:id="3449" w:name="_Toc477187880"/>
      <w:r w:rsidRPr="00AA5036">
        <w:rPr>
          <w:rFonts w:ascii="Helvetica" w:eastAsia="charset0MS Sans Serif" w:hAnsi="Helvetica" w:cs="Helvetica"/>
        </w:rPr>
        <w:lastRenderedPageBreak/>
        <w:t>hh3cVlanInterfaceAddrTable</w:t>
      </w:r>
      <w:bookmarkEnd w:id="3444"/>
      <w:bookmarkEnd w:id="3445"/>
      <w:bookmarkEnd w:id="3446"/>
      <w:bookmarkEnd w:id="3447"/>
      <w:bookmarkEnd w:id="3448"/>
      <w:bookmarkEnd w:id="3449"/>
    </w:p>
    <w:p w:rsidR="00BC2517" w:rsidRDefault="00BC2517" w:rsidP="00BC2517">
      <w:r>
        <w:t>OID of this table is: 1.3.6.1.4.1.25506.8.35.2.1.5</w:t>
      </w:r>
    </w:p>
    <w:p w:rsidR="00BC2517" w:rsidRDefault="00BC2517" w:rsidP="00BC2517">
      <w:pPr>
        <w:spacing w:before="156" w:after="156"/>
        <w:ind w:left="420"/>
        <w:rPr>
          <w:rFonts w:ascii="Helvetica" w:hAnsi="Helvetica" w:cs="Helvetica"/>
        </w:rPr>
      </w:pPr>
      <w:r w:rsidRPr="009540D9">
        <w:rPr>
          <w:rFonts w:ascii="Helvetica" w:hAnsi="Helvetica" w:cs="Helvetica"/>
        </w:rPr>
        <w:t xml:space="preserve">The values of below objects must be appointed at the same time </w:t>
      </w:r>
      <w:r w:rsidRPr="005C0616">
        <w:rPr>
          <w:rFonts w:ascii="Helvetica" w:hAnsi="Helvetica" w:cs="Helvetica"/>
        </w:rPr>
        <w:t>when the value of hh3cVlanInterfaceIpRowStatus is SNMP_ROW_CREATEANDGO</w:t>
      </w:r>
      <w:r w:rsidRPr="009540D9">
        <w:rPr>
          <w:rFonts w:ascii="Helvetica" w:hAnsi="Helvetica" w:cs="Helvetica"/>
        </w:rPr>
        <w:t>:</w:t>
      </w:r>
    </w:p>
    <w:p w:rsidR="00BC2517"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VlanInterfaceIpAddr</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VlanInterfaceIpMask</w:t>
      </w:r>
    </w:p>
    <w:p w:rsidR="00BC2517" w:rsidRPr="005C0616" w:rsidRDefault="00BC2517" w:rsidP="00BC2517">
      <w:pPr>
        <w:spacing w:before="156" w:after="156"/>
        <w:ind w:left="420"/>
        <w:rPr>
          <w:rFonts w:ascii="Helvetica" w:hAnsi="Helvetica" w:cs="Helvetica"/>
        </w:rPr>
      </w:pPr>
      <w:r w:rsidRPr="005C0616">
        <w:rPr>
          <w:rFonts w:ascii="Helvetica" w:hAnsi="Helvetica" w:cs="Helvetica"/>
        </w:rPr>
        <w:t>If the value of hh3cVlanInterfaceIpRowStatus is SNMP_ROW_DESTROY</w:t>
      </w:r>
      <w:r>
        <w:rPr>
          <w:rFonts w:ascii="Helvetica" w:hAnsi="Helvetica" w:cs="Helvetica" w:hint="eastAsia"/>
        </w:rPr>
        <w:t>,</w:t>
      </w:r>
      <w:r>
        <w:rPr>
          <w:rFonts w:ascii="Helvetica" w:hAnsi="Helvetica" w:cs="Helvetica"/>
        </w:rPr>
        <w:t xml:space="preserve"> hh3c</w:t>
      </w:r>
      <w:r w:rsidRPr="009540D9">
        <w:rPr>
          <w:rFonts w:ascii="Helvetica" w:hAnsi="Helvetica" w:cs="Helvetica"/>
        </w:rPr>
        <w:t>VlanInterfaceIpAddr</w:t>
      </w:r>
      <w:r>
        <w:rPr>
          <w:rFonts w:ascii="Helvetica" w:hAnsi="Helvetica" w:cs="Helvetica" w:hint="eastAsia"/>
        </w:rPr>
        <w:t xml:space="preserve">, </w:t>
      </w:r>
      <w:r>
        <w:rPr>
          <w:rFonts w:ascii="Helvetica" w:hAnsi="Helvetica" w:cs="Helvetica"/>
        </w:rPr>
        <w:t>hh3cVlanInterfaceIpMask</w:t>
      </w:r>
      <w:r>
        <w:rPr>
          <w:rFonts w:ascii="Helvetica" w:hAnsi="Helvetica" w:cs="Helvetica" w:hint="eastAsia"/>
        </w:rPr>
        <w:t xml:space="preserve"> and </w:t>
      </w:r>
      <w:r>
        <w:rPr>
          <w:rFonts w:ascii="Helvetica" w:hAnsi="Helvetica" w:cs="Helvetica"/>
        </w:rPr>
        <w:t>hh3c</w:t>
      </w:r>
      <w:r w:rsidRPr="009540D9">
        <w:rPr>
          <w:rFonts w:ascii="Helvetica" w:hAnsi="Helvetica" w:cs="Helvetica"/>
        </w:rPr>
        <w:t>VlanInterfaceIpType</w:t>
      </w:r>
      <w:r>
        <w:rPr>
          <w:rFonts w:ascii="Helvetica" w:hAnsi="Helvetica" w:cs="Helvetica"/>
        </w:rPr>
        <w:t xml:space="preserve"> </w:t>
      </w:r>
      <w:r>
        <w:rPr>
          <w:rFonts w:ascii="Helvetica" w:hAnsi="Helvetica" w:cs="Helvetica" w:hint="eastAsia"/>
        </w:rPr>
        <w:t>are</w:t>
      </w:r>
      <w:r w:rsidRPr="005C0616">
        <w:rPr>
          <w:rFonts w:ascii="Helvetica" w:hAnsi="Helvetica" w:cs="Helvetica"/>
        </w:rPr>
        <w:t xml:space="preserve"> required.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VlanInterfaceIpIfIndex</w:t>
            </w:r>
            <w:r>
              <w:rPr>
                <w:rFonts w:ascii="Helvetica" w:hAnsi="Helvetica" w:cs="Helvetica"/>
              </w:rPr>
              <w:t xml:space="preserve"> (1.3.6.1.4.1.25506.8.35.2.1.5.1.1)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VlanInterfaceIpAddr</w:t>
            </w:r>
            <w:r>
              <w:rPr>
                <w:rFonts w:ascii="Helvetica" w:hAnsi="Helvetica" w:cs="Helvetica"/>
              </w:rPr>
              <w:t xml:space="preserve"> (1.3.6.1.4.1.25506.8.35.2.1.5.1.2) </w:t>
            </w:r>
          </w:p>
        </w:tc>
        <w:tc>
          <w:tcPr>
            <w:tcW w:w="1440" w:type="dxa"/>
          </w:tcPr>
          <w:p w:rsidR="00BC2517" w:rsidRPr="009540D9" w:rsidRDefault="00BC2517" w:rsidP="00366B7E">
            <w:pPr>
              <w:pStyle w:val="TableText"/>
              <w:kinsoku w:val="0"/>
              <w:textAlignment w:val="top"/>
              <w:rPr>
                <w:rFonts w:cs="Helvetica"/>
              </w:rPr>
            </w:pPr>
            <w:r w:rsidRPr="00874202">
              <w:rPr>
                <w:rFonts w:cs="Helvetica"/>
              </w:rPr>
              <w:t>read-only</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VlanInterfaceIpMask</w:t>
            </w:r>
            <w:r>
              <w:rPr>
                <w:rFonts w:ascii="Helvetica" w:hAnsi="Helvetica" w:cs="Helvetica"/>
              </w:rPr>
              <w:t xml:space="preserve"> (1.3.6.1.4.1.25506.8.35.2.1.5.1.3) </w:t>
            </w:r>
          </w:p>
        </w:tc>
        <w:tc>
          <w:tcPr>
            <w:tcW w:w="1440" w:type="dxa"/>
          </w:tcPr>
          <w:p w:rsidR="00BC2517" w:rsidRPr="009540D9" w:rsidRDefault="00BC2517" w:rsidP="00366B7E">
            <w:pPr>
              <w:pStyle w:val="TableText"/>
              <w:kinsoku w:val="0"/>
              <w:textAlignment w:val="top"/>
              <w:rPr>
                <w:rFonts w:cs="Helvetica"/>
              </w:rPr>
            </w:pPr>
            <w:r w:rsidRPr="00874202">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Pr="009540D9" w:rsidRDefault="00BC2517" w:rsidP="00366B7E">
            <w:pPr>
              <w:pStyle w:val="TableText"/>
              <w:kinsoku w:val="0"/>
              <w:textAlignment w:val="top"/>
              <w:rPr>
                <w:rFonts w:cs="Helvetica"/>
              </w:rPr>
            </w:pPr>
            <w:r w:rsidRPr="009540D9">
              <w:rPr>
                <w:rFonts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VlanInterfaceIpType</w:t>
            </w:r>
            <w:r>
              <w:rPr>
                <w:rFonts w:ascii="Helvetica" w:hAnsi="Helvetica" w:cs="Helvetica"/>
              </w:rPr>
              <w:t xml:space="preserve"> (1.3.6.1.4.1.25506.8.35.2.1.5.1.4) </w:t>
            </w:r>
          </w:p>
        </w:tc>
        <w:tc>
          <w:tcPr>
            <w:tcW w:w="1440" w:type="dxa"/>
          </w:tcPr>
          <w:p w:rsidR="00BC2517" w:rsidRPr="009540D9" w:rsidRDefault="00BC2517" w:rsidP="00366B7E">
            <w:pPr>
              <w:pStyle w:val="TableText"/>
              <w:kinsoku w:val="0"/>
              <w:textAlignment w:val="top"/>
              <w:rPr>
                <w:rFonts w:cs="Helvetica"/>
              </w:rPr>
            </w:pPr>
            <w:r w:rsidRPr="00874202">
              <w:rPr>
                <w:rFonts w:cs="Helvetica"/>
              </w:rPr>
              <w:t>read-create</w:t>
            </w:r>
          </w:p>
        </w:tc>
        <w:tc>
          <w:tcPr>
            <w:tcW w:w="1000" w:type="dxa"/>
          </w:tcPr>
          <w:p w:rsidR="00BC2517" w:rsidRPr="009540D9" w:rsidRDefault="00BC2517" w:rsidP="00366B7E">
            <w:pPr>
              <w:pStyle w:val="TableText"/>
              <w:kinsoku w:val="0"/>
              <w:textAlignment w:val="top"/>
              <w:rPr>
                <w:rFonts w:cs="Helvetica"/>
              </w:rPr>
            </w:pPr>
            <w:r w:rsidRPr="009540D9">
              <w:rPr>
                <w:rFonts w:cs="Helvetica"/>
              </w:rPr>
              <w:t>Current</w:t>
            </w:r>
          </w:p>
        </w:tc>
        <w:tc>
          <w:tcPr>
            <w:tcW w:w="2880" w:type="dxa"/>
          </w:tcPr>
          <w:p w:rsidR="00BC2517" w:rsidRDefault="00BC2517" w:rsidP="00366B7E">
            <w:pPr>
              <w:pStyle w:val="TableText"/>
              <w:kinsoku w:val="0"/>
              <w:textAlignment w:val="top"/>
              <w:rPr>
                <w:rFonts w:cs="Helvetica"/>
              </w:rPr>
            </w:pPr>
            <w:r w:rsidRPr="009540D9">
              <w:rPr>
                <w:rFonts w:cs="Helvetica"/>
              </w:rPr>
              <w:t>As per MIB</w:t>
            </w:r>
          </w:p>
          <w:p w:rsidR="00BC2517" w:rsidRPr="009540D9" w:rsidRDefault="00BC2517" w:rsidP="00366B7E">
            <w:pPr>
              <w:pStyle w:val="TableText"/>
              <w:kinsoku w:val="0"/>
              <w:textAlignment w:val="top"/>
              <w:rPr>
                <w:rFonts w:cs="Helvetica"/>
              </w:rPr>
            </w:pPr>
            <w:r w:rsidRPr="00E001D1">
              <w:rPr>
                <w:rFonts w:cs="Helvetica"/>
              </w:rPr>
              <w:t>Only support primary(1) and sub(2).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VlanInterfaceIpRowStatus</w:t>
            </w:r>
            <w:r>
              <w:rPr>
                <w:rFonts w:ascii="Helvetica" w:hAnsi="Helvetica" w:cs="Helvetica"/>
              </w:rPr>
              <w:t xml:space="preserve"> (1.3.6.1.4.1.25506.8.35.2.1.5.1.5)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w:t>
            </w:r>
            <w:r>
              <w:rPr>
                <w:rFonts w:ascii="Helvetica" w:hAnsi="Helvetica" w:cs="Helvetica" w:hint="eastAsia"/>
              </w:rPr>
              <w:t xml:space="preserve"> </w:t>
            </w:r>
            <w:r w:rsidRPr="009540D9">
              <w:rPr>
                <w:rFonts w:ascii="Helvetica" w:hAnsi="Helvetica" w:cs="Helvetica"/>
              </w:rPr>
              <w:t xml:space="preserve">createAndgo(4) and </w:t>
            </w:r>
            <w:r>
              <w:rPr>
                <w:rFonts w:ascii="Helvetica" w:hAnsi="Helvetica" w:cs="Helvetica" w:hint="eastAsia"/>
              </w:rPr>
              <w:t xml:space="preserve"> </w:t>
            </w:r>
            <w:r w:rsidRPr="009540D9">
              <w:rPr>
                <w:rFonts w:ascii="Helvetica" w:hAnsi="Helvetica" w:cs="Helvetica"/>
              </w:rPr>
              <w:t>destroy(6).</w:t>
            </w:r>
            <w:r>
              <w:rPr>
                <w:rFonts w:ascii="Helvetica" w:hAnsi="Helvetica" w:cs="Helvetica" w:hint="eastAsia"/>
              </w:rPr>
              <w:t xml:space="preserve"> </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9D690B"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50" w:name="_Toc450384640"/>
      <w:bookmarkStart w:id="3451" w:name="_Toc400800068"/>
      <w:bookmarkStart w:id="3452" w:name="_Toc468179792"/>
      <w:bookmarkStart w:id="3453" w:name="_Toc477187881"/>
      <w:r w:rsidRPr="009D690B">
        <w:rPr>
          <w:rFonts w:ascii="Helvetica" w:eastAsia="charset0MS Sans Serif" w:hAnsi="Helvetica" w:cs="Helvetica"/>
        </w:rPr>
        <w:t>hh3c</w:t>
      </w:r>
      <w:r>
        <w:rPr>
          <w:rFonts w:ascii="Helvetica" w:hAnsi="Helvetica" w:cs="Helvetica" w:hint="eastAsia"/>
        </w:rPr>
        <w:t>PrivateVlan</w:t>
      </w:r>
      <w:r w:rsidRPr="009D690B">
        <w:rPr>
          <w:rFonts w:ascii="Helvetica" w:eastAsia="charset0MS Sans Serif" w:hAnsi="Helvetica" w:cs="Helvetica"/>
        </w:rPr>
        <w:t>MappingTable</w:t>
      </w:r>
      <w:bookmarkEnd w:id="3450"/>
      <w:bookmarkEnd w:id="3451"/>
      <w:bookmarkEnd w:id="3452"/>
      <w:bookmarkEnd w:id="3453"/>
    </w:p>
    <w:p w:rsidR="00BC2517" w:rsidRPr="009540D9" w:rsidRDefault="00BC2517" w:rsidP="00BC2517">
      <w:r>
        <w:t>OID of this table is: 1.3.6.1.4.1.25506.8.35.2.1.</w:t>
      </w:r>
      <w:r>
        <w:rPr>
          <w:rFonts w:hint="eastAsia"/>
        </w:rPr>
        <w:t>8</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SecondaryVlanlistLow,</w:t>
      </w:r>
    </w:p>
    <w:p w:rsidR="00BC2517" w:rsidRPr="009540D9" w:rsidRDefault="00BC2517" w:rsidP="00BC2517">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SecondaryVlanlistHigh,</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PrimaryVlanID</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SecondaryVlanlistLow</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SecondaryVlanlistHigh</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D32B3E" w:rsidRDefault="00BC2517" w:rsidP="00196DA0">
      <w:pPr>
        <w:pStyle w:val="1"/>
        <w:numPr>
          <w:ilvl w:val="0"/>
          <w:numId w:val="17"/>
        </w:numPr>
        <w:spacing w:before="240" w:after="240"/>
        <w:jc w:val="both"/>
      </w:pPr>
      <w:bookmarkStart w:id="3454" w:name="_Toc316493866"/>
      <w:bookmarkStart w:id="3455" w:name="_Toc316566527"/>
      <w:bookmarkStart w:id="3456" w:name="_Toc450384641"/>
      <w:bookmarkStart w:id="3457" w:name="_Toc400800069"/>
      <w:bookmarkStart w:id="3458" w:name="_Toc468179793"/>
      <w:bookmarkStart w:id="3459" w:name="_Toc477187882"/>
      <w:r w:rsidRPr="00D32B3E">
        <w:rPr>
          <w:rFonts w:hint="eastAsia"/>
        </w:rPr>
        <w:lastRenderedPageBreak/>
        <w:t>H</w:t>
      </w:r>
      <w:r w:rsidRPr="00D32B3E">
        <w:t>H3C-MAC-INFORMATION-MIB</w:t>
      </w:r>
      <w:bookmarkEnd w:id="3454"/>
      <w:bookmarkEnd w:id="3455"/>
      <w:bookmarkEnd w:id="3456"/>
      <w:bookmarkEnd w:id="3457"/>
      <w:bookmarkEnd w:id="3458"/>
      <w:bookmarkEnd w:id="3459"/>
    </w:p>
    <w:p w:rsidR="00BC2517" w:rsidRPr="005443D0"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60" w:name="_Toc191808591"/>
      <w:bookmarkStart w:id="3461" w:name="_Toc303931031"/>
      <w:bookmarkStart w:id="3462" w:name="_Toc316493867"/>
      <w:bookmarkStart w:id="3463" w:name="_Toc316566528"/>
      <w:bookmarkStart w:id="3464" w:name="_Toc450384642"/>
      <w:bookmarkStart w:id="3465" w:name="_Toc400800070"/>
      <w:bookmarkStart w:id="3466" w:name="_Toc468179794"/>
      <w:bookmarkStart w:id="3467" w:name="_Toc477187883"/>
      <w:r w:rsidRPr="005443D0">
        <w:rPr>
          <w:rFonts w:ascii="Helvetica" w:eastAsia="charset0MS Sans Serif" w:hAnsi="Helvetica" w:cs="Helvetica" w:hint="eastAsia"/>
        </w:rPr>
        <w:t>Scalar objects</w:t>
      </w:r>
      <w:bookmarkEnd w:id="3460"/>
      <w:bookmarkEnd w:id="3461"/>
      <w:bookmarkEnd w:id="3462"/>
      <w:bookmarkEnd w:id="3463"/>
      <w:bookmarkEnd w:id="3464"/>
      <w:bookmarkEnd w:id="3465"/>
      <w:bookmarkEnd w:id="3466"/>
      <w:bookmarkEnd w:id="3467"/>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hh3cMACInformationEnabled (1.3.6.1.4.1.25506.2.87.1.1.1)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hh3cMACInformationcSendInterval (1.3.6.1.4.1.25506.2.87.1.1.2)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 xml:space="preserve">Current </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hh3cMACInformationLearntMACNum (1.3.6.1.4.1.25506.2.87.1.1.3) </w:t>
            </w:r>
          </w:p>
        </w:tc>
        <w:tc>
          <w:tcPr>
            <w:tcW w:w="1440" w:type="dxa"/>
          </w:tcPr>
          <w:p w:rsidR="00BC2517" w:rsidRPr="00DC1FF6" w:rsidRDefault="00BC2517" w:rsidP="00366B7E">
            <w:pPr>
              <w:pStyle w:val="TableText"/>
              <w:kinsoku w:val="0"/>
              <w:textAlignment w:val="top"/>
            </w:pPr>
            <w:r w:rsidRPr="00DC1FF6">
              <w:t xml:space="preserve">read-only </w:t>
            </w:r>
          </w:p>
        </w:tc>
        <w:tc>
          <w:tcPr>
            <w:tcW w:w="1000" w:type="dxa"/>
          </w:tcPr>
          <w:p w:rsidR="00BC2517" w:rsidRPr="00DC1FF6" w:rsidRDefault="00BC2517" w:rsidP="00366B7E">
            <w:pPr>
              <w:pStyle w:val="TableText"/>
              <w:kinsoku w:val="0"/>
              <w:textAlignment w:val="top"/>
            </w:pPr>
            <w:r w:rsidRPr="00DC1FF6">
              <w:t>N</w:t>
            </w:r>
            <w:r w:rsidRPr="00DC1FF6">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hh3cMACInformationRemovedMACNum (1.3.6.1.4.1.25506.2.87.1.1.4) </w:t>
            </w:r>
          </w:p>
        </w:tc>
        <w:tc>
          <w:tcPr>
            <w:tcW w:w="1440" w:type="dxa"/>
          </w:tcPr>
          <w:p w:rsidR="00BC2517" w:rsidRPr="00DC1FF6" w:rsidRDefault="00BC2517" w:rsidP="00366B7E">
            <w:pPr>
              <w:pStyle w:val="TableText"/>
              <w:kinsoku w:val="0"/>
              <w:textAlignment w:val="top"/>
            </w:pPr>
            <w:r w:rsidRPr="00DC1FF6">
              <w:t xml:space="preserve">read-only </w:t>
            </w:r>
          </w:p>
        </w:tc>
        <w:tc>
          <w:tcPr>
            <w:tcW w:w="1000" w:type="dxa"/>
          </w:tcPr>
          <w:p w:rsidR="00BC2517" w:rsidRPr="00DC1FF6" w:rsidRDefault="00BC2517" w:rsidP="00366B7E">
            <w:pPr>
              <w:pStyle w:val="TableText"/>
              <w:kinsoku w:val="0"/>
              <w:textAlignment w:val="top"/>
            </w:pPr>
            <w:r w:rsidRPr="00DC1FF6">
              <w:t>N</w:t>
            </w:r>
            <w:r w:rsidRPr="00DC1FF6">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hh3cMACInformationTrapSendNum (1.3.6.1.4.1.25506.2.87.1.1.5)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w:t>
            </w:r>
            <w:r w:rsidRPr="00DC1FF6">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hh3cMACInformationSyslogSendNum (1.3.6.1.4.1.25506.2.87.1.1.6) </w:t>
            </w:r>
          </w:p>
        </w:tc>
        <w:tc>
          <w:tcPr>
            <w:tcW w:w="1440" w:type="dxa"/>
          </w:tcPr>
          <w:p w:rsidR="00BC2517" w:rsidRPr="00DC1FF6" w:rsidRDefault="00BC2517" w:rsidP="00366B7E">
            <w:pPr>
              <w:pStyle w:val="TableText"/>
              <w:kinsoku w:val="0"/>
              <w:textAlignment w:val="top"/>
            </w:pPr>
            <w:r w:rsidRPr="00DC1FF6">
              <w:t xml:space="preserve">read-only </w:t>
            </w:r>
          </w:p>
        </w:tc>
        <w:tc>
          <w:tcPr>
            <w:tcW w:w="1000" w:type="dxa"/>
          </w:tcPr>
          <w:p w:rsidR="00BC2517" w:rsidRPr="00DC1FF6" w:rsidRDefault="00BC2517" w:rsidP="00366B7E">
            <w:pPr>
              <w:pStyle w:val="TableText"/>
              <w:kinsoku w:val="0"/>
              <w:textAlignment w:val="top"/>
            </w:pPr>
            <w:r w:rsidRPr="00DC1FF6">
              <w:t>N</w:t>
            </w:r>
            <w:r w:rsidRPr="00DC1FF6">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hh3cMACInformationCacheLen (1.3.6.1.4.1.25506.2.87.1.1.7) </w:t>
            </w:r>
          </w:p>
        </w:tc>
        <w:tc>
          <w:tcPr>
            <w:tcW w:w="1440" w:type="dxa"/>
          </w:tcPr>
          <w:p w:rsidR="00BC2517" w:rsidRPr="00DC1FF6" w:rsidRDefault="00BC2517" w:rsidP="00366B7E">
            <w:pPr>
              <w:pStyle w:val="TableText"/>
              <w:kinsoku w:val="0"/>
              <w:textAlignment w:val="top"/>
            </w:pPr>
            <w:r w:rsidRPr="00DC1FF6">
              <w:t>read- 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hh3cMACInfomationWorkMode (1.3.6.1.4.1.25506.2.87.1.1.8)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BC2517">
      <w:pPr>
        <w:rPr>
          <w:rFonts w:ascii="Helvetica" w:hAnsi="Helvetica"/>
        </w:rPr>
      </w:pPr>
    </w:p>
    <w:p w:rsidR="00BC2517" w:rsidRPr="00815B49"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68" w:name="_Toc191808592"/>
      <w:bookmarkStart w:id="3469" w:name="_Toc303931032"/>
      <w:bookmarkStart w:id="3470" w:name="_Toc316493868"/>
      <w:bookmarkStart w:id="3471" w:name="_Toc316566529"/>
      <w:bookmarkStart w:id="3472" w:name="_Toc450384643"/>
      <w:bookmarkStart w:id="3473" w:name="_Toc400800071"/>
      <w:bookmarkStart w:id="3474" w:name="_Toc468179795"/>
      <w:bookmarkStart w:id="3475" w:name="_Toc477187884"/>
      <w:r w:rsidRPr="00815B49">
        <w:rPr>
          <w:rFonts w:ascii="Helvetica" w:eastAsia="charset0MS Sans Serif" w:hAnsi="Helvetica" w:cs="Helvetica"/>
        </w:rPr>
        <w:t>hh3cMACInfomationIfTable</w:t>
      </w:r>
      <w:bookmarkEnd w:id="3468"/>
      <w:bookmarkEnd w:id="3469"/>
      <w:bookmarkEnd w:id="3470"/>
      <w:bookmarkEnd w:id="3471"/>
      <w:bookmarkEnd w:id="3472"/>
      <w:bookmarkEnd w:id="3473"/>
      <w:bookmarkEnd w:id="3474"/>
      <w:bookmarkEnd w:id="3475"/>
    </w:p>
    <w:p w:rsidR="00BC2517" w:rsidRPr="006E2988" w:rsidRDefault="00BC2517" w:rsidP="00BC2517">
      <w:r>
        <w:t>OID of this table is: 1.3.6.1.4.1.25506.2.87.1.2.1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hh3cMACLearntEnable (1.3.6.1.4.1.25506.2.87.1.2.1.1.1) </w:t>
            </w:r>
          </w:p>
        </w:tc>
        <w:tc>
          <w:tcPr>
            <w:tcW w:w="1440" w:type="dxa"/>
          </w:tcPr>
          <w:p w:rsidR="00BC2517" w:rsidRPr="00DC1FF6" w:rsidRDefault="00BC2517" w:rsidP="00366B7E">
            <w:pPr>
              <w:pStyle w:val="TableText"/>
              <w:kinsoku w:val="0"/>
              <w:textAlignment w:val="top"/>
            </w:pPr>
            <w:r w:rsidRPr="00DC1FF6">
              <w:t>read-</w:t>
            </w:r>
            <w:r w:rsidRPr="00DC1FF6">
              <w:rPr>
                <w:rFonts w:hint="eastAsia"/>
              </w:rPr>
              <w:t xml:space="preserve"> 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hh3cMACRemovedEnable (1.3.6.1.4.1.25506.2.87.1.2.1.1.2) </w:t>
            </w:r>
          </w:p>
        </w:tc>
        <w:tc>
          <w:tcPr>
            <w:tcW w:w="1440" w:type="dxa"/>
          </w:tcPr>
          <w:p w:rsidR="00BC2517" w:rsidRPr="00DC1FF6" w:rsidRDefault="00BC2517" w:rsidP="00366B7E">
            <w:pPr>
              <w:pStyle w:val="TableText"/>
              <w:kinsoku w:val="0"/>
              <w:textAlignment w:val="top"/>
            </w:pPr>
            <w:r w:rsidRPr="00DC1FF6">
              <w:t>read-</w:t>
            </w:r>
            <w:r w:rsidRPr="00DC1FF6">
              <w:rPr>
                <w:rFonts w:hint="eastAsia"/>
              </w:rPr>
              <w:t xml:space="preserve"> 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BC2517">
      <w:pPr>
        <w:rPr>
          <w:rFonts w:ascii="Helvetica" w:hAnsi="Helvetica"/>
        </w:rPr>
      </w:pPr>
    </w:p>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76" w:name="_Toc191808593"/>
      <w:bookmarkStart w:id="3477" w:name="_Toc303931033"/>
      <w:bookmarkStart w:id="3478" w:name="_Toc316493869"/>
      <w:bookmarkStart w:id="3479" w:name="_Toc316566530"/>
      <w:bookmarkStart w:id="3480" w:name="_Toc450384644"/>
      <w:bookmarkStart w:id="3481" w:name="_Toc400800072"/>
      <w:bookmarkStart w:id="3482" w:name="_Toc468179796"/>
      <w:bookmarkStart w:id="3483" w:name="_Toc477187885"/>
      <w:r w:rsidRPr="00351A7D">
        <w:rPr>
          <w:rFonts w:ascii="Helvetica" w:eastAsia="charset0MS Sans Serif" w:hAnsi="Helvetica" w:cs="Helvetica" w:hint="eastAsia"/>
        </w:rPr>
        <w:t>scalar objects for notify</w:t>
      </w:r>
      <w:bookmarkEnd w:id="3476"/>
      <w:bookmarkEnd w:id="3477"/>
      <w:bookmarkEnd w:id="3478"/>
      <w:bookmarkEnd w:id="3479"/>
      <w:bookmarkEnd w:id="3480"/>
      <w:bookmarkEnd w:id="3481"/>
      <w:bookmarkEnd w:id="3482"/>
      <w:bookmarkEnd w:id="3483"/>
    </w:p>
    <w:p w:rsidR="00BC2517" w:rsidRPr="00620CEA" w:rsidRDefault="00BC2517" w:rsidP="00BC2517">
      <w:r w:rsidRPr="00620CEA">
        <w:t>When the cached number of MAC address information has reached the value specified by hh3cMACInformationCacheLen but the amount of time elapsed since the previous notification</w:t>
      </w:r>
      <w:r w:rsidRPr="00620CEA">
        <w:rPr>
          <w:rFonts w:hint="eastAsia"/>
        </w:rPr>
        <w:t xml:space="preserve"> </w:t>
      </w:r>
      <w:r w:rsidRPr="00620CEA">
        <w:t>is not greater than the interval value specified by hh3cMACInformationcSendInterval,</w:t>
      </w:r>
      <w:r w:rsidRPr="00620CEA">
        <w:rPr>
          <w:rFonts w:hint="eastAsia"/>
        </w:rPr>
        <w:t xml:space="preserve"> </w:t>
      </w:r>
      <w:r w:rsidRPr="00620CEA">
        <w:t>the device overwrites the last piece of information written into the cache queue with the new MAC address change. The trap is generated and sent to the remote monitoring device when the amount of time elapsed since the previous notification is greater than the interval value specified by hh3cMACInformationcSendInterval and at least one cached MAC address information learnt or removed.</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hh3cMACInfoTrapVerExt (1.3.6.1.4.1.25506.2.87.1.4.2.1) </w:t>
            </w:r>
          </w:p>
        </w:tc>
        <w:tc>
          <w:tcPr>
            <w:tcW w:w="1440" w:type="dxa"/>
          </w:tcPr>
          <w:p w:rsidR="00BC2517" w:rsidRPr="00DC1FF6" w:rsidRDefault="00BC2517" w:rsidP="00366B7E">
            <w:pPr>
              <w:pStyle w:val="TableText"/>
              <w:kinsoku w:val="0"/>
              <w:textAlignment w:val="top"/>
            </w:pPr>
            <w:r w:rsidRPr="00DC1FF6">
              <w:t>accessible-for-notify</w:t>
            </w:r>
          </w:p>
        </w:tc>
        <w:tc>
          <w:tcPr>
            <w:tcW w:w="1000" w:type="dxa"/>
          </w:tcPr>
          <w:p w:rsidR="00BC2517" w:rsidRPr="00DC1FF6" w:rsidRDefault="00BC2517" w:rsidP="00366B7E">
            <w:pPr>
              <w:pStyle w:val="TableText"/>
              <w:kinsoku w:val="0"/>
              <w:textAlignment w:val="top"/>
            </w:pPr>
            <w:r w:rsidRPr="00DC1FF6">
              <w:rPr>
                <w:rFonts w:hint="eastAsia"/>
              </w:rPr>
              <w:t>N</w:t>
            </w:r>
            <w:r>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hh3cMACInfoTrapIndexExt (1.3.6.1.4.1.25506.2.87.1.4.2.2) </w:t>
            </w:r>
          </w:p>
        </w:tc>
        <w:tc>
          <w:tcPr>
            <w:tcW w:w="1440" w:type="dxa"/>
          </w:tcPr>
          <w:p w:rsidR="00BC2517" w:rsidRPr="00DC1FF6" w:rsidRDefault="00BC2517" w:rsidP="00366B7E">
            <w:pPr>
              <w:pStyle w:val="TableText"/>
              <w:kinsoku w:val="0"/>
              <w:textAlignment w:val="top"/>
            </w:pPr>
            <w:r w:rsidRPr="00DC1FF6">
              <w:t>accessible-for-notify</w:t>
            </w:r>
          </w:p>
        </w:tc>
        <w:tc>
          <w:tcPr>
            <w:tcW w:w="1000" w:type="dxa"/>
          </w:tcPr>
          <w:p w:rsidR="00BC2517" w:rsidRPr="00DC1FF6" w:rsidRDefault="00BC2517" w:rsidP="00366B7E">
            <w:pPr>
              <w:pStyle w:val="TableText"/>
              <w:kinsoku w:val="0"/>
              <w:textAlignment w:val="top"/>
            </w:pPr>
            <w:r w:rsidRPr="00DC1FF6">
              <w:rPr>
                <w:rFonts w:hint="eastAsia"/>
              </w:rPr>
              <w:t>N</w:t>
            </w:r>
            <w:r>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hh3cMACInfoTrapCountExt (1.3.6.1.4.1.25506.2.87.1.4.2.3) </w:t>
            </w:r>
          </w:p>
        </w:tc>
        <w:tc>
          <w:tcPr>
            <w:tcW w:w="1440" w:type="dxa"/>
          </w:tcPr>
          <w:p w:rsidR="00BC2517" w:rsidRPr="00DC1FF6" w:rsidRDefault="00BC2517" w:rsidP="00366B7E">
            <w:pPr>
              <w:pStyle w:val="TableText"/>
              <w:kinsoku w:val="0"/>
              <w:textAlignment w:val="top"/>
            </w:pPr>
            <w:r w:rsidRPr="00DC1FF6">
              <w:t>accessible-for-notify</w:t>
            </w:r>
          </w:p>
        </w:tc>
        <w:tc>
          <w:tcPr>
            <w:tcW w:w="1000" w:type="dxa"/>
          </w:tcPr>
          <w:p w:rsidR="00BC2517" w:rsidRPr="00DC1FF6" w:rsidRDefault="00BC2517" w:rsidP="00366B7E">
            <w:pPr>
              <w:pStyle w:val="TableText"/>
              <w:kinsoku w:val="0"/>
              <w:textAlignment w:val="top"/>
            </w:pPr>
            <w:r w:rsidRPr="00DC1FF6">
              <w:rPr>
                <w:rFonts w:hint="eastAsia"/>
              </w:rPr>
              <w:t>N</w:t>
            </w:r>
            <w:r>
              <w:rPr>
                <w:rFonts w:hint="eastAsia"/>
              </w:rPr>
              <w:t>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hh3cMACInfoTrapMsgExt (1.3.6.1.4.1.25506.2.87.1.4.2.4) </w:t>
            </w:r>
          </w:p>
        </w:tc>
        <w:tc>
          <w:tcPr>
            <w:tcW w:w="1440" w:type="dxa"/>
          </w:tcPr>
          <w:p w:rsidR="00BC2517" w:rsidRPr="00DC1FF6" w:rsidRDefault="00BC2517" w:rsidP="00366B7E">
            <w:pPr>
              <w:pStyle w:val="TableText"/>
              <w:kinsoku w:val="0"/>
              <w:textAlignment w:val="top"/>
            </w:pPr>
            <w:r w:rsidRPr="00DC1FF6">
              <w:t>accessible-for-notify</w:t>
            </w:r>
          </w:p>
        </w:tc>
        <w:tc>
          <w:tcPr>
            <w:tcW w:w="1000" w:type="dxa"/>
          </w:tcPr>
          <w:p w:rsidR="00BC2517" w:rsidRPr="00DC1FF6" w:rsidRDefault="00BC2517" w:rsidP="00366B7E">
            <w:pPr>
              <w:pStyle w:val="TableText"/>
              <w:kinsoku w:val="0"/>
              <w:textAlignment w:val="top"/>
            </w:pPr>
            <w:r w:rsidRPr="00DC1FF6">
              <w:rPr>
                <w:rFonts w:hint="eastAsia"/>
              </w:rPr>
              <w:t>N</w:t>
            </w:r>
            <w:r>
              <w:rPr>
                <w:rFonts w:hint="eastAsia"/>
              </w:rPr>
              <w:t>o</w:t>
            </w:r>
          </w:p>
        </w:tc>
        <w:tc>
          <w:tcPr>
            <w:tcW w:w="2880" w:type="dxa"/>
          </w:tcPr>
          <w:p w:rsidR="00BC2517" w:rsidRPr="00DC1FF6" w:rsidRDefault="00BC2517" w:rsidP="00366B7E">
            <w:pPr>
              <w:pStyle w:val="TableText"/>
              <w:kinsoku w:val="0"/>
              <w:textAlignment w:val="top"/>
            </w:pPr>
            <w:r w:rsidRPr="00DC1FF6">
              <w:t>As per MIB</w:t>
            </w:r>
          </w:p>
        </w:tc>
      </w:tr>
    </w:tbl>
    <w:p w:rsidR="00BC2517" w:rsidRPr="00180D56" w:rsidRDefault="00BC2517" w:rsidP="00196DA0">
      <w:pPr>
        <w:pStyle w:val="1"/>
        <w:numPr>
          <w:ilvl w:val="0"/>
          <w:numId w:val="17"/>
        </w:numPr>
        <w:spacing w:before="240" w:after="240"/>
        <w:jc w:val="both"/>
      </w:pPr>
      <w:bookmarkStart w:id="3484" w:name="_Toc311190963"/>
      <w:bookmarkStart w:id="3485" w:name="_Toc331080937"/>
      <w:bookmarkStart w:id="3486" w:name="_Toc450384645"/>
      <w:bookmarkStart w:id="3487" w:name="_Toc400800082"/>
      <w:bookmarkStart w:id="3488" w:name="_Toc468179806"/>
      <w:bookmarkStart w:id="3489" w:name="_Toc477187895"/>
      <w:r>
        <w:rPr>
          <w:rFonts w:ascii="Helvetica" w:hAnsi="Helvetica"/>
          <w:lang w:val="en-GB"/>
        </w:rPr>
        <w:t>HH3C</w:t>
      </w:r>
      <w:r w:rsidRPr="009540D9">
        <w:rPr>
          <w:rFonts w:ascii="Helvetica" w:hAnsi="Helvetica"/>
          <w:lang w:val="en-GB"/>
        </w:rPr>
        <w:t>-MIRRORGROUP-MIB</w:t>
      </w:r>
      <w:bookmarkEnd w:id="3484"/>
      <w:bookmarkEnd w:id="3485"/>
      <w:bookmarkEnd w:id="3486"/>
      <w:bookmarkEnd w:id="3487"/>
      <w:bookmarkEnd w:id="3488"/>
      <w:bookmarkEnd w:id="3489"/>
    </w:p>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90" w:name="_Toc311190964"/>
      <w:bookmarkStart w:id="3491" w:name="_Toc331080938"/>
      <w:bookmarkStart w:id="3492" w:name="_Toc450384646"/>
      <w:bookmarkStart w:id="3493" w:name="_Toc400800083"/>
      <w:bookmarkStart w:id="3494" w:name="_Toc468179807"/>
      <w:bookmarkStart w:id="3495" w:name="_Toc477187896"/>
      <w:r>
        <w:rPr>
          <w:rFonts w:ascii="Helvetica" w:hAnsi="Helvetica" w:cs="Helvetica"/>
          <w:lang w:val="zh-CN"/>
        </w:rPr>
        <w:t>hh3c</w:t>
      </w:r>
      <w:r w:rsidRPr="009540D9">
        <w:rPr>
          <w:rFonts w:ascii="Helvetica" w:hAnsi="Helvetica" w:cs="Helvetica"/>
          <w:lang w:val="zh-CN"/>
        </w:rPr>
        <w:t>MGTable</w:t>
      </w:r>
      <w:bookmarkEnd w:id="3490"/>
      <w:bookmarkEnd w:id="3491"/>
      <w:bookmarkEnd w:id="3492"/>
      <w:bookmarkEnd w:id="3493"/>
      <w:bookmarkEnd w:id="3494"/>
      <w:bookmarkEnd w:id="3495"/>
    </w:p>
    <w:p w:rsidR="00BC2517" w:rsidRPr="00795549" w:rsidRDefault="00BC2517" w:rsidP="00BC2517">
      <w:r>
        <w:t xml:space="preserve">OID of this table is: </w:t>
      </w:r>
      <w:r w:rsidRPr="00795549">
        <w:t>1.3.6.1.4.1.25506.2.68.1.1.1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hh3cMGID (1.3.6.1.4.1.25506.2.68.1.1.1.1.1)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is different for different product</w:t>
            </w:r>
            <w:r>
              <w:rPr>
                <w:rFonts w:hint="eastAsia"/>
              </w:rPr>
              <w:t>s</w:t>
            </w:r>
            <w:r w:rsidRPr="00DC1FF6">
              <w:t>.</w:t>
            </w:r>
          </w:p>
        </w:tc>
      </w:tr>
      <w:tr w:rsidR="00BC2517" w:rsidRPr="00DC1FF6" w:rsidTr="00E64F22">
        <w:tc>
          <w:tcPr>
            <w:tcW w:w="3000" w:type="dxa"/>
          </w:tcPr>
          <w:p w:rsidR="00BC2517" w:rsidRPr="00DC1FF6" w:rsidRDefault="00BC2517" w:rsidP="00366B7E">
            <w:pPr>
              <w:pStyle w:val="TableText"/>
              <w:kinsoku w:val="0"/>
              <w:textAlignment w:val="top"/>
            </w:pPr>
            <w:r w:rsidRPr="00DC1FF6">
              <w:t>hh3cMGType (1.3.6.1.4.1.25506.2.68.1.1.1.1.2)</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 xml:space="preserve">The </w:t>
            </w:r>
            <w:r>
              <w:rPr>
                <w:rFonts w:hint="eastAsia"/>
              </w:rPr>
              <w:t>value</w:t>
            </w:r>
            <w:r w:rsidRPr="00DC1FF6">
              <w:t xml:space="preserve"> is different for different product</w:t>
            </w:r>
            <w:r>
              <w:rPr>
                <w:rFonts w:hint="eastAsia"/>
              </w:rPr>
              <w:t>s</w:t>
            </w:r>
            <w:r w:rsidRPr="00DC1FF6">
              <w:t>.</w:t>
            </w:r>
          </w:p>
        </w:tc>
      </w:tr>
      <w:tr w:rsidR="00BC2517" w:rsidRPr="00DC1FF6" w:rsidTr="00E64F22">
        <w:tc>
          <w:tcPr>
            <w:tcW w:w="3000" w:type="dxa"/>
          </w:tcPr>
          <w:p w:rsidR="00BC2517" w:rsidRPr="00DC1FF6" w:rsidRDefault="00BC2517" w:rsidP="00366B7E">
            <w:pPr>
              <w:pStyle w:val="TableText"/>
              <w:kinsoku w:val="0"/>
              <w:textAlignment w:val="top"/>
            </w:pPr>
            <w:r w:rsidRPr="00DC1FF6">
              <w:t>hh3cMGStatus (1.3.6.1.4.1.25506.2.68.1.1.1.1.3)</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hh3cMGRowStatus (1.3.6.1.4.1.25506.2.68.1.1.1.1.4)</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Pr>
                <w:rFonts w:hint="eastAsia"/>
              </w:rPr>
              <w:t>Only s</w:t>
            </w:r>
            <w:r w:rsidRPr="00DC1FF6">
              <w:t>upport</w:t>
            </w:r>
            <w:r>
              <w:rPr>
                <w:rFonts w:hint="eastAsia"/>
              </w:rPr>
              <w:t xml:space="preserve"> </w:t>
            </w:r>
            <w:r w:rsidRPr="00DC1FF6">
              <w:t>active</w:t>
            </w:r>
            <w:r>
              <w:rPr>
                <w:rFonts w:hint="eastAsia"/>
              </w:rPr>
              <w:t>(1)</w:t>
            </w:r>
            <w:r w:rsidRPr="00DC1FF6">
              <w:t>,</w:t>
            </w:r>
            <w:r>
              <w:rPr>
                <w:rFonts w:hint="eastAsia"/>
              </w:rPr>
              <w:t xml:space="preserve"> </w:t>
            </w:r>
            <w:r w:rsidRPr="00DC1FF6">
              <w:t>createAndGo</w:t>
            </w:r>
            <w:r>
              <w:rPr>
                <w:rFonts w:hint="eastAsia"/>
              </w:rPr>
              <w:t>(4) and</w:t>
            </w:r>
            <w:r w:rsidRPr="00DC1FF6">
              <w:t xml:space="preserve"> destroy</w:t>
            </w:r>
            <w:r>
              <w:rPr>
                <w:rFonts w:hint="eastAsia"/>
              </w:rPr>
              <w:t>(6)</w:t>
            </w:r>
            <w:r w:rsidRPr="00DC1FF6">
              <w:t>.</w:t>
            </w:r>
          </w:p>
        </w:tc>
      </w:tr>
    </w:tbl>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496" w:name="_Toc311190965"/>
      <w:bookmarkStart w:id="3497" w:name="_Toc331080939"/>
      <w:bookmarkStart w:id="3498" w:name="_Toc450384647"/>
      <w:bookmarkStart w:id="3499" w:name="_Toc400800084"/>
      <w:bookmarkStart w:id="3500" w:name="_Toc468179808"/>
      <w:bookmarkStart w:id="3501" w:name="_Toc477187897"/>
      <w:r>
        <w:rPr>
          <w:rFonts w:ascii="Helvetica" w:hAnsi="Helvetica" w:cs="Helvetica"/>
          <w:lang w:val="zh-CN"/>
        </w:rPr>
        <w:t>hh3c</w:t>
      </w:r>
      <w:r w:rsidRPr="009540D9">
        <w:rPr>
          <w:rFonts w:ascii="Helvetica" w:hAnsi="Helvetica" w:cs="Helvetica"/>
          <w:lang w:val="zh-CN"/>
        </w:rPr>
        <w:t>MGMirrorIfTable</w:t>
      </w:r>
      <w:bookmarkEnd w:id="3496"/>
      <w:bookmarkEnd w:id="3497"/>
      <w:bookmarkEnd w:id="3498"/>
      <w:bookmarkEnd w:id="3499"/>
      <w:bookmarkEnd w:id="3500"/>
      <w:bookmarkEnd w:id="3501"/>
    </w:p>
    <w:p w:rsidR="00BC2517" w:rsidRPr="00795549" w:rsidRDefault="00BC2517" w:rsidP="00BC2517">
      <w:r>
        <w:t xml:space="preserve">OID of this table is: </w:t>
      </w:r>
      <w:r w:rsidRPr="00795549">
        <w:t>1.3.6.1.4.1.25506.2.68.1.2.1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hh3cMGMirrorIfIndex (1.3.6.1.4.1.25506.2.68.1.2.1.1.1)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hh3cMGMirrorDirection (1.3.6.1.4.1.25506.2.68.1.2.1.1.2)</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hh3cMGMirrorRowStatus (1.3.6.1.4.1.25506.2.68.1.2.1.1.3)</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Pr>
                <w:rFonts w:hint="eastAsia"/>
              </w:rPr>
              <w:t>Only s</w:t>
            </w:r>
            <w:r w:rsidRPr="00DC1FF6">
              <w:t>upport</w:t>
            </w:r>
            <w:r>
              <w:rPr>
                <w:rFonts w:hint="eastAsia"/>
              </w:rPr>
              <w:t xml:space="preserve"> </w:t>
            </w:r>
            <w:r w:rsidRPr="00DC1FF6">
              <w:t>active</w:t>
            </w:r>
            <w:r>
              <w:rPr>
                <w:rFonts w:hint="eastAsia"/>
              </w:rPr>
              <w:t>(1)</w:t>
            </w:r>
            <w:r w:rsidRPr="00DC1FF6">
              <w:t>,</w:t>
            </w:r>
            <w:r>
              <w:rPr>
                <w:rFonts w:hint="eastAsia"/>
              </w:rPr>
              <w:t xml:space="preserve"> </w:t>
            </w:r>
            <w:r w:rsidRPr="00DC1FF6">
              <w:t>createAndGo</w:t>
            </w:r>
            <w:r>
              <w:rPr>
                <w:rFonts w:hint="eastAsia"/>
              </w:rPr>
              <w:t xml:space="preserve">(4) and </w:t>
            </w:r>
            <w:r w:rsidRPr="00DC1FF6">
              <w:t>destroy</w:t>
            </w:r>
            <w:r>
              <w:rPr>
                <w:rFonts w:hint="eastAsia"/>
              </w:rPr>
              <w:t>(6).</w:t>
            </w:r>
          </w:p>
        </w:tc>
      </w:tr>
    </w:tbl>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02" w:name="_Toc311190966"/>
      <w:bookmarkStart w:id="3503" w:name="_Toc331080940"/>
      <w:bookmarkStart w:id="3504" w:name="_Toc450384648"/>
      <w:bookmarkStart w:id="3505" w:name="_Toc400800085"/>
      <w:bookmarkStart w:id="3506" w:name="_Toc468179809"/>
      <w:bookmarkStart w:id="3507" w:name="_Toc477187898"/>
      <w:r>
        <w:rPr>
          <w:rFonts w:ascii="Helvetica" w:hAnsi="Helvetica" w:cs="Helvetica"/>
          <w:lang w:val="zh-CN"/>
        </w:rPr>
        <w:t>hh3c</w:t>
      </w:r>
      <w:r w:rsidRPr="009540D9">
        <w:rPr>
          <w:rFonts w:ascii="Helvetica" w:hAnsi="Helvetica" w:cs="Helvetica"/>
          <w:lang w:val="zh-CN"/>
        </w:rPr>
        <w:t>MGMonitorIfTable</w:t>
      </w:r>
      <w:bookmarkEnd w:id="3502"/>
      <w:bookmarkEnd w:id="3503"/>
      <w:bookmarkEnd w:id="3504"/>
      <w:bookmarkEnd w:id="3505"/>
      <w:bookmarkEnd w:id="3506"/>
      <w:bookmarkEnd w:id="3507"/>
    </w:p>
    <w:p w:rsidR="00BC2517" w:rsidRPr="00795549" w:rsidRDefault="00BC2517" w:rsidP="00BC2517">
      <w:r>
        <w:t xml:space="preserve">OID of this table is: </w:t>
      </w:r>
      <w:r w:rsidRPr="00795549">
        <w:t>1.3.6.1.4.1.25506.2.68.1.3.1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hh3cMGMonitorIfIndex (1.3.6.1.4.1.25506.2.68.1.3.1.1.1)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hh3cMGMonitorRowStatus (1.3.6.1.4.1.25506.2.68.1.3.1.1.2)</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Pr>
                <w:rFonts w:hint="eastAsia"/>
              </w:rPr>
              <w:t>Only s</w:t>
            </w:r>
            <w:r w:rsidRPr="00DC1FF6">
              <w:t>upport</w:t>
            </w:r>
            <w:r>
              <w:rPr>
                <w:rFonts w:hint="eastAsia"/>
              </w:rPr>
              <w:t xml:space="preserve"> </w:t>
            </w:r>
            <w:r w:rsidRPr="00DC1FF6">
              <w:t>active</w:t>
            </w:r>
            <w:r>
              <w:rPr>
                <w:rFonts w:hint="eastAsia"/>
              </w:rPr>
              <w:t>(1)</w:t>
            </w:r>
            <w:r w:rsidRPr="00DC1FF6">
              <w:t>,</w:t>
            </w:r>
            <w:r>
              <w:rPr>
                <w:rFonts w:hint="eastAsia"/>
              </w:rPr>
              <w:t xml:space="preserve"> </w:t>
            </w:r>
            <w:r w:rsidRPr="00DC1FF6">
              <w:t>createAndGo</w:t>
            </w:r>
            <w:r>
              <w:rPr>
                <w:rFonts w:hint="eastAsia"/>
              </w:rPr>
              <w:t xml:space="preserve">(4) and </w:t>
            </w:r>
            <w:r w:rsidRPr="00DC1FF6">
              <w:t>destroy</w:t>
            </w:r>
            <w:r>
              <w:rPr>
                <w:rFonts w:hint="eastAsia"/>
              </w:rPr>
              <w:t>(6).</w:t>
            </w:r>
          </w:p>
        </w:tc>
      </w:tr>
    </w:tbl>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08" w:name="_Toc331080941"/>
      <w:bookmarkStart w:id="3509" w:name="_Toc450384649"/>
      <w:bookmarkStart w:id="3510" w:name="_Toc400800086"/>
      <w:bookmarkStart w:id="3511" w:name="_Toc468179810"/>
      <w:bookmarkStart w:id="3512" w:name="_Toc477187899"/>
      <w:r w:rsidRPr="00DB1F23">
        <w:rPr>
          <w:rFonts w:ascii="Helvetica" w:eastAsia="charset0MS Sans Serif" w:hAnsi="Helvetica" w:cs="Helvetica"/>
        </w:rPr>
        <w:t>hh3cMGReflectorIfTable</w:t>
      </w:r>
      <w:bookmarkEnd w:id="3508"/>
      <w:bookmarkEnd w:id="3509"/>
      <w:bookmarkEnd w:id="3510"/>
      <w:bookmarkEnd w:id="3511"/>
      <w:bookmarkEnd w:id="3512"/>
    </w:p>
    <w:p w:rsidR="00BC2517" w:rsidRPr="00795549" w:rsidRDefault="00BC2517" w:rsidP="00BC2517">
      <w:r>
        <w:t xml:space="preserve">OID of this table is: </w:t>
      </w:r>
      <w:r w:rsidRPr="00795549">
        <w:t>1.3.6.1.4.1.25506.2.68.1.4.1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lastRenderedPageBreak/>
        <w:t>This t</w:t>
      </w:r>
      <w:r>
        <w:rPr>
          <w:rFonts w:ascii="Helvetica" w:hAnsi="Helvetica" w:cs="Helvetica"/>
        </w:rPr>
        <w:t>able need</w:t>
      </w:r>
      <w:r>
        <w:rPr>
          <w:rFonts w:ascii="Helvetica" w:hAnsi="Helvetica" w:cs="Helvetica" w:hint="eastAsia"/>
        </w:rPr>
        <w:t>s</w:t>
      </w:r>
      <w:r>
        <w:rPr>
          <w:rFonts w:ascii="Helvetica" w:hAnsi="Helvetica" w:cs="Helvetica"/>
        </w:rPr>
        <w:t xml:space="preserve"> confirmed by product</w:t>
      </w:r>
      <w:r>
        <w:rPr>
          <w:rFonts w:ascii="Helvetica" w:hAnsi="Helvetica" w:cs="Helvetica" w:hint="eastAsia"/>
        </w:rPr>
        <w:t>s</w:t>
      </w:r>
      <w:r>
        <w:rPr>
          <w:rFonts w:ascii="Helvetica" w:hAnsi="Helvetica" w:cs="Helvetic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hh3cMGReflectorIfIndex (1.3.6.1.4.1.25506.2.68.1.4.1.1.1)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hh3cMGReflectorRowStatus (1.3.6.1.4.1.25506.2.68.1.4.1.1.2)</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Pr>
                <w:rFonts w:hint="eastAsia"/>
              </w:rPr>
              <w:t>Only s</w:t>
            </w:r>
            <w:r w:rsidRPr="00DC1FF6">
              <w:t>upport</w:t>
            </w:r>
            <w:r>
              <w:rPr>
                <w:rFonts w:hint="eastAsia"/>
              </w:rPr>
              <w:t xml:space="preserve"> </w:t>
            </w:r>
            <w:r w:rsidRPr="00DC1FF6">
              <w:t>active</w:t>
            </w:r>
            <w:r>
              <w:rPr>
                <w:rFonts w:hint="eastAsia"/>
              </w:rPr>
              <w:t>(1)</w:t>
            </w:r>
            <w:r w:rsidRPr="00DC1FF6">
              <w:t>,</w:t>
            </w:r>
            <w:r>
              <w:rPr>
                <w:rFonts w:hint="eastAsia"/>
              </w:rPr>
              <w:t xml:space="preserve"> </w:t>
            </w:r>
            <w:r w:rsidRPr="00DC1FF6">
              <w:t>createAndGo</w:t>
            </w:r>
            <w:r>
              <w:rPr>
                <w:rFonts w:hint="eastAsia"/>
              </w:rPr>
              <w:t xml:space="preserve">(4) and </w:t>
            </w:r>
            <w:r w:rsidRPr="00DC1FF6">
              <w:t>destroy</w:t>
            </w:r>
            <w:r>
              <w:rPr>
                <w:rFonts w:hint="eastAsia"/>
              </w:rPr>
              <w:t>(6).</w:t>
            </w:r>
          </w:p>
        </w:tc>
      </w:tr>
    </w:tbl>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13" w:name="_Toc331080942"/>
      <w:bookmarkStart w:id="3514" w:name="_Toc450384650"/>
      <w:bookmarkStart w:id="3515" w:name="_Toc400800087"/>
      <w:bookmarkStart w:id="3516" w:name="_Toc468179811"/>
      <w:bookmarkStart w:id="3517" w:name="_Toc477187900"/>
      <w:r w:rsidRPr="00DB1F23">
        <w:rPr>
          <w:rFonts w:ascii="Helvetica" w:eastAsia="charset0MS Sans Serif" w:hAnsi="Helvetica" w:cs="Helvetica"/>
        </w:rPr>
        <w:t>hh3cMGRprobeVlanTable</w:t>
      </w:r>
      <w:bookmarkEnd w:id="3513"/>
      <w:bookmarkEnd w:id="3514"/>
      <w:bookmarkEnd w:id="3515"/>
      <w:bookmarkEnd w:id="3516"/>
      <w:bookmarkEnd w:id="3517"/>
    </w:p>
    <w:p w:rsidR="00BC2517" w:rsidRPr="00795549" w:rsidRDefault="00BC2517" w:rsidP="00BC2517">
      <w:r>
        <w:t xml:space="preserve">OID of this table is: </w:t>
      </w:r>
      <w:r w:rsidRPr="00795549">
        <w:t>1.3.6.1.4.1.25506.2.68.1.5.1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hh3cMGRprobeVlanID (1.3.6.1.4.1.25506.2.68.1.5.1.1.1)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hh3cMGRprobeVlanRowStatus (1.3.6.1.4.1.25506.2.68.1.5.1.1.2)</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Pr>
                <w:rFonts w:hint="eastAsia"/>
              </w:rPr>
              <w:t>Only s</w:t>
            </w:r>
            <w:r w:rsidRPr="00DC1FF6">
              <w:t>upport</w:t>
            </w:r>
            <w:r>
              <w:rPr>
                <w:rFonts w:hint="eastAsia"/>
              </w:rPr>
              <w:t xml:space="preserve"> </w:t>
            </w:r>
            <w:r w:rsidRPr="00DC1FF6">
              <w:t>active</w:t>
            </w:r>
            <w:r>
              <w:rPr>
                <w:rFonts w:hint="eastAsia"/>
              </w:rPr>
              <w:t>(1)</w:t>
            </w:r>
            <w:r w:rsidRPr="00DC1FF6">
              <w:t>,</w:t>
            </w:r>
            <w:r>
              <w:rPr>
                <w:rFonts w:hint="eastAsia"/>
              </w:rPr>
              <w:t xml:space="preserve"> </w:t>
            </w:r>
            <w:r w:rsidRPr="00DC1FF6">
              <w:t>createAndGo</w:t>
            </w:r>
            <w:r>
              <w:rPr>
                <w:rFonts w:hint="eastAsia"/>
              </w:rPr>
              <w:t xml:space="preserve">(4) and </w:t>
            </w:r>
            <w:r w:rsidRPr="00DC1FF6">
              <w:t>destroy</w:t>
            </w:r>
            <w:r>
              <w:rPr>
                <w:rFonts w:hint="eastAsia"/>
              </w:rPr>
              <w:t>(6).</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18" w:name="_Toc331080943"/>
      <w:bookmarkStart w:id="3519" w:name="_Toc450384651"/>
      <w:bookmarkStart w:id="3520" w:name="_Toc400800088"/>
      <w:bookmarkStart w:id="3521" w:name="_Toc468179812"/>
      <w:bookmarkStart w:id="3522" w:name="_Toc477187901"/>
      <w:r w:rsidRPr="00E8177B">
        <w:rPr>
          <w:rFonts w:ascii="Helvetica" w:eastAsia="charset0MS Sans Serif" w:hAnsi="Helvetica" w:cs="Helvetica"/>
        </w:rPr>
        <w:t>hh3cMGEgressIfTable</w:t>
      </w:r>
      <w:bookmarkEnd w:id="3518"/>
      <w:bookmarkEnd w:id="3519"/>
      <w:bookmarkEnd w:id="3520"/>
      <w:bookmarkEnd w:id="3521"/>
      <w:bookmarkEnd w:id="3522"/>
    </w:p>
    <w:p w:rsidR="00BC2517" w:rsidRDefault="00BC2517" w:rsidP="00BC2517">
      <w:r>
        <w:t xml:space="preserve">OID of this table is: </w:t>
      </w:r>
      <w:r w:rsidRPr="00795549">
        <w:t>1.3.6.1.4.1.25506.2.68.1.</w:t>
      </w:r>
      <w:r>
        <w:rPr>
          <w:rFonts w:hint="eastAsia"/>
        </w:rPr>
        <w:t>6</w:t>
      </w:r>
      <w:r w:rsidRPr="00795549">
        <w:t>.1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t</w:t>
      </w:r>
      <w:r>
        <w:rPr>
          <w:rFonts w:ascii="Helvetica" w:hAnsi="Helvetica" w:cs="Helvetica"/>
        </w:rPr>
        <w:t>able need</w:t>
      </w:r>
      <w:r>
        <w:rPr>
          <w:rFonts w:ascii="Helvetica" w:hAnsi="Helvetica" w:cs="Helvetica" w:hint="eastAsia"/>
        </w:rPr>
        <w:t>s</w:t>
      </w:r>
      <w:r>
        <w:rPr>
          <w:rFonts w:ascii="Helvetica" w:hAnsi="Helvetica" w:cs="Helvetica"/>
        </w:rPr>
        <w:t xml:space="preserve"> confirmed by product</w:t>
      </w:r>
      <w:r>
        <w:rPr>
          <w:rFonts w:ascii="Helvetica" w:hAnsi="Helvetica" w:cs="Helvetica" w:hint="eastAsia"/>
        </w:rPr>
        <w:t>s</w:t>
      </w:r>
      <w:r>
        <w:rPr>
          <w:rFonts w:ascii="Helvetica" w:hAnsi="Helvetica" w:cs="Helvetic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hh3cMG</w:t>
            </w:r>
            <w:r>
              <w:rPr>
                <w:rFonts w:hint="eastAsia"/>
              </w:rPr>
              <w:t>Egress</w:t>
            </w:r>
            <w:r w:rsidRPr="00DC1FF6">
              <w:t>IfIndex (1.3.6.1.4.1.25506.2.68.1.</w:t>
            </w:r>
            <w:r>
              <w:rPr>
                <w:rFonts w:hint="eastAsia"/>
              </w:rPr>
              <w:t>6</w:t>
            </w:r>
            <w:r w:rsidRPr="00DC1FF6">
              <w:t>.1.1.1)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hh3cMG</w:t>
            </w:r>
            <w:r>
              <w:rPr>
                <w:rFonts w:hint="eastAsia"/>
              </w:rPr>
              <w:t>Egress</w:t>
            </w:r>
            <w:r w:rsidRPr="00DC1FF6">
              <w:t>RowStatus (1.3.6.1.4.1.25506.2.68.1.</w:t>
            </w:r>
            <w:r>
              <w:rPr>
                <w:rFonts w:hint="eastAsia"/>
              </w:rPr>
              <w:t>6</w:t>
            </w:r>
            <w:r w:rsidRPr="00DC1FF6">
              <w:t>.1.1.2)</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Pr>
                <w:rFonts w:hint="eastAsia"/>
              </w:rPr>
              <w:t>Only s</w:t>
            </w:r>
            <w:r w:rsidRPr="00DC1FF6">
              <w:t>upport</w:t>
            </w:r>
            <w:r>
              <w:rPr>
                <w:rFonts w:hint="eastAsia"/>
              </w:rPr>
              <w:t xml:space="preserve"> </w:t>
            </w:r>
            <w:r w:rsidRPr="00DC1FF6">
              <w:t>active</w:t>
            </w:r>
            <w:r>
              <w:rPr>
                <w:rFonts w:hint="eastAsia"/>
              </w:rPr>
              <w:t>(1)</w:t>
            </w:r>
            <w:r w:rsidRPr="00DC1FF6">
              <w:t>,</w:t>
            </w:r>
            <w:r>
              <w:rPr>
                <w:rFonts w:hint="eastAsia"/>
              </w:rPr>
              <w:t xml:space="preserve"> </w:t>
            </w:r>
            <w:r w:rsidRPr="00DC1FF6">
              <w:t>createAndGo</w:t>
            </w:r>
            <w:r>
              <w:rPr>
                <w:rFonts w:hint="eastAsia"/>
              </w:rPr>
              <w:t xml:space="preserve">(4) and </w:t>
            </w:r>
            <w:r w:rsidRPr="00DC1FF6">
              <w:t>destroy</w:t>
            </w:r>
            <w:r>
              <w:rPr>
                <w:rFonts w:hint="eastAsia"/>
              </w:rPr>
              <w:t>(6).</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23" w:name="_Toc331080944"/>
      <w:bookmarkStart w:id="3524" w:name="_Toc450384652"/>
      <w:bookmarkStart w:id="3525" w:name="_Toc400800089"/>
      <w:bookmarkStart w:id="3526" w:name="_Toc468179813"/>
      <w:bookmarkStart w:id="3527" w:name="_Toc477187902"/>
      <w:r w:rsidRPr="00E8177B">
        <w:rPr>
          <w:rFonts w:ascii="Helvetica" w:eastAsia="charset0MS Sans Serif" w:hAnsi="Helvetica" w:cs="Helvetica"/>
        </w:rPr>
        <w:t>hh3cMG</w:t>
      </w:r>
      <w:r w:rsidRPr="000D4560">
        <w:t>MirrorVlan</w:t>
      </w:r>
      <w:r w:rsidRPr="00E8177B">
        <w:rPr>
          <w:rFonts w:ascii="Helvetica" w:eastAsia="charset0MS Sans Serif" w:hAnsi="Helvetica" w:cs="Helvetica"/>
        </w:rPr>
        <w:t>Table</w:t>
      </w:r>
      <w:bookmarkEnd w:id="3523"/>
      <w:bookmarkEnd w:id="3524"/>
      <w:bookmarkEnd w:id="3525"/>
      <w:bookmarkEnd w:id="3526"/>
      <w:bookmarkEnd w:id="3527"/>
    </w:p>
    <w:p w:rsidR="00BC2517" w:rsidRDefault="00BC2517" w:rsidP="00BC2517">
      <w:r>
        <w:t xml:space="preserve">OID of this table is: </w:t>
      </w:r>
      <w:r w:rsidRPr="00795549">
        <w:t>1.3.6.1.4.1.25506.2.68.1.</w:t>
      </w:r>
      <w:r>
        <w:rPr>
          <w:rFonts w:hint="eastAsia"/>
        </w:rPr>
        <w:t>7</w:t>
      </w:r>
      <w:r w:rsidRPr="00795549">
        <w:t>.1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t</w:t>
      </w:r>
      <w:r>
        <w:rPr>
          <w:rFonts w:ascii="Helvetica" w:hAnsi="Helvetica" w:cs="Helvetica"/>
        </w:rPr>
        <w:t>able need</w:t>
      </w:r>
      <w:r>
        <w:rPr>
          <w:rFonts w:ascii="Helvetica" w:hAnsi="Helvetica" w:cs="Helvetica" w:hint="eastAsia"/>
        </w:rPr>
        <w:t>s</w:t>
      </w:r>
      <w:r>
        <w:rPr>
          <w:rFonts w:ascii="Helvetica" w:hAnsi="Helvetica" w:cs="Helvetica"/>
        </w:rPr>
        <w:t xml:space="preserve"> confirmed by product</w:t>
      </w:r>
      <w:r>
        <w:rPr>
          <w:rFonts w:ascii="Helvetica" w:hAnsi="Helvetica" w:cs="Helvetica" w:hint="eastAsia"/>
        </w:rPr>
        <w:t>s</w:t>
      </w:r>
      <w:r>
        <w:rPr>
          <w:rFonts w:ascii="Helvetica" w:hAnsi="Helvetica" w:cs="Helvetic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0D4560">
              <w:t>hh3cMGMirrorVlanID</w:t>
            </w:r>
            <w:r w:rsidRPr="00DC1FF6">
              <w:t xml:space="preserve"> (1.3.6.1.4.1.25506.2.68.1.</w:t>
            </w:r>
            <w:r>
              <w:rPr>
                <w:rFonts w:hint="eastAsia"/>
              </w:rPr>
              <w:t>7</w:t>
            </w:r>
            <w:r w:rsidRPr="00DC1FF6">
              <w:t>.1.1.1)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r w:rsidR="00BC2517" w:rsidRPr="00DC1FF6" w:rsidTr="00E64F22">
        <w:tc>
          <w:tcPr>
            <w:tcW w:w="3000" w:type="dxa"/>
          </w:tcPr>
          <w:p w:rsidR="00BC2517" w:rsidRPr="00DC1FF6" w:rsidRDefault="00BC2517" w:rsidP="00366B7E">
            <w:pPr>
              <w:pStyle w:val="TableText"/>
              <w:kinsoku w:val="0"/>
              <w:textAlignment w:val="top"/>
            </w:pPr>
            <w:r w:rsidRPr="000D4560">
              <w:t>hh3cMGMirrorVlanDirection</w:t>
            </w:r>
            <w:r w:rsidRPr="00DC1FF6">
              <w:t xml:space="preserve"> (1.3.6.1.4.1.25506.2.68.1.</w:t>
            </w:r>
            <w:r>
              <w:rPr>
                <w:rFonts w:hint="eastAsia"/>
              </w:rPr>
              <w:t>7</w:t>
            </w:r>
            <w:r w:rsidRPr="00DC1FF6">
              <w:t>.1.1.</w:t>
            </w:r>
            <w:r>
              <w:rPr>
                <w:rFonts w:hint="eastAsia"/>
              </w:rPr>
              <w:t>2</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r w:rsidR="00BC2517" w:rsidRPr="00DC1FF6" w:rsidTr="00E64F22">
        <w:tc>
          <w:tcPr>
            <w:tcW w:w="3000" w:type="dxa"/>
          </w:tcPr>
          <w:p w:rsidR="00BC2517" w:rsidRPr="00DC1FF6" w:rsidRDefault="00BC2517" w:rsidP="00366B7E">
            <w:pPr>
              <w:pStyle w:val="TableText"/>
              <w:kinsoku w:val="0"/>
              <w:textAlignment w:val="top"/>
            </w:pPr>
            <w:r w:rsidRPr="000D4560">
              <w:t>hh3cMGMirrorVlanRowStatus</w:t>
            </w:r>
            <w:r w:rsidRPr="00DC1FF6">
              <w:t xml:space="preserve"> (1.3.6.1.4.1.25506.2.68.1.</w:t>
            </w:r>
            <w:r>
              <w:rPr>
                <w:rFonts w:hint="eastAsia"/>
              </w:rPr>
              <w:t>7</w:t>
            </w:r>
            <w:r w:rsidRPr="00DC1FF6">
              <w:t>.1.1.</w:t>
            </w:r>
            <w:r>
              <w:rPr>
                <w:rFonts w:hint="eastAsia"/>
              </w:rPr>
              <w:t>3</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28" w:name="_Toc331080945"/>
      <w:bookmarkStart w:id="3529" w:name="_Toc450384653"/>
      <w:bookmarkStart w:id="3530" w:name="_Toc400800090"/>
      <w:bookmarkStart w:id="3531" w:name="_Toc468179814"/>
      <w:bookmarkStart w:id="3532" w:name="_Toc477187903"/>
      <w:r w:rsidRPr="00E8177B">
        <w:rPr>
          <w:rFonts w:ascii="Helvetica" w:eastAsia="charset0MS Sans Serif" w:hAnsi="Helvetica" w:cs="Helvetica"/>
        </w:rPr>
        <w:t>hh3cMG</w:t>
      </w:r>
      <w:r w:rsidRPr="000D4560">
        <w:t>Mirror</w:t>
      </w:r>
      <w:r>
        <w:rPr>
          <w:rFonts w:hint="eastAsia"/>
        </w:rPr>
        <w:t>Cpu</w:t>
      </w:r>
      <w:r w:rsidRPr="00E8177B">
        <w:rPr>
          <w:rFonts w:ascii="Helvetica" w:eastAsia="charset0MS Sans Serif" w:hAnsi="Helvetica" w:cs="Helvetica"/>
        </w:rPr>
        <w:t>Table</w:t>
      </w:r>
      <w:bookmarkEnd w:id="3528"/>
      <w:bookmarkEnd w:id="3529"/>
      <w:bookmarkEnd w:id="3530"/>
      <w:bookmarkEnd w:id="3531"/>
      <w:bookmarkEnd w:id="3532"/>
    </w:p>
    <w:p w:rsidR="00BC2517" w:rsidRDefault="00BC2517" w:rsidP="00BC2517">
      <w:r>
        <w:t xml:space="preserve">OID of this table is: </w:t>
      </w:r>
      <w:r w:rsidRPr="00795549">
        <w:t>1.3.6.1.4.1.25506.2.68.1.</w:t>
      </w:r>
      <w:r>
        <w:rPr>
          <w:rFonts w:hint="eastAsia"/>
        </w:rPr>
        <w:t>8</w:t>
      </w:r>
      <w:r w:rsidRPr="00795549">
        <w:t>.1</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This t</w:t>
      </w:r>
      <w:r>
        <w:rPr>
          <w:rFonts w:ascii="Helvetica" w:hAnsi="Helvetica" w:cs="Helvetica"/>
        </w:rPr>
        <w:t>able need</w:t>
      </w:r>
      <w:r>
        <w:rPr>
          <w:rFonts w:ascii="Helvetica" w:hAnsi="Helvetica" w:cs="Helvetica" w:hint="eastAsia"/>
        </w:rPr>
        <w:t>s</w:t>
      </w:r>
      <w:r>
        <w:rPr>
          <w:rFonts w:ascii="Helvetica" w:hAnsi="Helvetica" w:cs="Helvetica"/>
        </w:rPr>
        <w:t xml:space="preserve"> confirmed by product</w:t>
      </w:r>
      <w:r>
        <w:rPr>
          <w:rFonts w:ascii="Helvetica" w:hAnsi="Helvetica" w:cs="Helvetica" w:hint="eastAsia"/>
        </w:rPr>
        <w:t>s</w:t>
      </w:r>
      <w:r>
        <w:rPr>
          <w:rFonts w:ascii="Helvetica" w:hAnsi="Helvetica" w:cs="Helvetic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F05504">
              <w:lastRenderedPageBreak/>
              <w:t>hh3cMGMirrorCpuChassis</w:t>
            </w:r>
            <w:r w:rsidRPr="00DC1FF6">
              <w:t xml:space="preserve"> (1.3.6.1.4.1.25506.2.68.1.</w:t>
            </w:r>
            <w:r>
              <w:rPr>
                <w:rFonts w:hint="eastAsia"/>
              </w:rPr>
              <w:t>8</w:t>
            </w:r>
            <w:r w:rsidRPr="00DC1FF6">
              <w:t>.1.1.1)</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r w:rsidR="00BC2517" w:rsidRPr="00DC1FF6" w:rsidTr="00E64F22">
        <w:tc>
          <w:tcPr>
            <w:tcW w:w="3000" w:type="dxa"/>
          </w:tcPr>
          <w:p w:rsidR="00BC2517" w:rsidRPr="000D4560" w:rsidRDefault="00BC2517" w:rsidP="00366B7E">
            <w:pPr>
              <w:pStyle w:val="TableText"/>
              <w:kinsoku w:val="0"/>
              <w:textAlignment w:val="top"/>
            </w:pPr>
            <w:r w:rsidRPr="00F05504">
              <w:t>hh3cMGMirrorCpuSlot</w:t>
            </w:r>
            <w:r w:rsidRPr="00DC1FF6">
              <w:t xml:space="preserve"> (1.3.6.1.4.1.25506.2.68.1.</w:t>
            </w:r>
            <w:r>
              <w:rPr>
                <w:rFonts w:hint="eastAsia"/>
              </w:rPr>
              <w:t>8</w:t>
            </w:r>
            <w:r w:rsidRPr="00DC1FF6">
              <w:t>.1.1.</w:t>
            </w:r>
            <w:r>
              <w:rPr>
                <w:rFonts w:hint="eastAsia"/>
              </w:rPr>
              <w:t>2</w:t>
            </w:r>
            <w:r w:rsidRPr="00DC1FF6">
              <w:t>)</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r w:rsidR="00BC2517" w:rsidRPr="00DC1FF6" w:rsidTr="00E64F22">
        <w:tc>
          <w:tcPr>
            <w:tcW w:w="3000" w:type="dxa"/>
          </w:tcPr>
          <w:p w:rsidR="00BC2517" w:rsidRPr="00DC1FF6" w:rsidRDefault="00BC2517" w:rsidP="00366B7E">
            <w:pPr>
              <w:pStyle w:val="TableText"/>
              <w:kinsoku w:val="0"/>
              <w:textAlignment w:val="top"/>
            </w:pPr>
            <w:r w:rsidRPr="00F05504">
              <w:t>hh3cMGMirrorCpuDirection</w:t>
            </w:r>
            <w:r w:rsidRPr="00DC1FF6">
              <w:t xml:space="preserve"> (1.3.6.1.4.1.25506.2.68.1.</w:t>
            </w:r>
            <w:r>
              <w:rPr>
                <w:rFonts w:hint="eastAsia"/>
              </w:rPr>
              <w:t>8</w:t>
            </w:r>
            <w:r w:rsidRPr="00DC1FF6">
              <w:t>.1.1.</w:t>
            </w:r>
            <w:r>
              <w:rPr>
                <w:rFonts w:hint="eastAsia"/>
              </w:rPr>
              <w:t>3</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r w:rsidR="00BC2517" w:rsidRPr="00DC1FF6" w:rsidTr="00E64F22">
        <w:tc>
          <w:tcPr>
            <w:tcW w:w="3000" w:type="dxa"/>
          </w:tcPr>
          <w:p w:rsidR="00BC2517" w:rsidRPr="00DC1FF6" w:rsidRDefault="00BC2517" w:rsidP="00366B7E">
            <w:pPr>
              <w:pStyle w:val="TableText"/>
              <w:kinsoku w:val="0"/>
              <w:textAlignment w:val="top"/>
            </w:pPr>
            <w:r w:rsidRPr="00F05504">
              <w:t>hh3cMGMirrorCpuRowStatus</w:t>
            </w:r>
            <w:r w:rsidRPr="00DC1FF6">
              <w:t xml:space="preserve"> (1.3.6.1.4.1.25506.2.68.1.</w:t>
            </w:r>
            <w:r>
              <w:rPr>
                <w:rFonts w:hint="eastAsia"/>
              </w:rPr>
              <w:t>8</w:t>
            </w:r>
            <w:r w:rsidRPr="00DC1FF6">
              <w:t>.1.1.</w:t>
            </w:r>
            <w:r>
              <w:rPr>
                <w:rFonts w:hint="eastAsia"/>
              </w:rPr>
              <w:t>4</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826E0B" w:rsidP="00366B7E">
            <w:pPr>
              <w:pStyle w:val="TableText"/>
              <w:kinsoku w:val="0"/>
              <w:textAlignment w:val="top"/>
            </w:pPr>
            <w:r w:rsidRPr="00D5220D">
              <w:t>Not supported</w:t>
            </w:r>
          </w:p>
        </w:tc>
      </w:tr>
    </w:tbl>
    <w:p w:rsidR="00BC2517" w:rsidRDefault="00BC2517" w:rsidP="00BC2517">
      <w:pPr>
        <w:pStyle w:val="Just0"/>
        <w:spacing w:before="156" w:after="156"/>
        <w:ind w:left="420"/>
        <w:rPr>
          <w:rFonts w:ascii="Helvetica" w:hAnsi="Helvetica" w:cs="Helvetica"/>
          <w:sz w:val="21"/>
          <w:lang w:val="en-US" w:eastAsia="zh-CN"/>
        </w:rPr>
      </w:pPr>
    </w:p>
    <w:p w:rsidR="00BC2517"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533" w:name="_Toc450384654"/>
      <w:bookmarkStart w:id="3534" w:name="_Toc400800091"/>
      <w:bookmarkStart w:id="3535" w:name="_Toc468179815"/>
      <w:bookmarkStart w:id="3536" w:name="_Toc477187904"/>
      <w:r w:rsidRPr="00943E69">
        <w:rPr>
          <w:rFonts w:ascii="Helvetica" w:hAnsi="Helvetica"/>
        </w:rPr>
        <w:t>HH3C-MPLSEXT-MIB</w:t>
      </w:r>
      <w:bookmarkEnd w:id="3533"/>
      <w:bookmarkEnd w:id="3534"/>
      <w:bookmarkEnd w:id="3535"/>
      <w:bookmarkEnd w:id="3536"/>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37" w:name="_Toc450384655"/>
      <w:bookmarkStart w:id="3538" w:name="_Toc400800092"/>
      <w:bookmarkStart w:id="3539" w:name="_Toc468179816"/>
      <w:bookmarkStart w:id="3540" w:name="_Toc477187905"/>
      <w:r w:rsidRPr="00FA3007">
        <w:rPr>
          <w:rFonts w:ascii="Helvetica" w:hAnsi="Helvetica" w:cs="Helvetica"/>
        </w:rPr>
        <w:t>hh3cMpls</w:t>
      </w:r>
      <w:r>
        <w:rPr>
          <w:rFonts w:ascii="Helvetica" w:hAnsi="Helvetica" w:cs="Helvetica" w:hint="eastAsia"/>
        </w:rPr>
        <w:t>Ext</w:t>
      </w:r>
      <w:r w:rsidRPr="00FA3007">
        <w:rPr>
          <w:rFonts w:ascii="Helvetica" w:hAnsi="Helvetica" w:cs="Helvetica"/>
        </w:rPr>
        <w:t>ScalarGroup</w:t>
      </w:r>
      <w:bookmarkEnd w:id="3537"/>
      <w:bookmarkEnd w:id="3538"/>
      <w:bookmarkEnd w:id="3539"/>
      <w:bookmarkEnd w:id="3540"/>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73DA7">
        <w:rPr>
          <w:rFonts w:ascii="Helvetica" w:hAnsi="Helvetica" w:cs="Helvetica"/>
        </w:rPr>
        <w:t>1.3.6.1.4.1.25506.2.14</w:t>
      </w:r>
      <w:r>
        <w:rPr>
          <w:rFonts w:ascii="Helvetica" w:hAnsi="Helvetica" w:cs="Helvetica" w:hint="eastAsia"/>
        </w:rPr>
        <w:t>2</w:t>
      </w:r>
      <w:r w:rsidRPr="00773DA7">
        <w:rPr>
          <w:rFonts w:ascii="Helvetica" w:hAnsi="Helvetica" w:cs="Helvetica"/>
        </w:rPr>
        <w:t>.1.</w:t>
      </w:r>
      <w:r>
        <w:rPr>
          <w:rFonts w:ascii="Helvetica" w:hAnsi="Helvetica" w:cs="Helvetica" w:hint="eastAsia"/>
        </w:rPr>
        <w:t>1</w:t>
      </w:r>
    </w:p>
    <w:tbl>
      <w:tblPr>
        <w:tblStyle w:val="IndexTable"/>
        <w:tblW w:w="8320" w:type="dxa"/>
        <w:tblLayout w:type="fixed"/>
        <w:tblLook w:val="04A0" w:firstRow="1" w:lastRow="0" w:firstColumn="1" w:lastColumn="0" w:noHBand="0" w:noVBand="1"/>
      </w:tblPr>
      <w:tblGrid>
        <w:gridCol w:w="3686"/>
        <w:gridCol w:w="1559"/>
        <w:gridCol w:w="992"/>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903EF9">
              <w:rPr>
                <w:rFonts w:ascii="Helvetica" w:hAnsi="Helvetica" w:cs="Helvetica"/>
              </w:rPr>
              <w:t>hh3cMplsExtLsrID</w:t>
            </w:r>
            <w:r w:rsidRPr="00903EF9">
              <w:rPr>
                <w:rFonts w:ascii="Helvetica" w:hAnsi="Helvetica" w:cs="Helvetica" w:hint="eastAsia"/>
              </w:rPr>
              <w:t xml:space="preserve"> </w:t>
            </w:r>
            <w:r>
              <w:rPr>
                <w:rFonts w:ascii="Helvetica" w:hAnsi="Helvetica" w:cs="Helvetica" w:hint="eastAsia"/>
              </w:rPr>
              <w:t>(</w:t>
            </w:r>
            <w:r w:rsidRPr="00903EF9">
              <w:rPr>
                <w:rFonts w:ascii="Helvetica" w:hAnsi="Helvetica" w:cs="Helvetica"/>
              </w:rPr>
              <w:t>1.3.6.1.4.1.25506.2.142.1.1.1</w:t>
            </w:r>
            <w:r>
              <w:rPr>
                <w:rFonts w:ascii="Helvetica" w:hAnsi="Helvetica" w:cs="Helvetica" w:hint="eastAsia"/>
              </w:rPr>
              <w:t>)</w:t>
            </w:r>
          </w:p>
        </w:tc>
        <w:tc>
          <w:tcPr>
            <w:tcW w:w="1559"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t>read-</w:t>
            </w:r>
            <w:r>
              <w:rPr>
                <w:rFonts w:ascii="Helvetica" w:hAnsi="Helvetica" w:cs="Helvetica" w:hint="eastAsia"/>
              </w:rPr>
              <w:t>write</w:t>
            </w:r>
          </w:p>
        </w:tc>
        <w:tc>
          <w:tcPr>
            <w:tcW w:w="99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943E69" w:rsidRDefault="00BC2517" w:rsidP="00366B7E">
            <w:pPr>
              <w:pStyle w:val="TableText"/>
              <w:kinsoku w:val="0"/>
              <w:textAlignment w:val="top"/>
              <w:rPr>
                <w:rFonts w:ascii="Helvetica" w:hAnsi="Helvetica" w:cs="Helvetica"/>
              </w:rPr>
            </w:pPr>
            <w:r w:rsidRPr="00AD2CF5">
              <w:rPr>
                <w:rFonts w:ascii="Helvetica" w:hAnsi="Helvetica" w:cs="Helvetica"/>
              </w:rPr>
              <w:t>hh3c</w:t>
            </w:r>
            <w:r w:rsidRPr="00FA3007">
              <w:rPr>
                <w:rFonts w:ascii="Helvetica" w:hAnsi="Helvetica" w:cs="Helvetica"/>
              </w:rPr>
              <w:t>Mpls</w:t>
            </w:r>
            <w:r>
              <w:rPr>
                <w:rFonts w:ascii="Helvetica" w:hAnsi="Helvetica" w:cs="Helvetica" w:hint="eastAsia"/>
              </w:rPr>
              <w:t>Ext</w:t>
            </w:r>
            <w:r w:rsidRPr="00AD2CF5">
              <w:rPr>
                <w:rFonts w:ascii="Helvetica" w:hAnsi="Helvetica" w:cs="Helvetica"/>
              </w:rPr>
              <w:t>LdpStatus</w:t>
            </w:r>
            <w:r w:rsidRPr="00AD2CF5">
              <w:rPr>
                <w:rFonts w:ascii="Helvetica" w:hAnsi="Helvetica" w:cs="Helvetica" w:hint="eastAsia"/>
              </w:rPr>
              <w:t xml:space="preserve"> (</w:t>
            </w:r>
            <w:r w:rsidRPr="00AD2CF5">
              <w:rPr>
                <w:rFonts w:ascii="Helvetica" w:hAnsi="Helvetica" w:cs="Helvetica"/>
              </w:rPr>
              <w:t>1.3.6.1.4.1.25506.2.</w:t>
            </w:r>
            <w:r>
              <w:rPr>
                <w:rFonts w:ascii="Helvetica" w:hAnsi="Helvetica" w:cs="Helvetica"/>
              </w:rPr>
              <w:t>142.</w:t>
            </w:r>
            <w:r w:rsidRPr="00AD2CF5">
              <w:rPr>
                <w:rFonts w:ascii="Helvetica" w:hAnsi="Helvetica" w:cs="Helvetica"/>
              </w:rPr>
              <w:t>1.1.</w:t>
            </w:r>
            <w:r>
              <w:rPr>
                <w:rFonts w:ascii="Helvetica" w:hAnsi="Helvetica" w:cs="Helvetica" w:hint="eastAsia"/>
              </w:rPr>
              <w:t>2</w:t>
            </w:r>
            <w:r w:rsidRPr="00AD2CF5">
              <w:rPr>
                <w:rFonts w:ascii="Helvetica" w:hAnsi="Helvetica" w:cs="Helvetica" w:hint="eastAsia"/>
              </w:rPr>
              <w:t>)</w:t>
            </w:r>
          </w:p>
        </w:tc>
        <w:tc>
          <w:tcPr>
            <w:tcW w:w="1559" w:type="dxa"/>
          </w:tcPr>
          <w:p w:rsidR="00BC2517" w:rsidRPr="00FA3007" w:rsidRDefault="00BC2517" w:rsidP="00366B7E">
            <w:pPr>
              <w:pStyle w:val="TableText"/>
              <w:kinsoku w:val="0"/>
              <w:textAlignment w:val="top"/>
              <w:rPr>
                <w:rFonts w:ascii="Helvetica" w:hAnsi="Helvetica" w:cs="Helvetica"/>
              </w:rPr>
            </w:pPr>
            <w:r w:rsidRPr="003E361A">
              <w:rPr>
                <w:rFonts w:ascii="Helvetica" w:hAnsi="Helvetica" w:cs="Helvetica"/>
              </w:rPr>
              <w:t>read-write</w:t>
            </w:r>
          </w:p>
        </w:tc>
        <w:tc>
          <w:tcPr>
            <w:tcW w:w="99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41" w:name="_Toc450384656"/>
      <w:bookmarkStart w:id="3542" w:name="_Toc400800093"/>
      <w:bookmarkStart w:id="3543" w:name="_Toc468179817"/>
      <w:bookmarkStart w:id="3544" w:name="_Toc477187906"/>
      <w:r>
        <w:rPr>
          <w:rFonts w:ascii="Helvetica" w:hAnsi="Helvetica" w:cs="Helvetica" w:hint="eastAsia"/>
        </w:rPr>
        <w:t>hh3cMplsExtTable</w:t>
      </w:r>
      <w:bookmarkEnd w:id="3541"/>
      <w:bookmarkEnd w:id="3542"/>
      <w:bookmarkEnd w:id="3543"/>
      <w:bookmarkEnd w:id="3544"/>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73DA7">
        <w:rPr>
          <w:rFonts w:ascii="Helvetica" w:hAnsi="Helvetica" w:cs="Helvetica"/>
        </w:rPr>
        <w:t>1.3.6.1.4.1.25506.2.</w:t>
      </w:r>
      <w:r>
        <w:rPr>
          <w:rFonts w:ascii="Helvetica" w:hAnsi="Helvetica" w:cs="Helvetica"/>
        </w:rPr>
        <w:t>142.</w:t>
      </w:r>
      <w:r w:rsidRPr="00773DA7">
        <w:rPr>
          <w:rFonts w:ascii="Helvetica" w:hAnsi="Helvetica" w:cs="Helvetica"/>
        </w:rPr>
        <w:t>1.2</w:t>
      </w:r>
    </w:p>
    <w:tbl>
      <w:tblPr>
        <w:tblStyle w:val="IndexTable"/>
        <w:tblW w:w="8320" w:type="dxa"/>
        <w:tblLayout w:type="fixed"/>
        <w:tblLook w:val="04A0" w:firstRow="1" w:lastRow="0" w:firstColumn="1" w:lastColumn="0" w:noHBand="0" w:noVBand="1"/>
      </w:tblPr>
      <w:tblGrid>
        <w:gridCol w:w="3686"/>
        <w:gridCol w:w="1559"/>
        <w:gridCol w:w="992"/>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522330" w:rsidRDefault="00BC2517" w:rsidP="00366B7E">
            <w:pPr>
              <w:pStyle w:val="TableText"/>
              <w:kinsoku w:val="0"/>
              <w:textAlignment w:val="top"/>
              <w:rPr>
                <w:rFonts w:ascii="Helvetica" w:hAnsi="Helvetica" w:cs="Helvetica"/>
              </w:rPr>
            </w:pPr>
            <w:r w:rsidRPr="00773DA7">
              <w:rPr>
                <w:rFonts w:ascii="Helvetica" w:hAnsi="Helvetica" w:cs="Helvetica"/>
              </w:rPr>
              <w:t>hh3cMpls</w:t>
            </w:r>
            <w:r>
              <w:rPr>
                <w:rFonts w:ascii="Helvetica" w:hAnsi="Helvetica" w:cs="Helvetica" w:hint="eastAsia"/>
              </w:rPr>
              <w:t>Ext</w:t>
            </w:r>
            <w:r w:rsidRPr="00773DA7">
              <w:rPr>
                <w:rFonts w:ascii="Helvetica" w:hAnsi="Helvetica" w:cs="Helvetica"/>
              </w:rPr>
              <w:t>Index</w:t>
            </w:r>
            <w:r w:rsidRPr="00522330">
              <w:rPr>
                <w:rFonts w:ascii="Helvetica" w:hAnsi="Helvetica" w:cs="Helvetica"/>
              </w:rPr>
              <w:t xml:space="preserve"> (</w:t>
            </w:r>
            <w:r w:rsidRPr="00773DA7">
              <w:rPr>
                <w:rFonts w:ascii="Helvetica" w:hAnsi="Helvetica" w:cs="Helvetica"/>
              </w:rPr>
              <w:t>1.3.6.1.4.1.25506.2.</w:t>
            </w:r>
            <w:r>
              <w:rPr>
                <w:rFonts w:ascii="Helvetica" w:hAnsi="Helvetica" w:cs="Helvetica"/>
              </w:rPr>
              <w:t>142.</w:t>
            </w:r>
            <w:r w:rsidRPr="00773DA7">
              <w:rPr>
                <w:rFonts w:ascii="Helvetica" w:hAnsi="Helvetica" w:cs="Helvetica"/>
              </w:rPr>
              <w:t>1.2.1.1</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773DA7">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773DA7" w:rsidRDefault="00BC2517" w:rsidP="00366B7E">
            <w:pPr>
              <w:pStyle w:val="TableText"/>
              <w:kinsoku w:val="0"/>
              <w:textAlignment w:val="top"/>
              <w:rPr>
                <w:rFonts w:ascii="Helvetica" w:hAnsi="Helvetica" w:cs="Helvetica"/>
              </w:rPr>
            </w:pPr>
            <w:r w:rsidRPr="00773DA7">
              <w:rPr>
                <w:rFonts w:ascii="Helvetica" w:hAnsi="Helvetica" w:cs="Helvetica"/>
              </w:rPr>
              <w:t>hh3cMpls</w:t>
            </w:r>
            <w:r>
              <w:rPr>
                <w:rFonts w:ascii="Helvetica" w:hAnsi="Helvetica" w:cs="Helvetica" w:hint="eastAsia"/>
              </w:rPr>
              <w:t>Ext</w:t>
            </w:r>
            <w:r w:rsidRPr="00773DA7">
              <w:rPr>
                <w:rFonts w:ascii="Helvetica" w:hAnsi="Helvetica" w:cs="Helvetica"/>
              </w:rPr>
              <w:t>Capability</w:t>
            </w:r>
          </w:p>
          <w:p w:rsidR="00BC2517" w:rsidRPr="00773DA7" w:rsidRDefault="00BC2517" w:rsidP="00366B7E">
            <w:pPr>
              <w:pStyle w:val="TableText"/>
              <w:kinsoku w:val="0"/>
              <w:textAlignment w:val="top"/>
              <w:rPr>
                <w:rFonts w:ascii="Helvetica" w:hAnsi="Helvetica" w:cs="Helvetica"/>
              </w:rPr>
            </w:pPr>
            <w:r w:rsidRPr="00522330">
              <w:rPr>
                <w:rFonts w:ascii="Helvetica" w:hAnsi="Helvetica" w:cs="Helvetica"/>
              </w:rPr>
              <w:t>(</w:t>
            </w:r>
            <w:r w:rsidRPr="00773DA7">
              <w:rPr>
                <w:rFonts w:ascii="Helvetica" w:hAnsi="Helvetica" w:cs="Helvetica"/>
              </w:rPr>
              <w:t>1.3.6.1.4.1.25506.2.</w:t>
            </w:r>
            <w:r>
              <w:rPr>
                <w:rFonts w:ascii="Helvetica" w:hAnsi="Helvetica" w:cs="Helvetica"/>
              </w:rPr>
              <w:t>142.</w:t>
            </w:r>
            <w:r w:rsidRPr="00773DA7">
              <w:rPr>
                <w:rFonts w:ascii="Helvetica" w:hAnsi="Helvetica" w:cs="Helvetica"/>
              </w:rPr>
              <w:t>1.2.1.</w:t>
            </w:r>
            <w:r w:rsidRPr="00773DA7">
              <w:rPr>
                <w:rFonts w:ascii="Helvetica" w:hAnsi="Helvetica" w:cs="Helvetica" w:hint="eastAsia"/>
              </w:rPr>
              <w:t>2</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773DA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773DA7" w:rsidRDefault="00BC2517" w:rsidP="00366B7E">
            <w:pPr>
              <w:pStyle w:val="TableText"/>
              <w:kinsoku w:val="0"/>
              <w:textAlignment w:val="top"/>
              <w:rPr>
                <w:rFonts w:ascii="Helvetica" w:hAnsi="Helvetica" w:cs="Helvetica"/>
              </w:rPr>
            </w:pPr>
            <w:r w:rsidRPr="00773DA7">
              <w:rPr>
                <w:rFonts w:ascii="Helvetica" w:hAnsi="Helvetica" w:cs="Helvetica"/>
              </w:rPr>
              <w:t>hh3cMpls</w:t>
            </w:r>
            <w:r>
              <w:rPr>
                <w:rFonts w:ascii="Helvetica" w:hAnsi="Helvetica" w:cs="Helvetica" w:hint="eastAsia"/>
              </w:rPr>
              <w:t>Ext</w:t>
            </w:r>
            <w:r w:rsidRPr="00773DA7">
              <w:rPr>
                <w:rFonts w:ascii="Helvetica" w:hAnsi="Helvetica" w:cs="Helvetica"/>
              </w:rPr>
              <w:t>Mtu</w:t>
            </w:r>
          </w:p>
          <w:p w:rsidR="00BC2517" w:rsidRPr="00773DA7" w:rsidRDefault="00BC2517" w:rsidP="00366B7E">
            <w:pPr>
              <w:pStyle w:val="TableText"/>
              <w:kinsoku w:val="0"/>
              <w:textAlignment w:val="top"/>
              <w:rPr>
                <w:rFonts w:ascii="Helvetica" w:hAnsi="Helvetica" w:cs="Helvetica"/>
              </w:rPr>
            </w:pPr>
            <w:r w:rsidRPr="00522330">
              <w:rPr>
                <w:rFonts w:ascii="Helvetica" w:hAnsi="Helvetica" w:cs="Helvetica"/>
              </w:rPr>
              <w:t>(</w:t>
            </w:r>
            <w:r w:rsidRPr="00773DA7">
              <w:rPr>
                <w:rFonts w:ascii="Helvetica" w:hAnsi="Helvetica" w:cs="Helvetica"/>
              </w:rPr>
              <w:t>1.3.6.1.4.1.25506.2.</w:t>
            </w:r>
            <w:r>
              <w:rPr>
                <w:rFonts w:ascii="Helvetica" w:hAnsi="Helvetica" w:cs="Helvetica"/>
              </w:rPr>
              <w:t>142.</w:t>
            </w:r>
            <w:r w:rsidRPr="00773DA7">
              <w:rPr>
                <w:rFonts w:ascii="Helvetica" w:hAnsi="Helvetica" w:cs="Helvetica"/>
              </w:rPr>
              <w:t>1.2.1.</w:t>
            </w:r>
            <w:r w:rsidRPr="00773DA7">
              <w:rPr>
                <w:rFonts w:ascii="Helvetica" w:hAnsi="Helvetica" w:cs="Helvetica" w:hint="eastAsia"/>
              </w:rPr>
              <w:t>3</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773DA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773DA7" w:rsidRDefault="00BC2517" w:rsidP="00366B7E">
            <w:pPr>
              <w:pStyle w:val="TableText"/>
              <w:kinsoku w:val="0"/>
              <w:textAlignment w:val="top"/>
              <w:rPr>
                <w:rFonts w:ascii="Helvetica" w:hAnsi="Helvetica" w:cs="Helvetica"/>
              </w:rPr>
            </w:pPr>
            <w:r w:rsidRPr="00773DA7">
              <w:rPr>
                <w:rFonts w:ascii="Helvetica" w:hAnsi="Helvetica" w:cs="Helvetica"/>
              </w:rPr>
              <w:t>hh3cMpls</w:t>
            </w:r>
            <w:r>
              <w:rPr>
                <w:rFonts w:ascii="Helvetica" w:hAnsi="Helvetica" w:cs="Helvetica" w:hint="eastAsia"/>
              </w:rPr>
              <w:t>Ext</w:t>
            </w:r>
            <w:r w:rsidRPr="00773DA7">
              <w:rPr>
                <w:rFonts w:ascii="Helvetica" w:hAnsi="Helvetica" w:cs="Helvetica"/>
              </w:rPr>
              <w:t>RowStatus</w:t>
            </w:r>
          </w:p>
          <w:p w:rsidR="00BC2517" w:rsidRPr="00773DA7" w:rsidRDefault="00BC2517" w:rsidP="00366B7E">
            <w:pPr>
              <w:pStyle w:val="TableText"/>
              <w:kinsoku w:val="0"/>
              <w:textAlignment w:val="top"/>
              <w:rPr>
                <w:rFonts w:ascii="Helvetica" w:hAnsi="Helvetica" w:cs="Helvetica"/>
              </w:rPr>
            </w:pPr>
            <w:r w:rsidRPr="00522330">
              <w:rPr>
                <w:rFonts w:ascii="Helvetica" w:hAnsi="Helvetica" w:cs="Helvetica"/>
              </w:rPr>
              <w:t>(</w:t>
            </w:r>
            <w:r w:rsidRPr="00773DA7">
              <w:rPr>
                <w:rFonts w:ascii="Helvetica" w:hAnsi="Helvetica" w:cs="Helvetica"/>
              </w:rPr>
              <w:t>1.3.6.1.4.1.25506.2.</w:t>
            </w:r>
            <w:r>
              <w:rPr>
                <w:rFonts w:ascii="Helvetica" w:hAnsi="Helvetica" w:cs="Helvetica"/>
              </w:rPr>
              <w:t>142.</w:t>
            </w:r>
            <w:r w:rsidRPr="00773DA7">
              <w:rPr>
                <w:rFonts w:ascii="Helvetica" w:hAnsi="Helvetica" w:cs="Helvetica"/>
              </w:rPr>
              <w:t>1.2.1.</w:t>
            </w:r>
            <w:r w:rsidRPr="00773DA7">
              <w:rPr>
                <w:rFonts w:ascii="Helvetica" w:hAnsi="Helvetica" w:cs="Helvetica" w:hint="eastAsia"/>
              </w:rPr>
              <w:t>4</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773DA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2C2109">
              <w:rPr>
                <w:rFonts w:ascii="Helvetica" w:hAnsi="Helvetica" w:cs="Helvetica" w:hint="eastAsia"/>
              </w:rPr>
              <w:t>active(1),</w:t>
            </w:r>
            <w:r>
              <w:rPr>
                <w:rFonts w:ascii="Helvetica" w:hAnsi="Helvetica" w:cs="Helvetica" w:hint="eastAsia"/>
              </w:rPr>
              <w:t xml:space="preserve"> </w:t>
            </w:r>
            <w:r w:rsidRPr="002C2109">
              <w:rPr>
                <w:rFonts w:ascii="Helvetica" w:hAnsi="Helvetica" w:cs="Helvetica" w:hint="eastAsia"/>
              </w:rPr>
              <w:t>createAndGo(4) and destroy(6)</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45" w:name="_Toc450384657"/>
      <w:bookmarkStart w:id="3546" w:name="_Toc400800094"/>
      <w:bookmarkStart w:id="3547" w:name="_Toc468179818"/>
      <w:bookmarkStart w:id="3548" w:name="_Toc477187907"/>
      <w:r>
        <w:rPr>
          <w:rFonts w:ascii="Helvetica" w:hAnsi="Helvetica" w:cs="Helvetica" w:hint="eastAsia"/>
        </w:rPr>
        <w:t>hh3c</w:t>
      </w:r>
      <w:r w:rsidRPr="00FA3007">
        <w:rPr>
          <w:rFonts w:ascii="Helvetica" w:hAnsi="Helvetica" w:cs="Helvetica"/>
        </w:rPr>
        <w:t>Mpls</w:t>
      </w:r>
      <w:r>
        <w:rPr>
          <w:rFonts w:ascii="Helvetica" w:hAnsi="Helvetica" w:cs="Helvetica" w:hint="eastAsia"/>
        </w:rPr>
        <w:t>ExtLdpTable</w:t>
      </w:r>
      <w:bookmarkEnd w:id="3545"/>
      <w:bookmarkEnd w:id="3546"/>
      <w:bookmarkEnd w:id="3547"/>
      <w:bookmarkEnd w:id="3548"/>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73DA7">
        <w:rPr>
          <w:rFonts w:ascii="Helvetica" w:hAnsi="Helvetica" w:cs="Helvetica"/>
        </w:rPr>
        <w:t>1.3.6.1.4.1.25506.2.</w:t>
      </w:r>
      <w:r>
        <w:rPr>
          <w:rFonts w:ascii="Helvetica" w:hAnsi="Helvetica" w:cs="Helvetica"/>
        </w:rPr>
        <w:t>142.</w:t>
      </w:r>
      <w:r w:rsidRPr="00773DA7">
        <w:rPr>
          <w:rFonts w:ascii="Helvetica" w:hAnsi="Helvetica" w:cs="Helvetica"/>
        </w:rPr>
        <w:t>1.</w:t>
      </w:r>
      <w:r>
        <w:rPr>
          <w:rFonts w:ascii="Helvetica" w:hAnsi="Helvetica" w:cs="Helvetica" w:hint="eastAsia"/>
        </w:rPr>
        <w:t>3</w:t>
      </w:r>
    </w:p>
    <w:tbl>
      <w:tblPr>
        <w:tblStyle w:val="IndexTable"/>
        <w:tblW w:w="8320" w:type="dxa"/>
        <w:tblLayout w:type="fixed"/>
        <w:tblLook w:val="04A0" w:firstRow="1" w:lastRow="0" w:firstColumn="1" w:lastColumn="0" w:noHBand="0" w:noVBand="1"/>
      </w:tblPr>
      <w:tblGrid>
        <w:gridCol w:w="3686"/>
        <w:gridCol w:w="1559"/>
        <w:gridCol w:w="992"/>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t>hh3cMpls</w:t>
            </w:r>
            <w:r>
              <w:rPr>
                <w:rFonts w:ascii="Helvetica" w:hAnsi="Helvetica" w:cs="Helvetica" w:hint="eastAsia"/>
              </w:rPr>
              <w:t>ExtLdp</w:t>
            </w:r>
            <w:r w:rsidRPr="00FA3007">
              <w:rPr>
                <w:rFonts w:ascii="Helvetica" w:hAnsi="Helvetica" w:cs="Helvetica"/>
              </w:rPr>
              <w:t>Index</w:t>
            </w:r>
          </w:p>
          <w:p w:rsidR="00BC2517" w:rsidRPr="00FA3007" w:rsidRDefault="00BC2517" w:rsidP="00366B7E">
            <w:pPr>
              <w:pStyle w:val="TableText"/>
              <w:kinsoku w:val="0"/>
              <w:textAlignment w:val="top"/>
              <w:rPr>
                <w:rFonts w:ascii="Helvetica" w:hAnsi="Helvetica" w:cs="Helvetica"/>
              </w:rPr>
            </w:pPr>
            <w:r w:rsidRPr="00522330">
              <w:rPr>
                <w:rFonts w:ascii="Helvetica" w:hAnsi="Helvetica" w:cs="Helvetica"/>
              </w:rPr>
              <w:t>(</w:t>
            </w:r>
            <w:r w:rsidRPr="00FA3007">
              <w:rPr>
                <w:rFonts w:ascii="Helvetica" w:hAnsi="Helvetica" w:cs="Helvetica"/>
              </w:rPr>
              <w:t>1.3.6.1.4.1.25506.2.</w:t>
            </w:r>
            <w:r>
              <w:rPr>
                <w:rFonts w:ascii="Helvetica" w:hAnsi="Helvetica" w:cs="Helvetica"/>
              </w:rPr>
              <w:t>142.</w:t>
            </w:r>
            <w:r w:rsidRPr="00FA3007">
              <w:rPr>
                <w:rFonts w:ascii="Helvetica" w:hAnsi="Helvetica" w:cs="Helvetica"/>
              </w:rPr>
              <w:t>1.</w:t>
            </w:r>
            <w:r>
              <w:rPr>
                <w:rFonts w:ascii="Helvetica" w:hAnsi="Helvetica" w:cs="Helvetica" w:hint="eastAsia"/>
              </w:rPr>
              <w:t>3</w:t>
            </w:r>
            <w:r w:rsidRPr="00FA3007">
              <w:rPr>
                <w:rFonts w:ascii="Helvetica" w:hAnsi="Helvetica" w:cs="Helvetica"/>
              </w:rPr>
              <w:t>.1.1</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lastRenderedPageBreak/>
              <w:t>hh3cMpls</w:t>
            </w:r>
            <w:r>
              <w:rPr>
                <w:rFonts w:ascii="Helvetica" w:hAnsi="Helvetica" w:cs="Helvetica" w:hint="eastAsia"/>
              </w:rPr>
              <w:t>ExtLdp</w:t>
            </w:r>
            <w:r w:rsidRPr="00FA3007">
              <w:rPr>
                <w:rFonts w:ascii="Helvetica" w:hAnsi="Helvetica" w:cs="Helvetica"/>
              </w:rPr>
              <w:t>Capability</w:t>
            </w:r>
          </w:p>
          <w:p w:rsidR="00BC2517" w:rsidRPr="00FA3007" w:rsidRDefault="00BC2517" w:rsidP="00366B7E">
            <w:pPr>
              <w:pStyle w:val="TableText"/>
              <w:kinsoku w:val="0"/>
              <w:textAlignment w:val="top"/>
              <w:rPr>
                <w:rFonts w:ascii="Helvetica" w:hAnsi="Helvetica" w:cs="Helvetica"/>
              </w:rPr>
            </w:pPr>
            <w:r w:rsidRPr="00522330">
              <w:rPr>
                <w:rFonts w:ascii="Helvetica" w:hAnsi="Helvetica" w:cs="Helvetica"/>
              </w:rPr>
              <w:t>(</w:t>
            </w:r>
            <w:r w:rsidRPr="00FA3007">
              <w:rPr>
                <w:rFonts w:ascii="Helvetica" w:hAnsi="Helvetica" w:cs="Helvetica"/>
              </w:rPr>
              <w:t>1.3.6.1.4.1.25506.2.</w:t>
            </w:r>
            <w:r>
              <w:rPr>
                <w:rFonts w:ascii="Helvetica" w:hAnsi="Helvetica" w:cs="Helvetica"/>
              </w:rPr>
              <w:t>142.</w:t>
            </w:r>
            <w:r w:rsidRPr="00FA3007">
              <w:rPr>
                <w:rFonts w:ascii="Helvetica" w:hAnsi="Helvetica" w:cs="Helvetica"/>
              </w:rPr>
              <w:t>1.</w:t>
            </w:r>
            <w:r>
              <w:rPr>
                <w:rFonts w:ascii="Helvetica" w:hAnsi="Helvetica" w:cs="Helvetica" w:hint="eastAsia"/>
              </w:rPr>
              <w:t>3</w:t>
            </w:r>
            <w:r w:rsidRPr="00FA3007">
              <w:rPr>
                <w:rFonts w:ascii="Helvetica" w:hAnsi="Helvetica" w:cs="Helvetica"/>
              </w:rPr>
              <w:t>.1.</w:t>
            </w:r>
            <w:r w:rsidRPr="00FA3007">
              <w:rPr>
                <w:rFonts w:ascii="Helvetica" w:hAnsi="Helvetica" w:cs="Helvetica" w:hint="eastAsia"/>
              </w:rPr>
              <w:t>2</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t>hh3cMpls</w:t>
            </w:r>
            <w:r>
              <w:rPr>
                <w:rFonts w:ascii="Helvetica" w:hAnsi="Helvetica" w:cs="Helvetica" w:hint="eastAsia"/>
              </w:rPr>
              <w:t>ExtLdp</w:t>
            </w:r>
            <w:r w:rsidRPr="00FA3007">
              <w:rPr>
                <w:rFonts w:ascii="Helvetica" w:hAnsi="Helvetica" w:cs="Helvetica"/>
              </w:rPr>
              <w:t>RowStatus</w:t>
            </w:r>
          </w:p>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hint="eastAsia"/>
              </w:rPr>
              <w:t>(</w:t>
            </w:r>
            <w:r w:rsidRPr="00FA3007">
              <w:rPr>
                <w:rFonts w:ascii="Helvetica" w:hAnsi="Helvetica" w:cs="Helvetica"/>
              </w:rPr>
              <w:t>1.3.6.1.4.1.25506.2.</w:t>
            </w:r>
            <w:r>
              <w:rPr>
                <w:rFonts w:ascii="Helvetica" w:hAnsi="Helvetica" w:cs="Helvetica"/>
              </w:rPr>
              <w:t>142.</w:t>
            </w:r>
            <w:r w:rsidRPr="00FA3007">
              <w:rPr>
                <w:rFonts w:ascii="Helvetica" w:hAnsi="Helvetica" w:cs="Helvetica"/>
              </w:rPr>
              <w:t>1.</w:t>
            </w:r>
            <w:r>
              <w:rPr>
                <w:rFonts w:ascii="Helvetica" w:hAnsi="Helvetica" w:cs="Helvetica" w:hint="eastAsia"/>
              </w:rPr>
              <w:t>3</w:t>
            </w:r>
            <w:r w:rsidRPr="00FA3007">
              <w:rPr>
                <w:rFonts w:ascii="Helvetica" w:hAnsi="Helvetica" w:cs="Helvetica"/>
              </w:rPr>
              <w:t>.1.</w:t>
            </w:r>
            <w:r>
              <w:rPr>
                <w:rFonts w:ascii="Helvetica" w:hAnsi="Helvetica" w:cs="Helvetica" w:hint="eastAsia"/>
              </w:rPr>
              <w:t>3</w:t>
            </w:r>
            <w:r w:rsidRPr="00FA3007">
              <w:rPr>
                <w:rFonts w:ascii="Helvetica" w:hAnsi="Helvetica" w:cs="Helvetica" w:hint="eastAsi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2C2109">
              <w:rPr>
                <w:rFonts w:ascii="Helvetica" w:hAnsi="Helvetica" w:cs="Helvetica" w:hint="eastAsia"/>
              </w:rPr>
              <w:t>active(1),</w:t>
            </w:r>
            <w:r>
              <w:rPr>
                <w:rFonts w:ascii="Helvetica" w:hAnsi="Helvetica" w:cs="Helvetica" w:hint="eastAsia"/>
              </w:rPr>
              <w:t xml:space="preserve"> </w:t>
            </w:r>
            <w:r w:rsidRPr="002C2109">
              <w:rPr>
                <w:rFonts w:ascii="Helvetica" w:hAnsi="Helvetica" w:cs="Helvetica" w:hint="eastAsia"/>
              </w:rPr>
              <w:t>createAndGo(4) and destroy(6)</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549" w:name="_Toc450384658"/>
      <w:bookmarkStart w:id="3550" w:name="_Toc400800095"/>
      <w:bookmarkStart w:id="3551" w:name="_Toc468179819"/>
      <w:bookmarkStart w:id="3552" w:name="_Toc477187908"/>
      <w:r w:rsidRPr="00943E69">
        <w:rPr>
          <w:rFonts w:ascii="Helvetica" w:hAnsi="Helvetica"/>
        </w:rPr>
        <w:t>HH3C-MPLS</w:t>
      </w:r>
      <w:r>
        <w:rPr>
          <w:rFonts w:ascii="Helvetica" w:hAnsi="Helvetica" w:hint="eastAsia"/>
        </w:rPr>
        <w:t>TE</w:t>
      </w:r>
      <w:r w:rsidRPr="00943E69">
        <w:rPr>
          <w:rFonts w:ascii="Helvetica" w:hAnsi="Helvetica"/>
        </w:rPr>
        <w:t>-MIB</w:t>
      </w:r>
      <w:bookmarkEnd w:id="3549"/>
      <w:bookmarkEnd w:id="3550"/>
      <w:bookmarkEnd w:id="3551"/>
      <w:bookmarkEnd w:id="3552"/>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53" w:name="_Toc450384659"/>
      <w:bookmarkStart w:id="3554" w:name="_Toc400800096"/>
      <w:bookmarkStart w:id="3555" w:name="_Toc468179820"/>
      <w:bookmarkStart w:id="3556" w:name="_Toc477187909"/>
      <w:r w:rsidRPr="00FA3007">
        <w:rPr>
          <w:rFonts w:ascii="Helvetica" w:hAnsi="Helvetica" w:cs="Helvetica"/>
        </w:rPr>
        <w:t>hh3cMpls</w:t>
      </w:r>
      <w:r>
        <w:rPr>
          <w:rFonts w:ascii="Helvetica" w:hAnsi="Helvetica" w:cs="Helvetica" w:hint="eastAsia"/>
        </w:rPr>
        <w:t>Te</w:t>
      </w:r>
      <w:r w:rsidRPr="00FA3007">
        <w:rPr>
          <w:rFonts w:ascii="Helvetica" w:hAnsi="Helvetica" w:cs="Helvetica"/>
        </w:rPr>
        <w:t>ScalarGroup</w:t>
      </w:r>
      <w:bookmarkEnd w:id="3553"/>
      <w:bookmarkEnd w:id="3554"/>
      <w:bookmarkEnd w:id="3555"/>
      <w:bookmarkEnd w:id="3556"/>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73DA7">
        <w:rPr>
          <w:rFonts w:ascii="Helvetica" w:hAnsi="Helvetica" w:cs="Helvetica"/>
        </w:rPr>
        <w:t>1.3.6.1.4.1.25506.2.14</w:t>
      </w:r>
      <w:r>
        <w:rPr>
          <w:rFonts w:ascii="Helvetica" w:hAnsi="Helvetica" w:cs="Helvetica" w:hint="eastAsia"/>
        </w:rPr>
        <w:t>3</w:t>
      </w:r>
      <w:r w:rsidRPr="00773DA7">
        <w:rPr>
          <w:rFonts w:ascii="Helvetica" w:hAnsi="Helvetica" w:cs="Helvetica"/>
        </w:rPr>
        <w:t>.1.</w:t>
      </w:r>
      <w:r>
        <w:rPr>
          <w:rFonts w:ascii="Helvetica" w:hAnsi="Helvetica" w:cs="Helvetica" w:hint="eastAsia"/>
        </w:rPr>
        <w:t>1</w:t>
      </w:r>
    </w:p>
    <w:tbl>
      <w:tblPr>
        <w:tblStyle w:val="IndexTable"/>
        <w:tblW w:w="8320" w:type="dxa"/>
        <w:tblLayout w:type="fixed"/>
        <w:tblLook w:val="04A0" w:firstRow="1" w:lastRow="0" w:firstColumn="1" w:lastColumn="0" w:noHBand="0" w:noVBand="1"/>
      </w:tblPr>
      <w:tblGrid>
        <w:gridCol w:w="3686"/>
        <w:gridCol w:w="1559"/>
        <w:gridCol w:w="992"/>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943E69" w:rsidRDefault="00BC2517" w:rsidP="00366B7E">
            <w:pPr>
              <w:pStyle w:val="TableText"/>
              <w:kinsoku w:val="0"/>
              <w:textAlignment w:val="top"/>
              <w:rPr>
                <w:rFonts w:ascii="Helvetica" w:hAnsi="Helvetica" w:cs="Helvetica"/>
              </w:rPr>
            </w:pPr>
            <w:r w:rsidRPr="005F6534">
              <w:rPr>
                <w:rFonts w:ascii="Helvetica" w:hAnsi="Helvetica" w:cs="Helvetica"/>
              </w:rPr>
              <w:t>hh3cMplsTeStatus</w:t>
            </w:r>
            <w:r w:rsidRPr="005F6534">
              <w:rPr>
                <w:rFonts w:ascii="Helvetica" w:hAnsi="Helvetica" w:cs="Helvetica" w:hint="eastAsia"/>
              </w:rPr>
              <w:t xml:space="preserve"> (</w:t>
            </w:r>
            <w:r w:rsidRPr="005F6534">
              <w:rPr>
                <w:rFonts w:ascii="Helvetica" w:hAnsi="Helvetica" w:cs="Helvetica"/>
              </w:rPr>
              <w:t>1.3.6.1.4.1.25506.2</w:t>
            </w:r>
            <w:r>
              <w:rPr>
                <w:rFonts w:ascii="Helvetica" w:hAnsi="Helvetica" w:cs="Helvetica"/>
              </w:rPr>
              <w:t>.143</w:t>
            </w:r>
            <w:r w:rsidRPr="005F6534">
              <w:rPr>
                <w:rFonts w:ascii="Helvetica" w:hAnsi="Helvetica" w:cs="Helvetica"/>
              </w:rPr>
              <w:t>.1.1.</w:t>
            </w:r>
            <w:r>
              <w:rPr>
                <w:rFonts w:ascii="Helvetica" w:hAnsi="Helvetica" w:cs="Helvetica" w:hint="eastAsia"/>
              </w:rPr>
              <w:t>1</w:t>
            </w:r>
            <w:r w:rsidRPr="005F6534">
              <w:rPr>
                <w:rFonts w:ascii="Helvetica" w:hAnsi="Helvetica" w:cs="Helvetica" w:hint="eastAsia"/>
              </w:rPr>
              <w:t>)</w:t>
            </w:r>
          </w:p>
        </w:tc>
        <w:tc>
          <w:tcPr>
            <w:tcW w:w="1559" w:type="dxa"/>
          </w:tcPr>
          <w:p w:rsidR="00BC2517" w:rsidRPr="00FA3007" w:rsidRDefault="00BC2517" w:rsidP="00366B7E">
            <w:pPr>
              <w:pStyle w:val="TableText"/>
              <w:kinsoku w:val="0"/>
              <w:textAlignment w:val="top"/>
              <w:rPr>
                <w:rFonts w:ascii="Helvetica" w:hAnsi="Helvetica" w:cs="Helvetica"/>
              </w:rPr>
            </w:pPr>
            <w:r w:rsidRPr="005950B6">
              <w:rPr>
                <w:rFonts w:ascii="Helvetica" w:hAnsi="Helvetica" w:cs="Helvetica"/>
              </w:rPr>
              <w:t>read-write</w:t>
            </w:r>
          </w:p>
        </w:tc>
        <w:tc>
          <w:tcPr>
            <w:tcW w:w="99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943E69" w:rsidRDefault="00BC2517" w:rsidP="00366B7E">
            <w:pPr>
              <w:pStyle w:val="TableText"/>
              <w:kinsoku w:val="0"/>
              <w:textAlignment w:val="top"/>
              <w:rPr>
                <w:rFonts w:ascii="Helvetica" w:hAnsi="Helvetica" w:cs="Helvetica"/>
              </w:rPr>
            </w:pPr>
            <w:r w:rsidRPr="005F6534">
              <w:rPr>
                <w:rFonts w:ascii="Helvetica" w:hAnsi="Helvetica" w:cs="Helvetica"/>
              </w:rPr>
              <w:t>hh3c</w:t>
            </w:r>
            <w:r>
              <w:rPr>
                <w:rFonts w:ascii="Helvetica" w:hAnsi="Helvetica" w:cs="Helvetica" w:hint="eastAsia"/>
              </w:rPr>
              <w:t>MplsTeRsvp</w:t>
            </w:r>
            <w:r w:rsidRPr="005F6534">
              <w:rPr>
                <w:rFonts w:ascii="Helvetica" w:hAnsi="Helvetica" w:cs="Helvetica"/>
              </w:rPr>
              <w:t>Status</w:t>
            </w:r>
            <w:r w:rsidRPr="005F6534">
              <w:rPr>
                <w:rFonts w:ascii="Helvetica" w:hAnsi="Helvetica" w:cs="Helvetica" w:hint="eastAsia"/>
              </w:rPr>
              <w:t xml:space="preserve"> (</w:t>
            </w:r>
            <w:r w:rsidRPr="005F6534">
              <w:rPr>
                <w:rFonts w:ascii="Helvetica" w:hAnsi="Helvetica" w:cs="Helvetica"/>
              </w:rPr>
              <w:t>1.3.6.1.4.1.25506.2</w:t>
            </w:r>
            <w:r>
              <w:rPr>
                <w:rFonts w:ascii="Helvetica" w:hAnsi="Helvetica" w:cs="Helvetica"/>
              </w:rPr>
              <w:t>.143</w:t>
            </w:r>
            <w:r w:rsidRPr="005F6534">
              <w:rPr>
                <w:rFonts w:ascii="Helvetica" w:hAnsi="Helvetica" w:cs="Helvetica"/>
              </w:rPr>
              <w:t>.1.1.</w:t>
            </w:r>
            <w:r>
              <w:rPr>
                <w:rFonts w:ascii="Helvetica" w:hAnsi="Helvetica" w:cs="Helvetica" w:hint="eastAsia"/>
              </w:rPr>
              <w:t>2</w:t>
            </w:r>
            <w:r w:rsidRPr="005F6534">
              <w:rPr>
                <w:rFonts w:ascii="Helvetica" w:hAnsi="Helvetica" w:cs="Helvetica" w:hint="eastAsia"/>
              </w:rPr>
              <w:t>)</w:t>
            </w:r>
          </w:p>
        </w:tc>
        <w:tc>
          <w:tcPr>
            <w:tcW w:w="1559" w:type="dxa"/>
          </w:tcPr>
          <w:p w:rsidR="00BC2517" w:rsidRPr="00FA3007" w:rsidRDefault="00BC2517" w:rsidP="00366B7E">
            <w:pPr>
              <w:pStyle w:val="TableText"/>
              <w:kinsoku w:val="0"/>
              <w:textAlignment w:val="top"/>
              <w:rPr>
                <w:rFonts w:ascii="Helvetica" w:hAnsi="Helvetica" w:cs="Helvetica"/>
              </w:rPr>
            </w:pPr>
            <w:r w:rsidRPr="005950B6">
              <w:rPr>
                <w:rFonts w:ascii="Helvetica" w:hAnsi="Helvetica" w:cs="Helvetica"/>
              </w:rPr>
              <w:t>read-write</w:t>
            </w:r>
          </w:p>
        </w:tc>
        <w:tc>
          <w:tcPr>
            <w:tcW w:w="99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2942F8"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57" w:name="_Toc450384660"/>
      <w:bookmarkStart w:id="3558" w:name="_Toc400800097"/>
      <w:bookmarkStart w:id="3559" w:name="_Toc468179821"/>
      <w:bookmarkStart w:id="3560" w:name="_Toc477187910"/>
      <w:r>
        <w:rPr>
          <w:rFonts w:ascii="Helvetica" w:hAnsi="Helvetica" w:cs="Helvetica" w:hint="eastAsia"/>
        </w:rPr>
        <w:t>hh3cMplsTeTable</w:t>
      </w:r>
      <w:bookmarkEnd w:id="3557"/>
      <w:bookmarkEnd w:id="3558"/>
      <w:bookmarkEnd w:id="3559"/>
      <w:bookmarkEnd w:id="3560"/>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773DA7">
        <w:rPr>
          <w:rFonts w:ascii="Helvetica" w:hAnsi="Helvetica" w:cs="Helvetica"/>
        </w:rPr>
        <w:t>1.3.6.1.4.1.25506.2</w:t>
      </w:r>
      <w:r>
        <w:rPr>
          <w:rFonts w:ascii="Helvetica" w:hAnsi="Helvetica" w:cs="Helvetica"/>
        </w:rPr>
        <w:t>.143</w:t>
      </w:r>
      <w:r w:rsidRPr="00773DA7">
        <w:rPr>
          <w:rFonts w:ascii="Helvetica" w:hAnsi="Helvetica" w:cs="Helvetica"/>
        </w:rPr>
        <w:t>.1.</w:t>
      </w:r>
      <w:r>
        <w:rPr>
          <w:rFonts w:ascii="Helvetica" w:hAnsi="Helvetica" w:cs="Helvetica" w:hint="eastAsia"/>
        </w:rPr>
        <w:t>2</w:t>
      </w:r>
    </w:p>
    <w:tbl>
      <w:tblPr>
        <w:tblStyle w:val="IndexTable"/>
        <w:tblW w:w="8320" w:type="dxa"/>
        <w:tblLayout w:type="fixed"/>
        <w:tblLook w:val="04A0" w:firstRow="1" w:lastRow="0" w:firstColumn="1" w:lastColumn="0" w:noHBand="0" w:noVBand="1"/>
      </w:tblPr>
      <w:tblGrid>
        <w:gridCol w:w="3686"/>
        <w:gridCol w:w="1559"/>
        <w:gridCol w:w="992"/>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t>hh3cMplsTeIndex</w:t>
            </w:r>
          </w:p>
          <w:p w:rsidR="00BC2517" w:rsidRPr="00FA3007" w:rsidRDefault="00BC2517" w:rsidP="00366B7E">
            <w:pPr>
              <w:pStyle w:val="TableText"/>
              <w:kinsoku w:val="0"/>
              <w:textAlignment w:val="top"/>
              <w:rPr>
                <w:rFonts w:ascii="Helvetica" w:hAnsi="Helvetica" w:cs="Helvetica"/>
              </w:rPr>
            </w:pPr>
            <w:r w:rsidRPr="00522330">
              <w:rPr>
                <w:rFonts w:ascii="Helvetica" w:hAnsi="Helvetica" w:cs="Helvetica"/>
              </w:rPr>
              <w:t>(</w:t>
            </w:r>
            <w:r w:rsidRPr="003F636D">
              <w:rPr>
                <w:rFonts w:ascii="Helvetica" w:hAnsi="Helvetica" w:cs="Helvetica"/>
              </w:rPr>
              <w:t>1.3.6.1.4.1.25506.2</w:t>
            </w:r>
            <w:r>
              <w:rPr>
                <w:rFonts w:ascii="Helvetica" w:hAnsi="Helvetica" w:cs="Helvetica"/>
              </w:rPr>
              <w:t>.143</w:t>
            </w:r>
            <w:r w:rsidRPr="003F636D">
              <w:rPr>
                <w:rFonts w:ascii="Helvetica" w:hAnsi="Helvetica" w:cs="Helvetica"/>
              </w:rPr>
              <w:t>.1.2.1.1</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t>hh3cMplsTeCapability</w:t>
            </w:r>
          </w:p>
          <w:p w:rsidR="00BC2517" w:rsidRPr="00FA3007" w:rsidRDefault="00BC2517" w:rsidP="00366B7E">
            <w:pPr>
              <w:pStyle w:val="TableText"/>
              <w:kinsoku w:val="0"/>
              <w:textAlignment w:val="top"/>
              <w:rPr>
                <w:rFonts w:ascii="Helvetica" w:hAnsi="Helvetica" w:cs="Helvetica"/>
              </w:rPr>
            </w:pPr>
            <w:r w:rsidRPr="00522330">
              <w:rPr>
                <w:rFonts w:ascii="Helvetica" w:hAnsi="Helvetica" w:cs="Helvetica"/>
              </w:rPr>
              <w:t>(</w:t>
            </w:r>
            <w:r w:rsidRPr="003F636D">
              <w:rPr>
                <w:rFonts w:ascii="Helvetica" w:hAnsi="Helvetica" w:cs="Helvetica"/>
              </w:rPr>
              <w:t>1.3.6.1.4.1.25506.2</w:t>
            </w:r>
            <w:r>
              <w:rPr>
                <w:rFonts w:ascii="Helvetica" w:hAnsi="Helvetica" w:cs="Helvetica"/>
              </w:rPr>
              <w:t>.143</w:t>
            </w:r>
            <w:r w:rsidRPr="003F636D">
              <w:rPr>
                <w:rFonts w:ascii="Helvetica" w:hAnsi="Helvetica" w:cs="Helvetica"/>
              </w:rPr>
              <w:t>.1.2.1.</w:t>
            </w:r>
            <w:r>
              <w:rPr>
                <w:rFonts w:ascii="Helvetica" w:hAnsi="Helvetica" w:cs="Helvetica" w:hint="eastAsia"/>
              </w:rPr>
              <w:t>2</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rPr>
              <w:t>hh3cMplsTeRowStatus</w:t>
            </w:r>
          </w:p>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hint="eastAsia"/>
              </w:rPr>
              <w:t>(</w:t>
            </w:r>
            <w:r w:rsidRPr="003F636D">
              <w:rPr>
                <w:rFonts w:ascii="Helvetica" w:hAnsi="Helvetica" w:cs="Helvetica"/>
              </w:rPr>
              <w:t>1.3.6.1.4.1.25506.2</w:t>
            </w:r>
            <w:r>
              <w:rPr>
                <w:rFonts w:ascii="Helvetica" w:hAnsi="Helvetica" w:cs="Helvetica"/>
              </w:rPr>
              <w:t>.143</w:t>
            </w:r>
            <w:r w:rsidRPr="003F636D">
              <w:rPr>
                <w:rFonts w:ascii="Helvetica" w:hAnsi="Helvetica" w:cs="Helvetica"/>
              </w:rPr>
              <w:t>.1.2.1.</w:t>
            </w:r>
            <w:r>
              <w:rPr>
                <w:rFonts w:ascii="Helvetica" w:hAnsi="Helvetica" w:cs="Helvetica" w:hint="eastAsia"/>
              </w:rPr>
              <w:t>3</w:t>
            </w:r>
            <w:r w:rsidRPr="00FA3007">
              <w:rPr>
                <w:rFonts w:ascii="Helvetica" w:hAnsi="Helvetica" w:cs="Helvetica" w:hint="eastAsi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2C2109">
              <w:rPr>
                <w:rFonts w:ascii="Helvetica" w:hAnsi="Helvetica" w:cs="Helvetica" w:hint="eastAsia"/>
              </w:rPr>
              <w:t>active(1),</w:t>
            </w:r>
            <w:r>
              <w:rPr>
                <w:rFonts w:ascii="Helvetica" w:hAnsi="Helvetica" w:cs="Helvetica" w:hint="eastAsia"/>
              </w:rPr>
              <w:t xml:space="preserve"> </w:t>
            </w:r>
            <w:r w:rsidRPr="002C2109">
              <w:rPr>
                <w:rFonts w:ascii="Helvetica" w:hAnsi="Helvetica" w:cs="Helvetica" w:hint="eastAsia"/>
              </w:rPr>
              <w:t>createAndGo(4) and destroy(6)</w:t>
            </w:r>
          </w:p>
        </w:tc>
      </w:tr>
    </w:tbl>
    <w:p w:rsidR="00BC2517" w:rsidRDefault="00BC2517" w:rsidP="00BC2517">
      <w:pPr>
        <w:spacing w:before="156" w:after="156"/>
        <w:ind w:left="420"/>
        <w:rPr>
          <w:rFonts w:ascii="Helvetica" w:hAnsi="Helvetica" w:cs="Helvetica"/>
        </w:rPr>
      </w:pP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61" w:name="_Toc450384661"/>
      <w:bookmarkStart w:id="3562" w:name="_Toc400800098"/>
      <w:bookmarkStart w:id="3563" w:name="_Toc468179822"/>
      <w:bookmarkStart w:id="3564" w:name="_Toc477187911"/>
      <w:r>
        <w:rPr>
          <w:rFonts w:ascii="Helvetica" w:hAnsi="Helvetica" w:cs="Helvetica" w:hint="eastAsia"/>
        </w:rPr>
        <w:t>hh3cMplsTeRsvpTable</w:t>
      </w:r>
      <w:bookmarkEnd w:id="3561"/>
      <w:bookmarkEnd w:id="3562"/>
      <w:bookmarkEnd w:id="3563"/>
      <w:bookmarkEnd w:id="3564"/>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3F636D">
        <w:rPr>
          <w:rFonts w:ascii="Helvetica" w:hAnsi="Helvetica" w:cs="Helvetica"/>
        </w:rPr>
        <w:t>1.3.6.1.4.1.25506.2</w:t>
      </w:r>
      <w:r>
        <w:rPr>
          <w:rFonts w:ascii="Helvetica" w:hAnsi="Helvetica" w:cs="Helvetica"/>
        </w:rPr>
        <w:t>.143</w:t>
      </w:r>
      <w:r w:rsidRPr="003F636D">
        <w:rPr>
          <w:rFonts w:ascii="Helvetica" w:hAnsi="Helvetica" w:cs="Helvetica"/>
        </w:rPr>
        <w:t>.1.3</w:t>
      </w:r>
    </w:p>
    <w:tbl>
      <w:tblPr>
        <w:tblStyle w:val="IndexTable"/>
        <w:tblW w:w="8320" w:type="dxa"/>
        <w:tblLayout w:type="fixed"/>
        <w:tblLook w:val="04A0" w:firstRow="1" w:lastRow="0" w:firstColumn="1" w:lastColumn="0" w:noHBand="0" w:noVBand="1"/>
      </w:tblPr>
      <w:tblGrid>
        <w:gridCol w:w="3686"/>
        <w:gridCol w:w="1559"/>
        <w:gridCol w:w="992"/>
        <w:gridCol w:w="2083"/>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686"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083"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27136F">
              <w:rPr>
                <w:rFonts w:ascii="Helvetica" w:hAnsi="Helvetica" w:cs="Helvetica"/>
              </w:rPr>
              <w:t>hh3c</w:t>
            </w:r>
            <w:r>
              <w:rPr>
                <w:rFonts w:ascii="Helvetica" w:hAnsi="Helvetica" w:cs="Helvetica" w:hint="eastAsia"/>
              </w:rPr>
              <w:t>MplsTeRsvp</w:t>
            </w:r>
            <w:r w:rsidRPr="0027136F">
              <w:rPr>
                <w:rFonts w:ascii="Helvetica" w:hAnsi="Helvetica" w:cs="Helvetica"/>
              </w:rPr>
              <w:t>Index</w:t>
            </w:r>
          </w:p>
          <w:p w:rsidR="00BC2517" w:rsidRPr="00FA3007" w:rsidRDefault="00BC2517" w:rsidP="00366B7E">
            <w:pPr>
              <w:pStyle w:val="TableText"/>
              <w:kinsoku w:val="0"/>
              <w:textAlignment w:val="top"/>
              <w:rPr>
                <w:rFonts w:ascii="Helvetica" w:hAnsi="Helvetica" w:cs="Helvetica"/>
              </w:rPr>
            </w:pPr>
            <w:r w:rsidRPr="00522330">
              <w:rPr>
                <w:rFonts w:ascii="Helvetica" w:hAnsi="Helvetica" w:cs="Helvetica"/>
              </w:rPr>
              <w:t>(</w:t>
            </w:r>
            <w:r w:rsidRPr="003F636D">
              <w:rPr>
                <w:rFonts w:ascii="Helvetica" w:hAnsi="Helvetica" w:cs="Helvetica"/>
              </w:rPr>
              <w:t>1.3.6.1.4.1.25506.2</w:t>
            </w:r>
            <w:r>
              <w:rPr>
                <w:rFonts w:ascii="Helvetica" w:hAnsi="Helvetica" w:cs="Helvetica"/>
              </w:rPr>
              <w:t>.143</w:t>
            </w:r>
            <w:r w:rsidRPr="003F636D">
              <w:rPr>
                <w:rFonts w:ascii="Helvetica" w:hAnsi="Helvetica" w:cs="Helvetica"/>
              </w:rPr>
              <w:t>.1.3.1.1</w:t>
            </w:r>
            <w:r w:rsidRPr="00522330">
              <w:rPr>
                <w:rFonts w:ascii="Helvetica" w:hAnsi="Helvetica" w:cs="Helvetic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not-accessible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27136F">
              <w:rPr>
                <w:rFonts w:ascii="Helvetica" w:hAnsi="Helvetica" w:cs="Helvetica"/>
              </w:rPr>
              <w:t>hh3c</w:t>
            </w:r>
            <w:r>
              <w:rPr>
                <w:rFonts w:ascii="Helvetica" w:hAnsi="Helvetica" w:cs="Helvetica" w:hint="eastAsia"/>
              </w:rPr>
              <w:t>MplsTeRsvp</w:t>
            </w:r>
            <w:r w:rsidRPr="0027136F">
              <w:rPr>
                <w:rFonts w:ascii="Helvetica" w:hAnsi="Helvetica" w:cs="Helvetica"/>
              </w:rPr>
              <w:t>Capability</w:t>
            </w:r>
          </w:p>
          <w:p w:rsidR="00BC2517" w:rsidRPr="00FA3007" w:rsidRDefault="00BC2517" w:rsidP="00366B7E">
            <w:pPr>
              <w:pStyle w:val="TableText"/>
              <w:kinsoku w:val="0"/>
              <w:textAlignment w:val="top"/>
              <w:rPr>
                <w:rFonts w:ascii="Helvetica" w:hAnsi="Helvetica" w:cs="Helvetica"/>
              </w:rPr>
            </w:pPr>
            <w:r w:rsidRPr="00522330">
              <w:rPr>
                <w:rFonts w:ascii="Helvetica" w:hAnsi="Helvetica" w:cs="Helvetica"/>
              </w:rPr>
              <w:t>(</w:t>
            </w:r>
            <w:r w:rsidRPr="003F636D">
              <w:rPr>
                <w:rFonts w:ascii="Helvetica" w:hAnsi="Helvetica" w:cs="Helvetica"/>
              </w:rPr>
              <w:t>1.3.6.1.4.1.25506.2</w:t>
            </w:r>
            <w:r>
              <w:rPr>
                <w:rFonts w:ascii="Helvetica" w:hAnsi="Helvetica" w:cs="Helvetica"/>
              </w:rPr>
              <w:t>.143</w:t>
            </w:r>
            <w:r w:rsidRPr="003F636D">
              <w:rPr>
                <w:rFonts w:ascii="Helvetica" w:hAnsi="Helvetica" w:cs="Helvetica"/>
              </w:rPr>
              <w:t>.1.3.1.</w:t>
            </w:r>
            <w:r>
              <w:rPr>
                <w:rFonts w:ascii="Helvetica" w:hAnsi="Helvetica" w:cs="Helvetica" w:hint="eastAsia"/>
              </w:rPr>
              <w:t>2</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sidRPr="002942F8">
              <w:rPr>
                <w:rFonts w:ascii="Helvetica" w:hAnsi="Helvetica" w:cs="Helvetica"/>
              </w:rPr>
              <w:t>As per MIB</w:t>
            </w:r>
          </w:p>
        </w:tc>
      </w:tr>
      <w:tr w:rsidR="00BC2517" w:rsidRPr="00522330" w:rsidTr="00E64F22">
        <w:tc>
          <w:tcPr>
            <w:tcW w:w="3686" w:type="dxa"/>
          </w:tcPr>
          <w:p w:rsidR="00BC2517" w:rsidRPr="00FA3007" w:rsidRDefault="00BC2517" w:rsidP="00366B7E">
            <w:pPr>
              <w:pStyle w:val="TableText"/>
              <w:kinsoku w:val="0"/>
              <w:textAlignment w:val="top"/>
              <w:rPr>
                <w:rFonts w:ascii="Helvetica" w:hAnsi="Helvetica" w:cs="Helvetica"/>
              </w:rPr>
            </w:pPr>
            <w:r w:rsidRPr="0027136F">
              <w:rPr>
                <w:rFonts w:ascii="Helvetica" w:hAnsi="Helvetica" w:cs="Helvetica"/>
              </w:rPr>
              <w:t>hh3c</w:t>
            </w:r>
            <w:r>
              <w:rPr>
                <w:rFonts w:ascii="Helvetica" w:hAnsi="Helvetica" w:cs="Helvetica" w:hint="eastAsia"/>
              </w:rPr>
              <w:t>MplsTeRsvp</w:t>
            </w:r>
            <w:r w:rsidRPr="0027136F">
              <w:rPr>
                <w:rFonts w:ascii="Helvetica" w:hAnsi="Helvetica" w:cs="Helvetica"/>
              </w:rPr>
              <w:t>RowStatus</w:t>
            </w:r>
          </w:p>
          <w:p w:rsidR="00BC2517" w:rsidRPr="00FA3007" w:rsidRDefault="00BC2517" w:rsidP="00366B7E">
            <w:pPr>
              <w:pStyle w:val="TableText"/>
              <w:kinsoku w:val="0"/>
              <w:textAlignment w:val="top"/>
              <w:rPr>
                <w:rFonts w:ascii="Helvetica" w:hAnsi="Helvetica" w:cs="Helvetica"/>
              </w:rPr>
            </w:pPr>
            <w:r w:rsidRPr="00FA3007">
              <w:rPr>
                <w:rFonts w:ascii="Helvetica" w:hAnsi="Helvetica" w:cs="Helvetica" w:hint="eastAsia"/>
              </w:rPr>
              <w:t>(</w:t>
            </w:r>
            <w:r w:rsidRPr="003F636D">
              <w:rPr>
                <w:rFonts w:ascii="Helvetica" w:hAnsi="Helvetica" w:cs="Helvetica"/>
              </w:rPr>
              <w:t>1.3.6.1.4.1.25506.2</w:t>
            </w:r>
            <w:r>
              <w:rPr>
                <w:rFonts w:ascii="Helvetica" w:hAnsi="Helvetica" w:cs="Helvetica"/>
              </w:rPr>
              <w:t>.143</w:t>
            </w:r>
            <w:r w:rsidRPr="003F636D">
              <w:rPr>
                <w:rFonts w:ascii="Helvetica" w:hAnsi="Helvetica" w:cs="Helvetica"/>
              </w:rPr>
              <w:t>.1.3.1.</w:t>
            </w:r>
            <w:r>
              <w:rPr>
                <w:rFonts w:ascii="Helvetica" w:hAnsi="Helvetica" w:cs="Helvetica" w:hint="eastAsia"/>
              </w:rPr>
              <w:t>3</w:t>
            </w:r>
            <w:r w:rsidRPr="00FA3007">
              <w:rPr>
                <w:rFonts w:ascii="Helvetica" w:hAnsi="Helvetica" w:cs="Helvetica" w:hint="eastAsia"/>
              </w:rPr>
              <w:t>)</w:t>
            </w:r>
          </w:p>
        </w:tc>
        <w:tc>
          <w:tcPr>
            <w:tcW w:w="1559" w:type="dxa"/>
          </w:tcPr>
          <w:p w:rsidR="00BC2517" w:rsidRPr="00522330" w:rsidRDefault="00BC2517" w:rsidP="00366B7E">
            <w:pPr>
              <w:pStyle w:val="TableText"/>
              <w:kinsoku w:val="0"/>
              <w:textAlignment w:val="top"/>
              <w:rPr>
                <w:rFonts w:ascii="Helvetica" w:hAnsi="Helvetica" w:cs="Helvetica"/>
              </w:rPr>
            </w:pPr>
            <w:r w:rsidRPr="00FA3007">
              <w:rPr>
                <w:rFonts w:ascii="Helvetica" w:hAnsi="Helvetica" w:cs="Helvetica"/>
              </w:rPr>
              <w:t>read-create</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083"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Only support </w:t>
            </w:r>
            <w:r w:rsidRPr="002C2109">
              <w:rPr>
                <w:rFonts w:ascii="Helvetica" w:hAnsi="Helvetica" w:cs="Helvetica" w:hint="eastAsia"/>
              </w:rPr>
              <w:t>active(1),</w:t>
            </w:r>
            <w:r>
              <w:rPr>
                <w:rFonts w:ascii="Helvetica" w:hAnsi="Helvetica" w:cs="Helvetica" w:hint="eastAsia"/>
              </w:rPr>
              <w:t xml:space="preserve"> </w:t>
            </w:r>
            <w:r w:rsidRPr="002C2109">
              <w:rPr>
                <w:rFonts w:ascii="Helvetica" w:hAnsi="Helvetica" w:cs="Helvetica" w:hint="eastAsia"/>
              </w:rPr>
              <w:t>createAndGo(4) and destroy(6)</w:t>
            </w:r>
          </w:p>
        </w:tc>
      </w:tr>
    </w:tbl>
    <w:p w:rsidR="00BC2517" w:rsidRPr="008E63CF"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565" w:name="_Toc450384662"/>
      <w:bookmarkStart w:id="3566" w:name="_Toc400800099"/>
      <w:bookmarkStart w:id="3567" w:name="_Toc468179823"/>
      <w:bookmarkStart w:id="3568" w:name="_Toc477187912"/>
      <w:r w:rsidRPr="008418BF">
        <w:rPr>
          <w:rFonts w:ascii="Helvetica" w:hAnsi="Helvetica"/>
        </w:rPr>
        <w:t>H</w:t>
      </w:r>
      <w:r>
        <w:rPr>
          <w:rFonts w:ascii="Helvetica" w:hAnsi="Helvetica" w:hint="eastAsia"/>
        </w:rPr>
        <w:t>H</w:t>
      </w:r>
      <w:r w:rsidRPr="008418BF">
        <w:rPr>
          <w:rFonts w:ascii="Helvetica" w:hAnsi="Helvetica"/>
        </w:rPr>
        <w:t>3C</w:t>
      </w:r>
      <w:r w:rsidRPr="008418BF">
        <w:rPr>
          <w:bCs/>
        </w:rPr>
        <w:t>-</w:t>
      </w:r>
      <w:r>
        <w:rPr>
          <w:rFonts w:hint="eastAsia"/>
          <w:bCs/>
        </w:rPr>
        <w:t>MPM</w:t>
      </w:r>
      <w:r w:rsidRPr="008418BF">
        <w:rPr>
          <w:bCs/>
        </w:rPr>
        <w:t>-MIB</w:t>
      </w:r>
      <w:bookmarkEnd w:id="3565"/>
      <w:bookmarkEnd w:id="3566"/>
      <w:bookmarkEnd w:id="3567"/>
      <w:bookmarkEnd w:id="3568"/>
      <w:r w:rsidRPr="008418BF">
        <w:rPr>
          <w:rFonts w:hint="eastAsia"/>
          <w:bCs/>
        </w:rPr>
        <w:t xml:space="preserve"> </w:t>
      </w: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69" w:name="_Toc450384663"/>
      <w:bookmarkStart w:id="3570" w:name="_Toc400800100"/>
      <w:bookmarkStart w:id="3571" w:name="_Toc468179824"/>
      <w:bookmarkStart w:id="3572" w:name="_Toc477187913"/>
      <w:r w:rsidRPr="001614D3">
        <w:rPr>
          <w:rFonts w:ascii="Helvetica" w:eastAsia="charset0MS Sans Serif" w:hAnsi="Helvetica" w:cs="Helvetica"/>
        </w:rPr>
        <w:t>hh3cMPMObject</w:t>
      </w:r>
      <w:bookmarkEnd w:id="3569"/>
      <w:bookmarkEnd w:id="3570"/>
      <w:bookmarkEnd w:id="3571"/>
      <w:bookmarkEnd w:id="3572"/>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1614D3">
        <w:rPr>
          <w:rFonts w:ascii="Helvetica" w:hAnsi="Helvetica" w:cs="Helvetica"/>
        </w:rPr>
        <w:t>1.3.6.1.4.1.25506.2.51.1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1614D3">
              <w:rPr>
                <w:rFonts w:ascii="Helvetica" w:hAnsi="Helvetica" w:cs="Helvetica"/>
              </w:rPr>
              <w:t>hh3cMPortGroupLimitMinNumber</w:t>
            </w:r>
            <w:r>
              <w:rPr>
                <w:rFonts w:ascii="Helvetica" w:hAnsi="Helvetica" w:cs="Helvetica" w:hint="eastAsia"/>
              </w:rPr>
              <w:t xml:space="preserve"> </w:t>
            </w:r>
            <w:r w:rsidRPr="00522330">
              <w:rPr>
                <w:rFonts w:ascii="Helvetica" w:hAnsi="Helvetica" w:cs="Helvetica"/>
              </w:rPr>
              <w:t>(</w:t>
            </w:r>
            <w:r w:rsidRPr="001614D3">
              <w:rPr>
                <w:rFonts w:ascii="Helvetica" w:hAnsi="Helvetica" w:cs="Helvetica"/>
              </w:rPr>
              <w:t>1.3.6.1.4.1.25506.2.51.1.1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1614D3">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The value is 0</w:t>
            </w:r>
          </w:p>
        </w:tc>
      </w:tr>
      <w:tr w:rsidR="00BC2517" w:rsidRPr="00522330" w:rsidTr="00E64F22">
        <w:tc>
          <w:tcPr>
            <w:tcW w:w="3000" w:type="dxa"/>
          </w:tcPr>
          <w:p w:rsidR="00BC2517" w:rsidRPr="001614D3" w:rsidRDefault="00BC2517" w:rsidP="00366B7E">
            <w:pPr>
              <w:pStyle w:val="TableText"/>
              <w:kinsoku w:val="0"/>
              <w:textAlignment w:val="top"/>
              <w:rPr>
                <w:rFonts w:ascii="Helvetica" w:hAnsi="Helvetica" w:cs="Helvetica"/>
              </w:rPr>
            </w:pPr>
            <w:r w:rsidRPr="001614D3">
              <w:rPr>
                <w:rFonts w:ascii="Helvetica" w:hAnsi="Helvetica" w:cs="Helvetica"/>
              </w:rPr>
              <w:t>hh3cMPortGroupLimitMaxNumber</w:t>
            </w:r>
            <w:r>
              <w:rPr>
                <w:rFonts w:ascii="Helvetica" w:hAnsi="Helvetica" w:cs="Helvetica" w:hint="eastAsia"/>
              </w:rPr>
              <w:t xml:space="preserve"> (</w:t>
            </w:r>
            <w:r w:rsidRPr="001614D3">
              <w:rPr>
                <w:rFonts w:ascii="Helvetica" w:hAnsi="Helvetica" w:cs="Helvetica"/>
              </w:rPr>
              <w:t>1.3.6.1.4.1.25506.2.51.1.2</w:t>
            </w:r>
            <w:r>
              <w:rPr>
                <w:rFonts w:ascii="Helvetica" w:hAnsi="Helvetica" w:cs="Helvetica" w:hint="eastAsia"/>
              </w:rPr>
              <w:t>)</w:t>
            </w:r>
          </w:p>
        </w:tc>
        <w:tc>
          <w:tcPr>
            <w:tcW w:w="1440" w:type="dxa"/>
          </w:tcPr>
          <w:p w:rsidR="00BC2517" w:rsidRPr="00FC37F0" w:rsidRDefault="00BC2517" w:rsidP="00366B7E">
            <w:pPr>
              <w:pStyle w:val="TableText"/>
              <w:kinsoku w:val="0"/>
              <w:textAlignment w:val="top"/>
              <w:rPr>
                <w:rFonts w:ascii="Helvetica" w:hAnsi="Helvetica" w:cs="Helvetica"/>
              </w:rPr>
            </w:pPr>
            <w:r w:rsidRPr="001614D3">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The value is </w:t>
            </w:r>
            <w:r>
              <w:t>4294967295</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73" w:name="_Toc450384664"/>
      <w:bookmarkStart w:id="3574" w:name="_Toc400800101"/>
      <w:bookmarkStart w:id="3575" w:name="_Toc468179825"/>
      <w:bookmarkStart w:id="3576" w:name="_Toc477187914"/>
      <w:r w:rsidRPr="002C2A49">
        <w:rPr>
          <w:rFonts w:ascii="Helvetica" w:eastAsia="charset0MS Sans Serif" w:hAnsi="Helvetica" w:cs="Helvetica"/>
        </w:rPr>
        <w:t>hh3cMPortGroupJoinTable</w:t>
      </w:r>
      <w:bookmarkEnd w:id="3573"/>
      <w:bookmarkEnd w:id="3574"/>
      <w:bookmarkEnd w:id="3575"/>
      <w:bookmarkEnd w:id="3576"/>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2C2A49">
        <w:rPr>
          <w:rFonts w:ascii="Helvetica" w:hAnsi="Helvetica" w:cs="Helvetica"/>
        </w:rPr>
        <w:t>1.3.6.1.4.1.25506.2.51.2.1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hh3cMPortGroupJoinVlanID</w:t>
            </w:r>
            <w:r>
              <w:rPr>
                <w:rFonts w:ascii="Helvetica" w:hAnsi="Helvetica" w:cs="Helvetica" w:hint="eastAsia"/>
              </w:rPr>
              <w:t xml:space="preserve"> </w:t>
            </w:r>
            <w:r w:rsidRPr="00522330">
              <w:rPr>
                <w:rFonts w:ascii="Helvetica" w:hAnsi="Helvetica" w:cs="Helvetica"/>
              </w:rPr>
              <w:t>(</w:t>
            </w:r>
            <w:r w:rsidRPr="002C2A49">
              <w:rPr>
                <w:rFonts w:ascii="Helvetica" w:hAnsi="Helvetica" w:cs="Helvetica"/>
              </w:rPr>
              <w:t>1.3.6.1.4.1.25506.2.51.2.1.1.1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A0031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hh3cMPortGroupJoinAddressType</w:t>
            </w:r>
            <w:r w:rsidRPr="00522330">
              <w:rPr>
                <w:rFonts w:ascii="Helvetica" w:hAnsi="Helvetica" w:cs="Helvetica"/>
              </w:rPr>
              <w:t xml:space="preserve"> (</w:t>
            </w:r>
            <w:r w:rsidRPr="002C2A49">
              <w:rPr>
                <w:rFonts w:ascii="Helvetica" w:hAnsi="Helvetica" w:cs="Helvetica"/>
              </w:rPr>
              <w:t>1.3.6.1.4.1.25506.2.51.2.1.1.2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hh3cMPortGroupJoinAddress</w:t>
            </w:r>
            <w:r w:rsidRPr="00522330">
              <w:rPr>
                <w:rFonts w:ascii="Helvetica" w:hAnsi="Helvetica" w:cs="Helvetica"/>
              </w:rPr>
              <w:t xml:space="preserve"> (</w:t>
            </w:r>
            <w:r w:rsidRPr="002C2A49">
              <w:rPr>
                <w:rFonts w:ascii="Helvetica" w:hAnsi="Helvetica" w:cs="Helvetica"/>
              </w:rPr>
              <w:t>1.3.6.1.4.1.25506.2.51.2.1.1.3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hh3cMPortGroupJoinStatus</w:t>
            </w:r>
            <w:r w:rsidRPr="00522330">
              <w:rPr>
                <w:rFonts w:ascii="Helvetica" w:hAnsi="Helvetica" w:cs="Helvetica"/>
              </w:rPr>
              <w:t xml:space="preserve"> (</w:t>
            </w:r>
            <w:r w:rsidRPr="002C2A49">
              <w:rPr>
                <w:rFonts w:ascii="Helvetica" w:hAnsi="Helvetica" w:cs="Helvetica"/>
              </w:rPr>
              <w:t>1.3.6.1.4.1.25506.2.51.2.1.1.4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2C2A49">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w:t>
            </w:r>
            <w:r w:rsidRPr="00B53A3D">
              <w:rPr>
                <w:rFonts w:ascii="Helvetica" w:hAnsi="Helvetica" w:cs="Helvetica"/>
              </w:rPr>
              <w:t xml:space="preserve"> support CreateAndGo,</w:t>
            </w:r>
            <w:r>
              <w:rPr>
                <w:rFonts w:ascii="Helvetica" w:hAnsi="Helvetica" w:cs="Helvetica" w:hint="eastAsia"/>
              </w:rPr>
              <w:t xml:space="preserve"> </w:t>
            </w:r>
            <w:r w:rsidRPr="00B53A3D">
              <w:rPr>
                <w:rFonts w:ascii="Helvetica" w:hAnsi="Helvetica" w:cs="Helvetica"/>
              </w:rPr>
              <w:t>Active,</w:t>
            </w:r>
            <w:r>
              <w:rPr>
                <w:rFonts w:ascii="Helvetica" w:hAnsi="Helvetica" w:cs="Helvetica" w:hint="eastAsia"/>
              </w:rPr>
              <w:t xml:space="preserve"> </w:t>
            </w:r>
            <w:r w:rsidRPr="00B53A3D">
              <w:rPr>
                <w:rFonts w:ascii="Helvetica" w:hAnsi="Helvetica" w:cs="Helvetica"/>
              </w:rPr>
              <w:t>Destroy</w:t>
            </w:r>
            <w:r>
              <w:rPr>
                <w:rFonts w:ascii="Helvetica" w:hAnsi="Helvetica" w:cs="Helvetica" w:hint="eastAsia"/>
              </w:rPr>
              <w:t xml:space="preserve"> and Notinservice state</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77" w:name="_Toc450384665"/>
      <w:bookmarkStart w:id="3578" w:name="_Toc400800102"/>
      <w:bookmarkStart w:id="3579" w:name="_Toc468179826"/>
      <w:bookmarkStart w:id="3580" w:name="_Toc477187915"/>
      <w:r w:rsidRPr="006C011E">
        <w:rPr>
          <w:rFonts w:ascii="Helvetica" w:eastAsia="charset0MS Sans Serif" w:hAnsi="Helvetica" w:cs="Helvetica"/>
        </w:rPr>
        <w:t>hh3cMPortGroupTable</w:t>
      </w:r>
      <w:bookmarkEnd w:id="3577"/>
      <w:bookmarkEnd w:id="3578"/>
      <w:bookmarkEnd w:id="3579"/>
      <w:bookmarkEnd w:id="3580"/>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C011E">
        <w:rPr>
          <w:rFonts w:ascii="Helvetica" w:hAnsi="Helvetica" w:cs="Helvetica"/>
        </w:rPr>
        <w:t>1.3.6.1.4.1.25506.2.51.2.2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hh3cMPortGroupVlanID</w:t>
            </w:r>
            <w:r>
              <w:rPr>
                <w:rFonts w:ascii="Helvetica" w:hAnsi="Helvetica" w:cs="Helvetica" w:hint="eastAsia"/>
              </w:rPr>
              <w:t xml:space="preserve"> </w:t>
            </w:r>
            <w:r w:rsidRPr="00522330">
              <w:rPr>
                <w:rFonts w:ascii="Helvetica" w:hAnsi="Helvetica" w:cs="Helvetica"/>
              </w:rPr>
              <w:t>(</w:t>
            </w:r>
            <w:r w:rsidRPr="006C011E">
              <w:rPr>
                <w:rFonts w:ascii="Helvetica" w:hAnsi="Helvetica" w:cs="Helvetica"/>
              </w:rPr>
              <w:t>1.3.6.1.4.1.25506.2.51.2.2.1.1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A0031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hh3cMPortGroupAddressType</w:t>
            </w:r>
            <w:r w:rsidRPr="00522330">
              <w:rPr>
                <w:rFonts w:ascii="Helvetica" w:hAnsi="Helvetica" w:cs="Helvetica"/>
              </w:rPr>
              <w:t xml:space="preserve"> (</w:t>
            </w:r>
            <w:r w:rsidRPr="006C011E">
              <w:rPr>
                <w:rFonts w:ascii="Helvetica" w:hAnsi="Helvetica" w:cs="Helvetica"/>
              </w:rPr>
              <w:t>1.3.6.1.4.1.25506.2.51.2.2.1.2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Default="00BC2517" w:rsidP="00366B7E">
            <w:pPr>
              <w:pStyle w:val="TableText"/>
              <w:kinsoku w:val="0"/>
              <w:textAlignment w:val="top"/>
              <w:rPr>
                <w:rFonts w:ascii="Helvetica" w:hAnsi="Helvetica" w:cs="Helvetica"/>
              </w:rPr>
            </w:pPr>
            <w:r w:rsidRPr="006C011E">
              <w:rPr>
                <w:rFonts w:ascii="Helvetica" w:hAnsi="Helvetica" w:cs="Helvetica"/>
              </w:rPr>
              <w:t>hh3cMPortGroupAddress</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w:t>
            </w:r>
            <w:r w:rsidRPr="006C011E">
              <w:rPr>
                <w:rFonts w:ascii="Helvetica" w:hAnsi="Helvetica" w:cs="Helvetica"/>
              </w:rPr>
              <w:t>1.3.6.1.4.1.25506.2.51.2.2.1.3</w:t>
            </w:r>
            <w:r>
              <w:rPr>
                <w:rFonts w:ascii="Helvetica" w:hAnsi="Helvetica" w:cs="Helvetica" w:hint="eastAsia"/>
              </w:rPr>
              <w:t>)</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81" w:name="_Toc450384666"/>
      <w:bookmarkStart w:id="3582" w:name="_Toc400800103"/>
      <w:bookmarkStart w:id="3583" w:name="_Toc468179827"/>
      <w:bookmarkStart w:id="3584" w:name="_Toc477187916"/>
      <w:r w:rsidRPr="006C011E">
        <w:rPr>
          <w:rFonts w:ascii="Helvetica" w:hAnsi="Helvetica" w:cs="Helvetica"/>
        </w:rPr>
        <w:t>hh3cMPortConfigEntry</w:t>
      </w:r>
      <w:bookmarkEnd w:id="3581"/>
      <w:bookmarkEnd w:id="3582"/>
      <w:bookmarkEnd w:id="3583"/>
      <w:bookmarkEnd w:id="3584"/>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6C011E">
        <w:rPr>
          <w:rFonts w:ascii="Helvetica" w:hAnsi="Helvetica" w:cs="Helvetica"/>
        </w:rPr>
        <w:t>1.3.6.1.4.1.25506.2.51.2.3.1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hh3cMPortConfigVlanID</w:t>
            </w:r>
            <w:r>
              <w:rPr>
                <w:rFonts w:ascii="Helvetica" w:hAnsi="Helvetica" w:cs="Helvetica" w:hint="eastAsia"/>
              </w:rPr>
              <w:t xml:space="preserve"> </w:t>
            </w:r>
            <w:r w:rsidRPr="00522330">
              <w:rPr>
                <w:rFonts w:ascii="Helvetica" w:hAnsi="Helvetica" w:cs="Helvetica"/>
              </w:rPr>
              <w:t>(</w:t>
            </w:r>
            <w:r w:rsidRPr="006C011E">
              <w:rPr>
                <w:rFonts w:ascii="Helvetica" w:hAnsi="Helvetica" w:cs="Helvetica"/>
              </w:rPr>
              <w:t>1.3.6.1.4.1.25506.2.51.2.3.1.1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hh3cMPortGroupLimitNumber</w:t>
            </w:r>
            <w:r w:rsidRPr="00522330">
              <w:rPr>
                <w:rFonts w:ascii="Helvetica" w:hAnsi="Helvetica" w:cs="Helvetica"/>
              </w:rPr>
              <w:t xml:space="preserve"> </w:t>
            </w:r>
            <w:r w:rsidRPr="00522330">
              <w:rPr>
                <w:rFonts w:ascii="Helvetica" w:hAnsi="Helvetica" w:cs="Helvetica"/>
              </w:rPr>
              <w:lastRenderedPageBreak/>
              <w:t>(</w:t>
            </w:r>
            <w:r w:rsidRPr="006C011E">
              <w:rPr>
                <w:rFonts w:ascii="Helvetica" w:hAnsi="Helvetica" w:cs="Helvetica"/>
              </w:rPr>
              <w:t>1.3.6.1.4.1.25506.2.51.2.3.1.2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lastRenderedPageBreak/>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hh3cMPortFastLeaveStatus</w:t>
            </w:r>
            <w:r w:rsidRPr="00522330">
              <w:rPr>
                <w:rFonts w:ascii="Helvetica" w:hAnsi="Helvetica" w:cs="Helvetica"/>
              </w:rPr>
              <w:t xml:space="preserve"> (</w:t>
            </w:r>
            <w:r w:rsidRPr="006C011E">
              <w:rPr>
                <w:rFonts w:ascii="Helvetica" w:hAnsi="Helvetica" w:cs="Helvetica"/>
              </w:rPr>
              <w:t>1.3.6.1.4.1.25506.2.51.2.3.1.3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hh3cMPortGroupPolicyParameter</w:t>
            </w:r>
            <w:r w:rsidRPr="00522330">
              <w:rPr>
                <w:rFonts w:ascii="Helvetica" w:hAnsi="Helvetica" w:cs="Helvetica"/>
              </w:rPr>
              <w:t xml:space="preserve"> (</w:t>
            </w:r>
            <w:r w:rsidRPr="006C011E">
              <w:rPr>
                <w:rFonts w:ascii="Helvetica" w:hAnsi="Helvetica" w:cs="Helvetica"/>
              </w:rPr>
              <w:t>1.3.6.1.4.1.25506.2.51.2.3.1.4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hh3cMPortConfigRowStatus</w:t>
            </w:r>
            <w:r w:rsidRPr="00522330">
              <w:rPr>
                <w:rFonts w:ascii="Helvetica" w:hAnsi="Helvetica" w:cs="Helvetica"/>
              </w:rPr>
              <w:t xml:space="preserve"> (</w:t>
            </w:r>
            <w:r w:rsidRPr="006C011E">
              <w:rPr>
                <w:rFonts w:ascii="Helvetica" w:hAnsi="Helvetica" w:cs="Helvetica"/>
              </w:rPr>
              <w:t>1.3.6.1.4.1.25506.2.51.2.3.1.5</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w:t>
            </w:r>
            <w:r w:rsidRPr="00B53A3D">
              <w:rPr>
                <w:rFonts w:ascii="Helvetica" w:hAnsi="Helvetica" w:cs="Helvetica"/>
              </w:rPr>
              <w:t xml:space="preserve"> support CreateAndGo,</w:t>
            </w:r>
            <w:r>
              <w:rPr>
                <w:rFonts w:ascii="Helvetica" w:hAnsi="Helvetica" w:cs="Helvetica" w:hint="eastAsia"/>
              </w:rPr>
              <w:t xml:space="preserve"> </w:t>
            </w:r>
            <w:r w:rsidRPr="00B53A3D">
              <w:rPr>
                <w:rFonts w:ascii="Helvetica" w:hAnsi="Helvetica" w:cs="Helvetica"/>
              </w:rPr>
              <w:t>Active,</w:t>
            </w:r>
            <w:r>
              <w:rPr>
                <w:rFonts w:ascii="Helvetica" w:hAnsi="Helvetica" w:cs="Helvetica" w:hint="eastAsia"/>
              </w:rPr>
              <w:t xml:space="preserve"> </w:t>
            </w:r>
            <w:r w:rsidRPr="00B53A3D">
              <w:rPr>
                <w:rFonts w:ascii="Helvetica" w:hAnsi="Helvetica" w:cs="Helvetica"/>
              </w:rPr>
              <w:t>Destroy</w:t>
            </w:r>
            <w:r>
              <w:rPr>
                <w:rFonts w:ascii="Helvetica" w:hAnsi="Helvetica" w:cs="Helvetica" w:hint="eastAsia"/>
              </w:rPr>
              <w:t xml:space="preserve"> and Notinservice state</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hh3cMPortGroupLimitReplace</w:t>
            </w:r>
            <w:r w:rsidRPr="00522330">
              <w:rPr>
                <w:rFonts w:ascii="Helvetica" w:hAnsi="Helvetica" w:cs="Helvetica"/>
              </w:rPr>
              <w:t xml:space="preserve"> (</w:t>
            </w:r>
            <w:r w:rsidRPr="006C011E">
              <w:rPr>
                <w:rFonts w:ascii="Helvetica" w:hAnsi="Helvetica" w:cs="Helvetica"/>
              </w:rPr>
              <w:t>1.3.6.1.4.1.25506.2.51.2.3.1.6</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6C011E">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585" w:name="_Toc450384667"/>
      <w:bookmarkStart w:id="3586" w:name="_Toc400800104"/>
      <w:bookmarkStart w:id="3587" w:name="_Toc468179828"/>
      <w:bookmarkStart w:id="3588" w:name="_Toc477187917"/>
      <w:r w:rsidRPr="00D54020">
        <w:rPr>
          <w:rFonts w:ascii="Helvetica" w:hAnsi="Helvetica" w:cs="Helvetica"/>
        </w:rPr>
        <w:t>hh3cHostStaticJoinTable</w:t>
      </w:r>
      <w:bookmarkEnd w:id="3585"/>
      <w:bookmarkEnd w:id="3586"/>
      <w:bookmarkEnd w:id="3587"/>
      <w:bookmarkEnd w:id="3588"/>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D54020">
        <w:rPr>
          <w:rFonts w:ascii="Helvetica" w:hAnsi="Helvetica" w:cs="Helvetica"/>
        </w:rPr>
        <w:t>1.3.6.1.4.1.25506.2.51.2.4</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hh3cHostStaticJoinVlanID</w:t>
            </w:r>
            <w:r>
              <w:rPr>
                <w:rFonts w:ascii="Helvetica" w:hAnsi="Helvetica" w:cs="Helvetica" w:hint="eastAsia"/>
              </w:rPr>
              <w:t xml:space="preserve"> </w:t>
            </w:r>
            <w:r w:rsidRPr="00522330">
              <w:rPr>
                <w:rFonts w:ascii="Helvetica" w:hAnsi="Helvetica" w:cs="Helvetica"/>
              </w:rPr>
              <w:t>(</w:t>
            </w:r>
            <w:r w:rsidRPr="00D54020">
              <w:rPr>
                <w:rFonts w:ascii="Helvetica" w:hAnsi="Helvetica" w:cs="Helvetica"/>
              </w:rPr>
              <w:t>1.3.6.1.4.1.25506.2.51.2.4.1.1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A00312">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hh3cHostStaticJoinAddressType</w:t>
            </w:r>
            <w:r w:rsidRPr="00522330">
              <w:rPr>
                <w:rFonts w:ascii="Helvetica" w:hAnsi="Helvetica" w:cs="Helvetica"/>
              </w:rPr>
              <w:t xml:space="preserve"> (</w:t>
            </w:r>
            <w:r w:rsidRPr="00D54020">
              <w:rPr>
                <w:rFonts w:ascii="Helvetica" w:hAnsi="Helvetica" w:cs="Helvetica"/>
              </w:rPr>
              <w:t>1.3.6.1.4.1.25506.2.51.2.4.1.2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hh3cHostStaticJoinAddress</w:t>
            </w:r>
            <w:r w:rsidRPr="00522330">
              <w:rPr>
                <w:rFonts w:ascii="Helvetica" w:hAnsi="Helvetica" w:cs="Helvetica"/>
              </w:rPr>
              <w:t xml:space="preserve"> (</w:t>
            </w:r>
            <w:r w:rsidRPr="00D54020">
              <w:rPr>
                <w:rFonts w:ascii="Helvetica" w:hAnsi="Helvetica" w:cs="Helvetica"/>
              </w:rPr>
              <w:t>1.3.6.1.4.1.25506.2.51.2.4.1.3</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8418BF">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hh3cHostStaticJoinStatus</w:t>
            </w:r>
            <w:r w:rsidRPr="00522330">
              <w:rPr>
                <w:rFonts w:ascii="Helvetica" w:hAnsi="Helvetica" w:cs="Helvetica"/>
              </w:rPr>
              <w:t xml:space="preserve"> (</w:t>
            </w:r>
            <w:r w:rsidRPr="00D54020">
              <w:rPr>
                <w:rFonts w:ascii="Helvetica" w:hAnsi="Helvetica" w:cs="Helvetica"/>
              </w:rPr>
              <w:t>1.3.6.1.4.1.25506.2.51.2.4.1.4</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D5402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Only</w:t>
            </w:r>
            <w:r w:rsidRPr="00B53A3D">
              <w:rPr>
                <w:rFonts w:ascii="Helvetica" w:hAnsi="Helvetica" w:cs="Helvetica"/>
              </w:rPr>
              <w:t xml:space="preserve"> support CreateAndGo,</w:t>
            </w:r>
            <w:r>
              <w:rPr>
                <w:rFonts w:ascii="Helvetica" w:hAnsi="Helvetica" w:cs="Helvetica" w:hint="eastAsia"/>
              </w:rPr>
              <w:t xml:space="preserve"> </w:t>
            </w:r>
            <w:r w:rsidRPr="00B53A3D">
              <w:rPr>
                <w:rFonts w:ascii="Helvetica" w:hAnsi="Helvetica" w:cs="Helvetica"/>
              </w:rPr>
              <w:t>Active,</w:t>
            </w:r>
            <w:r>
              <w:rPr>
                <w:rFonts w:ascii="Helvetica" w:hAnsi="Helvetica" w:cs="Helvetica" w:hint="eastAsia"/>
              </w:rPr>
              <w:t xml:space="preserve"> </w:t>
            </w:r>
            <w:r w:rsidRPr="00B53A3D">
              <w:rPr>
                <w:rFonts w:ascii="Helvetica" w:hAnsi="Helvetica" w:cs="Helvetica"/>
              </w:rPr>
              <w:t>Destroy</w:t>
            </w:r>
            <w:r>
              <w:rPr>
                <w:rFonts w:ascii="Helvetica" w:hAnsi="Helvetica" w:cs="Helvetica" w:hint="eastAsia"/>
              </w:rPr>
              <w:t xml:space="preserve"> and Notinservice state</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E71B7F" w:rsidRDefault="00BC2517" w:rsidP="00BC2517">
      <w:pPr>
        <w:pStyle w:val="Just0"/>
        <w:spacing w:before="156" w:after="156"/>
        <w:ind w:left="420"/>
        <w:rPr>
          <w:rFonts w:ascii="Helvetica" w:hAnsi="Helvetica" w:cs="Helvetica"/>
          <w:sz w:val="21"/>
          <w:lang w:val="en-US" w:eastAsia="zh-CN"/>
        </w:rPr>
      </w:pPr>
    </w:p>
    <w:p w:rsidR="00BC2517" w:rsidRPr="00F20BAB" w:rsidRDefault="00BC2517" w:rsidP="00196DA0">
      <w:pPr>
        <w:pStyle w:val="1"/>
        <w:numPr>
          <w:ilvl w:val="0"/>
          <w:numId w:val="17"/>
        </w:numPr>
        <w:spacing w:before="240" w:after="240"/>
        <w:jc w:val="both"/>
      </w:pPr>
      <w:bookmarkStart w:id="3589" w:name="_Toc450384668"/>
      <w:bookmarkStart w:id="3590" w:name="_Toc400800105"/>
      <w:bookmarkStart w:id="3591" w:name="_Toc468179829"/>
      <w:bookmarkStart w:id="3592" w:name="_Toc477187918"/>
      <w:r w:rsidRPr="00F20BAB">
        <w:t>HH3C-NQA-MIB</w:t>
      </w:r>
      <w:bookmarkEnd w:id="3589"/>
      <w:bookmarkEnd w:id="3590"/>
      <w:bookmarkEnd w:id="3591"/>
      <w:bookmarkEnd w:id="3592"/>
    </w:p>
    <w:p w:rsidR="00BC2517" w:rsidRPr="002A5AC8" w:rsidRDefault="00BC2517" w:rsidP="00BC2517">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should be supported by device which implements disman ping function. </w:t>
      </w:r>
      <w:r w:rsidRPr="002A5AC8">
        <w:rPr>
          <w:rFonts w:ascii="Helvetica" w:hAnsi="Helvetica" w:cs="Helvetica"/>
        </w:rPr>
        <w:t>This MIB cannot mix using with CLI.</w:t>
      </w:r>
    </w:p>
    <w:p w:rsidR="00BC2517" w:rsidRPr="009540D9" w:rsidRDefault="00BC2517" w:rsidP="00196DA0">
      <w:pPr>
        <w:pStyle w:val="2"/>
        <w:numPr>
          <w:ilvl w:val="1"/>
          <w:numId w:val="17"/>
        </w:numPr>
        <w:autoSpaceDE/>
        <w:autoSpaceDN/>
        <w:adjustRightInd/>
        <w:jc w:val="both"/>
        <w:textAlignment w:val="auto"/>
      </w:pPr>
      <w:bookmarkStart w:id="3593" w:name="_Toc291769886"/>
      <w:bookmarkStart w:id="3594" w:name="_Toc450384669"/>
      <w:bookmarkStart w:id="3595" w:name="_Toc400800106"/>
      <w:bookmarkStart w:id="3596" w:name="_Toc468179830"/>
      <w:bookmarkStart w:id="3597" w:name="_Toc477187919"/>
      <w:r w:rsidRPr="009540D9">
        <w:t>Scalar objects</w:t>
      </w:r>
      <w:bookmarkEnd w:id="3593"/>
      <w:bookmarkEnd w:id="3594"/>
      <w:bookmarkEnd w:id="3595"/>
      <w:bookmarkEnd w:id="3596"/>
      <w:bookmarkEnd w:id="3597"/>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hh3cNqaMIBVersion (1.3.6.1.4.1.25506.8.3.1.1)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hh3cNqaAgentEnable (1.3.6.1.4.1.25506.8.3.1.5)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Default value is enable(1).</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hh3cNqaServerEnable (1.3.6.1.4.1.25506.8.3.1.8) </w:t>
            </w:r>
          </w:p>
        </w:tc>
        <w:tc>
          <w:tcPr>
            <w:tcW w:w="1440" w:type="dxa"/>
          </w:tcPr>
          <w:p w:rsidR="00BC2517" w:rsidRPr="00DC1FF6" w:rsidRDefault="00BC2517" w:rsidP="00366B7E">
            <w:pPr>
              <w:pStyle w:val="TableText"/>
              <w:kinsoku w:val="0"/>
              <w:textAlignment w:val="top"/>
            </w:pPr>
            <w:r w:rsidRPr="00DC1FF6">
              <w:t>read-write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hh3cNqaStatsMaxGroupNumber (1.3.6.1.4.1.25506.8.3.1.9)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0419BE" w:rsidRDefault="00BC2517" w:rsidP="00196DA0">
      <w:pPr>
        <w:pStyle w:val="2"/>
        <w:numPr>
          <w:ilvl w:val="1"/>
          <w:numId w:val="17"/>
        </w:numPr>
        <w:autoSpaceDE/>
        <w:autoSpaceDN/>
        <w:adjustRightInd/>
        <w:jc w:val="both"/>
        <w:textAlignment w:val="auto"/>
      </w:pPr>
      <w:bookmarkStart w:id="3598" w:name="_Toc291769887"/>
      <w:bookmarkStart w:id="3599" w:name="_Toc450384670"/>
      <w:bookmarkStart w:id="3600" w:name="_Toc400800107"/>
      <w:bookmarkStart w:id="3601" w:name="_Toc468179831"/>
      <w:bookmarkStart w:id="3602" w:name="_Toc477187920"/>
      <w:r w:rsidRPr="000419BE">
        <w:lastRenderedPageBreak/>
        <w:t>hh3cNqaCtlTable</w:t>
      </w:r>
      <w:bookmarkEnd w:id="3598"/>
      <w:bookmarkEnd w:id="3599"/>
      <w:bookmarkEnd w:id="3600"/>
      <w:bookmarkEnd w:id="3601"/>
      <w:bookmarkEnd w:id="3602"/>
    </w:p>
    <w:p w:rsidR="00BC2517" w:rsidRPr="009540D9" w:rsidRDefault="00BC2517" w:rsidP="00BC2517">
      <w:r>
        <w:t>OID of this table is: 1.3.6.1.4.1.25506.8.3.1.2</w:t>
      </w:r>
    </w:p>
    <w:p w:rsidR="00BC2517" w:rsidRDefault="00BC2517" w:rsidP="00BC2517">
      <w:pPr>
        <w:pStyle w:val="ItemList"/>
        <w:numPr>
          <w:ilvl w:val="0"/>
          <w:numId w:val="0"/>
        </w:numPr>
        <w:tabs>
          <w:tab w:val="num" w:pos="879"/>
        </w:tabs>
        <w:ind w:left="1021" w:hanging="397"/>
      </w:pPr>
      <w:r>
        <w:t>The parameter which is not supported by the corresponding pingCtlType cannot be configured.</w:t>
      </w:r>
    </w:p>
    <w:p w:rsidR="00BC2517" w:rsidRDefault="00BC2517" w:rsidP="00BC2517">
      <w:pPr>
        <w:pStyle w:val="ItemList"/>
        <w:numPr>
          <w:ilvl w:val="0"/>
          <w:numId w:val="0"/>
        </w:numPr>
        <w:tabs>
          <w:tab w:val="num" w:pos="879"/>
        </w:tabs>
        <w:ind w:left="1325" w:hanging="447"/>
      </w:pPr>
      <w:r>
        <w:t>Once the configuration is modified, the result, histories, and statistics of the corresponding entry will be cleared.</w:t>
      </w:r>
    </w:p>
    <w:p w:rsidR="00BC2517" w:rsidRDefault="00BC2517" w:rsidP="00BC2517">
      <w:pPr>
        <w:pStyle w:val="ItemList"/>
        <w:numPr>
          <w:ilvl w:val="0"/>
          <w:numId w:val="0"/>
        </w:numPr>
        <w:tabs>
          <w:tab w:val="num" w:pos="879"/>
        </w:tabs>
        <w:ind w:left="1325" w:hanging="447"/>
      </w:pPr>
      <w:r>
        <w:t>The results, histories and statistics must be the factual reflection of the test results of current configurations.</w:t>
      </w:r>
    </w:p>
    <w:p w:rsidR="00BC2517" w:rsidRDefault="00BC2517" w:rsidP="00BC2517">
      <w:pPr>
        <w:pStyle w:val="ItemList"/>
        <w:numPr>
          <w:ilvl w:val="0"/>
          <w:numId w:val="0"/>
        </w:numPr>
        <w:tabs>
          <w:tab w:val="num" w:pos="879"/>
        </w:tabs>
        <w:ind w:left="1325" w:hanging="447"/>
      </w:pPr>
      <w:r>
        <w:t>Users will be puzzled when they get the results which caused by the previous configurations.</w:t>
      </w:r>
    </w:p>
    <w:p w:rsidR="00BC2517" w:rsidRDefault="00BC2517" w:rsidP="00BC2517">
      <w:pPr>
        <w:pStyle w:val="ItemList"/>
        <w:numPr>
          <w:ilvl w:val="0"/>
          <w:numId w:val="0"/>
        </w:numPr>
        <w:tabs>
          <w:tab w:val="num" w:pos="879"/>
        </w:tabs>
        <w:ind w:left="1325" w:hanging="447"/>
      </w:pPr>
      <w:r>
        <w:t>If the parameter which is not supported by the corresponding pingCtlType is read, the result is invalid.</w:t>
      </w:r>
    </w:p>
    <w:p w:rsidR="00BC2517" w:rsidRDefault="00BC2517" w:rsidP="00BC2517">
      <w:pPr>
        <w:pStyle w:val="ItemList"/>
        <w:numPr>
          <w:ilvl w:val="0"/>
          <w:numId w:val="0"/>
        </w:numPr>
        <w:tabs>
          <w:tab w:val="num" w:pos="879"/>
        </w:tabs>
        <w:ind w:left="1325" w:hanging="447"/>
      </w:pPr>
      <w:r>
        <w:t>The following table shows the relationship between pingCtlType and parameters.</w:t>
      </w:r>
    </w:p>
    <w:tbl>
      <w:tblPr>
        <w:tblStyle w:val="IndexTable"/>
        <w:tblW w:w="0" w:type="auto"/>
        <w:tblLook w:val="04A0" w:firstRow="1" w:lastRow="0" w:firstColumn="1" w:lastColumn="0" w:noHBand="0" w:noVBand="1"/>
      </w:tblPr>
      <w:tblGrid>
        <w:gridCol w:w="3253"/>
        <w:gridCol w:w="3947"/>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253" w:type="dxa"/>
            <w:hideMark/>
          </w:tcPr>
          <w:p w:rsidR="00BC2517" w:rsidRDefault="00BC2517" w:rsidP="00366B7E">
            <w:pPr>
              <w:pStyle w:val="TableHead"/>
            </w:pPr>
            <w:r>
              <w:t>Value of pingCtlType</w:t>
            </w:r>
          </w:p>
        </w:tc>
        <w:tc>
          <w:tcPr>
            <w:tcW w:w="3947" w:type="dxa"/>
            <w:hideMark/>
          </w:tcPr>
          <w:p w:rsidR="00BC2517" w:rsidRDefault="00BC2517" w:rsidP="00366B7E">
            <w:pPr>
              <w:pStyle w:val="TableHead"/>
            </w:pPr>
            <w:r>
              <w:t>Support parameters</w:t>
            </w:r>
          </w:p>
        </w:tc>
      </w:tr>
      <w:tr w:rsidR="00BC2517" w:rsidTr="00E64F22">
        <w:tc>
          <w:tcPr>
            <w:tcW w:w="3253" w:type="dxa"/>
            <w:hideMark/>
          </w:tcPr>
          <w:p w:rsidR="00BC2517" w:rsidRDefault="00BC2517" w:rsidP="00366B7E">
            <w:pPr>
              <w:pStyle w:val="TableText"/>
              <w:kinsoku w:val="0"/>
              <w:textAlignment w:val="top"/>
            </w:pPr>
            <w:r>
              <w:t>pingIcmpEcho</w:t>
            </w:r>
          </w:p>
        </w:tc>
        <w:tc>
          <w:tcPr>
            <w:tcW w:w="3947" w:type="dxa"/>
            <w:hideMark/>
          </w:tcPr>
          <w:p w:rsidR="00BC2517" w:rsidRDefault="00BC2517" w:rsidP="00366B7E">
            <w:pPr>
              <w:pStyle w:val="TableText"/>
              <w:kinsoku w:val="0"/>
              <w:textAlignment w:val="top"/>
              <w:rPr>
                <w:rFonts w:ascii="Futura Bk" w:hAnsi="Futura Bk"/>
              </w:rPr>
            </w:pPr>
            <w:r>
              <w:t>hh3cNqaCtlTTL</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rPr>
                <w:rFonts w:ascii="Futura Bk" w:hAnsi="Futura Bk"/>
              </w:rPr>
            </w:pPr>
            <w:r>
              <w:t>pingUdpEcho</w:t>
            </w:r>
          </w:p>
          <w:p w:rsidR="00BC2517" w:rsidRDefault="00BC2517" w:rsidP="00366B7E">
            <w:pPr>
              <w:pStyle w:val="TableText"/>
              <w:kinsoku w:val="0"/>
              <w:textAlignment w:val="top"/>
            </w:pPr>
            <w:r>
              <w:t>hh3cNqaUdpEcho</w:t>
            </w:r>
          </w:p>
        </w:tc>
        <w:tc>
          <w:tcPr>
            <w:tcW w:w="3947" w:type="dxa"/>
            <w:hideMark/>
          </w:tcPr>
          <w:p w:rsidR="00BC2517" w:rsidRDefault="00BC2517" w:rsidP="00366B7E">
            <w:pPr>
              <w:pStyle w:val="TableText"/>
              <w:kinsoku w:val="0"/>
              <w:textAlignment w:val="top"/>
              <w:rPr>
                <w:rFonts w:ascii="Futura Bk" w:hAnsi="Futura Bk"/>
              </w:rPr>
            </w:pPr>
            <w:r>
              <w:t>hh3cNqaCtlTargetPort</w:t>
            </w:r>
          </w:p>
          <w:p w:rsidR="00BC2517" w:rsidRDefault="00BC2517" w:rsidP="00366B7E">
            <w:pPr>
              <w:pStyle w:val="TableText"/>
              <w:kinsoku w:val="0"/>
              <w:textAlignment w:val="top"/>
            </w:pPr>
            <w:r>
              <w:t>hh3cNqaCtlSourcePort</w:t>
            </w:r>
          </w:p>
          <w:p w:rsidR="00BC2517" w:rsidRDefault="00BC2517" w:rsidP="00366B7E">
            <w:pPr>
              <w:pStyle w:val="TableText"/>
              <w:kinsoku w:val="0"/>
              <w:textAlignment w:val="top"/>
            </w:pPr>
            <w:r>
              <w:t xml:space="preserve">hh3cNqaCtlTTL </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pPr>
            <w:r>
              <w:t>pingSnmpQuery</w:t>
            </w:r>
          </w:p>
        </w:tc>
        <w:tc>
          <w:tcPr>
            <w:tcW w:w="3947" w:type="dxa"/>
            <w:hideMark/>
          </w:tcPr>
          <w:p w:rsidR="00BC2517" w:rsidRDefault="00BC2517" w:rsidP="00366B7E">
            <w:pPr>
              <w:pStyle w:val="TableText"/>
              <w:kinsoku w:val="0"/>
              <w:textAlignment w:val="top"/>
              <w:rPr>
                <w:rFonts w:ascii="Futura Bk" w:hAnsi="Futura Bk"/>
              </w:rPr>
            </w:pPr>
            <w:r>
              <w:t>hh3cNqaCtlSourcePort</w:t>
            </w:r>
          </w:p>
          <w:p w:rsidR="00BC2517" w:rsidRDefault="00BC2517" w:rsidP="00366B7E">
            <w:pPr>
              <w:pStyle w:val="TableText"/>
              <w:kinsoku w:val="0"/>
              <w:textAlignment w:val="top"/>
            </w:pPr>
            <w:r>
              <w:t>hh3cNqaCtlTTL</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rPr>
                <w:rFonts w:ascii="Futura Bk" w:hAnsi="Futura Bk"/>
              </w:rPr>
            </w:pPr>
            <w:r>
              <w:t>pingTcpConnectionAttempt</w:t>
            </w:r>
          </w:p>
          <w:p w:rsidR="00BC2517" w:rsidRDefault="00BC2517" w:rsidP="00366B7E">
            <w:pPr>
              <w:pStyle w:val="TableText"/>
              <w:kinsoku w:val="0"/>
              <w:textAlignment w:val="top"/>
            </w:pPr>
            <w:r>
              <w:t>hh3cNqaTcpconnect</w:t>
            </w:r>
          </w:p>
        </w:tc>
        <w:tc>
          <w:tcPr>
            <w:tcW w:w="3947" w:type="dxa"/>
            <w:hideMark/>
          </w:tcPr>
          <w:p w:rsidR="00BC2517" w:rsidRDefault="00BC2517" w:rsidP="00366B7E">
            <w:pPr>
              <w:pStyle w:val="TableText"/>
              <w:kinsoku w:val="0"/>
              <w:textAlignment w:val="top"/>
              <w:rPr>
                <w:rFonts w:ascii="Futura Bk" w:hAnsi="Futura Bk"/>
              </w:rPr>
            </w:pPr>
            <w:r>
              <w:t>hh3cNqaCtlTargetPort</w:t>
            </w:r>
          </w:p>
          <w:p w:rsidR="00BC2517" w:rsidRDefault="00BC2517" w:rsidP="00366B7E">
            <w:pPr>
              <w:pStyle w:val="TableText"/>
              <w:kinsoku w:val="0"/>
              <w:textAlignment w:val="top"/>
            </w:pPr>
            <w:r>
              <w:t>hh3cNqaCtlTTL</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rPr>
                <w:rFonts w:ascii="Futura Bk" w:hAnsi="Futura Bk"/>
              </w:rPr>
            </w:pPr>
            <w:r>
              <w:t>hh3cNqajitter ( for udp-jitter test )</w:t>
            </w:r>
          </w:p>
          <w:p w:rsidR="00BC2517" w:rsidRDefault="00BC2517" w:rsidP="00366B7E">
            <w:pPr>
              <w:pStyle w:val="TableText"/>
              <w:kinsoku w:val="0"/>
              <w:textAlignment w:val="top"/>
            </w:pPr>
            <w:r>
              <w:t>hh3cNqaCtlCodecType is defined as notDefined(1)</w:t>
            </w:r>
          </w:p>
        </w:tc>
        <w:tc>
          <w:tcPr>
            <w:tcW w:w="3947" w:type="dxa"/>
            <w:hideMark/>
          </w:tcPr>
          <w:p w:rsidR="00BC2517" w:rsidRDefault="00BC2517" w:rsidP="00366B7E">
            <w:pPr>
              <w:pStyle w:val="TableText"/>
              <w:kinsoku w:val="0"/>
              <w:textAlignment w:val="top"/>
              <w:rPr>
                <w:rFonts w:ascii="Futura Bk" w:hAnsi="Futura Bk"/>
              </w:rPr>
            </w:pPr>
            <w:r>
              <w:t>hh3cNqaCtlTargetPort</w:t>
            </w:r>
          </w:p>
          <w:p w:rsidR="00BC2517" w:rsidRDefault="00BC2517" w:rsidP="00366B7E">
            <w:pPr>
              <w:pStyle w:val="TableText"/>
              <w:kinsoku w:val="0"/>
              <w:textAlignment w:val="top"/>
            </w:pPr>
            <w:r>
              <w:t>hh3cNqaCtlSourcePort</w:t>
            </w:r>
          </w:p>
          <w:p w:rsidR="00BC2517" w:rsidRDefault="00BC2517" w:rsidP="00366B7E">
            <w:pPr>
              <w:pStyle w:val="TableText"/>
              <w:kinsoku w:val="0"/>
              <w:textAlignment w:val="top"/>
            </w:pPr>
            <w:r>
              <w:t>hh3cNqaCtlTTL</w:t>
            </w:r>
          </w:p>
          <w:p w:rsidR="00BC2517" w:rsidRDefault="00BC2517" w:rsidP="00366B7E">
            <w:pPr>
              <w:pStyle w:val="TableText"/>
              <w:kinsoku w:val="0"/>
              <w:textAlignment w:val="top"/>
            </w:pPr>
            <w:r>
              <w:t>hh3cNqaCtlJitterAdminInterval</w:t>
            </w:r>
          </w:p>
          <w:p w:rsidR="00BC2517" w:rsidRDefault="00BC2517" w:rsidP="00366B7E">
            <w:pPr>
              <w:pStyle w:val="TableText"/>
              <w:kinsoku w:val="0"/>
              <w:textAlignment w:val="top"/>
            </w:pPr>
            <w:r>
              <w:t>hh3cNqaCtlJitterAdminNumPackets</w:t>
            </w:r>
          </w:p>
          <w:p w:rsidR="00BC2517" w:rsidRDefault="00BC2517" w:rsidP="00366B7E">
            <w:pPr>
              <w:pStyle w:val="TableText"/>
              <w:kinsoku w:val="0"/>
              <w:textAlignment w:val="top"/>
            </w:pPr>
            <w:r>
              <w:t>hh3cNqaCtlCodecType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rPr>
                <w:rFonts w:ascii="Futura Bk" w:hAnsi="Futura Bk"/>
              </w:rPr>
            </w:pPr>
            <w:r>
              <w:t>hh3cNqajitter ( for voice test )</w:t>
            </w:r>
          </w:p>
          <w:p w:rsidR="00BC2517" w:rsidRDefault="00BC2517" w:rsidP="00366B7E">
            <w:pPr>
              <w:pStyle w:val="TableText"/>
              <w:kinsoku w:val="0"/>
              <w:textAlignment w:val="top"/>
            </w:pPr>
            <w:r>
              <w:t>hh3cNqaCtlCodecType is defined as g711Alaw(2)</w:t>
            </w:r>
            <w:r>
              <w:rPr>
                <w:rFonts w:hint="eastAsia"/>
              </w:rPr>
              <w:t>、</w:t>
            </w:r>
            <w:r>
              <w:t>g711Ulaw(3) or g729A(4)</w:t>
            </w:r>
          </w:p>
        </w:tc>
        <w:tc>
          <w:tcPr>
            <w:tcW w:w="3947" w:type="dxa"/>
            <w:hideMark/>
          </w:tcPr>
          <w:p w:rsidR="00BC2517" w:rsidRDefault="00BC2517" w:rsidP="00366B7E">
            <w:pPr>
              <w:pStyle w:val="TableText"/>
              <w:kinsoku w:val="0"/>
              <w:textAlignment w:val="top"/>
              <w:rPr>
                <w:rFonts w:ascii="Futura Bk" w:hAnsi="Futura Bk"/>
              </w:rPr>
            </w:pPr>
            <w:r>
              <w:t>hh3cNqaCtlTargetPort</w:t>
            </w:r>
          </w:p>
          <w:p w:rsidR="00BC2517" w:rsidRDefault="00BC2517" w:rsidP="00366B7E">
            <w:pPr>
              <w:pStyle w:val="TableText"/>
              <w:kinsoku w:val="0"/>
              <w:textAlignment w:val="top"/>
            </w:pPr>
            <w:r>
              <w:t>hh3cNqaCtlSourcePort</w:t>
            </w:r>
          </w:p>
          <w:p w:rsidR="00BC2517" w:rsidRDefault="00BC2517" w:rsidP="00366B7E">
            <w:pPr>
              <w:pStyle w:val="TableText"/>
              <w:kinsoku w:val="0"/>
              <w:textAlignment w:val="top"/>
            </w:pPr>
            <w:r>
              <w:t>hh3cNqaCtlTTL</w:t>
            </w:r>
          </w:p>
          <w:p w:rsidR="00BC2517" w:rsidRDefault="00BC2517" w:rsidP="00366B7E">
            <w:pPr>
              <w:pStyle w:val="TableText"/>
              <w:kinsoku w:val="0"/>
              <w:textAlignment w:val="top"/>
            </w:pPr>
            <w:r>
              <w:t>hh3cNqaCtlJitterAdminInterval</w:t>
            </w:r>
          </w:p>
          <w:p w:rsidR="00BC2517" w:rsidRDefault="00BC2517" w:rsidP="00366B7E">
            <w:pPr>
              <w:pStyle w:val="TableText"/>
              <w:kinsoku w:val="0"/>
              <w:textAlignment w:val="top"/>
            </w:pPr>
            <w:r>
              <w:t>hh3cNqaCtlJitterAdminNumPackets</w:t>
            </w:r>
          </w:p>
          <w:p w:rsidR="00BC2517" w:rsidRDefault="00BC2517" w:rsidP="00366B7E">
            <w:pPr>
              <w:pStyle w:val="TableText"/>
              <w:kinsoku w:val="0"/>
              <w:textAlignment w:val="top"/>
            </w:pPr>
            <w:r>
              <w:lastRenderedPageBreak/>
              <w:t>hh3cNqaCtlICPIFAdvFactor</w:t>
            </w:r>
          </w:p>
          <w:p w:rsidR="00BC2517" w:rsidRDefault="00BC2517" w:rsidP="00366B7E">
            <w:pPr>
              <w:pStyle w:val="TableText"/>
              <w:kinsoku w:val="0"/>
              <w:textAlignment w:val="top"/>
            </w:pPr>
            <w:r>
              <w:t xml:space="preserve">hh3cNqaCtlCodecType </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pPr>
            <w:r>
              <w:lastRenderedPageBreak/>
              <w:t>hh3cNqaHttp</w:t>
            </w:r>
          </w:p>
        </w:tc>
        <w:tc>
          <w:tcPr>
            <w:tcW w:w="3947" w:type="dxa"/>
            <w:hideMark/>
          </w:tcPr>
          <w:p w:rsidR="00BC2517" w:rsidRDefault="00BC2517" w:rsidP="00366B7E">
            <w:pPr>
              <w:pStyle w:val="TableText"/>
              <w:kinsoku w:val="0"/>
              <w:textAlignment w:val="top"/>
              <w:rPr>
                <w:rFonts w:ascii="Futura Bk" w:hAnsi="Futura Bk"/>
              </w:rPr>
            </w:pPr>
            <w:r>
              <w:t xml:space="preserve">hh3cNqaCtlTTL  </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hh3cNqaCtlHttpOperationType</w:t>
            </w:r>
          </w:p>
          <w:p w:rsidR="00BC2517" w:rsidRDefault="00BC2517" w:rsidP="00366B7E">
            <w:pPr>
              <w:pStyle w:val="TableText"/>
              <w:kinsoku w:val="0"/>
              <w:textAlignment w:val="top"/>
            </w:pPr>
            <w:r>
              <w:t xml:space="preserve">hh3cNqaCtlHttpOperationString </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pPr>
            <w:r>
              <w:t>hh3cNqadlsw</w:t>
            </w:r>
          </w:p>
        </w:tc>
        <w:tc>
          <w:tcPr>
            <w:tcW w:w="3947" w:type="dxa"/>
            <w:hideMark/>
          </w:tcPr>
          <w:p w:rsidR="00BC2517" w:rsidRDefault="00BC2517" w:rsidP="00366B7E">
            <w:pPr>
              <w:pStyle w:val="TableText"/>
              <w:kinsoku w:val="0"/>
              <w:textAlignment w:val="top"/>
              <w:rPr>
                <w:rFonts w:ascii="Futura Bk" w:hAnsi="Futura Bk"/>
              </w:rPr>
            </w:pPr>
            <w:r>
              <w:t xml:space="preserve">hh3cNqaCtlTTL </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pPr>
            <w:r>
              <w:t>hh3cNqadhcp</w:t>
            </w:r>
          </w:p>
        </w:tc>
        <w:tc>
          <w:tcPr>
            <w:tcW w:w="3947" w:type="dxa"/>
            <w:hideMark/>
          </w:tcPr>
          <w:p w:rsidR="00BC2517" w:rsidRDefault="00BC2517" w:rsidP="00366B7E">
            <w:pPr>
              <w:pStyle w:val="TableText"/>
              <w:kinsoku w:val="0"/>
              <w:textAlignment w:val="top"/>
              <w:rPr>
                <w:rFonts w:ascii="Futura Bk" w:hAnsi="Futura Bk"/>
              </w:rPr>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hh3cNqaCtlVPNInstance</w:t>
            </w:r>
          </w:p>
        </w:tc>
      </w:tr>
      <w:tr w:rsidR="00BC2517" w:rsidTr="00E64F22">
        <w:tc>
          <w:tcPr>
            <w:tcW w:w="3253" w:type="dxa"/>
            <w:hideMark/>
          </w:tcPr>
          <w:p w:rsidR="00BC2517" w:rsidRDefault="00BC2517" w:rsidP="00366B7E">
            <w:pPr>
              <w:pStyle w:val="TableText"/>
              <w:kinsoku w:val="0"/>
              <w:textAlignment w:val="top"/>
            </w:pPr>
            <w:r>
              <w:t>hh3cNqaftp</w:t>
            </w:r>
          </w:p>
        </w:tc>
        <w:tc>
          <w:tcPr>
            <w:tcW w:w="3947" w:type="dxa"/>
            <w:hideMark/>
          </w:tcPr>
          <w:p w:rsidR="00BC2517" w:rsidRDefault="00BC2517" w:rsidP="00366B7E">
            <w:pPr>
              <w:pStyle w:val="TableText"/>
              <w:kinsoku w:val="0"/>
              <w:textAlignment w:val="top"/>
              <w:rPr>
                <w:rFonts w:ascii="Futura Bk" w:hAnsi="Futura Bk"/>
              </w:rPr>
            </w:pPr>
            <w:r>
              <w:t>hh3cNqaCtlTTL</w:t>
            </w:r>
          </w:p>
          <w:p w:rsidR="00BC2517" w:rsidRDefault="00BC2517" w:rsidP="00366B7E">
            <w:pPr>
              <w:pStyle w:val="TableText"/>
              <w:kinsoku w:val="0"/>
              <w:textAlignment w:val="top"/>
            </w:pPr>
            <w:r>
              <w:t>hh3cNqaCtlHistoryKeptTime</w:t>
            </w:r>
          </w:p>
          <w:p w:rsidR="00BC2517" w:rsidRDefault="00BC2517" w:rsidP="00366B7E">
            <w:pPr>
              <w:pStyle w:val="TableText"/>
              <w:kinsoku w:val="0"/>
              <w:textAlignment w:val="top"/>
            </w:pPr>
            <w:r>
              <w:t>hh3cNqaCtlHistoryEnable</w:t>
            </w:r>
          </w:p>
          <w:p w:rsidR="00BC2517" w:rsidRDefault="00BC2517" w:rsidP="00366B7E">
            <w:pPr>
              <w:pStyle w:val="TableText"/>
              <w:kinsoku w:val="0"/>
              <w:textAlignment w:val="top"/>
            </w:pPr>
            <w:r>
              <w:t>hh3cNqaCtlFtpOperationType</w:t>
            </w:r>
          </w:p>
          <w:p w:rsidR="00BC2517" w:rsidRDefault="00BC2517" w:rsidP="00366B7E">
            <w:pPr>
              <w:pStyle w:val="TableText"/>
              <w:kinsoku w:val="0"/>
              <w:textAlignment w:val="top"/>
            </w:pPr>
            <w:r>
              <w:t>hh3cNqaCtlFtpUsername</w:t>
            </w:r>
          </w:p>
          <w:p w:rsidR="00BC2517" w:rsidRDefault="00BC2517" w:rsidP="00366B7E">
            <w:pPr>
              <w:pStyle w:val="TableText"/>
              <w:kinsoku w:val="0"/>
              <w:textAlignment w:val="top"/>
            </w:pPr>
            <w:r>
              <w:t>hh3cNqaCtlFtpPassword</w:t>
            </w:r>
          </w:p>
          <w:p w:rsidR="00BC2517" w:rsidRDefault="00BC2517" w:rsidP="00366B7E">
            <w:pPr>
              <w:pStyle w:val="TableText"/>
              <w:kinsoku w:val="0"/>
              <w:textAlignment w:val="top"/>
            </w:pPr>
            <w:r>
              <w:t xml:space="preserve">hh3cNqaCtlFtpOperationString </w:t>
            </w:r>
          </w:p>
          <w:p w:rsidR="00BC2517" w:rsidRDefault="00BC2517" w:rsidP="00366B7E">
            <w:pPr>
              <w:pStyle w:val="TableText"/>
              <w:kinsoku w:val="0"/>
              <w:textAlignment w:val="top"/>
            </w:pPr>
            <w:r>
              <w:t>hh3cNqaCtlVPNInstance</w:t>
            </w:r>
          </w:p>
        </w:tc>
      </w:tr>
    </w:tbl>
    <w:p w:rsidR="00BC2517" w:rsidRDefault="00BC2517" w:rsidP="00BC2517">
      <w:pPr>
        <w:spacing w:before="156" w:after="156"/>
        <w:ind w:left="420" w:firstLine="400"/>
        <w:rPr>
          <w:rFonts w:ascii="Helvetica" w:hAnsi="Helvetica" w:cs="Helvetica"/>
        </w:rPr>
      </w:pP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hh3cNqaCtlTargetPort (1.3.6.1.4.1.25506.8.3.1.2.1.1)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Range from 0 to 65535</w:t>
            </w:r>
          </w:p>
          <w:p w:rsidR="00BC2517" w:rsidRDefault="00BC2517" w:rsidP="00366B7E">
            <w:pPr>
              <w:pStyle w:val="TableText"/>
              <w:kinsoku w:val="0"/>
              <w:textAlignment w:val="top"/>
            </w:pPr>
            <w:r>
              <w:t>If the value of pingCtlType is “pingUdpEcho” or “pingTcpConnectionAttempt”, the value of this object must be 7.</w:t>
            </w:r>
          </w:p>
          <w:p w:rsidR="00BC2517" w:rsidRDefault="00BC2517" w:rsidP="00366B7E">
            <w:pPr>
              <w:pStyle w:val="TableText"/>
              <w:kinsoku w:val="0"/>
              <w:textAlignment w:val="top"/>
            </w:pPr>
            <w:r>
              <w:t>If the value of pingCtlType is  "hh3cNqaUdpEcho" or "hh3cNqaTcpconnect", the value of this object cannot be 7.</w:t>
            </w:r>
          </w:p>
        </w:tc>
      </w:tr>
      <w:tr w:rsidR="00BC2517" w:rsidTr="00E64F22">
        <w:tc>
          <w:tcPr>
            <w:tcW w:w="3000" w:type="dxa"/>
            <w:hideMark/>
          </w:tcPr>
          <w:p w:rsidR="00BC2517" w:rsidRDefault="00BC2517" w:rsidP="00366B7E">
            <w:pPr>
              <w:pStyle w:val="TableText"/>
              <w:kinsoku w:val="0"/>
              <w:textAlignment w:val="top"/>
            </w:pPr>
            <w:r>
              <w:t xml:space="preserve">hh3cNqaCtlSourcePort (1.3.6.1.4.1.25506.8.3.1.2.1.2)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0 to 65535</w:t>
            </w:r>
          </w:p>
        </w:tc>
      </w:tr>
      <w:tr w:rsidR="00BC2517" w:rsidTr="00E64F22">
        <w:tc>
          <w:tcPr>
            <w:tcW w:w="3000" w:type="dxa"/>
            <w:hideMark/>
          </w:tcPr>
          <w:p w:rsidR="00BC2517" w:rsidRDefault="00BC2517" w:rsidP="00366B7E">
            <w:pPr>
              <w:pStyle w:val="TableText"/>
              <w:kinsoku w:val="0"/>
              <w:textAlignment w:val="top"/>
            </w:pPr>
            <w:r>
              <w:t xml:space="preserve">hh3cNqaCtlTTL (1.3.6.1.4.1.25506.8.3.1.2.1.3)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1 to 255</w:t>
            </w:r>
          </w:p>
        </w:tc>
      </w:tr>
      <w:tr w:rsidR="00BC2517" w:rsidTr="00E64F22">
        <w:tc>
          <w:tcPr>
            <w:tcW w:w="3000" w:type="dxa"/>
            <w:hideMark/>
          </w:tcPr>
          <w:p w:rsidR="00BC2517" w:rsidRDefault="00BC2517" w:rsidP="00366B7E">
            <w:pPr>
              <w:pStyle w:val="TableText"/>
              <w:kinsoku w:val="0"/>
              <w:textAlignment w:val="top"/>
            </w:pPr>
            <w:r>
              <w:t xml:space="preserve">hh3cNqaCtlJitterAdminInterval (1.3.6.1.4.1.25506.8.3.1.2.1.4)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 xml:space="preserve">Range from 10 to 60000 </w:t>
            </w:r>
          </w:p>
        </w:tc>
      </w:tr>
      <w:tr w:rsidR="00BC2517" w:rsidTr="00E64F22">
        <w:tc>
          <w:tcPr>
            <w:tcW w:w="3000" w:type="dxa"/>
            <w:hideMark/>
          </w:tcPr>
          <w:p w:rsidR="00BC2517" w:rsidRDefault="00BC2517" w:rsidP="00366B7E">
            <w:pPr>
              <w:pStyle w:val="TableText"/>
              <w:kinsoku w:val="0"/>
              <w:textAlignment w:val="top"/>
            </w:pPr>
            <w:r>
              <w:t xml:space="preserve">hh3cNqaCtlJitterAdminNumPackets (1.3.6.1.4.1.25506.8.3.1.2.1.5)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When doing UDP-jitter test,the range is from 10 to 1000,and the default value is 10,</w:t>
            </w:r>
          </w:p>
          <w:p w:rsidR="00BC2517" w:rsidRDefault="00BC2517" w:rsidP="00366B7E">
            <w:pPr>
              <w:pStyle w:val="TableText"/>
              <w:kinsoku w:val="0"/>
              <w:textAlignment w:val="top"/>
            </w:pPr>
            <w:r>
              <w:t>When doing voice test, the range is from 10 to 60000, and the default value is 1000.</w:t>
            </w:r>
          </w:p>
          <w:p w:rsidR="00BC2517" w:rsidRDefault="00BC2517" w:rsidP="00366B7E">
            <w:pPr>
              <w:pStyle w:val="TableText"/>
              <w:kinsoku w:val="0"/>
              <w:textAlignment w:val="top"/>
            </w:pPr>
            <w:r>
              <w:lastRenderedPageBreak/>
              <w:t>Only voice test and UDP-jitter test is supported ,the default vaule of other test is 10</w:t>
            </w:r>
          </w:p>
        </w:tc>
      </w:tr>
      <w:tr w:rsidR="00BC2517" w:rsidTr="00E64F22">
        <w:tc>
          <w:tcPr>
            <w:tcW w:w="3000" w:type="dxa"/>
            <w:hideMark/>
          </w:tcPr>
          <w:p w:rsidR="00BC2517" w:rsidRDefault="00BC2517" w:rsidP="00366B7E">
            <w:pPr>
              <w:pStyle w:val="TableText"/>
              <w:kinsoku w:val="0"/>
              <w:textAlignment w:val="top"/>
            </w:pPr>
            <w:r>
              <w:lastRenderedPageBreak/>
              <w:t xml:space="preserve">hh3cNqaCtlHttpOperationType (1.3.6.1.4.1.25506.8.3.1.2.1.6)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hh3cNqaCtlHttpOperationString (1.3.6.1.4.1.25506.8.3.1.2.1.7)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When config the raw type of hh3cNqaCtlHttpOperationType, the length of url is from 0 to 1023.</w:t>
            </w:r>
          </w:p>
          <w:p w:rsidR="00BC2517" w:rsidRDefault="00BC2517" w:rsidP="00366B7E">
            <w:pPr>
              <w:pStyle w:val="TableText"/>
              <w:kinsoku w:val="0"/>
              <w:textAlignment w:val="top"/>
            </w:pPr>
            <w:r>
              <w:t>The following details are for the get and post type of hh3cNqaCtlHttpOperationType. This object include two</w:t>
            </w:r>
          </w:p>
          <w:p w:rsidR="00BC2517" w:rsidRDefault="00BC2517" w:rsidP="00366B7E">
            <w:pPr>
              <w:pStyle w:val="TableText"/>
              <w:kinsoku w:val="0"/>
              <w:textAlignment w:val="top"/>
            </w:pPr>
            <w:r>
              <w:t xml:space="preserve"> parts, the first part is resource and the second is http version. The resource is a part of URL. The common format of URL is </w:t>
            </w:r>
            <w:r>
              <w:rPr>
                <w:i/>
              </w:rPr>
              <w:t>http://host/resource</w:t>
            </w:r>
            <w:r>
              <w:t>.</w:t>
            </w:r>
          </w:p>
          <w:p w:rsidR="00BC2517" w:rsidRDefault="00BC2517" w:rsidP="00366B7E">
            <w:pPr>
              <w:pStyle w:val="TableText"/>
              <w:kinsoku w:val="0"/>
              <w:textAlignment w:val="top"/>
            </w:pPr>
            <w:r>
              <w:t>The length of resource is from 0 to 246 .</w:t>
            </w:r>
          </w:p>
          <w:p w:rsidR="00BC2517" w:rsidRDefault="00BC2517" w:rsidP="00366B7E">
            <w:pPr>
              <w:pStyle w:val="TableText"/>
              <w:kinsoku w:val="0"/>
              <w:textAlignment w:val="top"/>
            </w:pPr>
            <w:r>
              <w:t>The resource is case-sensitive.</w:t>
            </w:r>
          </w:p>
          <w:p w:rsidR="00BC2517" w:rsidRDefault="00BC2517" w:rsidP="00366B7E">
            <w:pPr>
              <w:pStyle w:val="TableText"/>
              <w:kinsoku w:val="0"/>
              <w:textAlignment w:val="top"/>
            </w:pPr>
            <w:r>
              <w:t>The version  supports “HTTP/1.0” and “HTTP/1.1”(case- insensitive).</w:t>
            </w:r>
          </w:p>
          <w:p w:rsidR="00BC2517" w:rsidRDefault="00BC2517" w:rsidP="00366B7E">
            <w:pPr>
              <w:pStyle w:val="TableText"/>
              <w:kinsoku w:val="0"/>
              <w:textAlignment w:val="top"/>
            </w:pPr>
            <w:r>
              <w:t>The default value of this object is v1.0.</w:t>
            </w:r>
          </w:p>
          <w:p w:rsidR="00BC2517" w:rsidRDefault="00BC2517" w:rsidP="00366B7E">
            <w:pPr>
              <w:pStyle w:val="TableText"/>
              <w:kinsoku w:val="0"/>
              <w:textAlignment w:val="top"/>
            </w:pPr>
            <w:r>
              <w:t>The value of this object must have one space and only one space. The space is the separator of resource and version.</w:t>
            </w:r>
          </w:p>
          <w:p w:rsidR="00BC2517" w:rsidRDefault="00BC2517" w:rsidP="00366B7E">
            <w:pPr>
              <w:pStyle w:val="TableText"/>
              <w:kinsoku w:val="0"/>
              <w:textAlignment w:val="top"/>
            </w:pPr>
            <w:r>
              <w:t>If the value of this object is zero-length string, the resource and version are set to default value.</w:t>
            </w:r>
          </w:p>
        </w:tc>
      </w:tr>
      <w:tr w:rsidR="00BC2517" w:rsidTr="00E64F22">
        <w:tc>
          <w:tcPr>
            <w:tcW w:w="3000" w:type="dxa"/>
            <w:hideMark/>
          </w:tcPr>
          <w:p w:rsidR="00BC2517" w:rsidRDefault="00BC2517" w:rsidP="00366B7E">
            <w:pPr>
              <w:pStyle w:val="TableText"/>
              <w:kinsoku w:val="0"/>
              <w:textAlignment w:val="top"/>
            </w:pPr>
            <w:r>
              <w:t xml:space="preserve">hh3cNqaCtlFtpOperationType (1.3.6.1.4.1.25506.8.3.1.2.1.8)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hh3cNqaCtlFtpUsername (1.3.6.1.4.1.25506.8.3.1.2.1.9)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hh3cNqaCtlFtpPassword (1.3.6.1.4.1.25506.8.3.1.2.1.10)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hh3cNqaCtlFtpOperationString (1.3.6.1.4.1.25506.8.3.1.2.1.11)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For put operation of hh3cNqaCtlFtpOperationType, the length of this object is from 1 to 200;</w:t>
            </w:r>
          </w:p>
          <w:p w:rsidR="00BC2517" w:rsidRDefault="00BC2517" w:rsidP="00366B7E">
            <w:pPr>
              <w:pStyle w:val="TableText"/>
              <w:kinsoku w:val="0"/>
              <w:textAlignment w:val="top"/>
            </w:pPr>
            <w:r>
              <w:t>For get operation of hh3cNqaCtlFtpOperationType, the length of this object is from 1 to 247.</w:t>
            </w:r>
          </w:p>
        </w:tc>
      </w:tr>
      <w:tr w:rsidR="00BC2517" w:rsidTr="00E64F22">
        <w:tc>
          <w:tcPr>
            <w:tcW w:w="3000" w:type="dxa"/>
            <w:hideMark/>
          </w:tcPr>
          <w:p w:rsidR="00BC2517" w:rsidRDefault="00BC2517" w:rsidP="00366B7E">
            <w:pPr>
              <w:pStyle w:val="TableText"/>
              <w:kinsoku w:val="0"/>
              <w:textAlignment w:val="top"/>
            </w:pPr>
            <w:r>
              <w:t xml:space="preserve">hh3cNqaCtlVPNInstance (1.3.6.1.4.1.25506.8.3.1.2.1.12)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The length of this object is from 0 to 31.</w:t>
            </w:r>
          </w:p>
          <w:p w:rsidR="00BC2517" w:rsidRDefault="00BC2517" w:rsidP="00366B7E">
            <w:pPr>
              <w:pStyle w:val="TableText"/>
              <w:kinsoku w:val="0"/>
              <w:textAlignment w:val="top"/>
            </w:pPr>
            <w:r>
              <w:t>If the product does not support VPN feature, this object cannot be set.</w:t>
            </w:r>
          </w:p>
        </w:tc>
      </w:tr>
      <w:tr w:rsidR="00BC2517" w:rsidTr="00E64F22">
        <w:tc>
          <w:tcPr>
            <w:tcW w:w="3000" w:type="dxa"/>
            <w:hideMark/>
          </w:tcPr>
          <w:p w:rsidR="00BC2517" w:rsidRDefault="00BC2517" w:rsidP="00366B7E">
            <w:pPr>
              <w:pStyle w:val="TableText"/>
              <w:kinsoku w:val="0"/>
              <w:textAlignment w:val="top"/>
            </w:pPr>
            <w:r>
              <w:t xml:space="preserve">hh3cNqaCtlHistoryKeptTime (1.3.6.1.4.1.25506.8.3.1.2.1.13)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lastRenderedPageBreak/>
              <w:t xml:space="preserve">hh3cNqaCtlHistoryEnable (1.3.6.1.4.1.25506.8.3.1.2.1.14)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hh3cNqaCtlICPIFAdvFactor (1.3.6.1.4.1.25506.8.3.1.2.1.15)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0 to 20</w:t>
            </w:r>
          </w:p>
        </w:tc>
      </w:tr>
      <w:tr w:rsidR="00BC2517" w:rsidTr="00E64F22">
        <w:tc>
          <w:tcPr>
            <w:tcW w:w="3000" w:type="dxa"/>
            <w:hideMark/>
          </w:tcPr>
          <w:p w:rsidR="00BC2517" w:rsidRDefault="00BC2517" w:rsidP="00366B7E">
            <w:pPr>
              <w:pStyle w:val="TableText"/>
              <w:kinsoku w:val="0"/>
              <w:textAlignment w:val="top"/>
            </w:pPr>
            <w:r>
              <w:t xml:space="preserve">hh3cNqaCtlCodecType (1.3.6.1.4.1.25506.8.3.1.2.1.16)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 xml:space="preserve">If the corresponding pingCtlType is not hh3cNqajitter, this object is invalid. </w:t>
            </w:r>
          </w:p>
          <w:p w:rsidR="00BC2517" w:rsidRDefault="00BC2517" w:rsidP="00366B7E">
            <w:pPr>
              <w:pStyle w:val="TableText"/>
              <w:kinsoku w:val="0"/>
              <w:textAlignment w:val="top"/>
            </w:pPr>
            <w:r>
              <w:t xml:space="preserve">If the corresponding pingCtlType is hh3cNqajitter and this object is set to notDefined, it is JITTER test. </w:t>
            </w:r>
          </w:p>
          <w:p w:rsidR="00BC2517" w:rsidRDefault="00BC2517" w:rsidP="00366B7E">
            <w:pPr>
              <w:pStyle w:val="TableText"/>
              <w:kinsoku w:val="0"/>
              <w:textAlignment w:val="top"/>
            </w:pPr>
            <w:r>
              <w:t>If the corresponding pingCtlType is hh3cNqajitter and this object is set to g711Alaw, g711Ulaw or g729A, it is VOICE test.</w:t>
            </w:r>
          </w:p>
          <w:p w:rsidR="00BC2517" w:rsidRDefault="00BC2517" w:rsidP="00366B7E">
            <w:pPr>
              <w:pStyle w:val="TableText"/>
              <w:kinsoku w:val="0"/>
              <w:textAlignment w:val="top"/>
            </w:pPr>
            <w:r>
              <w:t>If the value of this object is changed from g711Alaw, g711Ulaw or g729A to notDefined, the entry of voice type will be deleted and the entry of udp-jitter type will be created with default configuration. If the value of this object is changed from notDefined to g711Alaw, g711Ulaw or g729A, the entry of udp-jitter type will be deleted and the entry of voice type will be created with the corresponding codec-type configuration.</w:t>
            </w:r>
          </w:p>
          <w:p w:rsidR="00BC2517" w:rsidRDefault="00BC2517" w:rsidP="00366B7E">
            <w:pPr>
              <w:pStyle w:val="TableText"/>
              <w:kinsoku w:val="0"/>
              <w:textAlignment w:val="top"/>
            </w:pPr>
            <w:r>
              <w:t>The current supported value is notDefined, g711Alaw, g711Ulaw and g729A.</w:t>
            </w:r>
          </w:p>
        </w:tc>
      </w:tr>
    </w:tbl>
    <w:p w:rsidR="00BC2517" w:rsidRDefault="00BC2517" w:rsidP="00BC2517">
      <w:pPr>
        <w:spacing w:before="156" w:after="156"/>
        <w:ind w:left="420" w:firstLine="400"/>
        <w:rPr>
          <w:rFonts w:ascii="Helvetica" w:hAnsi="Helvetica" w:cs="Helvetica"/>
        </w:rPr>
      </w:pPr>
    </w:p>
    <w:p w:rsidR="00BC2517" w:rsidRPr="00AC1C02" w:rsidRDefault="00BC2517" w:rsidP="00196DA0">
      <w:pPr>
        <w:pStyle w:val="2"/>
        <w:numPr>
          <w:ilvl w:val="1"/>
          <w:numId w:val="17"/>
        </w:numPr>
        <w:autoSpaceDE/>
        <w:autoSpaceDN/>
        <w:adjustRightInd/>
        <w:jc w:val="both"/>
        <w:textAlignment w:val="auto"/>
      </w:pPr>
      <w:bookmarkStart w:id="3603" w:name="_Toc399325148"/>
      <w:bookmarkStart w:id="3604" w:name="_Toc397421189"/>
      <w:bookmarkStart w:id="3605" w:name="_Toc291769888"/>
      <w:bookmarkStart w:id="3606" w:name="_Toc450384671"/>
      <w:bookmarkStart w:id="3607" w:name="_Toc400800108"/>
      <w:bookmarkStart w:id="3608" w:name="_Toc468179832"/>
      <w:bookmarkStart w:id="3609" w:name="_Toc477187921"/>
      <w:r>
        <w:t>hh3cNqaResultsTable</w:t>
      </w:r>
      <w:bookmarkEnd w:id="3603"/>
      <w:bookmarkEnd w:id="3604"/>
      <w:bookmarkEnd w:id="3605"/>
      <w:bookmarkEnd w:id="3606"/>
      <w:bookmarkEnd w:id="3607"/>
      <w:bookmarkEnd w:id="3608"/>
      <w:bookmarkEnd w:id="3609"/>
    </w:p>
    <w:p w:rsidR="00BC2517" w:rsidRDefault="00BC2517" w:rsidP="00BC2517">
      <w:r>
        <w:t>OID of this table is: 1.3.6.1.4.1.25506.8.3.1.3</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hh3cNqaResultsRttNumDisconnects (1.3.6.1.4.1.25506.8.3.1.3.1.1)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hh3cNqaResultsRttTimeouts (1.3.6.1.4.1.25506.8.3.1.3.1.2)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hh3cNqaResultsRttBusies (1.3.6.1.4.1.25506.8.3.1.3.1.3)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Not supported</w:t>
            </w:r>
          </w:p>
        </w:tc>
      </w:tr>
      <w:tr w:rsidR="00BC2517" w:rsidTr="00E64F22">
        <w:tc>
          <w:tcPr>
            <w:tcW w:w="3000" w:type="dxa"/>
            <w:hideMark/>
          </w:tcPr>
          <w:p w:rsidR="00BC2517" w:rsidRDefault="00BC2517" w:rsidP="00366B7E">
            <w:pPr>
              <w:pStyle w:val="TableText"/>
              <w:kinsoku w:val="0"/>
              <w:textAlignment w:val="top"/>
            </w:pPr>
            <w:r>
              <w:t xml:space="preserve">hh3cNqaResultsRttNoConnections (1.3.6.1.4.1.25506.8.3.1.3.1.4)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hh3cNqaResultsRttDrops (1.3.6.1.4.1.25506.8.3.1.3.1.5)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hh3cNqaResultsRttSequenceErrors (1.3.6.1.4.1.25506.8.3.1.3.1.6)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hh3cNqaResultsRttStatsErrors (1.3.6.1.4.1.25506.8.3.1.3.1.7)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hh3cNqaResultsMaxDelaySD </w:t>
            </w:r>
            <w:r>
              <w:lastRenderedPageBreak/>
              <w:t xml:space="preserve">(1.3.6.1.4.1.25506.8.3.1.3.1.8) </w:t>
            </w:r>
          </w:p>
        </w:tc>
        <w:tc>
          <w:tcPr>
            <w:tcW w:w="1440" w:type="dxa"/>
            <w:hideMark/>
          </w:tcPr>
          <w:p w:rsidR="00BC2517" w:rsidRDefault="00BC2517" w:rsidP="00366B7E">
            <w:pPr>
              <w:pStyle w:val="TableText"/>
              <w:kinsoku w:val="0"/>
              <w:textAlignment w:val="top"/>
            </w:pPr>
            <w:r>
              <w:lastRenderedPageBreak/>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hh3cNqaResultsMaxDelayDS (1.3.6.1.4.1.25506.8.3.1.3.1.9)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hh3cNqaResultsLostPacketRatio (1.3.6.1.4.1.25506.8.3.1.3.1.10)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The value of this object reflects the drop rate of all kinds of tests included in DISMAN-PING-MIB MIB and HH3C-NQA-MIB MIB.</w:t>
            </w:r>
          </w:p>
        </w:tc>
      </w:tr>
      <w:tr w:rsidR="00BC2517" w:rsidTr="00E64F22">
        <w:tc>
          <w:tcPr>
            <w:tcW w:w="3000" w:type="dxa"/>
            <w:hideMark/>
          </w:tcPr>
          <w:p w:rsidR="00BC2517" w:rsidRDefault="00BC2517" w:rsidP="00366B7E">
            <w:pPr>
              <w:pStyle w:val="TableText"/>
              <w:kinsoku w:val="0"/>
              <w:textAlignment w:val="top"/>
            </w:pPr>
            <w:r>
              <w:t xml:space="preserve">hh3cNqaResultsPacketLateArrival (1.3.6.1.4.1.25506.8.3.1.3.1.11)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hh3cNqaResultsRttSum (1.3.6.1.4.1.25506.8.3.1.3.1.12)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hh3cNqaResultsNumOfDelaySD (1.3.6.1.4.1.25506.8.3.1.3.1.13)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hh3cNqaResultsMinDelaySD (1.3.6.1.4.1.25506.8.3.1.3.1.14)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hh3cNqaResultsSumDelaySD (1.3.6.1.4.1.25506.8.3.1.3.1.15)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hh3cNqaResultsSum2DelaySD (1.3.6.1.4.1.25506.8.3.1.3.1.16)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hh3cNqaResultsNumOfDelayDS (1.3.6.1.4.1.25506.8.3.1.3.1.17)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hh3cNqaResultsMinDelayDS (1.3.6.1.4.1.25506.8.3.1.3.1.18)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 xml:space="preserve">No </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hh3cNqaResultsSumDelayDS (1.3.6.1.4.1.25506.8.3.1.3.1.19)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hh3cNqaResultsSum2DelayDS (1.3.6.1.4.1.25506.8.3.1.3.1.20)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bl>
    <w:p w:rsidR="00BC2517" w:rsidRDefault="00BC2517" w:rsidP="00BC2517">
      <w:pPr>
        <w:spacing w:before="156" w:after="156"/>
        <w:ind w:left="420" w:firstLine="400"/>
        <w:rPr>
          <w:rFonts w:ascii="Helvetica" w:hAnsi="Helvetica" w:cs="Helvetica"/>
        </w:rPr>
      </w:pPr>
    </w:p>
    <w:p w:rsidR="00BC2517" w:rsidRPr="00AC1C02" w:rsidRDefault="00BC2517" w:rsidP="00196DA0">
      <w:pPr>
        <w:pStyle w:val="2"/>
        <w:numPr>
          <w:ilvl w:val="1"/>
          <w:numId w:val="17"/>
        </w:numPr>
        <w:autoSpaceDE/>
        <w:autoSpaceDN/>
        <w:adjustRightInd/>
        <w:jc w:val="both"/>
        <w:textAlignment w:val="auto"/>
      </w:pPr>
      <w:bookmarkStart w:id="3610" w:name="_Toc399325149"/>
      <w:bookmarkStart w:id="3611" w:name="_Toc397421190"/>
      <w:bookmarkStart w:id="3612" w:name="_Toc291769889"/>
      <w:bookmarkStart w:id="3613" w:name="_Toc450384672"/>
      <w:bookmarkStart w:id="3614" w:name="_Toc400800109"/>
      <w:bookmarkStart w:id="3615" w:name="_Toc468179833"/>
      <w:bookmarkStart w:id="3616" w:name="_Toc477187922"/>
      <w:r>
        <w:t>hh3cNqaJitterStatsTable</w:t>
      </w:r>
      <w:bookmarkEnd w:id="3610"/>
      <w:bookmarkEnd w:id="3611"/>
      <w:bookmarkEnd w:id="3612"/>
      <w:bookmarkEnd w:id="3613"/>
      <w:bookmarkEnd w:id="3614"/>
      <w:bookmarkEnd w:id="3615"/>
      <w:bookmarkEnd w:id="3616"/>
    </w:p>
    <w:p w:rsidR="00BC2517" w:rsidRDefault="00BC2517" w:rsidP="00BC2517">
      <w:r>
        <w:t>OID of this table is: 1.3.6.1.4.1.25506.8.3.1.4</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hh3cNqaJitterStatsNumOfRTT (1.3.6.1.4.1.25506.8.3.1.4.1.1)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hh3cNqaJitterStatsMinOfPositivesSD (1.3.6.1.4.1.25506.8.3.1.4.1.2)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hh3cNqaJitterStatsMaxOfPositivesSD (1.3.6.1.4.1.25506.8.3.1.4.1.3)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hh3cNqaJitterStatsNumOfPositivesSD (1.3.6.1.4.1.25506.8.3.1.4.1.4)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hh3cNqaJitterStatsSumOfPositivesSD (1.3.6.1.4.1.25506.8.3.1.4.1.5)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hh3cNqaJitterStatsSum2PositivesSD (1.3.6.1.4.1.25506.8.3.1.4.1.6)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hh3cNqaJitterStatsMinOfNegative</w:t>
            </w:r>
            <w:r>
              <w:lastRenderedPageBreak/>
              <w:t xml:space="preserve">sSD (1.3.6.1.4.1.25506.8.3.1.4.1.7) </w:t>
            </w:r>
          </w:p>
        </w:tc>
        <w:tc>
          <w:tcPr>
            <w:tcW w:w="1440" w:type="dxa"/>
            <w:hideMark/>
          </w:tcPr>
          <w:p w:rsidR="00BC2517" w:rsidRDefault="00BC2517" w:rsidP="00366B7E">
            <w:pPr>
              <w:pStyle w:val="TableText"/>
              <w:kinsoku w:val="0"/>
              <w:textAlignment w:val="top"/>
            </w:pPr>
            <w:r>
              <w:lastRenderedPageBreak/>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hh3cNqaJitterStatsMaxOfNegativesSD (1.3.6.1.4.1.25506.8.3.1.4.1.8)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hh3cNqaJitterStatsNumOfNegativesSD (1.3.6.1.4.1.25506.8.3.1.4.1.9)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hh3cNqaJitterStatsSumOfNegativesSD (1.3.6.1.4.1.25506.8.3.1.4.1.10)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hh3cNqaJitterStatsSum2NegativesSD (1.3.6.1.4.1.25506.8.3.1.4.1.11)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hh3cNqaJitterStatsMinOfPositivesDS (1.3.6.1.4.1.25506.8.3.1.4.1.12)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hh3cNqaJitterStatsMaxOfPositivesDS (1.3.6.1.4.1.25506.8.3.1.4.1.13)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hh3cNqaJitterStatsNumOfPositivesDS (1.3.6.1.4.1.25506.8.3.1.4.1.14)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hh3cNqaJitterStatsSumOfPositivesDS (1.3.6.1.4.1.25506.8.3.1.4.1.15)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hh3cNqaJitterStatsSum2PositivesDS (1.3.6.1.4.1.25506.8.3.1.4.1.16)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hh3cNqaJitterStatsMinOfNegativesDS (1.3.6.1.4.1.25506.8.3.1.4.1.17)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hh3cNqaJitterStatsMaxOfNegativesDS (1.3.6.1.4.1.25506.8.3.1.4.1.18)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hh3cNqaJitterStatsNumOfNegativesDS (1.3.6.1.4.1.25506.8.3.1.4.1.19)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hh3cNqaJitterStatsSumOfNegativesDS (1.3.6.1.4.1.25506.8.3.1.4.1.20)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hh3cNqaJitterStatsSum2NegativesDS (1.3.6.1.4.1.25506.8.3.1.4.1.21)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hh3cNqaJitterStatsPacketLossSD (1.3.6.1.4.1.25506.8.3.1.4.1.22)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hh3cNqaJitterStatsPacketLossDS (1.3.6.1.4.1.25506.8.3.1.4.1.23)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hh3cNqaJitterStatsAvePositivesSD (1.3.6.1.4.1.25506.8.3.1.4.1.24)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 xml:space="preserve">If the difference between intervals from source to destination of two sequential packets within a group of packets is positive, statistical times should add 1, and statistical </w:t>
            </w:r>
            <w:r>
              <w:lastRenderedPageBreak/>
              <w:t>summation should add the difference. The value of this object is the result of following expression: (statistical summation)/ (statistical times).</w:t>
            </w:r>
          </w:p>
        </w:tc>
      </w:tr>
      <w:tr w:rsidR="00BC2517" w:rsidTr="00E64F22">
        <w:tc>
          <w:tcPr>
            <w:tcW w:w="3000" w:type="dxa"/>
            <w:hideMark/>
          </w:tcPr>
          <w:p w:rsidR="00BC2517" w:rsidRDefault="00BC2517" w:rsidP="00366B7E">
            <w:pPr>
              <w:pStyle w:val="TableText"/>
              <w:kinsoku w:val="0"/>
              <w:textAlignment w:val="top"/>
            </w:pPr>
            <w:r>
              <w:lastRenderedPageBreak/>
              <w:t xml:space="preserve">hh3cNqaJitterStatsAveNegativesSD (1.3.6.1.4.1.25506.8.3.1.4.1.25)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BC2517" w:rsidTr="00E64F22">
        <w:tc>
          <w:tcPr>
            <w:tcW w:w="3000" w:type="dxa"/>
            <w:hideMark/>
          </w:tcPr>
          <w:p w:rsidR="00BC2517" w:rsidRDefault="00BC2517" w:rsidP="00366B7E">
            <w:pPr>
              <w:pStyle w:val="TableText"/>
              <w:kinsoku w:val="0"/>
              <w:textAlignment w:val="top"/>
            </w:pPr>
            <w:r>
              <w:t xml:space="preserve">hh3cNqaJitterStatsAvePositivesDS (1.3.6.1.4.1.25506.8.3.1.4.1.26)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BC2517" w:rsidTr="00E64F22">
        <w:tc>
          <w:tcPr>
            <w:tcW w:w="3000" w:type="dxa"/>
            <w:hideMark/>
          </w:tcPr>
          <w:p w:rsidR="00BC2517" w:rsidRDefault="00BC2517" w:rsidP="00366B7E">
            <w:pPr>
              <w:pStyle w:val="TableText"/>
              <w:kinsoku w:val="0"/>
              <w:textAlignment w:val="top"/>
            </w:pPr>
            <w:r>
              <w:t xml:space="preserve">hh3cNqaJitterStatsAveNegativesDS (1.3.6.1.4.1.25506.8.3.1.4.1.27)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BC2517" w:rsidTr="00E64F22">
        <w:tc>
          <w:tcPr>
            <w:tcW w:w="3000" w:type="dxa"/>
            <w:hideMark/>
          </w:tcPr>
          <w:p w:rsidR="00BC2517" w:rsidRDefault="00BC2517" w:rsidP="00366B7E">
            <w:pPr>
              <w:pStyle w:val="TableText"/>
              <w:kinsoku w:val="0"/>
              <w:textAlignment w:val="top"/>
            </w:pPr>
            <w:r>
              <w:t xml:space="preserve">hh3cNqaJitterStatsPktLossUnknown (1.3.6.1.4.1.25506.8.3.1.4.1.28)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The number of packets which lost but not knowing result</w:t>
            </w:r>
          </w:p>
        </w:tc>
      </w:tr>
      <w:tr w:rsidR="00BC2517" w:rsidTr="00E64F22">
        <w:tc>
          <w:tcPr>
            <w:tcW w:w="3000" w:type="dxa"/>
            <w:hideMark/>
          </w:tcPr>
          <w:p w:rsidR="00BC2517" w:rsidRDefault="00BC2517" w:rsidP="00366B7E">
            <w:pPr>
              <w:pStyle w:val="TableText"/>
              <w:kinsoku w:val="0"/>
              <w:textAlignment w:val="top"/>
            </w:pPr>
            <w:r>
              <w:t xml:space="preserve">hh3cNqaJitterStatsOperOfICPIF (1.3.6.1.4.1.25506.8.3.1.4.1.29)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 xml:space="preserve">Only voice test is supported. </w:t>
            </w:r>
          </w:p>
        </w:tc>
      </w:tr>
      <w:tr w:rsidR="00BC2517" w:rsidTr="00E64F22">
        <w:tc>
          <w:tcPr>
            <w:tcW w:w="3000" w:type="dxa"/>
            <w:hideMark/>
          </w:tcPr>
          <w:p w:rsidR="00BC2517" w:rsidRDefault="00BC2517" w:rsidP="00366B7E">
            <w:pPr>
              <w:pStyle w:val="TableText"/>
              <w:kinsoku w:val="0"/>
              <w:textAlignment w:val="top"/>
            </w:pPr>
            <w:r>
              <w:t xml:space="preserve">hh3cNqaJitterStatsOperOfMOS (1.3.6.1.4.1.25506.8.3.1.4.1.30)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Only voice test is supported the value of this object is 100 times of the actual value.</w:t>
            </w:r>
          </w:p>
        </w:tc>
      </w:tr>
    </w:tbl>
    <w:p w:rsidR="00BC2517" w:rsidRDefault="00BC2517" w:rsidP="00BC2517">
      <w:pPr>
        <w:spacing w:before="156" w:after="156"/>
        <w:ind w:left="420" w:firstLine="400"/>
        <w:rPr>
          <w:rFonts w:ascii="Helvetica" w:hAnsi="Helvetica" w:cs="Helvetica"/>
        </w:rPr>
      </w:pPr>
    </w:p>
    <w:p w:rsidR="00BC2517" w:rsidRPr="00AC1C02" w:rsidRDefault="00BC2517" w:rsidP="00196DA0">
      <w:pPr>
        <w:pStyle w:val="2"/>
        <w:numPr>
          <w:ilvl w:val="1"/>
          <w:numId w:val="17"/>
        </w:numPr>
        <w:autoSpaceDE/>
        <w:autoSpaceDN/>
        <w:adjustRightInd/>
        <w:jc w:val="both"/>
        <w:textAlignment w:val="auto"/>
      </w:pPr>
      <w:bookmarkStart w:id="3617" w:name="_Toc399325150"/>
      <w:bookmarkStart w:id="3618" w:name="_Toc397421191"/>
      <w:bookmarkStart w:id="3619" w:name="_Toc291769890"/>
      <w:bookmarkStart w:id="3620" w:name="_Toc450384673"/>
      <w:bookmarkStart w:id="3621" w:name="_Toc400800110"/>
      <w:bookmarkStart w:id="3622" w:name="_Toc468179834"/>
      <w:bookmarkStart w:id="3623" w:name="_Toc477187923"/>
      <w:r>
        <w:t>hh3cNqaTcpServerTable</w:t>
      </w:r>
      <w:bookmarkEnd w:id="3617"/>
      <w:bookmarkEnd w:id="3618"/>
      <w:bookmarkEnd w:id="3619"/>
      <w:bookmarkEnd w:id="3620"/>
      <w:bookmarkEnd w:id="3621"/>
      <w:bookmarkEnd w:id="3622"/>
      <w:bookmarkEnd w:id="3623"/>
    </w:p>
    <w:p w:rsidR="00BC2517" w:rsidRDefault="00BC2517" w:rsidP="00BC2517">
      <w:r>
        <w:t>OID of this table is: 1.3.6.1.4.1.25506.8.3.1.6</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hh3cNqaTcpServerIpAddress (1.3.6.1.4.1.25506.8.3.1.6.1.1) </w:t>
            </w:r>
          </w:p>
        </w:tc>
        <w:tc>
          <w:tcPr>
            <w:tcW w:w="1440" w:type="dxa"/>
            <w:hideMark/>
          </w:tcPr>
          <w:p w:rsidR="00BC2517" w:rsidRDefault="00BC2517" w:rsidP="00366B7E">
            <w:pPr>
              <w:pStyle w:val="TableText"/>
              <w:kinsoku w:val="0"/>
              <w:textAlignment w:val="top"/>
            </w:pPr>
            <w:r>
              <w:t>not-accessible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Only support ipv4 address.</w:t>
            </w:r>
          </w:p>
        </w:tc>
      </w:tr>
      <w:tr w:rsidR="00BC2517" w:rsidTr="00E64F22">
        <w:tc>
          <w:tcPr>
            <w:tcW w:w="3000" w:type="dxa"/>
            <w:hideMark/>
          </w:tcPr>
          <w:p w:rsidR="00BC2517" w:rsidRDefault="00BC2517" w:rsidP="00366B7E">
            <w:pPr>
              <w:pStyle w:val="TableText"/>
              <w:kinsoku w:val="0"/>
              <w:textAlignment w:val="top"/>
            </w:pPr>
            <w:r>
              <w:t xml:space="preserve">hh3cNqaTcpServerPort (1.3.6.1.4.1.25506.8.3.1.6.1.2) </w:t>
            </w:r>
          </w:p>
        </w:tc>
        <w:tc>
          <w:tcPr>
            <w:tcW w:w="1440" w:type="dxa"/>
            <w:hideMark/>
          </w:tcPr>
          <w:p w:rsidR="00BC2517" w:rsidRDefault="00BC2517" w:rsidP="00366B7E">
            <w:pPr>
              <w:pStyle w:val="TableText"/>
              <w:kinsoku w:val="0"/>
              <w:textAlignment w:val="top"/>
            </w:pPr>
            <w:r>
              <w:t>not-accessible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1 to 65535</w:t>
            </w:r>
          </w:p>
        </w:tc>
      </w:tr>
      <w:tr w:rsidR="00BC2517" w:rsidTr="00E64F22">
        <w:tc>
          <w:tcPr>
            <w:tcW w:w="3000" w:type="dxa"/>
            <w:hideMark/>
          </w:tcPr>
          <w:p w:rsidR="00BC2517" w:rsidRDefault="00BC2517" w:rsidP="00366B7E">
            <w:pPr>
              <w:pStyle w:val="TableText"/>
              <w:kinsoku w:val="0"/>
              <w:textAlignment w:val="top"/>
            </w:pPr>
            <w:r>
              <w:lastRenderedPageBreak/>
              <w:t xml:space="preserve">hh3cNqaTcpServerRowStatus (1.3.6.1.4.1.25506.8.3.1.6.1.3)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Only support active(1), createAndgo(4) and destroy(6)</w:t>
            </w:r>
          </w:p>
        </w:tc>
      </w:tr>
    </w:tbl>
    <w:p w:rsidR="00BC2517" w:rsidRDefault="00BC2517" w:rsidP="00BC2517">
      <w:pPr>
        <w:spacing w:before="156" w:after="156"/>
        <w:ind w:left="420" w:firstLine="400"/>
        <w:rPr>
          <w:rFonts w:ascii="Helvetica" w:hAnsi="Helvetica" w:cs="Helvetica"/>
        </w:rPr>
      </w:pPr>
    </w:p>
    <w:p w:rsidR="00BC2517" w:rsidRPr="00AC1C02" w:rsidRDefault="00BC2517" w:rsidP="00196DA0">
      <w:pPr>
        <w:pStyle w:val="2"/>
        <w:numPr>
          <w:ilvl w:val="1"/>
          <w:numId w:val="17"/>
        </w:numPr>
        <w:autoSpaceDE/>
        <w:autoSpaceDN/>
        <w:adjustRightInd/>
        <w:jc w:val="both"/>
        <w:textAlignment w:val="auto"/>
      </w:pPr>
      <w:bookmarkStart w:id="3624" w:name="_Toc399325151"/>
      <w:bookmarkStart w:id="3625" w:name="_Toc397421192"/>
      <w:bookmarkStart w:id="3626" w:name="_Toc291769891"/>
      <w:bookmarkStart w:id="3627" w:name="_Toc450384674"/>
      <w:bookmarkStart w:id="3628" w:name="_Toc400800111"/>
      <w:bookmarkStart w:id="3629" w:name="_Toc468179835"/>
      <w:bookmarkStart w:id="3630" w:name="_Toc477187924"/>
      <w:r>
        <w:t>hh3cNqaUdpServerTable</w:t>
      </w:r>
      <w:bookmarkEnd w:id="3624"/>
      <w:bookmarkEnd w:id="3625"/>
      <w:bookmarkEnd w:id="3626"/>
      <w:bookmarkEnd w:id="3627"/>
      <w:bookmarkEnd w:id="3628"/>
      <w:bookmarkEnd w:id="3629"/>
      <w:bookmarkEnd w:id="3630"/>
    </w:p>
    <w:p w:rsidR="00BC2517" w:rsidRDefault="00BC2517" w:rsidP="00BC2517">
      <w:r>
        <w:t>OID of this table is: 1.3.6.1.4.1.25506.8.3.1.7</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hh3cNqaUdpServerIpAddress (1.3.6.1.4.1.25506.8.3.1.7.1.1) </w:t>
            </w:r>
          </w:p>
        </w:tc>
        <w:tc>
          <w:tcPr>
            <w:tcW w:w="1440" w:type="dxa"/>
            <w:hideMark/>
          </w:tcPr>
          <w:p w:rsidR="00BC2517" w:rsidRDefault="00BC2517" w:rsidP="00366B7E">
            <w:pPr>
              <w:pStyle w:val="TableText"/>
              <w:kinsoku w:val="0"/>
              <w:textAlignment w:val="top"/>
            </w:pPr>
            <w:r>
              <w:t>not-accessible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Only support ipv4 address.</w:t>
            </w:r>
          </w:p>
        </w:tc>
      </w:tr>
      <w:tr w:rsidR="00BC2517" w:rsidTr="00E64F22">
        <w:tc>
          <w:tcPr>
            <w:tcW w:w="3000" w:type="dxa"/>
            <w:hideMark/>
          </w:tcPr>
          <w:p w:rsidR="00BC2517" w:rsidRDefault="00BC2517" w:rsidP="00366B7E">
            <w:pPr>
              <w:pStyle w:val="TableText"/>
              <w:kinsoku w:val="0"/>
              <w:textAlignment w:val="top"/>
            </w:pPr>
            <w:r>
              <w:t xml:space="preserve">hh3cNqaUdpServerPort (1.3.6.1.4.1.25506.8.3.1.7.1.2) </w:t>
            </w:r>
          </w:p>
        </w:tc>
        <w:tc>
          <w:tcPr>
            <w:tcW w:w="1440" w:type="dxa"/>
            <w:hideMark/>
          </w:tcPr>
          <w:p w:rsidR="00BC2517" w:rsidRDefault="00BC2517" w:rsidP="00366B7E">
            <w:pPr>
              <w:pStyle w:val="TableText"/>
              <w:kinsoku w:val="0"/>
              <w:textAlignment w:val="top"/>
            </w:pPr>
            <w:r>
              <w:t>not-accessible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1 to 65535</w:t>
            </w:r>
          </w:p>
        </w:tc>
      </w:tr>
      <w:tr w:rsidR="00BC2517" w:rsidTr="00E64F22">
        <w:tc>
          <w:tcPr>
            <w:tcW w:w="3000" w:type="dxa"/>
            <w:hideMark/>
          </w:tcPr>
          <w:p w:rsidR="00BC2517" w:rsidRDefault="00BC2517" w:rsidP="00366B7E">
            <w:pPr>
              <w:pStyle w:val="TableText"/>
              <w:kinsoku w:val="0"/>
              <w:textAlignment w:val="top"/>
            </w:pPr>
            <w:r>
              <w:t xml:space="preserve">hh3cNqaUdpServerRowStatus (1.3.6.1.4.1.25506.8.3.1.7.1.3)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Only support active(1) ,createAndgo(4) and destroy(6)</w:t>
            </w:r>
          </w:p>
        </w:tc>
      </w:tr>
    </w:tbl>
    <w:p w:rsidR="00BC2517" w:rsidRDefault="00BC2517" w:rsidP="00BC2517">
      <w:pPr>
        <w:spacing w:before="156" w:after="156"/>
        <w:ind w:left="420" w:firstLine="400"/>
        <w:rPr>
          <w:rFonts w:ascii="Helvetica" w:hAnsi="Helvetica" w:cs="Helvetica"/>
        </w:rPr>
      </w:pPr>
    </w:p>
    <w:p w:rsidR="00BC2517" w:rsidRPr="00AC1C02" w:rsidRDefault="00BC2517" w:rsidP="00196DA0">
      <w:pPr>
        <w:pStyle w:val="2"/>
        <w:numPr>
          <w:ilvl w:val="1"/>
          <w:numId w:val="17"/>
        </w:numPr>
        <w:autoSpaceDE/>
        <w:autoSpaceDN/>
        <w:adjustRightInd/>
        <w:jc w:val="both"/>
        <w:textAlignment w:val="auto"/>
      </w:pPr>
      <w:bookmarkStart w:id="3631" w:name="_Toc399325152"/>
      <w:bookmarkStart w:id="3632" w:name="_Toc397421193"/>
      <w:bookmarkStart w:id="3633" w:name="_Toc291769892"/>
      <w:bookmarkStart w:id="3634" w:name="_Toc450384675"/>
      <w:bookmarkStart w:id="3635" w:name="_Toc400800112"/>
      <w:bookmarkStart w:id="3636" w:name="_Toc468179836"/>
      <w:bookmarkStart w:id="3637" w:name="_Toc477187925"/>
      <w:r>
        <w:t>hh3cNqaStatisticsCtlTable</w:t>
      </w:r>
      <w:bookmarkEnd w:id="3631"/>
      <w:bookmarkEnd w:id="3632"/>
      <w:bookmarkEnd w:id="3633"/>
      <w:bookmarkEnd w:id="3634"/>
      <w:bookmarkEnd w:id="3635"/>
      <w:bookmarkEnd w:id="3636"/>
      <w:bookmarkEnd w:id="3637"/>
    </w:p>
    <w:p w:rsidR="00BC2517" w:rsidRDefault="00BC2517" w:rsidP="00BC2517">
      <w:r>
        <w:t>OID of this table is: 1.3.6.1.4.1.25506.8.3.1.10</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hh3cNqaCtlStatisticsInterval (1.3.6.1.4.1.25506.8.3.1.10.1.1)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1 to 35791394(in minutes), default value is 60.</w:t>
            </w:r>
          </w:p>
        </w:tc>
      </w:tr>
      <w:tr w:rsidR="00BC2517" w:rsidTr="00E64F22">
        <w:tc>
          <w:tcPr>
            <w:tcW w:w="3000" w:type="dxa"/>
            <w:hideMark/>
          </w:tcPr>
          <w:p w:rsidR="00BC2517" w:rsidRDefault="00BC2517" w:rsidP="00366B7E">
            <w:pPr>
              <w:pStyle w:val="TableText"/>
              <w:kinsoku w:val="0"/>
              <w:textAlignment w:val="top"/>
            </w:pPr>
            <w:r>
              <w:t xml:space="preserve">hh3cNqaCtlStatisticsGroupNumber (1.3.6.1.4.1.25506.8.3.1.10.1.2)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rPr>
                <w:rFonts w:ascii="Futura Bk" w:hAnsi="Futura Bk"/>
              </w:rPr>
            </w:pPr>
            <w:r>
              <w:t>Range from 0 to hh3cNqaStatsMaxGroupNumber,</w:t>
            </w:r>
          </w:p>
          <w:p w:rsidR="00BC2517" w:rsidRDefault="00BC2517" w:rsidP="00366B7E">
            <w:pPr>
              <w:pStyle w:val="TableText"/>
              <w:kinsoku w:val="0"/>
              <w:textAlignment w:val="top"/>
            </w:pPr>
            <w:r>
              <w:t>default value is 2.</w:t>
            </w:r>
          </w:p>
          <w:p w:rsidR="00BC2517" w:rsidRDefault="00BC2517" w:rsidP="00366B7E">
            <w:pPr>
              <w:pStyle w:val="TableText"/>
              <w:kinsoku w:val="0"/>
              <w:textAlignment w:val="top"/>
            </w:pPr>
            <w:r>
              <w:t>If the value of this object is 0, statistics will not be created.</w:t>
            </w:r>
          </w:p>
        </w:tc>
      </w:tr>
      <w:tr w:rsidR="00BC2517" w:rsidTr="00E64F22">
        <w:tc>
          <w:tcPr>
            <w:tcW w:w="3000" w:type="dxa"/>
            <w:hideMark/>
          </w:tcPr>
          <w:p w:rsidR="00BC2517" w:rsidRDefault="00BC2517" w:rsidP="00366B7E">
            <w:pPr>
              <w:pStyle w:val="TableText"/>
              <w:kinsoku w:val="0"/>
              <w:textAlignment w:val="top"/>
            </w:pPr>
            <w:r>
              <w:t xml:space="preserve">hh3cNqaCtlStatisticsKeptTime (1.3.6.1.4.1.25506.8.3.1.10.1.3)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1 to 1440(in minutes), default value is 120.</w:t>
            </w:r>
          </w:p>
        </w:tc>
      </w:tr>
      <w:tr w:rsidR="00BC2517" w:rsidTr="00E64F22">
        <w:tc>
          <w:tcPr>
            <w:tcW w:w="3000" w:type="dxa"/>
            <w:hideMark/>
          </w:tcPr>
          <w:p w:rsidR="00BC2517" w:rsidRDefault="00BC2517" w:rsidP="00366B7E">
            <w:pPr>
              <w:pStyle w:val="TableText"/>
              <w:kinsoku w:val="0"/>
              <w:textAlignment w:val="top"/>
            </w:pPr>
            <w:r>
              <w:t xml:space="preserve">hh3cNqaCtlBeginTime (1.3.6.1.4.1.25506.8.3.1.10.1.4)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Time format must be abided. The year is range from 2000 to 2035.</w:t>
            </w:r>
          </w:p>
        </w:tc>
      </w:tr>
      <w:tr w:rsidR="00BC2517" w:rsidTr="00E64F22">
        <w:tc>
          <w:tcPr>
            <w:tcW w:w="3000" w:type="dxa"/>
            <w:hideMark/>
          </w:tcPr>
          <w:p w:rsidR="00BC2517" w:rsidRDefault="00BC2517" w:rsidP="00366B7E">
            <w:pPr>
              <w:pStyle w:val="TableText"/>
              <w:kinsoku w:val="0"/>
              <w:textAlignment w:val="top"/>
            </w:pPr>
            <w:r>
              <w:t xml:space="preserve">hh3cNqaCtlLifeTime (1.3.6.1.4.1.25506.8.3.1.10.1.5)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Current</w:t>
            </w:r>
          </w:p>
        </w:tc>
        <w:tc>
          <w:tcPr>
            <w:tcW w:w="2880" w:type="dxa"/>
            <w:hideMark/>
          </w:tcPr>
          <w:p w:rsidR="00BC2517" w:rsidRDefault="00BC2517" w:rsidP="00366B7E">
            <w:pPr>
              <w:pStyle w:val="TableText"/>
              <w:kinsoku w:val="0"/>
              <w:textAlignment w:val="top"/>
            </w:pPr>
            <w:r>
              <w:t>Range from 1 to 2147483647 (in seconds), The value of 4294967295 means the test will never stop.</w:t>
            </w:r>
          </w:p>
        </w:tc>
      </w:tr>
    </w:tbl>
    <w:p w:rsidR="00BC2517" w:rsidRDefault="00BC2517" w:rsidP="00BC2517">
      <w:pPr>
        <w:pStyle w:val="Helvetica5"/>
        <w:rPr>
          <w:lang w:val="en-US" w:eastAsia="zh-CN"/>
        </w:rPr>
      </w:pPr>
    </w:p>
    <w:p w:rsidR="00BC2517" w:rsidRDefault="00BC2517" w:rsidP="00196DA0">
      <w:pPr>
        <w:pStyle w:val="2"/>
        <w:numPr>
          <w:ilvl w:val="1"/>
          <w:numId w:val="17"/>
        </w:numPr>
        <w:autoSpaceDE/>
        <w:autoSpaceDN/>
        <w:adjustRightInd/>
        <w:jc w:val="both"/>
        <w:textAlignment w:val="auto"/>
      </w:pPr>
      <w:bookmarkStart w:id="3638" w:name="_Toc399325153"/>
      <w:bookmarkStart w:id="3639" w:name="_Toc397421194"/>
      <w:bookmarkStart w:id="3640" w:name="_Toc291769893"/>
      <w:bookmarkStart w:id="3641" w:name="_Toc450384676"/>
      <w:bookmarkStart w:id="3642" w:name="_Toc400800113"/>
      <w:bookmarkStart w:id="3643" w:name="_Toc468179837"/>
      <w:bookmarkStart w:id="3644" w:name="_Toc477187926"/>
      <w:r>
        <w:t>hh3cNqaStatisticsResultsTable</w:t>
      </w:r>
      <w:bookmarkEnd w:id="3638"/>
      <w:bookmarkEnd w:id="3639"/>
      <w:bookmarkEnd w:id="3640"/>
      <w:bookmarkEnd w:id="3641"/>
      <w:bookmarkEnd w:id="3642"/>
      <w:bookmarkEnd w:id="3643"/>
      <w:bookmarkEnd w:id="3644"/>
    </w:p>
    <w:p w:rsidR="00BC2517" w:rsidRDefault="00BC2517" w:rsidP="00BC2517">
      <w:r>
        <w:t>OID of this table is: 1.3.6.1.4.1.25506.8.3.1.11</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hh3cNqaStatResIndex (1.3.6.1.4.1.25506.8.3.1.11.1.1) </w:t>
            </w:r>
          </w:p>
        </w:tc>
        <w:tc>
          <w:tcPr>
            <w:tcW w:w="1440" w:type="dxa"/>
            <w:hideMark/>
          </w:tcPr>
          <w:p w:rsidR="00BC2517" w:rsidRDefault="00BC2517" w:rsidP="00366B7E">
            <w:pPr>
              <w:pStyle w:val="TableText"/>
              <w:kinsoku w:val="0"/>
              <w:textAlignment w:val="top"/>
            </w:pPr>
            <w:r>
              <w:t>not-accessible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hh3cNqaStatResIpTargetAddressType (1.3.6.1.4.1.25506.8.3.1.11.1.2)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hh3cNqaStatResIpTargetAddress </w:t>
            </w:r>
            <w:r>
              <w:lastRenderedPageBreak/>
              <w:t xml:space="preserve">(1.3.6.1.4.1.25506.8.3.1.11.1.3) </w:t>
            </w:r>
          </w:p>
        </w:tc>
        <w:tc>
          <w:tcPr>
            <w:tcW w:w="1440" w:type="dxa"/>
            <w:hideMark/>
          </w:tcPr>
          <w:p w:rsidR="00BC2517" w:rsidRDefault="00BC2517" w:rsidP="00366B7E">
            <w:pPr>
              <w:pStyle w:val="TableText"/>
              <w:kinsoku w:val="0"/>
              <w:textAlignment w:val="top"/>
            </w:pPr>
            <w:r>
              <w:lastRenderedPageBreak/>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hh3cNqaStatResMinRtt (1.3.6.1.4.1.25506.8.3.1.11.1.4)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hh3cNqaStatResMaxRtt (1.3.6.1.4.1.25506.8.3.1.11.1.5)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hh3cNqaStatResAverageRtt (1.3.6.1.4.1.25506.8.3.1.11.1.6)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hh3cNqaStatResProbeResponses (1.3.6.1.4.1.25506.8.3.1.11.1.7)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hh3cNqaStatResSentProbes (1.3.6.1.4.1.25506.8.3.1.11.1.8)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hh3cNqaStatResRttSumOfSquares (1.3.6.1.4.1.25506.8.3.1.11.1.9)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hh3cNqaStatResStartTime (1.3.6.1.4.1.25506.8.3.1.11.1.10)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hh3cNqaStatResInterval (1.3.6.1.4.1.25506.8.3.1.11.1.11)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 xml:space="preserve">As per MIB </w:t>
            </w:r>
          </w:p>
        </w:tc>
      </w:tr>
      <w:tr w:rsidR="00BC2517" w:rsidTr="00E64F22">
        <w:tc>
          <w:tcPr>
            <w:tcW w:w="3000" w:type="dxa"/>
            <w:hideMark/>
          </w:tcPr>
          <w:p w:rsidR="00BC2517" w:rsidRDefault="00BC2517" w:rsidP="00366B7E">
            <w:pPr>
              <w:pStyle w:val="TableText"/>
              <w:kinsoku w:val="0"/>
              <w:textAlignment w:val="top"/>
            </w:pPr>
            <w:r>
              <w:t xml:space="preserve">hh3cNqaStatResRttNumDisconnects (1.3.6.1.4.1.25506.8.3.1.11.1.12)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hh3cNqaStatResRttTimeouts (1.3.6.1.4.1.25506.8.3.1.11.1.13)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hh3cNqaStatResRttBusies (1.3.6.1.4.1.25506.8.3.1.11.1.14)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hh3cNqaStatResRttNoConnections (1.3.6.1.4.1.25506.8.3.1.11.1.15)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hh3cNqaStatResRttDrops (1.3.6.1.4.1.25506.8.3.1.11.1.16)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hh3cNqaStatResRttSequenceErrors (1.3.6.1.4.1.25506.8.3.1.11.1.17)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hh3cNqaStatResRttErrors (1.3.6.1.4.1.25506.8.3.1.11.1.18)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hh3cNqaStatResLostPacketRatio (1.3.6.1.4.1.25506.8.3.1.11.1.19)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hh3cNqaStatResPacketLateArrival (1.3.6.1.4.1.25506.8.3.1.11.1.20)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hh3cNqaStatResRttSum (1.3.6.1.4.1.25506.8.3.1.11.1.21)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hh3cNqaStatResNumOfDelaySD (1.3.6.1.4.1.25506.8.3.1.11.1.22)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hh3cNqaStatResMinDelaySD (1.3.6.1.4.1.25506.8.3.1.11.1.23)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hh3cNqaStatResMaxDelaySD (1.3.6.1.4.1.25506.8.3.1.11.1.24)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hh3cNqaStatResSumDelaySD (1.3.6.1.4.1.25506.8.3.1.11.1.25)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hh3cNqaStatResSum2DelaySD </w:t>
            </w:r>
            <w:r>
              <w:lastRenderedPageBreak/>
              <w:t xml:space="preserve">(1.3.6.1.4.1.25506.8.3.1.11.1.26) </w:t>
            </w:r>
          </w:p>
        </w:tc>
        <w:tc>
          <w:tcPr>
            <w:tcW w:w="1440" w:type="dxa"/>
            <w:hideMark/>
          </w:tcPr>
          <w:p w:rsidR="00BC2517" w:rsidRDefault="00BC2517" w:rsidP="00366B7E">
            <w:pPr>
              <w:pStyle w:val="TableText"/>
              <w:kinsoku w:val="0"/>
              <w:textAlignment w:val="top"/>
            </w:pPr>
            <w:r>
              <w:lastRenderedPageBreak/>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hh3cNqaStatResNumOfDelayDS (1.3.6.1.4.1.25506.8.3.1.11.1.27)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hh3cNqaStatResMinDelayDS (1.3.6.1.4.1.25506.8.3.1.11.1.28)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hh3cNqaStatResMaxDelayDS (1.3.6.1.4.1.25506.8.3.1.11.1.29)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hh3cNqaStatResSumDelayDS (1.3.6.1.4.1.25506.8.3.1.11.1.30)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hh3cNqaStatResSum2DelayDS (1.3.6.1.4.1.25506.8.3.1.11.1.31)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bl>
    <w:p w:rsidR="00BC2517" w:rsidRDefault="00BC2517" w:rsidP="00BC2517">
      <w:pPr>
        <w:pStyle w:val="Helvetica5"/>
        <w:rPr>
          <w:lang w:val="en-US" w:eastAsia="zh-CN"/>
        </w:rPr>
      </w:pPr>
    </w:p>
    <w:p w:rsidR="00BC2517" w:rsidRDefault="00BC2517" w:rsidP="00196DA0">
      <w:pPr>
        <w:pStyle w:val="2"/>
        <w:numPr>
          <w:ilvl w:val="1"/>
          <w:numId w:val="17"/>
        </w:numPr>
        <w:autoSpaceDE/>
        <w:autoSpaceDN/>
        <w:adjustRightInd/>
        <w:jc w:val="both"/>
        <w:textAlignment w:val="auto"/>
      </w:pPr>
      <w:bookmarkStart w:id="3645" w:name="_Toc399325154"/>
      <w:bookmarkStart w:id="3646" w:name="_Toc397421195"/>
      <w:bookmarkStart w:id="3647" w:name="_Toc291769894"/>
      <w:bookmarkStart w:id="3648" w:name="_Toc450384677"/>
      <w:bookmarkStart w:id="3649" w:name="_Toc400800114"/>
      <w:bookmarkStart w:id="3650" w:name="_Toc468179838"/>
      <w:bookmarkStart w:id="3651" w:name="_Toc477187927"/>
      <w:r>
        <w:t>hh3cNqaGroupStatsJitterTable</w:t>
      </w:r>
      <w:bookmarkEnd w:id="3645"/>
      <w:bookmarkEnd w:id="3646"/>
      <w:bookmarkEnd w:id="3647"/>
      <w:bookmarkEnd w:id="3648"/>
      <w:bookmarkEnd w:id="3649"/>
      <w:bookmarkEnd w:id="3650"/>
      <w:bookmarkEnd w:id="3651"/>
    </w:p>
    <w:p w:rsidR="00BC2517" w:rsidRDefault="00BC2517" w:rsidP="00BC2517">
      <w:r>
        <w:t>OID of this table is: 1.3.6.1.4.1.25506.8.3.1.12</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hh3cNqaStatJitterIndex (1.3.6.1.4.1.25506.8.3.1.12.1.1) </w:t>
            </w:r>
          </w:p>
        </w:tc>
        <w:tc>
          <w:tcPr>
            <w:tcW w:w="1440" w:type="dxa"/>
            <w:hideMark/>
          </w:tcPr>
          <w:p w:rsidR="00BC2517" w:rsidRDefault="00BC2517" w:rsidP="00366B7E">
            <w:pPr>
              <w:pStyle w:val="TableText"/>
              <w:kinsoku w:val="0"/>
              <w:textAlignment w:val="top"/>
            </w:pPr>
            <w:r>
              <w:t>not-accessible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hh3cNqaStatJitterMinOfPosSD (1.3.6.1.4.1.25506.8.3.1.12.1.2)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hh3cNqaStatJitterMaxOfPosSD (1.3.6.1.4.1.25506.8.3.1.12.1.3)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hh3cNqaStatJitterNumOfPosSD (1.3.6.1.4.1.25506.8.3.1.12.1.4)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hh3cNqaStatJitterSumOfPosSD (1.3.6.1.4.1.25506.8.3.1.12.1.5)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hh3cNqaStatJitterSumOfSquarePosSD (1.3.6.1.4.1.25506.8.3.1.12.1.6)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hh3cNqaStatJitterMinOfNegSD (1.3.6.1.4.1.25506.8.3.1.12.1.7)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hh3cNqaStatJitterMaxOfNegSD (1.3.6.1.4.1.25506.8.3.1.12.1.8)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hh3cNqaStatJitterNumOfNegSD (1.3.6.1.4.1.25506.8.3.1.12.1.9)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hh3cNqaStatJitterSumOfNegSD (1.3.6.1.4.1.25506.8.3.1.12.1.10)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hh3cNqaStatJitterSumOfSquareNegSD (1.3.6.1.4.1.25506.8.3.1.12.1.11)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hh3cNqaStatJitterMinOfPosDS (1.3.6.1.4.1.25506.8.3.1.12.1.12)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hh3cNqaStatJitterMaxOfPosDS (1.3.6.1.4.1.25506.8.3.1.12.1.13)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hh3cNqaStatJitterNumOfPosDS (1.3.6.1.4.1.25506.8.3.1.12.1.14)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hh3cNqaStatJitterSumOfPosDS </w:t>
            </w:r>
            <w:r>
              <w:lastRenderedPageBreak/>
              <w:t xml:space="preserve">(1.3.6.1.4.1.25506.8.3.1.12.1.15) </w:t>
            </w:r>
          </w:p>
        </w:tc>
        <w:tc>
          <w:tcPr>
            <w:tcW w:w="1440" w:type="dxa"/>
            <w:hideMark/>
          </w:tcPr>
          <w:p w:rsidR="00BC2517" w:rsidRDefault="00BC2517" w:rsidP="00366B7E">
            <w:pPr>
              <w:pStyle w:val="TableText"/>
              <w:kinsoku w:val="0"/>
              <w:textAlignment w:val="top"/>
            </w:pPr>
            <w:r>
              <w:lastRenderedPageBreak/>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hh3cNqaStatJitterSumOfSquarePosDS (1.3.6.1.4.1.25506.8.3.1.12.1.16)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hh3cNqaStatJitterMinOfNegDS (1.3.6.1.4.1.25506.8.3.1.12.1.17)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hh3cNqaStatJitterMaxOfNegDS (1.3.6.1.4.1.25506.8.3.1.12.1.18)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hh3cNqaStatJitterNumOfNegDS (1.3.6.1.4.1.25506.8.3.1.12.1.19)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hh3cNqaStatJitterSumOfNegDS (1.3.6.1.4.1.25506.8.3.1.12.1.20)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hh3cNqaStatJitterSumOfSquareNegDS (1.3.6.1.4.1.25506.8.3.1.12.1.21)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hh3cNqaStatJitterPacketLossSD (1.3.6.1.4.1.25506.8.3.1.12.1.22)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hh3cNqaStatJitterPacketLossDS (1.3.6.1.4.1.25506.8.3.1.12.1.23)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hh3cNqaStatJitterAvePosSD (1.3.6.1.4.1.25506.8.3.1.12.1.24)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hh3cNqaStatJitterAveNegSD (1.3.6.1.4.1.25506.8.3.1.12.1.25)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hh3cNqaStatJitterAvePosDS (1.3.6.1.4.1.25506.8.3.1.12.1.26)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hh3cNqaStatJitterAveNegDS (1.3.6.1.4.1.25506.8.3.1.12.1.27)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hh3cNqaStatJitterPktLossUnknown (1.3.6.1.4.1.25506.8.3.1.12.1.28)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hh3cNqaStatJitterMaxOfICPIF (1.3.6.1.4.1.25506.8.3.1.12.1.29)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 xml:space="preserve">Only voice test is supported </w:t>
            </w:r>
          </w:p>
        </w:tc>
      </w:tr>
      <w:tr w:rsidR="00BC2517" w:rsidTr="00E64F22">
        <w:tc>
          <w:tcPr>
            <w:tcW w:w="3000" w:type="dxa"/>
            <w:hideMark/>
          </w:tcPr>
          <w:p w:rsidR="00BC2517" w:rsidRDefault="00BC2517" w:rsidP="00366B7E">
            <w:pPr>
              <w:pStyle w:val="TableText"/>
              <w:kinsoku w:val="0"/>
              <w:textAlignment w:val="top"/>
            </w:pPr>
            <w:r>
              <w:t xml:space="preserve">hh3cNqaStatJitterMinOfICPIF (1.3.6.1.4.1.25506.8.3.1.12.1.30)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 xml:space="preserve">Only voice test is supported </w:t>
            </w:r>
          </w:p>
        </w:tc>
      </w:tr>
      <w:tr w:rsidR="00BC2517" w:rsidTr="00E64F22">
        <w:tc>
          <w:tcPr>
            <w:tcW w:w="3000" w:type="dxa"/>
            <w:hideMark/>
          </w:tcPr>
          <w:p w:rsidR="00BC2517" w:rsidRDefault="00BC2517" w:rsidP="00366B7E">
            <w:pPr>
              <w:pStyle w:val="TableText"/>
              <w:kinsoku w:val="0"/>
              <w:textAlignment w:val="top"/>
            </w:pPr>
            <w:r>
              <w:t xml:space="preserve">hh3cNqaStatJitterMaxOfMOS (1.3.6.1.4.1.25506.8.3.1.12.1.31)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 xml:space="preserve">Only voice test is supported ,the value of this object is 100 times of the actual value </w:t>
            </w:r>
          </w:p>
        </w:tc>
      </w:tr>
      <w:tr w:rsidR="00BC2517" w:rsidTr="00E64F22">
        <w:tc>
          <w:tcPr>
            <w:tcW w:w="3000" w:type="dxa"/>
            <w:hideMark/>
          </w:tcPr>
          <w:p w:rsidR="00BC2517" w:rsidRDefault="00BC2517" w:rsidP="00366B7E">
            <w:pPr>
              <w:pStyle w:val="TableText"/>
              <w:kinsoku w:val="0"/>
              <w:textAlignment w:val="top"/>
            </w:pPr>
            <w:r>
              <w:t xml:space="preserve">hh3cNqaStatJitterMinOfMOS (1.3.6.1.4.1.25506.8.3.1.12.1.32)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Only voice test is supported ,the value of this object is 100 times of the actual value</w:t>
            </w:r>
          </w:p>
        </w:tc>
      </w:tr>
    </w:tbl>
    <w:p w:rsidR="00BC2517" w:rsidRDefault="00BC2517" w:rsidP="00BC2517">
      <w:pPr>
        <w:spacing w:before="156" w:after="156"/>
        <w:ind w:firstLine="400"/>
        <w:rPr>
          <w:rFonts w:ascii="Futura Bk" w:hAnsi="Futura Bk"/>
        </w:rPr>
      </w:pPr>
    </w:p>
    <w:p w:rsidR="00BC2517" w:rsidRDefault="00BC2517" w:rsidP="00196DA0">
      <w:pPr>
        <w:pStyle w:val="2"/>
        <w:numPr>
          <w:ilvl w:val="1"/>
          <w:numId w:val="17"/>
        </w:numPr>
        <w:autoSpaceDE/>
        <w:autoSpaceDN/>
        <w:adjustRightInd/>
        <w:jc w:val="both"/>
        <w:textAlignment w:val="auto"/>
      </w:pPr>
      <w:bookmarkStart w:id="3652" w:name="_Toc399325155"/>
      <w:bookmarkStart w:id="3653" w:name="_Toc397421196"/>
      <w:bookmarkStart w:id="3654" w:name="_Toc291769895"/>
      <w:bookmarkStart w:id="3655" w:name="_Toc260217521"/>
      <w:bookmarkStart w:id="3656" w:name="_Toc450384678"/>
      <w:bookmarkStart w:id="3657" w:name="_Toc400800115"/>
      <w:bookmarkStart w:id="3658" w:name="_Toc468179839"/>
      <w:bookmarkStart w:id="3659" w:name="_Toc477187928"/>
      <w:r>
        <w:t>hh3cNqaReactionTable</w:t>
      </w:r>
      <w:bookmarkEnd w:id="3652"/>
      <w:bookmarkEnd w:id="3653"/>
      <w:bookmarkEnd w:id="3654"/>
      <w:bookmarkEnd w:id="3655"/>
      <w:bookmarkEnd w:id="3656"/>
      <w:bookmarkEnd w:id="3657"/>
      <w:bookmarkEnd w:id="3658"/>
      <w:bookmarkEnd w:id="3659"/>
    </w:p>
    <w:p w:rsidR="00BC2517" w:rsidRDefault="00BC2517" w:rsidP="00BC2517">
      <w:r>
        <w:t>OID of this table is: 1.3.6.1.4.1.25506.8.3.1.13</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3000" w:type="dxa"/>
            <w:hideMark/>
          </w:tcPr>
          <w:p w:rsidR="00BC2517" w:rsidRDefault="00BC2517" w:rsidP="00366B7E">
            <w:pPr>
              <w:pStyle w:val="TableHead"/>
            </w:pPr>
            <w:r>
              <w:t>Name</w:t>
            </w:r>
          </w:p>
        </w:tc>
        <w:tc>
          <w:tcPr>
            <w:tcW w:w="1440" w:type="dxa"/>
            <w:hideMark/>
          </w:tcPr>
          <w:p w:rsidR="00BC2517" w:rsidRDefault="00BC2517" w:rsidP="00366B7E">
            <w:pPr>
              <w:pStyle w:val="TableHead"/>
            </w:pPr>
            <w:r>
              <w:t>Access</w:t>
            </w:r>
          </w:p>
        </w:tc>
        <w:tc>
          <w:tcPr>
            <w:tcW w:w="1000" w:type="dxa"/>
            <w:hideMark/>
          </w:tcPr>
          <w:p w:rsidR="00BC2517" w:rsidRDefault="00BC2517" w:rsidP="00366B7E">
            <w:pPr>
              <w:pStyle w:val="TableHead"/>
            </w:pPr>
            <w:r>
              <w:t>PDS</w:t>
            </w:r>
          </w:p>
        </w:tc>
        <w:tc>
          <w:tcPr>
            <w:tcW w:w="2880" w:type="dxa"/>
            <w:hideMark/>
          </w:tcPr>
          <w:p w:rsidR="00BC2517" w:rsidRDefault="00BC2517" w:rsidP="00366B7E">
            <w:pPr>
              <w:pStyle w:val="TableHead"/>
            </w:pPr>
            <w:r>
              <w:t>Description</w:t>
            </w:r>
          </w:p>
        </w:tc>
      </w:tr>
      <w:tr w:rsidR="00BC2517" w:rsidTr="00E64F22">
        <w:tc>
          <w:tcPr>
            <w:tcW w:w="3000" w:type="dxa"/>
            <w:hideMark/>
          </w:tcPr>
          <w:p w:rsidR="00BC2517" w:rsidRDefault="00BC2517" w:rsidP="00366B7E">
            <w:pPr>
              <w:pStyle w:val="TableText"/>
              <w:kinsoku w:val="0"/>
              <w:textAlignment w:val="top"/>
            </w:pPr>
            <w:r>
              <w:t xml:space="preserve">hh3cNqaReactOwnerIndex (1.3.6.1.4.1.25506.8.3.1.13.1.1) </w:t>
            </w:r>
          </w:p>
        </w:tc>
        <w:tc>
          <w:tcPr>
            <w:tcW w:w="1440" w:type="dxa"/>
            <w:hideMark/>
          </w:tcPr>
          <w:p w:rsidR="00BC2517" w:rsidRDefault="00BC2517" w:rsidP="00366B7E">
            <w:pPr>
              <w:pStyle w:val="TableText"/>
              <w:kinsoku w:val="0"/>
              <w:textAlignment w:val="top"/>
            </w:pPr>
            <w:r>
              <w:t>accessible-for-notify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hh3cNqaReactTestName </w:t>
            </w:r>
            <w:r>
              <w:lastRenderedPageBreak/>
              <w:t xml:space="preserve">(1.3.6.1.4.1.25506.8.3.1.13.1.2) </w:t>
            </w:r>
          </w:p>
        </w:tc>
        <w:tc>
          <w:tcPr>
            <w:tcW w:w="1440" w:type="dxa"/>
            <w:hideMark/>
          </w:tcPr>
          <w:p w:rsidR="00BC2517" w:rsidRDefault="00BC2517" w:rsidP="00366B7E">
            <w:pPr>
              <w:pStyle w:val="TableText"/>
              <w:kinsoku w:val="0"/>
              <w:textAlignment w:val="top"/>
            </w:pPr>
            <w:r>
              <w:lastRenderedPageBreak/>
              <w:t>accessible-for-</w:t>
            </w:r>
            <w:r>
              <w:lastRenderedPageBreak/>
              <w:t>notify</w:t>
            </w:r>
          </w:p>
        </w:tc>
        <w:tc>
          <w:tcPr>
            <w:tcW w:w="1000" w:type="dxa"/>
            <w:hideMark/>
          </w:tcPr>
          <w:p w:rsidR="00BC2517" w:rsidRDefault="00BC2517" w:rsidP="00366B7E">
            <w:pPr>
              <w:pStyle w:val="TableText"/>
              <w:kinsoku w:val="0"/>
              <w:textAlignment w:val="top"/>
            </w:pPr>
            <w:r>
              <w:lastRenderedPageBreak/>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hh3cNqaReactItemIndex (1.3.6.1.4.1.25506.8.3.1.13.1.3) </w:t>
            </w:r>
          </w:p>
        </w:tc>
        <w:tc>
          <w:tcPr>
            <w:tcW w:w="1440" w:type="dxa"/>
            <w:hideMark/>
          </w:tcPr>
          <w:p w:rsidR="00BC2517" w:rsidRDefault="00BC2517" w:rsidP="00366B7E">
            <w:pPr>
              <w:pStyle w:val="TableText"/>
              <w:kinsoku w:val="0"/>
              <w:textAlignment w:val="top"/>
            </w:pPr>
            <w:r>
              <w:t>accessible-for-notify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hh3cNqaReactCheckedElement (1.3.6.1.4.1.25506.8.3.1.13.1.4)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hh3cNqaReactThresholdUpperLimit (1.3.6.1.4.1.25506.8.3.1.13.1.5)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rPr>
                <w:rFonts w:ascii="Futura Bk" w:hAnsi="Futura Bk"/>
              </w:rPr>
            </w:pPr>
            <w:r>
              <w:t>Ranges from 1 to 100 when the value of hh3cNqaReactCheckedElement is "icpif".</w:t>
            </w:r>
          </w:p>
          <w:p w:rsidR="00BC2517" w:rsidRDefault="00BC2517" w:rsidP="00366B7E">
            <w:pPr>
              <w:pStyle w:val="TableText"/>
              <w:kinsoku w:val="0"/>
              <w:textAlignment w:val="top"/>
            </w:pPr>
            <w:r>
              <w:t>Ranges from 1 to 500 when the value of hh3cNqaReactCheckedElement is "mos".</w:t>
            </w:r>
          </w:p>
          <w:p w:rsidR="00BC2517" w:rsidRDefault="00BC2517" w:rsidP="00366B7E">
            <w:pPr>
              <w:pStyle w:val="TableText"/>
              <w:kinsoku w:val="0"/>
              <w:textAlignment w:val="top"/>
            </w:pPr>
            <w:r>
              <w:t>Ranges from 0 to 3600000 (in milliseconds) when the value of hh3cNqaReactCheckedElement is "jittersd", "jitterds", "jitterOwdSD", "jitterOwdDS", "jitterrtt" or "probetime".</w:t>
            </w:r>
          </w:p>
          <w:p w:rsidR="00BC2517" w:rsidRDefault="00BC2517" w:rsidP="00366B7E">
            <w:pPr>
              <w:pStyle w:val="TableText"/>
              <w:kinsoku w:val="0"/>
              <w:textAlignment w:val="top"/>
            </w:pPr>
            <w:r>
              <w:t>The value of this object shouldn't be set in other cases.</w:t>
            </w:r>
          </w:p>
        </w:tc>
      </w:tr>
      <w:tr w:rsidR="00BC2517" w:rsidTr="00E64F22">
        <w:tc>
          <w:tcPr>
            <w:tcW w:w="3000" w:type="dxa"/>
            <w:hideMark/>
          </w:tcPr>
          <w:p w:rsidR="00BC2517" w:rsidRDefault="00BC2517" w:rsidP="00366B7E">
            <w:pPr>
              <w:pStyle w:val="TableText"/>
              <w:kinsoku w:val="0"/>
              <w:textAlignment w:val="top"/>
            </w:pPr>
            <w:r>
              <w:t xml:space="preserve">hh3cNqaReactThresholdLowerLimit (1.3.6.1.4.1.25506.8.3.1.13.1.6)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rPr>
                <w:rFonts w:ascii="Futura Bk" w:hAnsi="Futura Bk"/>
              </w:rPr>
            </w:pPr>
            <w:r>
              <w:t>Ranges from 1 to 100 when the value of hh3cNqaReactCheckedElement is "icpif".</w:t>
            </w:r>
          </w:p>
          <w:p w:rsidR="00BC2517" w:rsidRDefault="00BC2517" w:rsidP="00366B7E">
            <w:pPr>
              <w:pStyle w:val="TableText"/>
              <w:kinsoku w:val="0"/>
              <w:textAlignment w:val="top"/>
            </w:pPr>
            <w:r>
              <w:t>Ranges from 1 to 500 when the value of hh3cNqaReactCheckedElement is "mos".</w:t>
            </w:r>
          </w:p>
          <w:p w:rsidR="00BC2517" w:rsidRDefault="00BC2517" w:rsidP="00366B7E">
            <w:pPr>
              <w:pStyle w:val="TableText"/>
              <w:kinsoku w:val="0"/>
              <w:textAlignment w:val="top"/>
            </w:pPr>
            <w:r>
              <w:t>Ranges from 0 to 3600000 (in milliseconds) when the value of hh3cNqaReactCheckedElement is "jittersd", "jitterds", "jitterOwdSD", "jitterOwdDS", "jitterrtt" or "probetime".</w:t>
            </w:r>
          </w:p>
          <w:p w:rsidR="00BC2517" w:rsidRDefault="00BC2517" w:rsidP="00366B7E">
            <w:pPr>
              <w:pStyle w:val="TableText"/>
              <w:kinsoku w:val="0"/>
              <w:textAlignment w:val="top"/>
            </w:pPr>
            <w:r>
              <w:t>The value of this object shouldn't be set in other cases.</w:t>
            </w:r>
          </w:p>
        </w:tc>
      </w:tr>
      <w:tr w:rsidR="00BC2517" w:rsidTr="00E64F22">
        <w:tc>
          <w:tcPr>
            <w:tcW w:w="3000" w:type="dxa"/>
            <w:hideMark/>
          </w:tcPr>
          <w:p w:rsidR="00BC2517" w:rsidRDefault="00BC2517" w:rsidP="00366B7E">
            <w:pPr>
              <w:pStyle w:val="TableText"/>
              <w:kinsoku w:val="0"/>
              <w:textAlignment w:val="top"/>
            </w:pPr>
            <w:r>
              <w:t xml:space="preserve">hh3cNqaReactThresholdType (1.3.6.1.4.1.25506.8.3.1.13.1.7)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rPr>
                <w:rFonts w:ascii="Futura Bk" w:hAnsi="Futura Bk"/>
              </w:rPr>
            </w:pPr>
            <w:r>
              <w:t>The value of this object can be set to "average" or "accumulative" when the value of hh3cNqaReactCheckedElement is "jittersd" or "jitterds".</w:t>
            </w:r>
          </w:p>
          <w:p w:rsidR="00BC2517" w:rsidRDefault="00BC2517" w:rsidP="00366B7E">
            <w:pPr>
              <w:pStyle w:val="TableText"/>
              <w:kinsoku w:val="0"/>
              <w:textAlignment w:val="top"/>
            </w:pPr>
            <w:r>
              <w:t>The value of this object can be set to "accumulative" when the value of hh3cNqaReactCheckedElement is "jitterpacketloss".</w:t>
            </w:r>
          </w:p>
          <w:p w:rsidR="00BC2517" w:rsidRDefault="00BC2517" w:rsidP="00366B7E">
            <w:pPr>
              <w:pStyle w:val="TableText"/>
              <w:kinsoku w:val="0"/>
              <w:textAlignment w:val="top"/>
            </w:pPr>
            <w:r>
              <w:t>The value of this object can be set to "average", "consecutive" or "accumulative" when the value of hh3cNqaReactCheckedElement is "probetime".</w:t>
            </w:r>
          </w:p>
          <w:p w:rsidR="00BC2517" w:rsidRDefault="00BC2517" w:rsidP="00366B7E">
            <w:pPr>
              <w:pStyle w:val="TableText"/>
              <w:kinsoku w:val="0"/>
              <w:textAlignment w:val="top"/>
            </w:pPr>
            <w:r>
              <w:t>The value of this object can be set to "consecutive" or "accumulative" when the value of hh3cNqaReactCheckedElement is "probefailure".</w:t>
            </w:r>
          </w:p>
          <w:p w:rsidR="00BC2517" w:rsidRDefault="00BC2517" w:rsidP="00366B7E">
            <w:pPr>
              <w:pStyle w:val="TableText"/>
              <w:kinsoku w:val="0"/>
              <w:textAlignment w:val="top"/>
            </w:pPr>
            <w:r>
              <w:t xml:space="preserve">The value of this object can be set </w:t>
            </w:r>
            <w:r>
              <w:lastRenderedPageBreak/>
              <w:t>to "average" or "accumulative" when the value of hh3cNqaReactCheckedElement is "jitterrtt".</w:t>
            </w:r>
          </w:p>
          <w:p w:rsidR="00BC2517" w:rsidRDefault="00BC2517" w:rsidP="00366B7E">
            <w:pPr>
              <w:pStyle w:val="TableText"/>
              <w:kinsoku w:val="0"/>
              <w:textAlignment w:val="top"/>
            </w:pPr>
            <w:r>
              <w:t>The value of this object shouldn't be set in other cases.</w:t>
            </w:r>
          </w:p>
        </w:tc>
      </w:tr>
      <w:tr w:rsidR="00BC2517" w:rsidTr="00E64F22">
        <w:tc>
          <w:tcPr>
            <w:tcW w:w="3000" w:type="dxa"/>
            <w:hideMark/>
          </w:tcPr>
          <w:p w:rsidR="00BC2517" w:rsidRDefault="00BC2517" w:rsidP="00366B7E">
            <w:pPr>
              <w:pStyle w:val="TableText"/>
              <w:kinsoku w:val="0"/>
              <w:textAlignment w:val="top"/>
            </w:pPr>
            <w:r>
              <w:lastRenderedPageBreak/>
              <w:t xml:space="preserve">hh3cNqaReactThresholdConsecNum (1.3.6.1.4.1.25506.8.3.1.13.1.8)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rPr>
                <w:rFonts w:ascii="Futura Bk" w:hAnsi="Futura Bk"/>
              </w:rPr>
            </w:pPr>
            <w:r>
              <w:t>Ranges from 1 to 16 when the value of hh3cNqaReactCheckedElement is "probetime" or "probefailure".</w:t>
            </w:r>
          </w:p>
          <w:p w:rsidR="00BC2517" w:rsidRDefault="00BC2517" w:rsidP="00366B7E">
            <w:pPr>
              <w:pStyle w:val="TableText"/>
              <w:kinsoku w:val="0"/>
              <w:textAlignment w:val="top"/>
            </w:pPr>
            <w:r>
              <w:t>The value of this object shouldn't be set in other cases.</w:t>
            </w:r>
          </w:p>
        </w:tc>
      </w:tr>
      <w:tr w:rsidR="00BC2517" w:rsidTr="00E64F22">
        <w:tc>
          <w:tcPr>
            <w:tcW w:w="3000" w:type="dxa"/>
            <w:hideMark/>
          </w:tcPr>
          <w:p w:rsidR="00BC2517" w:rsidRDefault="00BC2517" w:rsidP="00366B7E">
            <w:pPr>
              <w:pStyle w:val="TableText"/>
              <w:kinsoku w:val="0"/>
              <w:textAlignment w:val="top"/>
            </w:pPr>
            <w:r>
              <w:t xml:space="preserve">hh3cNqaReactThresholdAccumNum (1.3.6.1.4.1.25506.8.3.1.13.1.9)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rPr>
                <w:rFonts w:ascii="Futura Bk" w:hAnsi="Futura Bk"/>
              </w:rPr>
            </w:pPr>
            <w:r>
              <w:t>Ranges from 1 to 14999 when the value of hh3cNqaReactCheckedElement is "jittersd" or "jitterds" and the test type is UDP-jitter.</w:t>
            </w:r>
          </w:p>
          <w:p w:rsidR="00BC2517" w:rsidRDefault="00BC2517" w:rsidP="00366B7E">
            <w:pPr>
              <w:pStyle w:val="TableText"/>
              <w:kinsoku w:val="0"/>
              <w:textAlignment w:val="top"/>
            </w:pPr>
            <w:r>
              <w:t>Ranges from 1 to 59999 when the value of hh3cNqaReactCheckedElement is "jittersd" or "jitterds" and the test type is Voice.</w:t>
            </w:r>
          </w:p>
          <w:p w:rsidR="00BC2517" w:rsidRDefault="00BC2517" w:rsidP="00366B7E">
            <w:pPr>
              <w:pStyle w:val="TableText"/>
              <w:kinsoku w:val="0"/>
              <w:textAlignment w:val="top"/>
            </w:pPr>
            <w:r>
              <w:t>Ranges from 1 to 15000 when the value of hh3cNqaReactCheckedElement is "jitterpacketloss" or "jitterrtt" and the test type is UDP-jitter.</w:t>
            </w:r>
          </w:p>
          <w:p w:rsidR="00BC2517" w:rsidRDefault="00BC2517" w:rsidP="00366B7E">
            <w:pPr>
              <w:pStyle w:val="TableText"/>
              <w:kinsoku w:val="0"/>
              <w:textAlignment w:val="top"/>
            </w:pPr>
            <w:r>
              <w:t>Ranges from 1 to 60000 when the value of hh3cNqaReactCheckedElement is "jitterpacketloss" or "jitterrtt" and the test type is Voice.</w:t>
            </w:r>
          </w:p>
          <w:p w:rsidR="00BC2517" w:rsidRDefault="00BC2517" w:rsidP="00366B7E">
            <w:pPr>
              <w:pStyle w:val="TableText"/>
              <w:kinsoku w:val="0"/>
              <w:textAlignment w:val="top"/>
            </w:pPr>
            <w:r>
              <w:t>Ranges from 1 to 15 when the value of hh3cNqaReactCheckedElement is "probetime" or "probefailure".</w:t>
            </w:r>
          </w:p>
          <w:p w:rsidR="00BC2517" w:rsidRDefault="00BC2517" w:rsidP="00366B7E">
            <w:pPr>
              <w:pStyle w:val="TableText"/>
              <w:kinsoku w:val="0"/>
              <w:textAlignment w:val="top"/>
            </w:pPr>
            <w:r>
              <w:t>The value of this object shouldn't be set in other cases.</w:t>
            </w:r>
          </w:p>
        </w:tc>
      </w:tr>
      <w:tr w:rsidR="00BC2517" w:rsidTr="00E64F22">
        <w:tc>
          <w:tcPr>
            <w:tcW w:w="3000" w:type="dxa"/>
            <w:hideMark/>
          </w:tcPr>
          <w:p w:rsidR="00BC2517" w:rsidRDefault="00BC2517" w:rsidP="00366B7E">
            <w:pPr>
              <w:pStyle w:val="TableText"/>
              <w:kinsoku w:val="0"/>
              <w:textAlignment w:val="top"/>
            </w:pPr>
            <w:r>
              <w:t xml:space="preserve">hh3cNqaReactActionType (1.3.6.1.4.1.25506.8.3.1.13.1.10)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rPr>
                <w:rFonts w:ascii="Futura Bk" w:hAnsi="Futura Bk"/>
              </w:rPr>
            </w:pPr>
            <w:r>
              <w:t>The value of this object can be set to "none" or "trapOnly" when the value of hh3cNqaReactCheckedElement is "icpif", "mos", "jittersd", "jitterds", "jitterpacketloss", "probetime" or "jitterrtt".</w:t>
            </w:r>
          </w:p>
          <w:p w:rsidR="00BC2517" w:rsidRDefault="00BC2517" w:rsidP="00366B7E">
            <w:pPr>
              <w:pStyle w:val="TableText"/>
              <w:kinsoku w:val="0"/>
              <w:textAlignment w:val="top"/>
            </w:pPr>
            <w:r>
              <w:t>The value of this object c</w:t>
            </w:r>
            <w:r w:rsidR="0050365E">
              <w:t>an be set to "none", "trapOnly"</w:t>
            </w:r>
            <w:r w:rsidR="0050365E">
              <w:rPr>
                <w:rFonts w:hint="eastAsia"/>
              </w:rPr>
              <w:t>or</w:t>
            </w:r>
            <w:r>
              <w:t xml:space="preserve"> "triggerOnly" when the value of hh3cNqaReactCheckedElement is "probefailure".</w:t>
            </w:r>
          </w:p>
          <w:p w:rsidR="00BC2517" w:rsidRDefault="00BC2517" w:rsidP="00366B7E">
            <w:pPr>
              <w:pStyle w:val="TableText"/>
              <w:kinsoku w:val="0"/>
              <w:textAlignment w:val="top"/>
            </w:pPr>
            <w:r>
              <w:t>The value of this object shouldn't be set in other cases.</w:t>
            </w:r>
          </w:p>
        </w:tc>
      </w:tr>
      <w:tr w:rsidR="00BC2517" w:rsidTr="00E64F22">
        <w:tc>
          <w:tcPr>
            <w:tcW w:w="3000" w:type="dxa"/>
            <w:hideMark/>
          </w:tcPr>
          <w:p w:rsidR="00BC2517" w:rsidRDefault="00BC2517" w:rsidP="00366B7E">
            <w:pPr>
              <w:pStyle w:val="TableText"/>
              <w:kinsoku w:val="0"/>
              <w:textAlignment w:val="top"/>
            </w:pPr>
            <w:r>
              <w:t xml:space="preserve">hh3cNqaReactCurrentStatus (1.3.6.1.4.1.25506.8.3.1.13.1.11)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hh3cNqaReactRowStatus (1.3.6.1.4.1.25506.8.3.1.13.1.12) </w:t>
            </w:r>
          </w:p>
        </w:tc>
        <w:tc>
          <w:tcPr>
            <w:tcW w:w="1440" w:type="dxa"/>
            <w:hideMark/>
          </w:tcPr>
          <w:p w:rsidR="00BC2517" w:rsidRDefault="00BC2517" w:rsidP="00366B7E">
            <w:pPr>
              <w:pStyle w:val="TableText"/>
              <w:kinsoku w:val="0"/>
              <w:textAlignment w:val="top"/>
            </w:pPr>
            <w:r>
              <w:t>read-create</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hh3cNqaReactCheckedNum </w:t>
            </w:r>
            <w:r>
              <w:lastRenderedPageBreak/>
              <w:t xml:space="preserve">(1.3.6.1.4.1.25506.8.3.1.13.1.13) </w:t>
            </w:r>
          </w:p>
        </w:tc>
        <w:tc>
          <w:tcPr>
            <w:tcW w:w="1440" w:type="dxa"/>
            <w:hideMark/>
          </w:tcPr>
          <w:p w:rsidR="00BC2517" w:rsidRDefault="00BC2517" w:rsidP="00366B7E">
            <w:pPr>
              <w:pStyle w:val="TableText"/>
              <w:kinsoku w:val="0"/>
              <w:textAlignment w:val="top"/>
            </w:pPr>
            <w:r>
              <w:lastRenderedPageBreak/>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r w:rsidR="00BC2517" w:rsidTr="00E64F22">
        <w:tc>
          <w:tcPr>
            <w:tcW w:w="3000" w:type="dxa"/>
            <w:hideMark/>
          </w:tcPr>
          <w:p w:rsidR="00BC2517" w:rsidRDefault="00BC2517" w:rsidP="00366B7E">
            <w:pPr>
              <w:pStyle w:val="TableText"/>
              <w:kinsoku w:val="0"/>
              <w:textAlignment w:val="top"/>
            </w:pPr>
            <w:r>
              <w:t xml:space="preserve">hh3cNqaReactThresholdNum (1.3.6.1.4.1.25506.8.3.1.13.1.14) </w:t>
            </w:r>
          </w:p>
        </w:tc>
        <w:tc>
          <w:tcPr>
            <w:tcW w:w="1440" w:type="dxa"/>
            <w:hideMark/>
          </w:tcPr>
          <w:p w:rsidR="00BC2517" w:rsidRDefault="00BC2517" w:rsidP="00366B7E">
            <w:pPr>
              <w:pStyle w:val="TableText"/>
              <w:kinsoku w:val="0"/>
              <w:textAlignment w:val="top"/>
            </w:pPr>
            <w:r>
              <w:t>read-only</w:t>
            </w:r>
          </w:p>
        </w:tc>
        <w:tc>
          <w:tcPr>
            <w:tcW w:w="1000" w:type="dxa"/>
            <w:hideMark/>
          </w:tcPr>
          <w:p w:rsidR="00BC2517" w:rsidRDefault="00BC2517" w:rsidP="00366B7E">
            <w:pPr>
              <w:pStyle w:val="TableText"/>
              <w:kinsoku w:val="0"/>
              <w:textAlignment w:val="top"/>
            </w:pPr>
            <w:r>
              <w:t>No</w:t>
            </w:r>
          </w:p>
        </w:tc>
        <w:tc>
          <w:tcPr>
            <w:tcW w:w="2880" w:type="dxa"/>
            <w:hideMark/>
          </w:tcPr>
          <w:p w:rsidR="00BC2517" w:rsidRDefault="00BC2517" w:rsidP="00366B7E">
            <w:pPr>
              <w:pStyle w:val="TableText"/>
              <w:kinsoku w:val="0"/>
              <w:textAlignment w:val="top"/>
            </w:pPr>
            <w:r>
              <w:t>As per MIB</w:t>
            </w:r>
          </w:p>
        </w:tc>
      </w:tr>
    </w:tbl>
    <w:p w:rsidR="00BC2517" w:rsidRPr="00ED1B27" w:rsidRDefault="00BC2517" w:rsidP="00196DA0">
      <w:pPr>
        <w:pStyle w:val="2"/>
        <w:numPr>
          <w:ilvl w:val="1"/>
          <w:numId w:val="17"/>
        </w:numPr>
        <w:autoSpaceDE/>
        <w:autoSpaceDN/>
        <w:adjustRightInd/>
        <w:jc w:val="both"/>
        <w:textAlignment w:val="auto"/>
      </w:pPr>
      <w:bookmarkStart w:id="3660" w:name="_Toc399325156"/>
      <w:bookmarkStart w:id="3661" w:name="_Toc397421197"/>
      <w:bookmarkStart w:id="3662" w:name="_Toc291769896"/>
      <w:bookmarkStart w:id="3663" w:name="_Toc260217522"/>
      <w:bookmarkStart w:id="3664" w:name="_Toc450384679"/>
      <w:bookmarkStart w:id="3665" w:name="_Toc400800116"/>
      <w:bookmarkStart w:id="3666" w:name="_Toc468179840"/>
      <w:bookmarkStart w:id="3667" w:name="_Toc477187929"/>
      <w:r>
        <w:t>hh3cNqaStatisticsReactionTable</w:t>
      </w:r>
      <w:bookmarkEnd w:id="3660"/>
      <w:bookmarkEnd w:id="3661"/>
      <w:bookmarkEnd w:id="3662"/>
      <w:bookmarkEnd w:id="3663"/>
      <w:bookmarkEnd w:id="3664"/>
      <w:bookmarkEnd w:id="3665"/>
      <w:bookmarkEnd w:id="3666"/>
      <w:bookmarkEnd w:id="3667"/>
    </w:p>
    <w:p w:rsidR="00BC2517" w:rsidRDefault="00BC2517" w:rsidP="00BC2517">
      <w:r>
        <w:t>OID of this table is: 1.3.6.1.4.1.25506.8.3.1.14</w:t>
      </w:r>
    </w:p>
    <w:tbl>
      <w:tblPr>
        <w:tblStyle w:val="IndexTable"/>
        <w:tblW w:w="8325" w:type="dxa"/>
        <w:tblLayout w:type="fixed"/>
        <w:tblLook w:val="04A0" w:firstRow="1" w:lastRow="0" w:firstColumn="1" w:lastColumn="0" w:noHBand="0" w:noVBand="1"/>
      </w:tblPr>
      <w:tblGrid>
        <w:gridCol w:w="3001"/>
        <w:gridCol w:w="1441"/>
        <w:gridCol w:w="1001"/>
        <w:gridCol w:w="2882"/>
      </w:tblGrid>
      <w:tr w:rsidR="00BC2517" w:rsidTr="001E5FFE">
        <w:trPr>
          <w:cnfStyle w:val="100000000000" w:firstRow="1" w:lastRow="0" w:firstColumn="0" w:lastColumn="0" w:oddVBand="0" w:evenVBand="0" w:oddHBand="0" w:evenHBand="0" w:firstRowFirstColumn="0" w:firstRowLastColumn="0" w:lastRowFirstColumn="0" w:lastRowLastColumn="0"/>
        </w:trPr>
        <w:tc>
          <w:tcPr>
            <w:tcW w:w="3001" w:type="dxa"/>
            <w:hideMark/>
          </w:tcPr>
          <w:p w:rsidR="00BC2517" w:rsidRDefault="00BC2517" w:rsidP="00366B7E">
            <w:pPr>
              <w:pStyle w:val="TableHead"/>
            </w:pPr>
            <w:r>
              <w:t>Name</w:t>
            </w:r>
          </w:p>
        </w:tc>
        <w:tc>
          <w:tcPr>
            <w:tcW w:w="1441" w:type="dxa"/>
            <w:hideMark/>
          </w:tcPr>
          <w:p w:rsidR="00BC2517" w:rsidRDefault="00BC2517" w:rsidP="00366B7E">
            <w:pPr>
              <w:pStyle w:val="TableHead"/>
            </w:pPr>
            <w:r>
              <w:t>Access</w:t>
            </w:r>
          </w:p>
        </w:tc>
        <w:tc>
          <w:tcPr>
            <w:tcW w:w="1001" w:type="dxa"/>
            <w:hideMark/>
          </w:tcPr>
          <w:p w:rsidR="00BC2517" w:rsidRDefault="00BC2517" w:rsidP="00366B7E">
            <w:pPr>
              <w:pStyle w:val="TableHead"/>
            </w:pPr>
            <w:r>
              <w:t>PDS</w:t>
            </w:r>
          </w:p>
        </w:tc>
        <w:tc>
          <w:tcPr>
            <w:tcW w:w="2882" w:type="dxa"/>
            <w:hideMark/>
          </w:tcPr>
          <w:p w:rsidR="00BC2517" w:rsidRDefault="00BC2517" w:rsidP="00366B7E">
            <w:pPr>
              <w:pStyle w:val="TableHead"/>
            </w:pPr>
            <w:r>
              <w:t>Description</w:t>
            </w:r>
          </w:p>
        </w:tc>
      </w:tr>
      <w:tr w:rsidR="00BC2517" w:rsidTr="001E5FFE">
        <w:tc>
          <w:tcPr>
            <w:tcW w:w="3001" w:type="dxa"/>
            <w:hideMark/>
          </w:tcPr>
          <w:p w:rsidR="00BC2517" w:rsidRDefault="00BC2517" w:rsidP="00366B7E">
            <w:pPr>
              <w:pStyle w:val="TableText"/>
              <w:kinsoku w:val="0"/>
              <w:textAlignment w:val="top"/>
            </w:pPr>
            <w:r>
              <w:t xml:space="preserve">hh3cNqaStatReactOwnerIndex (1.3.6.1.4.1.25506.8.3.1.14.1.1) </w:t>
            </w:r>
          </w:p>
        </w:tc>
        <w:tc>
          <w:tcPr>
            <w:tcW w:w="1441" w:type="dxa"/>
            <w:hideMark/>
          </w:tcPr>
          <w:p w:rsidR="00BC2517" w:rsidRDefault="00BC2517" w:rsidP="00366B7E">
            <w:pPr>
              <w:pStyle w:val="TableText"/>
              <w:kinsoku w:val="0"/>
              <w:textAlignment w:val="top"/>
            </w:pPr>
            <w:r>
              <w:t>not-accessible</w:t>
            </w:r>
          </w:p>
        </w:tc>
        <w:tc>
          <w:tcPr>
            <w:tcW w:w="1001" w:type="dxa"/>
            <w:hideMark/>
          </w:tcPr>
          <w:p w:rsidR="00BC2517" w:rsidRDefault="00BC2517" w:rsidP="00366B7E">
            <w:pPr>
              <w:pStyle w:val="TableText"/>
              <w:kinsoku w:val="0"/>
              <w:textAlignment w:val="top"/>
            </w:pPr>
            <w:r>
              <w:t>No</w:t>
            </w:r>
          </w:p>
        </w:tc>
        <w:tc>
          <w:tcPr>
            <w:tcW w:w="2882" w:type="dxa"/>
            <w:hideMark/>
          </w:tcPr>
          <w:p w:rsidR="00BC2517" w:rsidRDefault="00BC2517" w:rsidP="00366B7E">
            <w:pPr>
              <w:pStyle w:val="TableText"/>
              <w:kinsoku w:val="0"/>
              <w:textAlignment w:val="top"/>
            </w:pPr>
            <w:r>
              <w:t>As per MIB</w:t>
            </w:r>
          </w:p>
        </w:tc>
      </w:tr>
      <w:tr w:rsidR="00BC2517" w:rsidTr="001E5FFE">
        <w:tc>
          <w:tcPr>
            <w:tcW w:w="3001" w:type="dxa"/>
            <w:hideMark/>
          </w:tcPr>
          <w:p w:rsidR="00BC2517" w:rsidRDefault="00BC2517" w:rsidP="00366B7E">
            <w:pPr>
              <w:pStyle w:val="TableText"/>
              <w:kinsoku w:val="0"/>
              <w:textAlignment w:val="top"/>
            </w:pPr>
            <w:r>
              <w:t xml:space="preserve">hh3cNqaStatReactTestName (1.3.6.1.4.1.25506.8.3.1.14.1.2) </w:t>
            </w:r>
          </w:p>
        </w:tc>
        <w:tc>
          <w:tcPr>
            <w:tcW w:w="1441" w:type="dxa"/>
            <w:hideMark/>
          </w:tcPr>
          <w:p w:rsidR="00BC2517" w:rsidRDefault="00BC2517" w:rsidP="00366B7E">
            <w:pPr>
              <w:pStyle w:val="TableText"/>
              <w:kinsoku w:val="0"/>
              <w:textAlignment w:val="top"/>
            </w:pPr>
            <w:r>
              <w:t>not-accessible</w:t>
            </w:r>
          </w:p>
        </w:tc>
        <w:tc>
          <w:tcPr>
            <w:tcW w:w="1001" w:type="dxa"/>
            <w:hideMark/>
          </w:tcPr>
          <w:p w:rsidR="00BC2517" w:rsidRDefault="00BC2517" w:rsidP="00366B7E">
            <w:pPr>
              <w:pStyle w:val="TableText"/>
              <w:kinsoku w:val="0"/>
              <w:textAlignment w:val="top"/>
            </w:pPr>
            <w:r>
              <w:t>No</w:t>
            </w:r>
          </w:p>
        </w:tc>
        <w:tc>
          <w:tcPr>
            <w:tcW w:w="2882" w:type="dxa"/>
            <w:hideMark/>
          </w:tcPr>
          <w:p w:rsidR="00BC2517" w:rsidRDefault="00BC2517" w:rsidP="00366B7E">
            <w:pPr>
              <w:pStyle w:val="TableText"/>
              <w:kinsoku w:val="0"/>
              <w:textAlignment w:val="top"/>
            </w:pPr>
            <w:r>
              <w:t>As per MIB</w:t>
            </w:r>
          </w:p>
        </w:tc>
      </w:tr>
      <w:tr w:rsidR="00BC2517" w:rsidTr="001E5FFE">
        <w:tc>
          <w:tcPr>
            <w:tcW w:w="3001" w:type="dxa"/>
            <w:hideMark/>
          </w:tcPr>
          <w:p w:rsidR="00BC2517" w:rsidRDefault="00BC2517" w:rsidP="00366B7E">
            <w:pPr>
              <w:pStyle w:val="TableText"/>
              <w:kinsoku w:val="0"/>
              <w:textAlignment w:val="top"/>
            </w:pPr>
            <w:r>
              <w:t xml:space="preserve">hh3cNqaStatReactIndex (1.3.6.1.4.1.25506.8.3.1.14.1.3) </w:t>
            </w:r>
          </w:p>
        </w:tc>
        <w:tc>
          <w:tcPr>
            <w:tcW w:w="1441" w:type="dxa"/>
            <w:hideMark/>
          </w:tcPr>
          <w:p w:rsidR="00BC2517" w:rsidRDefault="00BC2517" w:rsidP="00366B7E">
            <w:pPr>
              <w:pStyle w:val="TableText"/>
              <w:kinsoku w:val="0"/>
              <w:textAlignment w:val="top"/>
            </w:pPr>
            <w:r>
              <w:t>not-accessible</w:t>
            </w:r>
          </w:p>
        </w:tc>
        <w:tc>
          <w:tcPr>
            <w:tcW w:w="1001" w:type="dxa"/>
            <w:hideMark/>
          </w:tcPr>
          <w:p w:rsidR="00BC2517" w:rsidRDefault="00BC2517" w:rsidP="00366B7E">
            <w:pPr>
              <w:pStyle w:val="TableText"/>
              <w:kinsoku w:val="0"/>
              <w:textAlignment w:val="top"/>
            </w:pPr>
            <w:r>
              <w:t>No</w:t>
            </w:r>
          </w:p>
        </w:tc>
        <w:tc>
          <w:tcPr>
            <w:tcW w:w="2882" w:type="dxa"/>
            <w:hideMark/>
          </w:tcPr>
          <w:p w:rsidR="00BC2517" w:rsidRDefault="00BC2517" w:rsidP="00366B7E">
            <w:pPr>
              <w:pStyle w:val="TableText"/>
              <w:kinsoku w:val="0"/>
              <w:textAlignment w:val="top"/>
            </w:pPr>
            <w:r>
              <w:t>As per MIB</w:t>
            </w:r>
          </w:p>
        </w:tc>
      </w:tr>
      <w:tr w:rsidR="00BC2517" w:rsidTr="001E5FFE">
        <w:tc>
          <w:tcPr>
            <w:tcW w:w="3001" w:type="dxa"/>
            <w:hideMark/>
          </w:tcPr>
          <w:p w:rsidR="00BC2517" w:rsidRDefault="00BC2517" w:rsidP="00366B7E">
            <w:pPr>
              <w:pStyle w:val="TableText"/>
              <w:kinsoku w:val="0"/>
              <w:textAlignment w:val="top"/>
            </w:pPr>
            <w:r>
              <w:t xml:space="preserve">hh3cNqaStatReactItemIndex (1.3.6.1.4.1.25506.8.3.1.14.1.4) </w:t>
            </w:r>
          </w:p>
        </w:tc>
        <w:tc>
          <w:tcPr>
            <w:tcW w:w="1441" w:type="dxa"/>
            <w:hideMark/>
          </w:tcPr>
          <w:p w:rsidR="00BC2517" w:rsidRDefault="00BC2517" w:rsidP="00366B7E">
            <w:pPr>
              <w:pStyle w:val="TableText"/>
              <w:kinsoku w:val="0"/>
              <w:textAlignment w:val="top"/>
            </w:pPr>
            <w:r>
              <w:t>not-accessible</w:t>
            </w:r>
          </w:p>
        </w:tc>
        <w:tc>
          <w:tcPr>
            <w:tcW w:w="1001" w:type="dxa"/>
            <w:hideMark/>
          </w:tcPr>
          <w:p w:rsidR="00BC2517" w:rsidRDefault="00BC2517" w:rsidP="00366B7E">
            <w:pPr>
              <w:pStyle w:val="TableText"/>
              <w:kinsoku w:val="0"/>
              <w:textAlignment w:val="top"/>
            </w:pPr>
            <w:r>
              <w:t>No</w:t>
            </w:r>
          </w:p>
        </w:tc>
        <w:tc>
          <w:tcPr>
            <w:tcW w:w="2882" w:type="dxa"/>
            <w:hideMark/>
          </w:tcPr>
          <w:p w:rsidR="00BC2517" w:rsidRDefault="00BC2517" w:rsidP="00366B7E">
            <w:pPr>
              <w:pStyle w:val="TableText"/>
              <w:kinsoku w:val="0"/>
              <w:textAlignment w:val="top"/>
            </w:pPr>
            <w:r>
              <w:t>As per MIB</w:t>
            </w:r>
          </w:p>
        </w:tc>
      </w:tr>
      <w:tr w:rsidR="00BC2517" w:rsidTr="001E5FFE">
        <w:tc>
          <w:tcPr>
            <w:tcW w:w="3001" w:type="dxa"/>
            <w:hideMark/>
          </w:tcPr>
          <w:p w:rsidR="00BC2517" w:rsidRDefault="00BC2517" w:rsidP="00366B7E">
            <w:pPr>
              <w:pStyle w:val="TableText"/>
              <w:kinsoku w:val="0"/>
              <w:textAlignment w:val="top"/>
            </w:pPr>
            <w:r>
              <w:t xml:space="preserve">hh3cNqaStatReactCheckedNum (1.3.6.1.4.1.25506.8.3.1.14.1.5) </w:t>
            </w:r>
          </w:p>
        </w:tc>
        <w:tc>
          <w:tcPr>
            <w:tcW w:w="1441" w:type="dxa"/>
            <w:hideMark/>
          </w:tcPr>
          <w:p w:rsidR="00BC2517" w:rsidRDefault="00BC2517" w:rsidP="00366B7E">
            <w:pPr>
              <w:pStyle w:val="TableText"/>
              <w:kinsoku w:val="0"/>
              <w:textAlignment w:val="top"/>
            </w:pPr>
            <w:r>
              <w:t>read-only</w:t>
            </w:r>
          </w:p>
        </w:tc>
        <w:tc>
          <w:tcPr>
            <w:tcW w:w="1001" w:type="dxa"/>
            <w:hideMark/>
          </w:tcPr>
          <w:p w:rsidR="00BC2517" w:rsidRDefault="00BC2517" w:rsidP="00366B7E">
            <w:pPr>
              <w:pStyle w:val="TableText"/>
              <w:kinsoku w:val="0"/>
              <w:textAlignment w:val="top"/>
            </w:pPr>
            <w:r>
              <w:t>No</w:t>
            </w:r>
          </w:p>
        </w:tc>
        <w:tc>
          <w:tcPr>
            <w:tcW w:w="2882" w:type="dxa"/>
            <w:hideMark/>
          </w:tcPr>
          <w:p w:rsidR="00BC2517" w:rsidRDefault="00BC2517" w:rsidP="00366B7E">
            <w:pPr>
              <w:pStyle w:val="TableText"/>
              <w:kinsoku w:val="0"/>
              <w:textAlignment w:val="top"/>
            </w:pPr>
            <w:r>
              <w:t>As per MIB</w:t>
            </w:r>
          </w:p>
        </w:tc>
      </w:tr>
      <w:tr w:rsidR="00BC2517" w:rsidTr="001E5FFE">
        <w:tc>
          <w:tcPr>
            <w:tcW w:w="3001" w:type="dxa"/>
            <w:hideMark/>
          </w:tcPr>
          <w:p w:rsidR="00BC2517" w:rsidRDefault="00BC2517" w:rsidP="00366B7E">
            <w:pPr>
              <w:pStyle w:val="TableText"/>
              <w:kinsoku w:val="0"/>
              <w:textAlignment w:val="top"/>
            </w:pPr>
            <w:r>
              <w:t xml:space="preserve">hh3cNqaStatReactThresholdNum (1.3.6.1.4.1.25506.8.3.1.14.1.6) </w:t>
            </w:r>
          </w:p>
        </w:tc>
        <w:tc>
          <w:tcPr>
            <w:tcW w:w="1441" w:type="dxa"/>
            <w:hideMark/>
          </w:tcPr>
          <w:p w:rsidR="00BC2517" w:rsidRDefault="00BC2517" w:rsidP="00366B7E">
            <w:pPr>
              <w:pStyle w:val="TableText"/>
              <w:kinsoku w:val="0"/>
              <w:textAlignment w:val="top"/>
            </w:pPr>
            <w:r>
              <w:t>read-only</w:t>
            </w:r>
          </w:p>
        </w:tc>
        <w:tc>
          <w:tcPr>
            <w:tcW w:w="1001" w:type="dxa"/>
            <w:hideMark/>
          </w:tcPr>
          <w:p w:rsidR="00BC2517" w:rsidRDefault="00BC2517" w:rsidP="00366B7E">
            <w:pPr>
              <w:pStyle w:val="TableText"/>
              <w:kinsoku w:val="0"/>
              <w:textAlignment w:val="top"/>
            </w:pPr>
            <w:r>
              <w:t>No</w:t>
            </w:r>
          </w:p>
        </w:tc>
        <w:tc>
          <w:tcPr>
            <w:tcW w:w="2882" w:type="dxa"/>
            <w:hideMark/>
          </w:tcPr>
          <w:p w:rsidR="00BC2517" w:rsidRDefault="00BC2517" w:rsidP="00366B7E">
            <w:pPr>
              <w:pStyle w:val="TableText"/>
              <w:kinsoku w:val="0"/>
              <w:textAlignment w:val="top"/>
            </w:pPr>
            <w:r>
              <w:t>As per MIB</w:t>
            </w:r>
          </w:p>
        </w:tc>
      </w:tr>
    </w:tbl>
    <w:p w:rsidR="001E5FFE" w:rsidRDefault="001E5FFE" w:rsidP="001E5FFE">
      <w:pPr>
        <w:pStyle w:val="2"/>
        <w:numPr>
          <w:ilvl w:val="1"/>
          <w:numId w:val="17"/>
        </w:numPr>
        <w:autoSpaceDE/>
        <w:autoSpaceDN/>
        <w:adjustRightInd/>
        <w:jc w:val="both"/>
        <w:textAlignment w:val="auto"/>
      </w:pPr>
      <w:bookmarkStart w:id="3668" w:name="_Toc500323651"/>
      <w:r>
        <w:t>hh3cNqaTcpExtendServerTable</w:t>
      </w:r>
      <w:bookmarkEnd w:id="3668"/>
    </w:p>
    <w:p w:rsidR="001E5FFE" w:rsidRDefault="001E5FFE" w:rsidP="001E5FFE">
      <w:r>
        <w:t>OID of this table is: 1.3.6.1.4.1.25506.8.3.1.15</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1E5FFE" w:rsidTr="001E5FFE">
        <w:trPr>
          <w:tblHeader/>
        </w:trPr>
        <w:tc>
          <w:tcPr>
            <w:tcW w:w="3000" w:type="dxa"/>
            <w:tcBorders>
              <w:top w:val="single" w:sz="12" w:space="0" w:color="auto"/>
              <w:left w:val="single" w:sz="12" w:space="0" w:color="auto"/>
              <w:bottom w:val="single" w:sz="12" w:space="0" w:color="auto"/>
              <w:right w:val="single" w:sz="8" w:space="0" w:color="auto"/>
            </w:tcBorders>
            <w:hideMark/>
          </w:tcPr>
          <w:p w:rsidR="001E5FFE" w:rsidRDefault="001E5FFE">
            <w:pPr>
              <w:pStyle w:val="TableHead"/>
            </w:pPr>
            <w:r>
              <w:t>Name</w:t>
            </w:r>
          </w:p>
        </w:tc>
        <w:tc>
          <w:tcPr>
            <w:tcW w:w="1440" w:type="dxa"/>
            <w:tcBorders>
              <w:top w:val="single" w:sz="12" w:space="0" w:color="auto"/>
              <w:left w:val="single" w:sz="8" w:space="0" w:color="auto"/>
              <w:bottom w:val="single" w:sz="12" w:space="0" w:color="auto"/>
              <w:right w:val="single" w:sz="8" w:space="0" w:color="auto"/>
            </w:tcBorders>
            <w:hideMark/>
          </w:tcPr>
          <w:p w:rsidR="001E5FFE" w:rsidRDefault="001E5FFE">
            <w:pPr>
              <w:pStyle w:val="TableHead"/>
            </w:pPr>
            <w:r>
              <w:t>Access</w:t>
            </w:r>
          </w:p>
        </w:tc>
        <w:tc>
          <w:tcPr>
            <w:tcW w:w="1000" w:type="dxa"/>
            <w:tcBorders>
              <w:top w:val="single" w:sz="12" w:space="0" w:color="auto"/>
              <w:left w:val="single" w:sz="8" w:space="0" w:color="auto"/>
              <w:bottom w:val="single" w:sz="12" w:space="0" w:color="auto"/>
              <w:right w:val="single" w:sz="8" w:space="0" w:color="auto"/>
            </w:tcBorders>
            <w:hideMark/>
          </w:tcPr>
          <w:p w:rsidR="001E5FFE" w:rsidRDefault="001E5FFE">
            <w:pPr>
              <w:pStyle w:val="TableHead"/>
            </w:pPr>
            <w:r>
              <w:t>PDS</w:t>
            </w:r>
          </w:p>
        </w:tc>
        <w:tc>
          <w:tcPr>
            <w:tcW w:w="2880" w:type="dxa"/>
            <w:tcBorders>
              <w:top w:val="single" w:sz="12" w:space="0" w:color="auto"/>
              <w:left w:val="single" w:sz="8" w:space="0" w:color="auto"/>
              <w:bottom w:val="single" w:sz="12" w:space="0" w:color="auto"/>
              <w:right w:val="single" w:sz="12" w:space="0" w:color="auto"/>
            </w:tcBorders>
            <w:hideMark/>
          </w:tcPr>
          <w:p w:rsidR="001E5FFE" w:rsidRDefault="001E5FFE">
            <w:pPr>
              <w:pStyle w:val="TableHead"/>
            </w:pPr>
            <w:r>
              <w:t>Description</w:t>
            </w:r>
          </w:p>
        </w:tc>
      </w:tr>
      <w:tr w:rsidR="001E5FFE" w:rsidTr="001E5FFE">
        <w:tc>
          <w:tcPr>
            <w:tcW w:w="3000" w:type="dxa"/>
            <w:tcBorders>
              <w:top w:val="single" w:sz="12"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t xml:space="preserve">hh3cNqaTcpServerExtIpAddress (1.3.6.1.4.1.25506.8.3.1.15.1.1) </w:t>
            </w:r>
          </w:p>
        </w:tc>
        <w:tc>
          <w:tcPr>
            <w:tcW w:w="1440" w:type="dxa"/>
            <w:tcBorders>
              <w:top w:val="single" w:sz="12"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As per MIB</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t xml:space="preserve">hh3cNqaTcpServerExtPort (1.3.6.1.4.1.25506.8.3.1.15.1.2) </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Range from 1 to 65535</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rPr>
                <w:rFonts w:ascii="charset0MS Sans Serif" w:eastAsia="charset0MS Sans Serif" w:hAnsi="charset0MS Sans Serif" w:cs="charset0MS Sans Serif" w:hint="eastAsia"/>
                <w:color w:val="000000"/>
                <w:lang w:val="zh-CN"/>
              </w:rPr>
              <w:t>hh3cNqaTcpServerExtVPNType</w:t>
            </w:r>
            <w:r>
              <w:t xml:space="preserve"> (1.3.6.1.4.1.25506.8.3.1.15.1.3)</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rPr>
                <w:rFonts w:ascii="Helvetica" w:hAnsi="Helvetica"/>
              </w:rPr>
              <w:t>Only support public(1) and vpn(2).</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rPr>
                <w:rFonts w:ascii="charset0MS Sans Serif" w:eastAsia="charset0MS Sans Serif" w:hAnsi="charset0MS Sans Serif" w:cs="charset0MS Sans Serif"/>
                <w:color w:val="000000"/>
                <w:lang w:val="zh-CN"/>
              </w:rPr>
            </w:pPr>
            <w:r>
              <w:rPr>
                <w:rFonts w:ascii="charset0MS Sans Serif" w:eastAsia="charset0MS Sans Serif" w:hAnsi="charset0MS Sans Serif" w:cs="charset0MS Sans Serif" w:hint="eastAsia"/>
                <w:color w:val="000000"/>
                <w:lang w:val="zh-CN"/>
              </w:rPr>
              <w:t>hh3cNqaTcpServerExtVPNInstance</w:t>
            </w:r>
          </w:p>
          <w:p w:rsidR="001E5FFE" w:rsidRDefault="001E5FFE">
            <w:pPr>
              <w:pStyle w:val="TableText"/>
              <w:kinsoku w:val="0"/>
              <w:textAlignment w:val="top"/>
              <w:rPr>
                <w:rFonts w:ascii="charset0MS Sans Serif" w:eastAsia="charset0MS Sans Serif" w:hAnsi="charset0MS Sans Serif" w:cs="charset0MS Sans Serif"/>
                <w:color w:val="000000"/>
                <w:lang w:val="zh-CN"/>
              </w:rPr>
            </w:pPr>
            <w:r>
              <w:rPr>
                <w:rFonts w:ascii="charset0MS Sans Serif" w:eastAsia="charset0MS Sans Serif" w:hAnsi="charset0MS Sans Serif" w:cs="charset0MS Sans Serif" w:hint="eastAsia"/>
                <w:color w:val="000000"/>
                <w:lang w:val="zh-CN"/>
              </w:rPr>
              <w:t>(1.3.6.1.4.1.25506.8.3.1.15.1.4)</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The length of this object is from 0 to 31.</w:t>
            </w:r>
          </w:p>
          <w:p w:rsidR="001E5FFE" w:rsidRDefault="001E5FFE">
            <w:pPr>
              <w:pStyle w:val="TableText"/>
              <w:kinsoku w:val="0"/>
              <w:textAlignment w:val="top"/>
            </w:pPr>
            <w:r>
              <w:t>For set operation:</w:t>
            </w:r>
          </w:p>
          <w:p w:rsidR="001E5FFE" w:rsidRDefault="001E5FFE">
            <w:pPr>
              <w:pStyle w:val="TableText"/>
              <w:kinsoku w:val="0"/>
              <w:textAlignment w:val="top"/>
            </w:pPr>
            <w:r>
              <w:t xml:space="preserve">If the NQA server listens on the public network, the value of hh3cNqaTcpServerExtVPNType must be public(1) and </w:t>
            </w:r>
            <w:r>
              <w:rPr>
                <w:rFonts w:ascii="Segoe UI" w:hAnsi="Segoe UI" w:cs="Segoe UI"/>
                <w:color w:val="000000"/>
              </w:rPr>
              <w:t>the value of this object</w:t>
            </w:r>
            <w:r>
              <w:t xml:space="preserve"> can be set to any non-printable character string.</w:t>
            </w:r>
          </w:p>
          <w:p w:rsidR="001E5FFE" w:rsidRDefault="001E5FFE">
            <w:pPr>
              <w:pStyle w:val="TableText"/>
              <w:kinsoku w:val="0"/>
              <w:textAlignment w:val="top"/>
            </w:pPr>
            <w:r>
              <w:t xml:space="preserve">If the NQA server listens on the private network, the value of hh3cNqaTcpServerExtVPNType must be vpn(2) and </w:t>
            </w:r>
            <w:r>
              <w:rPr>
                <w:rFonts w:ascii="Segoe UI" w:hAnsi="Segoe UI" w:cs="Segoe UI"/>
                <w:color w:val="000000"/>
              </w:rPr>
              <w:t>the value of this object</w:t>
            </w:r>
            <w:r>
              <w:t xml:space="preserve"> can be set to any non-printable character string.</w:t>
            </w:r>
          </w:p>
          <w:p w:rsidR="001E5FFE" w:rsidRDefault="001E5FFE">
            <w:pPr>
              <w:pStyle w:val="TableText"/>
              <w:kinsoku w:val="0"/>
              <w:textAlignment w:val="top"/>
            </w:pPr>
            <w:r>
              <w:t>For get operation:</w:t>
            </w:r>
          </w:p>
          <w:p w:rsidR="001E5FFE" w:rsidRDefault="001E5FFE">
            <w:pPr>
              <w:pStyle w:val="TableText"/>
              <w:kinsoku w:val="0"/>
              <w:textAlignment w:val="top"/>
            </w:pPr>
            <w:r>
              <w:t>If the NQA server listens on the public network, the value of the objecet can be public</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lastRenderedPageBreak/>
              <w:t>hh3cNqaTcpServerExtDSField (1.3.6.1.4.1.25506.8.3.1.15.1.5)</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As per MIB</w:t>
            </w:r>
          </w:p>
        </w:tc>
      </w:tr>
      <w:tr w:rsidR="001E5FFE" w:rsidTr="001E5FFE">
        <w:tc>
          <w:tcPr>
            <w:tcW w:w="3000" w:type="dxa"/>
            <w:tcBorders>
              <w:top w:val="single" w:sz="8" w:space="0" w:color="auto"/>
              <w:left w:val="single" w:sz="12" w:space="0" w:color="auto"/>
              <w:bottom w:val="single" w:sz="12" w:space="0" w:color="auto"/>
              <w:right w:val="single" w:sz="8" w:space="0" w:color="auto"/>
            </w:tcBorders>
            <w:hideMark/>
          </w:tcPr>
          <w:p w:rsidR="001E5FFE" w:rsidRDefault="001E5FFE">
            <w:pPr>
              <w:pStyle w:val="TableText"/>
              <w:kinsoku w:val="0"/>
              <w:textAlignment w:val="top"/>
            </w:pPr>
            <w:r>
              <w:t xml:space="preserve">hh3cNqaTcpServerExtRowStatus (1.3.6.1.4.1.25506.8.3.1.15.1.6) </w:t>
            </w:r>
          </w:p>
        </w:tc>
        <w:tc>
          <w:tcPr>
            <w:tcW w:w="1440" w:type="dxa"/>
            <w:tcBorders>
              <w:top w:val="single" w:sz="8" w:space="0" w:color="auto"/>
              <w:left w:val="single" w:sz="8" w:space="0" w:color="auto"/>
              <w:bottom w:val="single" w:sz="12" w:space="0" w:color="auto"/>
              <w:right w:val="single" w:sz="8" w:space="0" w:color="auto"/>
            </w:tcBorders>
            <w:hideMark/>
          </w:tcPr>
          <w:p w:rsidR="001E5FFE" w:rsidRDefault="001E5FFE">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E5FFE" w:rsidRDefault="001E5FFE">
            <w:pPr>
              <w:pStyle w:val="TableText"/>
              <w:kinsoku w:val="0"/>
              <w:textAlignment w:val="top"/>
            </w:pPr>
            <w:r>
              <w:t>Only support active(1), createAndgo(4) and destroy(6)</w:t>
            </w:r>
          </w:p>
        </w:tc>
      </w:tr>
    </w:tbl>
    <w:p w:rsidR="001E5FFE" w:rsidRDefault="001E5FFE" w:rsidP="001E5FFE">
      <w:pPr>
        <w:pStyle w:val="2"/>
        <w:numPr>
          <w:ilvl w:val="1"/>
          <w:numId w:val="17"/>
        </w:numPr>
        <w:autoSpaceDE/>
        <w:autoSpaceDN/>
        <w:adjustRightInd/>
        <w:jc w:val="both"/>
        <w:textAlignment w:val="auto"/>
      </w:pPr>
      <w:bookmarkStart w:id="3669" w:name="_Toc500323652"/>
      <w:r>
        <w:t>hh3cNqaUdpExtendServerTable</w:t>
      </w:r>
      <w:bookmarkEnd w:id="3669"/>
    </w:p>
    <w:p w:rsidR="001E5FFE" w:rsidRDefault="001E5FFE" w:rsidP="001E5FFE">
      <w:r>
        <w:t>OID of this table is: 1.3.6.1.4.1.25506.8.3.1.16</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1E5FFE" w:rsidTr="001E5FFE">
        <w:tc>
          <w:tcPr>
            <w:tcW w:w="3000" w:type="dxa"/>
            <w:tcBorders>
              <w:top w:val="single" w:sz="12" w:space="0" w:color="auto"/>
              <w:left w:val="single" w:sz="12" w:space="0" w:color="auto"/>
              <w:bottom w:val="single" w:sz="12" w:space="0" w:color="auto"/>
              <w:right w:val="single" w:sz="8" w:space="0" w:color="auto"/>
            </w:tcBorders>
            <w:hideMark/>
          </w:tcPr>
          <w:p w:rsidR="001E5FFE" w:rsidRDefault="001E5FFE">
            <w:pPr>
              <w:pStyle w:val="TableHead"/>
            </w:pPr>
            <w:r>
              <w:t>Name</w:t>
            </w:r>
          </w:p>
        </w:tc>
        <w:tc>
          <w:tcPr>
            <w:tcW w:w="1440" w:type="dxa"/>
            <w:tcBorders>
              <w:top w:val="single" w:sz="12" w:space="0" w:color="auto"/>
              <w:left w:val="single" w:sz="8" w:space="0" w:color="auto"/>
              <w:bottom w:val="single" w:sz="12" w:space="0" w:color="auto"/>
              <w:right w:val="single" w:sz="8" w:space="0" w:color="auto"/>
            </w:tcBorders>
            <w:hideMark/>
          </w:tcPr>
          <w:p w:rsidR="001E5FFE" w:rsidRDefault="001E5FFE">
            <w:pPr>
              <w:pStyle w:val="TableHead"/>
            </w:pPr>
            <w:r>
              <w:t>Access</w:t>
            </w:r>
          </w:p>
        </w:tc>
        <w:tc>
          <w:tcPr>
            <w:tcW w:w="1000" w:type="dxa"/>
            <w:tcBorders>
              <w:top w:val="single" w:sz="12" w:space="0" w:color="auto"/>
              <w:left w:val="single" w:sz="8" w:space="0" w:color="auto"/>
              <w:bottom w:val="single" w:sz="12" w:space="0" w:color="auto"/>
              <w:right w:val="single" w:sz="8" w:space="0" w:color="auto"/>
            </w:tcBorders>
            <w:hideMark/>
          </w:tcPr>
          <w:p w:rsidR="001E5FFE" w:rsidRDefault="001E5FFE">
            <w:pPr>
              <w:pStyle w:val="TableHead"/>
            </w:pPr>
            <w:r>
              <w:t>PDS</w:t>
            </w:r>
          </w:p>
        </w:tc>
        <w:tc>
          <w:tcPr>
            <w:tcW w:w="2880" w:type="dxa"/>
            <w:tcBorders>
              <w:top w:val="single" w:sz="12" w:space="0" w:color="auto"/>
              <w:left w:val="single" w:sz="8" w:space="0" w:color="auto"/>
              <w:bottom w:val="single" w:sz="12" w:space="0" w:color="auto"/>
              <w:right w:val="single" w:sz="12" w:space="0" w:color="auto"/>
            </w:tcBorders>
            <w:hideMark/>
          </w:tcPr>
          <w:p w:rsidR="001E5FFE" w:rsidRDefault="001E5FFE">
            <w:pPr>
              <w:pStyle w:val="TableHead"/>
            </w:pPr>
            <w:r>
              <w:t>Description</w:t>
            </w:r>
          </w:p>
        </w:tc>
      </w:tr>
      <w:tr w:rsidR="001E5FFE" w:rsidTr="001E5FFE">
        <w:tc>
          <w:tcPr>
            <w:tcW w:w="3000" w:type="dxa"/>
            <w:tcBorders>
              <w:top w:val="single" w:sz="12"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t xml:space="preserve">hh3cNqaUdpServerExtIpAddress (1.3.6.1.4.1.25506.8.3.1.16.1.1) </w:t>
            </w:r>
          </w:p>
        </w:tc>
        <w:tc>
          <w:tcPr>
            <w:tcW w:w="1440" w:type="dxa"/>
            <w:tcBorders>
              <w:top w:val="single" w:sz="12"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As per MIB</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t xml:space="preserve">hh3cNqaUdpServerExtPort (1.3.6.1.4.1.25506.8.3.1.16.1.2) </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Range from 1 to 65535</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rPr>
                <w:rFonts w:ascii="charset0MS Sans Serif" w:eastAsia="charset0MS Sans Serif" w:hAnsi="charset0MS Sans Serif" w:cs="charset0MS Sans Serif" w:hint="eastAsia"/>
                <w:color w:val="000000"/>
                <w:lang w:val="zh-CN"/>
              </w:rPr>
              <w:t>hh3cNqaUdpServerExtVPNType</w:t>
            </w:r>
            <w:r>
              <w:t xml:space="preserve"> (1.3.6.1.4.1.25506.8.3.1.16.1.3)</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rPr>
                <w:rFonts w:ascii="Helvetica" w:hAnsi="Helvetica"/>
              </w:rPr>
              <w:t>Only support public(1) and vpn(2).</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rPr>
                <w:rFonts w:ascii="charset0MS Sans Serif" w:eastAsia="charset0MS Sans Serif" w:hAnsi="charset0MS Sans Serif" w:cs="charset0MS Sans Serif"/>
                <w:color w:val="000000"/>
                <w:lang w:val="zh-CN"/>
              </w:rPr>
            </w:pPr>
            <w:r>
              <w:rPr>
                <w:rFonts w:ascii="charset0MS Sans Serif" w:eastAsia="charset0MS Sans Serif" w:hAnsi="charset0MS Sans Serif" w:cs="charset0MS Sans Serif" w:hint="eastAsia"/>
                <w:color w:val="000000"/>
                <w:lang w:val="zh-CN"/>
              </w:rPr>
              <w:t>hh3cNqaUdpServerExtVPNInstance</w:t>
            </w:r>
          </w:p>
          <w:p w:rsidR="001E5FFE" w:rsidRDefault="001E5FFE">
            <w:pPr>
              <w:pStyle w:val="TableText"/>
              <w:kinsoku w:val="0"/>
              <w:textAlignment w:val="top"/>
            </w:pPr>
            <w:r>
              <w:t xml:space="preserve"> (1.3.6.1.4.1.25506.8.3.1.16.1.4)</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The length of this object is from 0 to 31.</w:t>
            </w:r>
          </w:p>
          <w:p w:rsidR="001E5FFE" w:rsidRDefault="001E5FFE">
            <w:pPr>
              <w:pStyle w:val="TableText"/>
              <w:kinsoku w:val="0"/>
              <w:textAlignment w:val="top"/>
            </w:pPr>
            <w:r>
              <w:t>For set operation:</w:t>
            </w:r>
          </w:p>
          <w:p w:rsidR="001E5FFE" w:rsidRDefault="001E5FFE">
            <w:pPr>
              <w:pStyle w:val="TableText"/>
              <w:kinsoku w:val="0"/>
              <w:textAlignment w:val="top"/>
            </w:pPr>
            <w:r>
              <w:t xml:space="preserve">If the NQA server listens on the public network, the value of hh3cNqaUdpServerExtVPNType must be public(1) and </w:t>
            </w:r>
            <w:r>
              <w:rPr>
                <w:rFonts w:ascii="Segoe UI" w:hAnsi="Segoe UI" w:cs="Segoe UI"/>
                <w:color w:val="000000"/>
              </w:rPr>
              <w:t>the value of this object</w:t>
            </w:r>
            <w:r>
              <w:t xml:space="preserve"> can be set to any non-printable character string.</w:t>
            </w:r>
          </w:p>
          <w:p w:rsidR="001E5FFE" w:rsidRDefault="001E5FFE">
            <w:pPr>
              <w:pStyle w:val="TableText"/>
              <w:kinsoku w:val="0"/>
              <w:textAlignment w:val="top"/>
            </w:pPr>
            <w:r>
              <w:t>If the NQA server listens on the private network, the value of hh3cNqaUdpServerExtVPNType must be vpn(2) and the value of this object can be set to any non-printable character string.</w:t>
            </w:r>
          </w:p>
          <w:p w:rsidR="001E5FFE" w:rsidRDefault="001E5FFE">
            <w:pPr>
              <w:pStyle w:val="TableText"/>
              <w:kinsoku w:val="0"/>
              <w:textAlignment w:val="top"/>
            </w:pPr>
            <w:r>
              <w:t>For get operation:</w:t>
            </w:r>
          </w:p>
          <w:p w:rsidR="001E5FFE" w:rsidRDefault="001E5FFE">
            <w:pPr>
              <w:pStyle w:val="TableText"/>
              <w:kinsoku w:val="0"/>
              <w:textAlignment w:val="top"/>
            </w:pPr>
            <w:r>
              <w:t>If the NQA server listens on the public network, the value of the objecet must be public.</w:t>
            </w:r>
          </w:p>
        </w:tc>
      </w:tr>
      <w:tr w:rsidR="001E5FFE" w:rsidTr="001E5FFE">
        <w:tc>
          <w:tcPr>
            <w:tcW w:w="3000" w:type="dxa"/>
            <w:tcBorders>
              <w:top w:val="single" w:sz="8" w:space="0" w:color="auto"/>
              <w:left w:val="single" w:sz="12" w:space="0" w:color="auto"/>
              <w:bottom w:val="single" w:sz="8" w:space="0" w:color="auto"/>
              <w:right w:val="single" w:sz="8" w:space="0" w:color="auto"/>
            </w:tcBorders>
            <w:hideMark/>
          </w:tcPr>
          <w:p w:rsidR="001E5FFE" w:rsidRDefault="001E5FFE">
            <w:pPr>
              <w:pStyle w:val="TableText"/>
              <w:kinsoku w:val="0"/>
              <w:textAlignment w:val="top"/>
            </w:pPr>
            <w:r>
              <w:t>hh3cNqaUdpServerExtDSField (1.3.6.1.4.1.25506.8.3.1.16.1.5)</w:t>
            </w:r>
          </w:p>
        </w:tc>
        <w:tc>
          <w:tcPr>
            <w:tcW w:w="144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E5FFE" w:rsidRDefault="001E5FFE">
            <w:pPr>
              <w:pStyle w:val="TableText"/>
              <w:kinsoku w:val="0"/>
              <w:textAlignment w:val="top"/>
            </w:pPr>
            <w:r>
              <w:t>As per MIB</w:t>
            </w:r>
          </w:p>
        </w:tc>
      </w:tr>
      <w:tr w:rsidR="001E5FFE" w:rsidTr="001E5FFE">
        <w:tc>
          <w:tcPr>
            <w:tcW w:w="3000" w:type="dxa"/>
            <w:tcBorders>
              <w:top w:val="single" w:sz="8" w:space="0" w:color="auto"/>
              <w:left w:val="single" w:sz="12" w:space="0" w:color="auto"/>
              <w:bottom w:val="single" w:sz="12" w:space="0" w:color="auto"/>
              <w:right w:val="single" w:sz="8" w:space="0" w:color="auto"/>
            </w:tcBorders>
            <w:hideMark/>
          </w:tcPr>
          <w:p w:rsidR="001E5FFE" w:rsidRDefault="001E5FFE">
            <w:pPr>
              <w:pStyle w:val="TableText"/>
              <w:kinsoku w:val="0"/>
              <w:textAlignment w:val="top"/>
            </w:pPr>
            <w:r>
              <w:t xml:space="preserve">hh3cNqaUdpServerExtRowStatus (1.3.6.1.4.1.25506.8.3.1.16.1.6) </w:t>
            </w:r>
          </w:p>
        </w:tc>
        <w:tc>
          <w:tcPr>
            <w:tcW w:w="1440" w:type="dxa"/>
            <w:tcBorders>
              <w:top w:val="single" w:sz="8" w:space="0" w:color="auto"/>
              <w:left w:val="single" w:sz="8" w:space="0" w:color="auto"/>
              <w:bottom w:val="single" w:sz="12" w:space="0" w:color="auto"/>
              <w:right w:val="single" w:sz="8" w:space="0" w:color="auto"/>
            </w:tcBorders>
            <w:hideMark/>
          </w:tcPr>
          <w:p w:rsidR="001E5FFE" w:rsidRDefault="001E5FFE">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E5FFE" w:rsidRDefault="001E5FFE">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E5FFE" w:rsidRDefault="001E5FFE">
            <w:pPr>
              <w:pStyle w:val="TableText"/>
              <w:kinsoku w:val="0"/>
              <w:textAlignment w:val="top"/>
            </w:pPr>
            <w:r>
              <w:t>Only support active(1), createAndgo(4) and destroy(6)</w:t>
            </w:r>
          </w:p>
        </w:tc>
      </w:tr>
    </w:tbl>
    <w:p w:rsidR="001E5FFE" w:rsidRDefault="001E5FFE" w:rsidP="001E5FFE"/>
    <w:p w:rsidR="00BC2517" w:rsidRPr="001E5FFE" w:rsidRDefault="00BC2517" w:rsidP="00BC2517">
      <w:pPr>
        <w:pStyle w:val="Just0"/>
        <w:spacing w:before="156" w:after="156"/>
        <w:ind w:left="420"/>
        <w:rPr>
          <w:rFonts w:ascii="Helvetica" w:hAnsi="Helvetica" w:cs="Helvetica"/>
          <w:sz w:val="21"/>
          <w:lang w:val="en-US" w:eastAsia="zh-CN"/>
        </w:rPr>
      </w:pPr>
    </w:p>
    <w:p w:rsidR="00BC2517" w:rsidRPr="00180D56" w:rsidRDefault="00BC2517" w:rsidP="00196DA0">
      <w:pPr>
        <w:pStyle w:val="1"/>
        <w:numPr>
          <w:ilvl w:val="0"/>
          <w:numId w:val="17"/>
        </w:numPr>
        <w:spacing w:before="240" w:after="240"/>
        <w:jc w:val="both"/>
      </w:pPr>
      <w:bookmarkStart w:id="3670" w:name="_Toc311190993"/>
      <w:bookmarkStart w:id="3671" w:name="_Toc450384680"/>
      <w:bookmarkStart w:id="3672" w:name="_Toc400800117"/>
      <w:bookmarkStart w:id="3673" w:name="_Toc468179841"/>
      <w:bookmarkStart w:id="3674" w:name="_Toc477187930"/>
      <w:r w:rsidRPr="00180D56">
        <w:t>HH3C-NTP-MIB</w:t>
      </w:r>
      <w:bookmarkEnd w:id="3670"/>
      <w:bookmarkEnd w:id="3671"/>
      <w:bookmarkEnd w:id="3672"/>
      <w:bookmarkEnd w:id="3673"/>
      <w:bookmarkEnd w:id="3674"/>
    </w:p>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675" w:name="_Toc311190994"/>
      <w:bookmarkStart w:id="3676" w:name="_Toc450384681"/>
      <w:bookmarkStart w:id="3677" w:name="_Toc400800118"/>
      <w:bookmarkStart w:id="3678" w:name="_Toc468179842"/>
      <w:bookmarkStart w:id="3679" w:name="_Toc477187931"/>
      <w:r w:rsidRPr="00180D56">
        <w:rPr>
          <w:rFonts w:ascii="Helvetica" w:eastAsia="charset0MS Sans Serif" w:hAnsi="Helvetica" w:cs="Helvetica"/>
        </w:rPr>
        <w:t>hh3cNTPSystemMIBObjects</w:t>
      </w:r>
      <w:bookmarkEnd w:id="3675"/>
      <w:bookmarkEnd w:id="3676"/>
      <w:bookmarkEnd w:id="3677"/>
      <w:bookmarkEnd w:id="3678"/>
      <w:bookmarkEnd w:id="3679"/>
    </w:p>
    <w:p w:rsidR="00BC2517" w:rsidRPr="00795549" w:rsidRDefault="00BC2517" w:rsidP="00BC2517">
      <w:r>
        <w:t xml:space="preserve">OID of this table is: </w:t>
      </w:r>
      <w:r w:rsidRPr="00795549">
        <w:t>1.3.6.1.4.1.25506.8.22.1.1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Height w:val="144"/>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hh3cNTPSysLeap (1.3.6.1.4.1.25506.8.22.1.1.1)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hh3cNTPSysStratum (1.3.6.1.4.1.25506.8.22.1.1.2)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hh3cNTPSysPrecision (1.3.6.1.4.1.25506.8.22.1.1.3)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hh3cNTPSysRootdelay (1.3.6.1.4.1.25506.8.22.1.1.4)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hh3cNTPSysRootdispersion (1.3.6.1.4.1.25506.8.22.1.1.5)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hh3cNTPSysRefid (1.3.6.1.4.1.25506.8.22.1.1.6)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hh3cNTPSysReftime (1.3.6.1.4.1.25506.8.22.1.1.7)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14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hh3cNTPSysPoll (1.3.6.1.4.1.25506.8.22.1.1.8)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623"/>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hh3cNTPSysPeer (1.3.6.1.4.1.25506.8.22.1.1.9)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4B4AFA" w:rsidRDefault="00BC2517" w:rsidP="00366B7E">
            <w:pPr>
              <w:tabs>
                <w:tab w:val="left" w:pos="0"/>
                <w:tab w:val="left" w:pos="720"/>
                <w:tab w:val="left" w:pos="1440"/>
                <w:tab w:val="left" w:pos="2160"/>
                <w:tab w:val="left" w:pos="2880"/>
                <w:tab w:val="left" w:pos="3600"/>
                <w:tab w:val="left" w:pos="4320"/>
              </w:tabs>
              <w:spacing w:line="240" w:lineRule="atLeast"/>
              <w:rPr>
                <w:rFonts w:ascii="Helvetica" w:hAnsi="Helvetica" w:cs="Helvetica"/>
                <w:noProof/>
              </w:rPr>
            </w:pPr>
            <w:r w:rsidRPr="004B4AFA">
              <w:rPr>
                <w:rFonts w:ascii="Helvetica" w:hAnsi="Helvetica" w:cs="Helvetica"/>
                <w:noProof/>
              </w:rPr>
              <w:t>This is a selector identifying the current synchronization source. If the stratum of peers is greater than 1, it indicates the in</w:t>
            </w:r>
            <w:r>
              <w:rPr>
                <w:rFonts w:ascii="Helvetica" w:hAnsi="Helvetica" w:cs="Helvetica"/>
                <w:noProof/>
              </w:rPr>
              <w:t xml:space="preserve">teger value </w:t>
            </w:r>
            <w:r w:rsidRPr="004B4AFA">
              <w:rPr>
                <w:rFonts w:ascii="Helvetica" w:hAnsi="Helvetica" w:cs="Helvetica"/>
                <w:noProof/>
              </w:rPr>
              <w:t xml:space="preserve"> of the IP address of the clock source of the reference clock. Otherwise, it indicates the in</w:t>
            </w:r>
            <w:r>
              <w:rPr>
                <w:rFonts w:ascii="Helvetica" w:hAnsi="Helvetica" w:cs="Helvetica"/>
                <w:noProof/>
              </w:rPr>
              <w:t xml:space="preserve">teger value </w:t>
            </w:r>
            <w:r w:rsidRPr="004B4AFA">
              <w:rPr>
                <w:rFonts w:ascii="Helvetica" w:hAnsi="Helvetica" w:cs="Helvetica"/>
                <w:noProof/>
              </w:rPr>
              <w:t xml:space="preserve"> of the clock type string of the clock source of the reference clock.</w:t>
            </w:r>
            <w:r>
              <w:rPr>
                <w:rFonts w:ascii="Helvetica" w:hAnsi="Helvetica" w:cs="Helvetica"/>
                <w:noProof/>
              </w:rPr>
              <w:t xml:space="preserve"> The special value </w:t>
            </w:r>
            <w:r>
              <w:rPr>
                <w:rFonts w:ascii="Helvetica" w:hAnsi="Helvetica" w:cs="Helvetica" w:hint="eastAsia"/>
                <w:noProof/>
              </w:rPr>
              <w:t>0</w:t>
            </w:r>
            <w:r w:rsidRPr="004B4AFA">
              <w:rPr>
                <w:rFonts w:ascii="Helvetica" w:hAnsi="Helvetica" w:cs="Helvetica"/>
                <w:noProof/>
              </w:rPr>
              <w:t xml:space="preserve"> indicates</w:t>
            </w:r>
          </w:p>
          <w:p w:rsidR="00BC2517" w:rsidRPr="004B4AFA" w:rsidRDefault="00BC2517" w:rsidP="00366B7E">
            <w:pPr>
              <w:tabs>
                <w:tab w:val="left" w:pos="0"/>
                <w:tab w:val="left" w:pos="720"/>
                <w:tab w:val="left" w:pos="1440"/>
                <w:tab w:val="left" w:pos="2160"/>
                <w:tab w:val="left" w:pos="2880"/>
                <w:tab w:val="left" w:pos="3600"/>
                <w:tab w:val="left" w:pos="4320"/>
              </w:tabs>
              <w:spacing w:line="240" w:lineRule="atLeast"/>
              <w:rPr>
                <w:rFonts w:ascii="Helvetica" w:hAnsi="Helvetica" w:cs="Helvetica"/>
                <w:noProof/>
              </w:rPr>
            </w:pPr>
            <w:r w:rsidRPr="004B4AFA">
              <w:rPr>
                <w:rFonts w:ascii="Helvetica" w:hAnsi="Helvetica" w:cs="Helvetica"/>
                <w:noProof/>
              </w:rPr>
              <w:t>There is no currently valid synchronization source.</w:t>
            </w:r>
          </w:p>
        </w:tc>
      </w:tr>
      <w:tr w:rsidR="00BC2517" w:rsidRPr="00522330" w:rsidTr="00E64F22">
        <w:trPr>
          <w:trHeight w:val="948"/>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hh3cNTPSysState (1.3.6.1.4.1.25506.8.22.1.1.10)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235625">
              <w:rPr>
                <w:rFonts w:ascii="Helvetica" w:hAnsi="Helvetica" w:cs="Helvetica"/>
              </w:rPr>
              <w:t>This is a integer indicating the state of local clock.</w:t>
            </w:r>
            <w:r>
              <w:rPr>
                <w:rFonts w:ascii="Helvetica" w:hAnsi="Helvetica" w:cs="Helvetica" w:hint="eastAsia"/>
              </w:rPr>
              <w:t xml:space="preserve">Now </w:t>
            </w:r>
            <w:r>
              <w:rPr>
                <w:color w:val="000000"/>
                <w:sz w:val="20"/>
                <w:szCs w:val="20"/>
              </w:rPr>
              <w:t>clockBySet(2)</w:t>
            </w:r>
            <w:r>
              <w:rPr>
                <w:rFonts w:hint="eastAsia"/>
                <w:color w:val="000000"/>
                <w:sz w:val="20"/>
                <w:szCs w:val="20"/>
              </w:rPr>
              <w:t xml:space="preserve"> is not supported</w:t>
            </w:r>
            <w:r>
              <w:rPr>
                <w:rFonts w:ascii="Helvetica" w:hAnsi="Helvetica" w:cs="Helvetica" w:hint="eastAsia"/>
              </w:rPr>
              <w:t>.</w:t>
            </w:r>
          </w:p>
        </w:tc>
      </w:tr>
      <w:tr w:rsidR="00BC2517" w:rsidRPr="00522330" w:rsidTr="00E64F22">
        <w:trPr>
          <w:trHeight w:val="948"/>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hh3cNTPSysOffset (1.3.6.1.4.1.25506.8.22.1.1.11)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93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hh3cNTPSysDrift (1.3.6.1.4.1.25506.8.22.1.1.12)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93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hh3cNTPSysCompliance (1.3.6.1.4.1.25506.8.22.1.1.13)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948"/>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hh3cNTPSysClock (1.3.6.1.4.1.25506.8.22.1.1.14)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93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hh3cNTPSysStabil (1.3.6.1.4.1.25506.8.22.1.1.15)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934"/>
        </w:trPr>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hh3cNTPSysAuthenticate (1.3.6.1.4.1.25506.8.22.1.1.16)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rPr>
          <w:trHeight w:val="948"/>
        </w:trPr>
        <w:tc>
          <w:tcPr>
            <w:tcW w:w="3000" w:type="dxa"/>
          </w:tcPr>
          <w:p w:rsidR="00BC2517" w:rsidRDefault="00BC2517" w:rsidP="00366B7E">
            <w:pPr>
              <w:pStyle w:val="TableText"/>
              <w:kinsoku w:val="0"/>
              <w:textAlignment w:val="top"/>
            </w:pPr>
            <w:r>
              <w:t>hh</w:t>
            </w:r>
            <w:r>
              <w:rPr>
                <w:rFonts w:hint="eastAsia"/>
              </w:rPr>
              <w:t>3c</w:t>
            </w:r>
            <w:r w:rsidRPr="005D1B5E">
              <w:t>NTPSysPollSec</w:t>
            </w:r>
          </w:p>
          <w:p w:rsidR="00BC2517" w:rsidRPr="00B464BE" w:rsidRDefault="00BC2517" w:rsidP="00366B7E">
            <w:pPr>
              <w:pStyle w:val="TableText"/>
              <w:kinsoku w:val="0"/>
              <w:textAlignment w:val="top"/>
              <w:rPr>
                <w:rFonts w:cs="Helvetica"/>
              </w:rPr>
            </w:pPr>
            <w:r w:rsidRPr="00F116C7">
              <w:rPr>
                <w:rFonts w:cs="Helvetica" w:hint="eastAsia"/>
              </w:rPr>
              <w:t>(</w:t>
            </w:r>
            <w:r w:rsidRPr="00F116C7">
              <w:rPr>
                <w:rFonts w:cs="Helvetica"/>
              </w:rPr>
              <w:t>1.3.6.1.4.1.25506.8.22.1.1.1</w:t>
            </w:r>
            <w:r>
              <w:rPr>
                <w:rFonts w:cs="Helvetica" w:hint="eastAsia"/>
              </w:rPr>
              <w:t>7</w:t>
            </w:r>
            <w:r w:rsidRPr="00F116C7">
              <w:rPr>
                <w:rFonts w:cs="Helvetica" w:hint="eastAsia"/>
              </w:rPr>
              <w:t>)</w:t>
            </w:r>
          </w:p>
        </w:tc>
        <w:tc>
          <w:tcPr>
            <w:tcW w:w="1440" w:type="dxa"/>
          </w:tcPr>
          <w:p w:rsidR="00BC2517" w:rsidRPr="00522330" w:rsidRDefault="00BC2517" w:rsidP="00366B7E">
            <w:pPr>
              <w:pStyle w:val="TableText"/>
              <w:kinsoku w:val="0"/>
              <w:textAlignment w:val="top"/>
              <w:rPr>
                <w:rFonts w:cs="Helvetica"/>
              </w:rPr>
            </w:pPr>
            <w:r w:rsidRPr="00EA4C88">
              <w:t>read-write</w:t>
            </w:r>
          </w:p>
        </w:tc>
        <w:tc>
          <w:tcPr>
            <w:tcW w:w="1000" w:type="dxa"/>
          </w:tcPr>
          <w:p w:rsidR="00BC2517" w:rsidRPr="00522330" w:rsidRDefault="00BC2517" w:rsidP="00366B7E">
            <w:pPr>
              <w:pStyle w:val="TableText"/>
              <w:kinsoku w:val="0"/>
              <w:textAlignment w:val="top"/>
              <w:rPr>
                <w:rFonts w:cs="Helvetica"/>
              </w:rPr>
            </w:pPr>
            <w:r w:rsidRPr="009540D9">
              <w:rPr>
                <w:rFonts w:cs="Helvetica"/>
              </w:rPr>
              <w:t>Current</w:t>
            </w:r>
          </w:p>
        </w:tc>
        <w:tc>
          <w:tcPr>
            <w:tcW w:w="2880" w:type="dxa"/>
          </w:tcPr>
          <w:p w:rsidR="00BC2517" w:rsidRPr="00522330" w:rsidRDefault="00BC2517" w:rsidP="00366B7E">
            <w:pPr>
              <w:pStyle w:val="TableText"/>
              <w:kinsoku w:val="0"/>
              <w:textAlignment w:val="top"/>
              <w:rPr>
                <w:rFonts w:cs="Helvetica"/>
              </w:rPr>
            </w:pPr>
            <w:r w:rsidRPr="009540D9">
              <w:rPr>
                <w:rFonts w:cs="Helvetica"/>
              </w:rPr>
              <w:t>As per MIB</w:t>
            </w:r>
          </w:p>
        </w:tc>
      </w:tr>
      <w:tr w:rsidR="00BC2517" w:rsidRPr="00522330" w:rsidTr="00E64F22">
        <w:trPr>
          <w:trHeight w:val="948"/>
        </w:trPr>
        <w:tc>
          <w:tcPr>
            <w:tcW w:w="3000" w:type="dxa"/>
          </w:tcPr>
          <w:p w:rsidR="00BC2517" w:rsidRDefault="00BC2517" w:rsidP="00366B7E">
            <w:pPr>
              <w:pStyle w:val="TableText"/>
              <w:kinsoku w:val="0"/>
              <w:textAlignment w:val="top"/>
            </w:pPr>
            <w:r>
              <w:t>hh</w:t>
            </w:r>
            <w:r>
              <w:rPr>
                <w:rFonts w:hint="eastAsia"/>
              </w:rPr>
              <w:t>3c</w:t>
            </w:r>
            <w:r w:rsidRPr="005D1B5E">
              <w:t>NTPSysClockSec</w:t>
            </w:r>
          </w:p>
          <w:p w:rsidR="00BC2517" w:rsidRPr="00522330" w:rsidRDefault="00BC2517" w:rsidP="00366B7E">
            <w:pPr>
              <w:pStyle w:val="TableText"/>
              <w:kinsoku w:val="0"/>
              <w:textAlignment w:val="top"/>
              <w:rPr>
                <w:rFonts w:cs="Helvetica"/>
              </w:rPr>
            </w:pPr>
            <w:r w:rsidRPr="00F116C7">
              <w:rPr>
                <w:rFonts w:cs="Helvetica" w:hint="eastAsia"/>
              </w:rPr>
              <w:t>(</w:t>
            </w:r>
            <w:r w:rsidRPr="00F116C7">
              <w:rPr>
                <w:rFonts w:cs="Helvetica"/>
              </w:rPr>
              <w:t>1.3.6.1.4.1.25506.8.22.1.1.1</w:t>
            </w:r>
            <w:r>
              <w:rPr>
                <w:rFonts w:cs="Helvetica" w:hint="eastAsia"/>
              </w:rPr>
              <w:t>8</w:t>
            </w:r>
            <w:r w:rsidRPr="00F116C7">
              <w:rPr>
                <w:rFonts w:cs="Helvetica" w:hint="eastAsia"/>
              </w:rPr>
              <w:t>)</w:t>
            </w:r>
          </w:p>
        </w:tc>
        <w:tc>
          <w:tcPr>
            <w:tcW w:w="1440" w:type="dxa"/>
          </w:tcPr>
          <w:p w:rsidR="00BC2517" w:rsidRPr="00522330" w:rsidRDefault="00BC2517" w:rsidP="00366B7E">
            <w:pPr>
              <w:pStyle w:val="TableText"/>
              <w:kinsoku w:val="0"/>
              <w:textAlignment w:val="top"/>
              <w:rPr>
                <w:rFonts w:cs="Helvetica"/>
              </w:rPr>
            </w:pPr>
            <w:r w:rsidRPr="005D1B5E">
              <w:t>read-only</w:t>
            </w:r>
          </w:p>
        </w:tc>
        <w:tc>
          <w:tcPr>
            <w:tcW w:w="1000" w:type="dxa"/>
          </w:tcPr>
          <w:p w:rsidR="00BC2517" w:rsidRPr="00522330" w:rsidRDefault="00BC2517" w:rsidP="00366B7E">
            <w:pPr>
              <w:pStyle w:val="TableText"/>
              <w:kinsoku w:val="0"/>
              <w:textAlignment w:val="top"/>
              <w:rPr>
                <w:rFonts w:cs="Helvetica"/>
              </w:rPr>
            </w:pPr>
            <w:r w:rsidRPr="009540D9">
              <w:rPr>
                <w:rFonts w:cs="Helvetica"/>
              </w:rPr>
              <w:t>Current</w:t>
            </w:r>
          </w:p>
        </w:tc>
        <w:tc>
          <w:tcPr>
            <w:tcW w:w="2880" w:type="dxa"/>
          </w:tcPr>
          <w:p w:rsidR="00BC2517" w:rsidRPr="00522330" w:rsidRDefault="00BC2517" w:rsidP="00366B7E">
            <w:pPr>
              <w:pStyle w:val="TableText"/>
              <w:kinsoku w:val="0"/>
              <w:textAlignment w:val="top"/>
              <w:rPr>
                <w:rFonts w:cs="Helvetica"/>
              </w:rPr>
            </w:pPr>
            <w:r w:rsidRPr="009540D9">
              <w:rPr>
                <w:rFonts w:cs="Helvetica"/>
              </w:rPr>
              <w:t>As per MIB</w:t>
            </w:r>
          </w:p>
        </w:tc>
      </w:tr>
      <w:tr w:rsidR="00BC2517" w:rsidRPr="00522330" w:rsidTr="00E64F22">
        <w:trPr>
          <w:trHeight w:val="948"/>
        </w:trPr>
        <w:tc>
          <w:tcPr>
            <w:tcW w:w="3000" w:type="dxa"/>
          </w:tcPr>
          <w:p w:rsidR="00BC2517" w:rsidRPr="00F116C7" w:rsidRDefault="00BC2517" w:rsidP="00366B7E">
            <w:pPr>
              <w:pStyle w:val="TableText"/>
              <w:kinsoku w:val="0"/>
              <w:textAlignment w:val="top"/>
              <w:rPr>
                <w:rFonts w:cs="Helvetica"/>
              </w:rPr>
            </w:pPr>
            <w:r w:rsidRPr="00F116C7">
              <w:rPr>
                <w:rFonts w:cs="Helvetica" w:hint="eastAsia"/>
              </w:rPr>
              <w:t>hh3c</w:t>
            </w:r>
            <w:r w:rsidRPr="00F116C7">
              <w:rPr>
                <w:rFonts w:cs="Helvetica"/>
              </w:rPr>
              <w:t>NTPServerIP</w:t>
            </w:r>
            <w:r>
              <w:rPr>
                <w:rFonts w:cs="Helvetica" w:hint="eastAsia"/>
              </w:rPr>
              <w:t xml:space="preserve"> </w:t>
            </w:r>
          </w:p>
          <w:p w:rsidR="00BC2517" w:rsidRPr="00F116C7" w:rsidRDefault="00BC2517" w:rsidP="00366B7E">
            <w:pPr>
              <w:pStyle w:val="TableText"/>
              <w:kinsoku w:val="0"/>
              <w:textAlignment w:val="top"/>
              <w:rPr>
                <w:rFonts w:cs="Helvetica"/>
              </w:rPr>
            </w:pPr>
            <w:r w:rsidRPr="00F116C7">
              <w:rPr>
                <w:rFonts w:cs="Helvetica" w:hint="eastAsia"/>
              </w:rPr>
              <w:t>(</w:t>
            </w:r>
            <w:r w:rsidRPr="00F116C7">
              <w:rPr>
                <w:rFonts w:cs="Helvetica"/>
              </w:rPr>
              <w:t>1.3.6.1.4.1.25506.8.22.1.1.1</w:t>
            </w:r>
            <w:r>
              <w:rPr>
                <w:rFonts w:cs="Helvetica" w:hint="eastAsia"/>
              </w:rPr>
              <w:t>9</w:t>
            </w:r>
            <w:r w:rsidRPr="00F116C7">
              <w:rPr>
                <w:rFonts w:cs="Helvetica" w:hint="eastAsia"/>
              </w:rPr>
              <w:t>)</w:t>
            </w:r>
            <w:r>
              <w:rPr>
                <w:rFonts w:cs="Helvetica" w:hint="eastAsia"/>
              </w:rPr>
              <w:t xml:space="preserve"> </w:t>
            </w:r>
          </w:p>
        </w:tc>
        <w:tc>
          <w:tcPr>
            <w:tcW w:w="1440" w:type="dxa"/>
          </w:tcPr>
          <w:p w:rsidR="00BC2517" w:rsidRPr="00F116C7" w:rsidRDefault="00BC2517" w:rsidP="00366B7E">
            <w:pPr>
              <w:pStyle w:val="TableText"/>
              <w:kinsoku w:val="0"/>
              <w:textAlignment w:val="top"/>
              <w:rPr>
                <w:rFonts w:cs="Helvetica"/>
              </w:rPr>
            </w:pPr>
            <w:r w:rsidRPr="00F116C7">
              <w:rPr>
                <w:rFonts w:cs="Helvetica"/>
              </w:rPr>
              <w:t>read-write</w:t>
            </w:r>
          </w:p>
        </w:tc>
        <w:tc>
          <w:tcPr>
            <w:tcW w:w="1000" w:type="dxa"/>
          </w:tcPr>
          <w:p w:rsidR="00BC2517" w:rsidRPr="00F116C7" w:rsidRDefault="00BC2517" w:rsidP="00366B7E">
            <w:pPr>
              <w:pStyle w:val="TableText"/>
              <w:kinsoku w:val="0"/>
              <w:textAlignment w:val="top"/>
              <w:rPr>
                <w:rFonts w:cs="Helvetica"/>
              </w:rPr>
            </w:pPr>
            <w:r w:rsidRPr="00F116C7">
              <w:rPr>
                <w:rFonts w:cs="Helvetica"/>
              </w:rPr>
              <w:t>Current</w:t>
            </w:r>
          </w:p>
        </w:tc>
        <w:tc>
          <w:tcPr>
            <w:tcW w:w="2880" w:type="dxa"/>
          </w:tcPr>
          <w:p w:rsidR="00BC2517" w:rsidRPr="00F116C7" w:rsidRDefault="00BC2517" w:rsidP="00366B7E">
            <w:pPr>
              <w:pStyle w:val="TableText"/>
              <w:kinsoku w:val="0"/>
              <w:textAlignment w:val="top"/>
              <w:rPr>
                <w:rFonts w:cs="Helvetica"/>
              </w:rPr>
            </w:pPr>
            <w:r w:rsidRPr="00F116C7">
              <w:rPr>
                <w:rFonts w:cs="Helvetica"/>
              </w:rPr>
              <w:t>As per MIB</w:t>
            </w:r>
          </w:p>
        </w:tc>
      </w:tr>
    </w:tbl>
    <w:p w:rsidR="00BC2517" w:rsidRPr="009540D9" w:rsidRDefault="00BC2517" w:rsidP="00BC2517">
      <w:pPr>
        <w:pStyle w:val="Helvetica5"/>
      </w:pPr>
    </w:p>
    <w:p w:rsidR="00BC2517" w:rsidRPr="00180D5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680" w:name="_Toc105929117"/>
      <w:bookmarkStart w:id="3681" w:name="_Toc311190995"/>
      <w:bookmarkStart w:id="3682" w:name="_Toc450384682"/>
      <w:bookmarkStart w:id="3683" w:name="_Toc400800119"/>
      <w:bookmarkStart w:id="3684" w:name="_Toc468179843"/>
      <w:bookmarkStart w:id="3685" w:name="_Toc477187932"/>
      <w:r w:rsidRPr="00180D56">
        <w:rPr>
          <w:rFonts w:ascii="Helvetica" w:eastAsia="charset0MS Sans Serif" w:hAnsi="Helvetica" w:cs="Helvetica"/>
        </w:rPr>
        <w:t>hh3cNTPPeerTable</w:t>
      </w:r>
      <w:bookmarkEnd w:id="3680"/>
      <w:bookmarkEnd w:id="3681"/>
      <w:bookmarkEnd w:id="3682"/>
      <w:bookmarkEnd w:id="3683"/>
      <w:bookmarkEnd w:id="3684"/>
      <w:bookmarkEnd w:id="3685"/>
    </w:p>
    <w:p w:rsidR="00BC2517" w:rsidRPr="00795549" w:rsidRDefault="00BC2517" w:rsidP="00BC2517">
      <w:r>
        <w:t xml:space="preserve">OID of this table is: </w:t>
      </w:r>
      <w:r w:rsidRPr="00795549">
        <w:t>1.3.6.1.4.1.25506.8.22.2.1.1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hh3cNTPPeerConfig (1.3.6.1.4.1.25506.8.22.2.1.1.1.1)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hh3cNTPPeerAuthenable (1.3.6.1.4.1.25506.8.22.2.1.1.1.2)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hh3cNTPPeerAuthentic (1.3.6.1.4.1.25506.8.22.2.1.1.1.3)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hh3cNTPPeerRemAdr (1.3.6.1.4.1.25506.8.22.2.1.1.1.4)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hh3cNTPPeerRemPort (1.3.6.1.4.1.25506.8.22.2.1.1.1.5)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hh3cNTPPeerLocAdr (1.3.6.1.4.1.25506.8.22.2.1.1.1.6)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hh3cNTPPeerLocPort (1.3.6.1.4.1.25506.8.22.2.1.1.1.7)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hh3cNTPPeerLeap (1.3.6.1.4.1.25506.8.22.2.1.1.1.8)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hh3cNTPPeerHMode </w:t>
            </w:r>
            <w:r w:rsidRPr="00522330">
              <w:rPr>
                <w:rFonts w:ascii="Helvetica" w:hAnsi="Helvetica" w:cs="Helvetica"/>
              </w:rPr>
              <w:lastRenderedPageBreak/>
              <w:t xml:space="preserve">(1.3.6.1.4.1.25506.8.22.2.1.1.1.9)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hh3cNTPPeerStratum (1.3.6.1.4.1.25506.8.22.2.1.1.1.10)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hh3cNTPPeerPPoll (1.3.6.1.4.1.25506.8.22.2.1.1.1.11)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hh3cNTPPeerHPoll (1.3.6.1.4.1.25506.8.22.2.1.1.1.12)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hh3cNTPPeerPrecision (1.3.6.1.4.1.25506.8.22.2.1.1.1.13)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hh3cNTPPeerRootDelay (1.3.6.1.4.1.25506.8.22.2.1.1.1.14)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hh3cNTPPeerRootDispersion (1.3.6.1.4.1.25506.8.22.2.1.1.1.15)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hh3cNTPPeerRefId (1.3.6.1.4.1.25506.8.22.2.1.1.1.16)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hh3cNTPPeerRefTime (1.3.6.1.4.1.25506.8.22.2.1.1.1.17)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hh3cNTPPeerOrg (1.3.6.1.4.1.25506.8.22.2.1.1.1.18)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hh3cNTPPeerRec (1.3.6.1.4.1.25506.8.22.2.1.1.1.19)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hh3cNTPPeerXmt (1.3.6.1.4.1.25506.8.22.2.1.1.1.20)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hh3cNTPPeerReach (1.3.6.1.4.1.25506.8.22.2.1.1.1.21)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hh3cNTPPeerValid (1.3.6.1.4.1.25506.8.22.2.1.1.1.22)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hh3cNTPPeerTimer (1.3.6.1.4.1.25506.8.22.2.1.1.1.23)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hh3cNTPPeerDelay (1.3.6.1.4.1.25506.8.22.2.1.1.1.24)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hh3cNTPPeerOffset (1.3.6.1.4.1.25506.8.22.2.1.1.1.25)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hh3cNTPPeerJitter (1.3.6.1.4.1.25506.8.22.2.1.1.1.26)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hh3cNTPPeerDispersion (1.3.6.1.4.1.25506.8.22.2.1.1.1.27)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hh3cNTPPeerKeyId (1.3.6.1.4.1.25506.8.22.2.1.1.1.28)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hh3cNTPPeerFiltDelay (1.3.6.1.4.1.25506.8.22.2.1.1.1.29)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hh3cNTPPeerFiltOffset (1.3.6.1.4.1.25506.8.22.2.1.1.1.30)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hh3cNTPPeerFiltError (1.3.6.1.4.1.25506.8.22.2.1.1.1.31)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hh3cNTPPeerPMode (1.3.6.1.4.1.25506.8.22.2.1.1.1.32)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hh3cNTPPeerReceived </w:t>
            </w:r>
            <w:r w:rsidRPr="00522330">
              <w:rPr>
                <w:rFonts w:ascii="Helvetica" w:hAnsi="Helvetica" w:cs="Helvetica"/>
              </w:rPr>
              <w:lastRenderedPageBreak/>
              <w:t xml:space="preserve">(1.3.6.1.4.1.25506.8.22.2.1.1.1.33)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hh3cNTPPeerSent (1.3.6.1.4.1.25506.8.22.2.1.1.1.34)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hh3cNTPPeerFlash (1.3.6.1.4.1.25506.8.22.2.1.1.1.35)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hh3cNTPPeerRowStatus (1.3.6.1.4.1.25506.8.22.2.1.1.1.36)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 only support active, createAndGo and destroy</w:t>
            </w:r>
            <w:r w:rsidRPr="00522330">
              <w:rPr>
                <w:rFonts w:ascii="Helvetica" w:hAnsi="Helvetica" w:cs="Helvetica" w:hint="eastAsia"/>
              </w:rPr>
              <w:t xml:space="preserve">. If the value of </w:t>
            </w:r>
            <w:r w:rsidRPr="00522330">
              <w:rPr>
                <w:rFonts w:ascii="Helvetica" w:hAnsi="Helvetica" w:cs="Helvetica"/>
              </w:rPr>
              <w:t>hh3cNTPPeerHMode</w:t>
            </w:r>
            <w:r w:rsidRPr="00522330">
              <w:rPr>
                <w:rFonts w:ascii="Helvetica" w:hAnsi="Helvetica" w:cs="Helvetica" w:hint="eastAsia"/>
              </w:rPr>
              <w:t xml:space="preserve"> is </w:t>
            </w:r>
            <w:r w:rsidRPr="00522330">
              <w:rPr>
                <w:rFonts w:ascii="Helvetica" w:hAnsi="Helvetica" w:cs="Helvetica"/>
              </w:rPr>
              <w:t>broadcast</w:t>
            </w:r>
            <w:r w:rsidRPr="00522330">
              <w:rPr>
                <w:rFonts w:ascii="Helvetica" w:hAnsi="Helvetica" w:cs="Helvetica" w:hint="eastAsia"/>
              </w:rPr>
              <w:t>,</w:t>
            </w:r>
            <w:r w:rsidRPr="00522330">
              <w:rPr>
                <w:rFonts w:ascii="Helvetica" w:hAnsi="Helvetica" w:cs="Helvetica"/>
              </w:rPr>
              <w:t xml:space="preserve"> broadcastclient</w:t>
            </w:r>
            <w:r w:rsidRPr="00522330">
              <w:rPr>
                <w:rFonts w:ascii="Helvetica" w:hAnsi="Helvetica" w:cs="Helvetica" w:hint="eastAsia"/>
              </w:rPr>
              <w:t xml:space="preserve"> or </w:t>
            </w:r>
            <w:r w:rsidRPr="00522330">
              <w:rPr>
                <w:rFonts w:ascii="Helvetica" w:hAnsi="Helvetica" w:cs="Helvetica"/>
              </w:rPr>
              <w:t>multicastclient</w:t>
            </w:r>
            <w:r w:rsidRPr="00522330">
              <w:rPr>
                <w:rFonts w:ascii="Helvetica" w:hAnsi="Helvetica" w:cs="Helvetica" w:hint="eastAsia"/>
              </w:rPr>
              <w:t>, this node only support read operation.</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686" w:name="_Toc320126470"/>
      <w:bookmarkStart w:id="3687" w:name="_Toc450384683"/>
      <w:bookmarkStart w:id="3688" w:name="_Toc400800120"/>
      <w:bookmarkStart w:id="3689" w:name="_Toc468179844"/>
      <w:bookmarkStart w:id="3690" w:name="_Toc477187933"/>
      <w:r>
        <w:rPr>
          <w:rFonts w:ascii="Helvetica" w:eastAsia="charset0MS Sans Serif" w:hAnsi="Helvetica"/>
        </w:rPr>
        <w:t>HH3C</w:t>
      </w:r>
      <w:r w:rsidRPr="009540D9">
        <w:rPr>
          <w:rFonts w:ascii="Helvetica" w:eastAsia="charset0MS Sans Serif" w:hAnsi="Helvetica"/>
        </w:rPr>
        <w:t>-POWER-ETH-EXT-MIB</w:t>
      </w:r>
      <w:bookmarkEnd w:id="3686"/>
      <w:bookmarkEnd w:id="3687"/>
      <w:bookmarkEnd w:id="3688"/>
      <w:bookmarkEnd w:id="3689"/>
      <w:bookmarkEnd w:id="3690"/>
      <w:r w:rsidRPr="008418BF">
        <w:rPr>
          <w:rFonts w:hint="eastAsia"/>
          <w:bCs/>
        </w:rPr>
        <w:t xml:space="preserve"> </w:t>
      </w:r>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691" w:name="_Toc320126471"/>
      <w:bookmarkStart w:id="3692" w:name="_Toc450384684"/>
      <w:bookmarkStart w:id="3693" w:name="_Toc400800121"/>
      <w:bookmarkStart w:id="3694" w:name="_Toc468179845"/>
      <w:bookmarkStart w:id="3695" w:name="_Toc477187934"/>
      <w:r w:rsidRPr="009540D9">
        <w:rPr>
          <w:rFonts w:ascii="Helvetica" w:eastAsia="charset0MS Sans Serif" w:hAnsi="Helvetica" w:cs="Helvetica"/>
        </w:rPr>
        <w:t>Scalar Objects</w:t>
      </w:r>
      <w:bookmarkEnd w:id="3691"/>
      <w:bookmarkEnd w:id="3692"/>
      <w:bookmarkEnd w:id="3693"/>
      <w:bookmarkEnd w:id="3694"/>
      <w:bookmarkEnd w:id="3695"/>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hh3cPseAutoDetectActive (1.3.6.1.4.1.25506.2.14.3)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hh3cPsePowerMaxValue (1.3.6.1.4.1.25506.2.14.5)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hh3cPOEThresholdACMimimum (1.3.6.1.4.1.25506.2.14.8.1.1)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hh3cPOEThresholdACMaximum (1.3.6.1.4.1.25506.2.14.8.1.2)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hh3cPOEThresholdDCMinimum (1.3.6.1.4.1.25506.2.14.8.1.3)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hh3cPOEThresholdDCMaximum (1.3.6.1.4.1.25506.2.14.8.1.4)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hh3cPOEPowerType (1.3.6.1.4.1.25506.2.14.8.2.1)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hh3cPOEPowerModuleNum (1.3.6.1.4.1.25506.2.14.8.2.2)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hh3cPOESupervisionModuleName (1.3.6.1.4.1.25506.2.14.8.2.3)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hh3cPOESMMajorVersion (1.3.6.1.4.1.25506.2.14.8.2.4)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hh3cPOESMMinorVersion (1.3.6.1.4.1.25506.2.14.8.2.5)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hh3cPOESMFactorName (1.3.6.1.4.1.25506.2.14.8.2.6)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hh3cPOEDCOutStateModuleNum (1.3.6.1.4.1.25506.2.14.8.3.1)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hh3cPOEDCOutCurNum (1.3.6.1.4.1.25506.2.14.8.4.1)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hh3cPOEACSwitchStateModuleNum (1.3.6.1.4.1.25506.2.14.8.5.1)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hh3cPOEInCurStateModuleNum (1.3.6.1.4.1.25506.2.14.8.6.1)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hh3cPOEInCurAState </w:t>
            </w:r>
            <w:r w:rsidRPr="00D31651">
              <w:rPr>
                <w:rFonts w:cs="Helvetica"/>
                <w:b w:val="0"/>
              </w:rPr>
              <w:lastRenderedPageBreak/>
              <w:t xml:space="preserve">(1.3.6.1.4.1.25506.2.14.8.6.2) </w:t>
            </w:r>
          </w:p>
        </w:tc>
        <w:tc>
          <w:tcPr>
            <w:tcW w:w="1440" w:type="dxa"/>
          </w:tcPr>
          <w:p w:rsidR="00BC2517" w:rsidRPr="00D31651" w:rsidRDefault="00BC2517" w:rsidP="00366B7E">
            <w:pPr>
              <w:pStyle w:val="TableHead"/>
              <w:rPr>
                <w:rFonts w:cs="Helvetica"/>
                <w:b w:val="0"/>
              </w:rPr>
            </w:pPr>
            <w:r w:rsidRPr="00D31651">
              <w:rPr>
                <w:rFonts w:cs="Helvetica"/>
                <w:b w:val="0"/>
              </w:rPr>
              <w:lastRenderedPageBreak/>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hh3cPOEInCurBState (1.3.6.1.4.1.25506.2.14.8.6.3)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hh3cPOEInCurCState (1.3.6.1.4.1.25506.2.14.8.6.4)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hh3cPOEAlarmStateModuleNum (1.3.6.1.4.1.25506.2.14.8.7.1)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97424D" w:rsidRDefault="00BC2517" w:rsidP="00366B7E">
            <w:pPr>
              <w:pStyle w:val="TableHead"/>
              <w:rPr>
                <w:rFonts w:cs="Helvetica"/>
                <w:b w:val="0"/>
              </w:rPr>
            </w:pPr>
            <w:r w:rsidRPr="0097424D">
              <w:rPr>
                <w:rFonts w:cs="Helvetica" w:hint="eastAsia"/>
                <w:b w:val="0"/>
              </w:rPr>
              <w:t>Not supported</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hh3cPsePolicyMode (1.3.6.1.4.1.25506.2.14.9)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522330"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hh3cPDPolicyMode (1.3.6.1.4.1.25506.2.14.10)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696" w:name="_Toc320126472"/>
      <w:bookmarkStart w:id="3697" w:name="_Toc450384685"/>
      <w:bookmarkStart w:id="3698" w:name="_Toc400800122"/>
      <w:bookmarkStart w:id="3699" w:name="_Toc468179846"/>
      <w:bookmarkStart w:id="3700" w:name="_Toc477187935"/>
      <w:r>
        <w:rPr>
          <w:rFonts w:ascii="Helvetica" w:eastAsia="charset0MS Sans Serif" w:hAnsi="Helvetica" w:cs="Helvetica"/>
        </w:rPr>
        <w:t>hh3c</w:t>
      </w:r>
      <w:r w:rsidRPr="009540D9">
        <w:rPr>
          <w:rFonts w:ascii="Helvetica" w:eastAsia="charset0MS Sans Serif" w:hAnsi="Helvetica" w:cs="Helvetica"/>
        </w:rPr>
        <w:t>PsePortTable</w:t>
      </w:r>
      <w:bookmarkEnd w:id="3696"/>
      <w:bookmarkEnd w:id="3697"/>
      <w:bookmarkEnd w:id="3698"/>
      <w:bookmarkEnd w:id="3699"/>
      <w:bookmarkEnd w:id="3700"/>
      <w:r w:rsidRPr="008418BF" w:rsidDel="00307623">
        <w:rPr>
          <w:rFonts w:ascii="Helvetica" w:eastAsia="charset0MS Sans Serif" w:hAnsi="Helvetica" w:cs="Helvetica"/>
        </w:rPr>
        <w:t xml:space="preserve"> </w:t>
      </w:r>
    </w:p>
    <w:p w:rsidR="00BC2517" w:rsidRPr="00D31651" w:rsidRDefault="00BC2517" w:rsidP="00BC2517">
      <w:pPr>
        <w:pStyle w:val="TableHead"/>
        <w:rPr>
          <w:rFonts w:cs="Helvetica"/>
          <w:b w:val="0"/>
          <w:sz w:val="21"/>
          <w:szCs w:val="21"/>
        </w:rPr>
      </w:pPr>
      <w:r w:rsidRPr="00D31651">
        <w:rPr>
          <w:rFonts w:cs="Helvetica"/>
          <w:b w:val="0"/>
          <w:sz w:val="21"/>
          <w:szCs w:val="21"/>
        </w:rPr>
        <w:t>OID of this table is: 1.3.6.1.4.1.25506.2.14.1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hh3cPsePortFaultD</w:t>
            </w:r>
            <w:r w:rsidRPr="00D31651">
              <w:rPr>
                <w:rFonts w:cs="Helvetica" w:hint="eastAsia"/>
                <w:b w:val="0"/>
              </w:rPr>
              <w:t>e</w:t>
            </w:r>
            <w:r w:rsidRPr="00D31651">
              <w:rPr>
                <w:rFonts w:cs="Helvetica"/>
                <w:b w:val="0"/>
              </w:rPr>
              <w:t>scription</w:t>
            </w:r>
            <w:r w:rsidRPr="00D31651">
              <w:rPr>
                <w:rFonts w:cs="Helvetica" w:hint="eastAsia"/>
                <w:b w:val="0"/>
              </w:rPr>
              <w:t xml:space="preserve"> </w:t>
            </w:r>
            <w:r w:rsidRPr="00D31651">
              <w:rPr>
                <w:rFonts w:cs="Helvetica"/>
                <w:b w:val="0"/>
              </w:rPr>
              <w:t>(1.3.6.1.4.1.25506.2.14.1.1.</w:t>
            </w:r>
            <w:r w:rsidRPr="00D31651">
              <w:rPr>
                <w:rFonts w:cs="Helvetica" w:hint="eastAsia"/>
                <w:b w:val="0"/>
              </w:rPr>
              <w:t>2</w:t>
            </w:r>
            <w:r w:rsidRPr="00D31651">
              <w:rPr>
                <w:rFonts w:cs="Helvetica"/>
                <w:b w:val="0"/>
              </w:rPr>
              <w:t>)</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97424D">
              <w:rPr>
                <w:rFonts w:cs="Helvetica" w:hint="eastAsia"/>
                <w:b w:val="0"/>
              </w:rPr>
              <w:t>Not supported</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hh3cPsePortPeakPower (1.3.6.1.4.1.25506.2.14.1.1.3)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hh3cPsePortAveragePower (1.3.6.1.4.1.25506.2.14.1.1.4)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hh3cPsePortCurrentPower (1.3.6.1.4.1.25506.2.14.1.1.5)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hh3cPsePortPowerLimit (1.3.6.1.4.1.25506.2.14.1.1.6)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hh3cPsePortProfileIndex (1.3.6.1.4.1.25506.2.14.1.1.7)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01" w:name="_Toc320126473"/>
      <w:bookmarkStart w:id="3702" w:name="_Toc450384686"/>
      <w:bookmarkStart w:id="3703" w:name="_Toc400800123"/>
      <w:bookmarkStart w:id="3704" w:name="_Toc468179847"/>
      <w:bookmarkStart w:id="3705" w:name="_Toc477187936"/>
      <w:r>
        <w:rPr>
          <w:rFonts w:ascii="Helvetica" w:eastAsia="charset0MS Sans Serif" w:hAnsi="Helvetica" w:cs="Helvetica"/>
        </w:rPr>
        <w:t>hh3c</w:t>
      </w:r>
      <w:r w:rsidRPr="009540D9">
        <w:rPr>
          <w:rFonts w:ascii="Helvetica" w:eastAsia="charset0MS Sans Serif" w:hAnsi="Helvetica" w:cs="Helvetica"/>
        </w:rPr>
        <w:t>MainPseTable</w:t>
      </w:r>
      <w:bookmarkEnd w:id="3701"/>
      <w:bookmarkEnd w:id="3702"/>
      <w:bookmarkEnd w:id="3703"/>
      <w:bookmarkEnd w:id="3704"/>
      <w:bookmarkEnd w:id="3705"/>
      <w:r w:rsidRPr="008418BF" w:rsidDel="00307623">
        <w:rPr>
          <w:rFonts w:ascii="Helvetica" w:eastAsia="charset0MS Sans Serif" w:hAnsi="Helvetica" w:cs="Helvetica"/>
        </w:rPr>
        <w:t xml:space="preserve"> </w:t>
      </w:r>
    </w:p>
    <w:p w:rsidR="00BC2517" w:rsidRDefault="00BC2517" w:rsidP="00BC2517">
      <w:pPr>
        <w:pStyle w:val="TableHead"/>
        <w:rPr>
          <w:rFonts w:cs="Helvetica"/>
          <w:b w:val="0"/>
          <w:sz w:val="21"/>
          <w:szCs w:val="21"/>
        </w:rPr>
      </w:pPr>
      <w:r w:rsidRPr="00D31651">
        <w:rPr>
          <w:rFonts w:cs="Helvetica"/>
          <w:b w:val="0"/>
          <w:sz w:val="21"/>
          <w:szCs w:val="21"/>
        </w:rPr>
        <w:t>OID of this table is: 1.3.6.1.4.1.25506.2.14.2</w:t>
      </w:r>
    </w:p>
    <w:p w:rsidR="00BC2517" w:rsidRPr="00D31651" w:rsidRDefault="00BC2517" w:rsidP="00BC2517">
      <w:pPr>
        <w:pStyle w:val="TableHead"/>
        <w:rPr>
          <w:rFonts w:cs="Helvetica"/>
          <w:b w:val="0"/>
          <w:sz w:val="21"/>
          <w:szCs w:val="21"/>
        </w:rPr>
      </w:pPr>
      <w:r>
        <w:t>This table is not supported in MDC.</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hh3cMainPsePowerLimit</w:t>
            </w:r>
            <w:r w:rsidRPr="00D31651">
              <w:rPr>
                <w:rFonts w:cs="Helvetica" w:hint="eastAsia"/>
                <w:b w:val="0"/>
              </w:rPr>
              <w:t xml:space="preserve"> </w:t>
            </w:r>
            <w:r w:rsidRPr="00D31651">
              <w:rPr>
                <w:rFonts w:cs="Helvetica"/>
                <w:b w:val="0"/>
              </w:rPr>
              <w:t>(1.3.6.1.4.1.25506.2.14.2.1.</w:t>
            </w:r>
            <w:r w:rsidRPr="00D31651">
              <w:rPr>
                <w:rFonts w:cs="Helvetica" w:hint="eastAsia"/>
                <w:b w:val="0"/>
              </w:rPr>
              <w:t>1</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hh3cMainPseAveragePower (1.3.6.1.4.1.25506.2.14.2.1.2)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hh3cMainPsePeakPower (1.3.6.1.4.1.25506.2.14.2.1.3)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hh3cMainGuaranteedPowerRemaining (1.3.6.1.4.1.25506.2.14.2.1.4)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hh3cMainPsePriorityMode (1.3.6.1.4.1.25506.2.14.2.1.5)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hh3cMainPseLegacy (1.3.6.1.4.1.25506.2.14.2.1.6)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hh3cMainPsePowerPriority (1.3.6.1.4.1.25506.2.14.2.1.7) </w:t>
            </w:r>
          </w:p>
        </w:tc>
        <w:tc>
          <w:tcPr>
            <w:tcW w:w="1440" w:type="dxa"/>
          </w:tcPr>
          <w:p w:rsidR="00BC2517" w:rsidRPr="00D31651" w:rsidRDefault="00BC2517" w:rsidP="00366B7E">
            <w:pPr>
              <w:pStyle w:val="TableHead"/>
              <w:rPr>
                <w:rFonts w:cs="Helvetica"/>
                <w:b w:val="0"/>
              </w:rPr>
            </w:pPr>
            <w:r w:rsidRPr="00D31651">
              <w:rPr>
                <w:rFonts w:cs="Helvetica"/>
                <w:b w:val="0"/>
              </w:rPr>
              <w:t>read-write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06" w:name="_Toc320126474"/>
      <w:bookmarkStart w:id="3707" w:name="_Toc450384687"/>
      <w:bookmarkStart w:id="3708" w:name="_Toc400800124"/>
      <w:bookmarkStart w:id="3709" w:name="_Toc468179848"/>
      <w:bookmarkStart w:id="3710" w:name="_Toc477187937"/>
      <w:r>
        <w:rPr>
          <w:rFonts w:ascii="Helvetica" w:eastAsia="charset0MS Sans Serif" w:hAnsi="Helvetica" w:cs="Helvetica"/>
        </w:rPr>
        <w:t>hh3c</w:t>
      </w:r>
      <w:r w:rsidRPr="009540D9">
        <w:rPr>
          <w:rFonts w:ascii="Helvetica" w:eastAsia="charset0MS Sans Serif" w:hAnsi="Helvetica" w:cs="Helvetica"/>
        </w:rPr>
        <w:t>PseProfilesTable</w:t>
      </w:r>
      <w:bookmarkEnd w:id="3706"/>
      <w:bookmarkEnd w:id="3707"/>
      <w:bookmarkEnd w:id="3708"/>
      <w:bookmarkEnd w:id="3709"/>
      <w:bookmarkEnd w:id="3710"/>
      <w:r w:rsidRPr="008418BF" w:rsidDel="00307623">
        <w:rPr>
          <w:rFonts w:ascii="Helvetica" w:eastAsia="charset0MS Sans Serif" w:hAnsi="Helvetica" w:cs="Helvetica"/>
        </w:rPr>
        <w:t xml:space="preserve"> </w:t>
      </w:r>
    </w:p>
    <w:p w:rsidR="00BC2517" w:rsidRPr="00D31651" w:rsidRDefault="00BC2517" w:rsidP="00BC2517">
      <w:pPr>
        <w:pStyle w:val="TableHead"/>
        <w:rPr>
          <w:rFonts w:cs="Helvetica"/>
          <w:b w:val="0"/>
          <w:sz w:val="21"/>
          <w:szCs w:val="21"/>
        </w:rPr>
      </w:pPr>
      <w:r w:rsidRPr="00D31651">
        <w:rPr>
          <w:rFonts w:cs="Helvetica"/>
          <w:b w:val="0"/>
          <w:sz w:val="21"/>
          <w:szCs w:val="21"/>
        </w:rPr>
        <w:t>OID of this table is: 1.3.6.1.4.1.25506.2.14.7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lastRenderedPageBreak/>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hh3cPseProfileIndex (1.3.6.1.4.1.25506.2.14.7.1.1) </w:t>
            </w:r>
          </w:p>
        </w:tc>
        <w:tc>
          <w:tcPr>
            <w:tcW w:w="1440" w:type="dxa"/>
          </w:tcPr>
          <w:p w:rsidR="00BC2517" w:rsidRPr="00D31651" w:rsidRDefault="00BC2517" w:rsidP="00366B7E">
            <w:pPr>
              <w:pStyle w:val="TableHead"/>
              <w:rPr>
                <w:rFonts w:cs="Helvetica"/>
                <w:b w:val="0"/>
              </w:rPr>
            </w:pPr>
            <w:r w:rsidRPr="00D31651">
              <w:rPr>
                <w:rFonts w:cs="Helvetica"/>
                <w:b w:val="0"/>
              </w:rPr>
              <w:t>not-accessible</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hh3cPseProfileName (1.3.6.1.4.1.25506.2.14.7.1.2) </w:t>
            </w:r>
          </w:p>
        </w:tc>
        <w:tc>
          <w:tcPr>
            <w:tcW w:w="1440" w:type="dxa"/>
          </w:tcPr>
          <w:p w:rsidR="00BC2517" w:rsidRPr="00D31651" w:rsidRDefault="00BC2517" w:rsidP="00366B7E">
            <w:pPr>
              <w:pStyle w:val="TableHead"/>
              <w:rPr>
                <w:rFonts w:cs="Helvetica"/>
                <w:b w:val="0"/>
              </w:rPr>
            </w:pPr>
            <w:r w:rsidRPr="00D31651">
              <w:rPr>
                <w:rFonts w:cs="Helvetica"/>
                <w:b w:val="0"/>
              </w:rPr>
              <w:t>read-create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hh3cPseProfilePowerMode (1.3.6.1.4.1.25506.2.14.7.1.3) </w:t>
            </w:r>
          </w:p>
        </w:tc>
        <w:tc>
          <w:tcPr>
            <w:tcW w:w="1440" w:type="dxa"/>
          </w:tcPr>
          <w:p w:rsidR="00BC2517" w:rsidRPr="00D31651" w:rsidRDefault="00BC2517" w:rsidP="00366B7E">
            <w:pPr>
              <w:pStyle w:val="TableHead"/>
              <w:rPr>
                <w:rFonts w:cs="Helvetica"/>
                <w:b w:val="0"/>
              </w:rPr>
            </w:pPr>
            <w:r w:rsidRPr="00D31651">
              <w:rPr>
                <w:rFonts w:cs="Helvetica"/>
                <w:b w:val="0"/>
              </w:rPr>
              <w:t>read-create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hh3cPseProfilePowerLimit (1.3.6.1.4.1.25506.2.14.7.1.4) </w:t>
            </w:r>
          </w:p>
        </w:tc>
        <w:tc>
          <w:tcPr>
            <w:tcW w:w="1440" w:type="dxa"/>
          </w:tcPr>
          <w:p w:rsidR="00BC2517" w:rsidRPr="00D31651" w:rsidRDefault="00BC2517" w:rsidP="00366B7E">
            <w:pPr>
              <w:pStyle w:val="TableHead"/>
              <w:rPr>
                <w:rFonts w:cs="Helvetica"/>
                <w:b w:val="0"/>
              </w:rPr>
            </w:pPr>
            <w:r w:rsidRPr="00D31651">
              <w:rPr>
                <w:rFonts w:cs="Helvetica"/>
                <w:b w:val="0"/>
              </w:rPr>
              <w:t>read-create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hh3cPseProfilePriority (1.3.6.1.4.1.25506.2.14.7.1.5) </w:t>
            </w:r>
          </w:p>
        </w:tc>
        <w:tc>
          <w:tcPr>
            <w:tcW w:w="1440" w:type="dxa"/>
          </w:tcPr>
          <w:p w:rsidR="00BC2517" w:rsidRPr="00D31651" w:rsidRDefault="00BC2517" w:rsidP="00366B7E">
            <w:pPr>
              <w:pStyle w:val="TableHead"/>
              <w:rPr>
                <w:rFonts w:cs="Helvetica"/>
                <w:b w:val="0"/>
              </w:rPr>
            </w:pPr>
            <w:r w:rsidRPr="00D31651">
              <w:rPr>
                <w:rFonts w:cs="Helvetica"/>
                <w:b w:val="0"/>
              </w:rPr>
              <w:t>read-create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hh3cPseProfilePairs (1.3.6.1.4.1.25506.2.14.7.1.6) </w:t>
            </w:r>
          </w:p>
        </w:tc>
        <w:tc>
          <w:tcPr>
            <w:tcW w:w="1440" w:type="dxa"/>
          </w:tcPr>
          <w:p w:rsidR="00BC2517" w:rsidRPr="00D31651" w:rsidRDefault="00BC2517" w:rsidP="00366B7E">
            <w:pPr>
              <w:pStyle w:val="TableHead"/>
              <w:rPr>
                <w:rFonts w:cs="Helvetica"/>
                <w:b w:val="0"/>
              </w:rPr>
            </w:pPr>
            <w:r w:rsidRPr="00D31651">
              <w:rPr>
                <w:rFonts w:cs="Helvetica"/>
                <w:b w:val="0"/>
              </w:rPr>
              <w:t>read-create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hh3cPseProfileApplyNum (1.3.6.1.4.1.25506.2.14.7.1.7) </w:t>
            </w:r>
          </w:p>
        </w:tc>
        <w:tc>
          <w:tcPr>
            <w:tcW w:w="1440" w:type="dxa"/>
          </w:tcPr>
          <w:p w:rsidR="00BC2517" w:rsidRPr="00D31651" w:rsidRDefault="00BC2517" w:rsidP="00366B7E">
            <w:pPr>
              <w:pStyle w:val="TableHead"/>
              <w:rPr>
                <w:rFonts w:cs="Helvetica"/>
                <w:b w:val="0"/>
              </w:rPr>
            </w:pPr>
            <w:r w:rsidRPr="00D31651">
              <w:rPr>
                <w:rFonts w:cs="Helvetica"/>
                <w:b w:val="0"/>
              </w:rPr>
              <w:t>read-only</w:t>
            </w:r>
          </w:p>
        </w:tc>
        <w:tc>
          <w:tcPr>
            <w:tcW w:w="1000" w:type="dxa"/>
          </w:tcPr>
          <w:p w:rsidR="00BC2517" w:rsidRPr="00D31651" w:rsidRDefault="00BC2517" w:rsidP="00366B7E">
            <w:pPr>
              <w:pStyle w:val="TableHead"/>
              <w:rPr>
                <w:rFonts w:cs="Helvetica"/>
                <w:b w:val="0"/>
              </w:rPr>
            </w:pPr>
            <w:r w:rsidRPr="00D31651">
              <w:rPr>
                <w:rFonts w:cs="Helvetica"/>
                <w:b w:val="0"/>
              </w:rPr>
              <w:t>No</w:t>
            </w:r>
          </w:p>
        </w:tc>
        <w:tc>
          <w:tcPr>
            <w:tcW w:w="2880" w:type="dxa"/>
          </w:tcPr>
          <w:p w:rsidR="00BC2517" w:rsidRPr="00D31651" w:rsidRDefault="00BC2517" w:rsidP="00366B7E">
            <w:pPr>
              <w:pStyle w:val="TableHead"/>
              <w:rPr>
                <w:rFonts w:cs="Helvetica"/>
                <w:b w:val="0"/>
              </w:rPr>
            </w:pPr>
            <w:r w:rsidRPr="00D31651">
              <w:rPr>
                <w:rFonts w:cs="Helvetica"/>
                <w:b w:val="0"/>
              </w:rPr>
              <w:t>As per MIB</w:t>
            </w:r>
          </w:p>
        </w:tc>
      </w:tr>
      <w:tr w:rsidR="00BC2517" w:rsidRPr="00DC1FF6" w:rsidTr="00E64F22">
        <w:tc>
          <w:tcPr>
            <w:tcW w:w="3000" w:type="dxa"/>
          </w:tcPr>
          <w:p w:rsidR="00BC2517" w:rsidRPr="00D31651" w:rsidRDefault="00BC2517" w:rsidP="00366B7E">
            <w:pPr>
              <w:pStyle w:val="TableHead"/>
              <w:rPr>
                <w:rFonts w:cs="Helvetica"/>
                <w:b w:val="0"/>
              </w:rPr>
            </w:pPr>
            <w:r w:rsidRPr="00D31651">
              <w:rPr>
                <w:rFonts w:cs="Helvetica"/>
                <w:b w:val="0"/>
              </w:rPr>
              <w:t xml:space="preserve">hh3cPseProfileRowStatus (1.3.6.1.4.1.25506.2.14.7.1.8) </w:t>
            </w:r>
          </w:p>
        </w:tc>
        <w:tc>
          <w:tcPr>
            <w:tcW w:w="1440" w:type="dxa"/>
          </w:tcPr>
          <w:p w:rsidR="00BC2517" w:rsidRPr="00D31651" w:rsidRDefault="00BC2517" w:rsidP="00366B7E">
            <w:pPr>
              <w:pStyle w:val="TableHead"/>
              <w:rPr>
                <w:rFonts w:cs="Helvetica"/>
                <w:b w:val="0"/>
              </w:rPr>
            </w:pPr>
            <w:r w:rsidRPr="00D31651">
              <w:rPr>
                <w:rFonts w:cs="Helvetica"/>
                <w:b w:val="0"/>
              </w:rPr>
              <w:t>read-create</w:t>
            </w:r>
          </w:p>
        </w:tc>
        <w:tc>
          <w:tcPr>
            <w:tcW w:w="1000" w:type="dxa"/>
          </w:tcPr>
          <w:p w:rsidR="00BC2517" w:rsidRPr="00D31651" w:rsidRDefault="00BC2517" w:rsidP="00366B7E">
            <w:pPr>
              <w:pStyle w:val="TableHead"/>
              <w:rPr>
                <w:rFonts w:cs="Helvetica"/>
                <w:b w:val="0"/>
              </w:rPr>
            </w:pPr>
            <w:r w:rsidRPr="00D31651">
              <w:rPr>
                <w:rFonts w:cs="Helvetica"/>
                <w:b w:val="0"/>
              </w:rPr>
              <w:t>Current</w:t>
            </w:r>
          </w:p>
        </w:tc>
        <w:tc>
          <w:tcPr>
            <w:tcW w:w="2880" w:type="dxa"/>
          </w:tcPr>
          <w:p w:rsidR="00BC2517" w:rsidRPr="00D31651" w:rsidRDefault="00BC2517" w:rsidP="00366B7E">
            <w:pPr>
              <w:pStyle w:val="TableHead"/>
              <w:rPr>
                <w:rFonts w:cs="Helvetica"/>
                <w:b w:val="0"/>
              </w:rPr>
            </w:pPr>
            <w:r w:rsidRPr="00D31651">
              <w:rPr>
                <w:rFonts w:cs="Helvetica"/>
                <w:b w:val="0"/>
              </w:rPr>
              <w:t>Only used to create poe-profile or delete poe-profile.</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11" w:name="_Toc320126475"/>
      <w:bookmarkStart w:id="3712" w:name="_Toc450384688"/>
      <w:bookmarkStart w:id="3713" w:name="_Toc400800125"/>
      <w:bookmarkStart w:id="3714" w:name="_Toc468179849"/>
      <w:bookmarkStart w:id="3715" w:name="_Toc477187938"/>
      <w:r>
        <w:rPr>
          <w:rFonts w:ascii="Helvetica" w:eastAsia="charset0MS Sans Serif" w:hAnsi="Helvetica" w:cs="Helvetica"/>
        </w:rPr>
        <w:t>hh3c</w:t>
      </w:r>
      <w:r w:rsidRPr="009540D9">
        <w:rPr>
          <w:rFonts w:ascii="Helvetica" w:eastAsia="charset0MS Sans Serif" w:hAnsi="Helvetica" w:cs="Helvetica"/>
        </w:rPr>
        <w:t>POEModuleInfoTable</w:t>
      </w:r>
      <w:bookmarkEnd w:id="3711"/>
      <w:bookmarkEnd w:id="3712"/>
      <w:bookmarkEnd w:id="3713"/>
      <w:bookmarkEnd w:id="3714"/>
      <w:bookmarkEnd w:id="3715"/>
      <w:r w:rsidRPr="008418BF" w:rsidDel="00307623">
        <w:rPr>
          <w:rFonts w:ascii="Helvetica" w:eastAsia="charset0MS Sans Serif" w:hAnsi="Helvetica" w:cs="Helvetica"/>
        </w:rPr>
        <w:t xml:space="preserve"> </w:t>
      </w:r>
    </w:p>
    <w:p w:rsidR="00BC2517" w:rsidRPr="00F13AC0" w:rsidRDefault="00BC2517" w:rsidP="00BC2517">
      <w:pPr>
        <w:pStyle w:val="TableHead"/>
        <w:rPr>
          <w:rFonts w:cs="Helvetica"/>
          <w:b w:val="0"/>
          <w:sz w:val="21"/>
          <w:szCs w:val="21"/>
        </w:rPr>
      </w:pPr>
      <w:r w:rsidRPr="00F13AC0">
        <w:rPr>
          <w:rFonts w:cs="Helvetica"/>
          <w:b w:val="0"/>
          <w:sz w:val="21"/>
          <w:szCs w:val="21"/>
        </w:rPr>
        <w:t>OID of this table is: 1.3.6.1.4.1.25506.2.14.8.2.7</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hh3cPOEModuleIndex (1.3.6.1.4.1.25506.2.14.8.2.7.1.1) </w:t>
            </w:r>
          </w:p>
        </w:tc>
        <w:tc>
          <w:tcPr>
            <w:tcW w:w="1440" w:type="dxa"/>
          </w:tcPr>
          <w:p w:rsidR="00BC2517" w:rsidRPr="00F13AC0" w:rsidRDefault="00BC2517" w:rsidP="00366B7E">
            <w:pPr>
              <w:pStyle w:val="TableHead"/>
              <w:rPr>
                <w:rFonts w:cs="Helvetica"/>
                <w:b w:val="0"/>
              </w:rPr>
            </w:pPr>
            <w:r w:rsidRPr="00F13AC0">
              <w:rPr>
                <w:rFonts w:cs="Helvetica"/>
                <w:b w:val="0"/>
              </w:rPr>
              <w:t>accessible-for-notify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hh3cPOEModuleID (1.3.6.1.4.1.25506.2.14.8.2.7.1.2)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hh3cPOEModuleInfoPower (1.3.6.1.4.1.25506.2.14.8.2.7.1.3)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hh3cPOEModuleHardVerInfo (1.3.6.1.4.1.25506.2.14.8.2.7.1.4)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16" w:name="_Toc320126476"/>
      <w:bookmarkStart w:id="3717" w:name="_Toc450384689"/>
      <w:bookmarkStart w:id="3718" w:name="_Toc400800126"/>
      <w:bookmarkStart w:id="3719" w:name="_Toc468179850"/>
      <w:bookmarkStart w:id="3720" w:name="_Toc477187939"/>
      <w:r>
        <w:rPr>
          <w:rFonts w:ascii="Helvetica" w:eastAsia="charset0MS Sans Serif" w:hAnsi="Helvetica" w:cs="Helvetica"/>
        </w:rPr>
        <w:t>hh3c</w:t>
      </w:r>
      <w:r w:rsidRPr="009540D9">
        <w:rPr>
          <w:rFonts w:ascii="Helvetica" w:eastAsia="charset0MS Sans Serif" w:hAnsi="Helvetica" w:cs="Helvetica"/>
        </w:rPr>
        <w:t>POEDCOutStateTable</w:t>
      </w:r>
      <w:bookmarkEnd w:id="3716"/>
      <w:bookmarkEnd w:id="3717"/>
      <w:bookmarkEnd w:id="3718"/>
      <w:bookmarkEnd w:id="3719"/>
      <w:bookmarkEnd w:id="3720"/>
      <w:r w:rsidRPr="008418BF" w:rsidDel="00307623">
        <w:rPr>
          <w:rFonts w:ascii="Helvetica" w:eastAsia="charset0MS Sans Serif" w:hAnsi="Helvetica" w:cs="Helvetica"/>
        </w:rPr>
        <w:t xml:space="preserve"> </w:t>
      </w:r>
    </w:p>
    <w:p w:rsidR="00BC2517" w:rsidRPr="00F13AC0" w:rsidRDefault="00BC2517" w:rsidP="00BC2517">
      <w:pPr>
        <w:pStyle w:val="TableHead"/>
        <w:rPr>
          <w:rFonts w:cs="Helvetica"/>
          <w:b w:val="0"/>
          <w:sz w:val="21"/>
          <w:szCs w:val="21"/>
        </w:rPr>
      </w:pPr>
      <w:r w:rsidRPr="00F13AC0">
        <w:rPr>
          <w:rFonts w:cs="Helvetica"/>
          <w:b w:val="0"/>
          <w:sz w:val="21"/>
          <w:szCs w:val="21"/>
        </w:rPr>
        <w:t>OID of this table is: 1.3.6.1.4.1.25506.2.14.8.3.2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hh3cPOEDCOutStateIndex (1.3.6.1.4.1.25506.2.14.8.3.2.1.1) </w:t>
            </w:r>
          </w:p>
        </w:tc>
        <w:tc>
          <w:tcPr>
            <w:tcW w:w="1440" w:type="dxa"/>
          </w:tcPr>
          <w:p w:rsidR="00BC2517" w:rsidRPr="00F13AC0" w:rsidRDefault="00BC2517" w:rsidP="00366B7E">
            <w:pPr>
              <w:pStyle w:val="TableHead"/>
              <w:rPr>
                <w:rFonts w:cs="Helvetica"/>
                <w:b w:val="0"/>
              </w:rPr>
            </w:pPr>
            <w:r w:rsidRPr="00F13AC0">
              <w:rPr>
                <w:rFonts w:cs="Helvetica"/>
                <w:b w:val="0"/>
              </w:rPr>
              <w:t>accessible-for-notify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hh3cPOEDCOutDCVolAlarm (1.3.6.1.4.1.25506.2.14.8.3.2.1.2)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21" w:name="_Toc320126477"/>
      <w:bookmarkStart w:id="3722" w:name="_Toc450384690"/>
      <w:bookmarkStart w:id="3723" w:name="_Toc400800127"/>
      <w:bookmarkStart w:id="3724" w:name="_Toc468179851"/>
      <w:bookmarkStart w:id="3725" w:name="_Toc477187940"/>
      <w:r>
        <w:rPr>
          <w:rFonts w:ascii="Helvetica" w:eastAsia="charset0MS Sans Serif" w:hAnsi="Helvetica" w:cs="Helvetica"/>
        </w:rPr>
        <w:t>hh3c</w:t>
      </w:r>
      <w:r w:rsidRPr="009540D9">
        <w:rPr>
          <w:rFonts w:ascii="Helvetica" w:eastAsia="charset0MS Sans Serif" w:hAnsi="Helvetica" w:cs="Helvetica"/>
        </w:rPr>
        <w:t>POEDCOutInfoTabl</w:t>
      </w:r>
      <w:r w:rsidRPr="009540D9">
        <w:rPr>
          <w:rFonts w:ascii="Helvetica" w:hAnsi="Helvetica" w:cs="Helvetica"/>
        </w:rPr>
        <w:t>e</w:t>
      </w:r>
      <w:bookmarkEnd w:id="3721"/>
      <w:bookmarkEnd w:id="3722"/>
      <w:bookmarkEnd w:id="3723"/>
      <w:bookmarkEnd w:id="3724"/>
      <w:bookmarkEnd w:id="3725"/>
      <w:r w:rsidRPr="008418BF" w:rsidDel="00307623">
        <w:rPr>
          <w:rFonts w:ascii="Helvetica" w:eastAsia="charset0MS Sans Serif" w:hAnsi="Helvetica" w:cs="Helvetica"/>
        </w:rPr>
        <w:t xml:space="preserve"> </w:t>
      </w:r>
    </w:p>
    <w:p w:rsidR="00BC2517" w:rsidRPr="00F13AC0" w:rsidRDefault="00BC2517" w:rsidP="00BC2517">
      <w:pPr>
        <w:pStyle w:val="TableHead"/>
        <w:rPr>
          <w:rFonts w:cs="Helvetica"/>
          <w:b w:val="0"/>
          <w:sz w:val="21"/>
          <w:szCs w:val="21"/>
        </w:rPr>
      </w:pPr>
      <w:r w:rsidRPr="00F13AC0">
        <w:rPr>
          <w:rFonts w:cs="Helvetica"/>
          <w:b w:val="0"/>
          <w:sz w:val="21"/>
          <w:szCs w:val="21"/>
        </w:rPr>
        <w:t>OID of this table is: 1.3.6.1.4.1.25506.2.14.8.4.2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hh3cPOEDCOutInfoIndex (1.3.6.1.4.1.25506.2.14.8.4.2.1.1) </w:t>
            </w:r>
          </w:p>
        </w:tc>
        <w:tc>
          <w:tcPr>
            <w:tcW w:w="1440" w:type="dxa"/>
          </w:tcPr>
          <w:p w:rsidR="00BC2517" w:rsidRPr="00F13AC0" w:rsidRDefault="00BC2517" w:rsidP="00366B7E">
            <w:pPr>
              <w:pStyle w:val="TableHead"/>
              <w:rPr>
                <w:rFonts w:cs="Helvetica"/>
                <w:b w:val="0"/>
              </w:rPr>
            </w:pPr>
            <w:r w:rsidRPr="00F13AC0">
              <w:rPr>
                <w:rFonts w:cs="Helvetica"/>
                <w:b w:val="0"/>
              </w:rPr>
              <w:t>accessible-for-notify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hh3cPOEDCOutVol (1.3.6.1.4.1.25506.2.14.8.4.2.1.2)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hh3cPOEDCOutInfoLoadCur (1.3.6.1.4.1.25506.2.14.8.4.2.1.3)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26" w:name="_Toc320126478"/>
      <w:bookmarkStart w:id="3727" w:name="_Toc450384691"/>
      <w:bookmarkStart w:id="3728" w:name="_Toc400800128"/>
      <w:bookmarkStart w:id="3729" w:name="_Toc468179852"/>
      <w:bookmarkStart w:id="3730" w:name="_Toc477187941"/>
      <w:r>
        <w:rPr>
          <w:rFonts w:ascii="Helvetica" w:eastAsia="charset0MS Sans Serif" w:hAnsi="Helvetica" w:cs="Helvetica"/>
        </w:rPr>
        <w:lastRenderedPageBreak/>
        <w:t>hh3c</w:t>
      </w:r>
      <w:r w:rsidRPr="009540D9">
        <w:rPr>
          <w:rFonts w:ascii="Helvetica" w:eastAsia="charset0MS Sans Serif" w:hAnsi="Helvetica" w:cs="Helvetica"/>
        </w:rPr>
        <w:t>POEACSwitchStateTable</w:t>
      </w:r>
      <w:bookmarkEnd w:id="3726"/>
      <w:bookmarkEnd w:id="3727"/>
      <w:bookmarkEnd w:id="3728"/>
      <w:bookmarkEnd w:id="3729"/>
      <w:bookmarkEnd w:id="3730"/>
      <w:r w:rsidRPr="008418BF" w:rsidDel="00307623">
        <w:rPr>
          <w:rFonts w:ascii="Helvetica" w:eastAsia="charset0MS Sans Serif" w:hAnsi="Helvetica" w:cs="Helvetica"/>
        </w:rPr>
        <w:t xml:space="preserve"> </w:t>
      </w:r>
    </w:p>
    <w:p w:rsidR="00BC2517" w:rsidRPr="00F13AC0" w:rsidRDefault="00BC2517" w:rsidP="00BC2517">
      <w:pPr>
        <w:pStyle w:val="TableHead"/>
        <w:rPr>
          <w:rFonts w:cs="Helvetica"/>
          <w:b w:val="0"/>
          <w:sz w:val="21"/>
          <w:szCs w:val="21"/>
        </w:rPr>
      </w:pPr>
      <w:r w:rsidRPr="00F13AC0">
        <w:rPr>
          <w:rFonts w:cs="Helvetica"/>
          <w:b w:val="0"/>
          <w:sz w:val="21"/>
          <w:szCs w:val="21"/>
        </w:rPr>
        <w:t>OID of this table is: 1.3.6.1.4.1.25506.2.14.8.5.2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hh3cPOEACSwitchStateIndex (1.3.6.1.4.1.25506.2.14.8.5.2.1.1) </w:t>
            </w:r>
          </w:p>
        </w:tc>
        <w:tc>
          <w:tcPr>
            <w:tcW w:w="1440" w:type="dxa"/>
          </w:tcPr>
          <w:p w:rsidR="00BC2517" w:rsidRPr="00F13AC0" w:rsidRDefault="00BC2517" w:rsidP="00366B7E">
            <w:pPr>
              <w:pStyle w:val="TableHead"/>
              <w:rPr>
                <w:rFonts w:cs="Helvetica"/>
                <w:b w:val="0"/>
              </w:rPr>
            </w:pPr>
            <w:r w:rsidRPr="00F13AC0">
              <w:rPr>
                <w:rFonts w:cs="Helvetica"/>
                <w:b w:val="0"/>
              </w:rPr>
              <w:t>accessible-for-notify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hh3cPOEACSwitchState (1.3.6.1.4.1.25506.2.14.8.5.2.1.2)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31" w:name="_Toc320126479"/>
      <w:bookmarkStart w:id="3732" w:name="_Toc450384692"/>
      <w:bookmarkStart w:id="3733" w:name="_Toc400800129"/>
      <w:bookmarkStart w:id="3734" w:name="_Toc468179853"/>
      <w:bookmarkStart w:id="3735" w:name="_Toc477187942"/>
      <w:r>
        <w:rPr>
          <w:rFonts w:ascii="Helvetica" w:eastAsia="charset0MS Sans Serif" w:hAnsi="Helvetica" w:cs="Helvetica"/>
        </w:rPr>
        <w:t>hh3c</w:t>
      </w:r>
      <w:r w:rsidRPr="009540D9">
        <w:rPr>
          <w:rFonts w:ascii="Helvetica" w:eastAsia="charset0MS Sans Serif" w:hAnsi="Helvetica" w:cs="Helvetica"/>
        </w:rPr>
        <w:t>POESwitchStateVolExTable</w:t>
      </w:r>
      <w:bookmarkEnd w:id="3731"/>
      <w:bookmarkEnd w:id="3732"/>
      <w:bookmarkEnd w:id="3733"/>
      <w:bookmarkEnd w:id="3734"/>
      <w:bookmarkEnd w:id="3735"/>
      <w:r w:rsidRPr="008418BF" w:rsidDel="00307623">
        <w:rPr>
          <w:rFonts w:ascii="Helvetica" w:eastAsia="charset0MS Sans Serif" w:hAnsi="Helvetica" w:cs="Helvetica"/>
        </w:rPr>
        <w:t xml:space="preserve"> </w:t>
      </w:r>
    </w:p>
    <w:p w:rsidR="00BC2517" w:rsidRPr="00F13AC0" w:rsidRDefault="00BC2517" w:rsidP="00BC2517">
      <w:pPr>
        <w:pStyle w:val="TableHead"/>
        <w:rPr>
          <w:rFonts w:cs="Helvetica"/>
          <w:b w:val="0"/>
          <w:sz w:val="21"/>
          <w:szCs w:val="21"/>
        </w:rPr>
      </w:pPr>
      <w:r w:rsidRPr="00F13AC0">
        <w:rPr>
          <w:rFonts w:cs="Helvetica"/>
          <w:b w:val="0"/>
          <w:sz w:val="21"/>
          <w:szCs w:val="21"/>
        </w:rPr>
        <w:t>OID of this table is: 1.3.6.1.4.1.25506.2.14.8.6.5</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hh3cPOESwitchStateVolExIndex (1.3.6.1.4.1.25506.2.14.8.6.5.1.1) </w:t>
            </w:r>
          </w:p>
        </w:tc>
        <w:tc>
          <w:tcPr>
            <w:tcW w:w="1440" w:type="dxa"/>
          </w:tcPr>
          <w:p w:rsidR="00BC2517" w:rsidRPr="00F13AC0" w:rsidRDefault="00BC2517" w:rsidP="00366B7E">
            <w:pPr>
              <w:pStyle w:val="TableHead"/>
              <w:rPr>
                <w:rFonts w:cs="Helvetica"/>
                <w:b w:val="0"/>
              </w:rPr>
            </w:pPr>
            <w:r w:rsidRPr="00F13AC0">
              <w:rPr>
                <w:rFonts w:cs="Helvetica"/>
                <w:b w:val="0"/>
              </w:rPr>
              <w:t>accessible-for-notify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hh3cPOESwitchStateInVolAB (1.3.6.1.4.1.25506.2.14.8.6.5.1.2)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hh3cPOESwitchStateInVolBC (1.3.6.1.4.1.25506.2.14.8.6.5.1.3)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hh3cPOESwitchStateInVolCA (1.3.6.1.4.1.25506.2.14.8.6.5.1.4)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36" w:name="_Toc320126480"/>
      <w:bookmarkStart w:id="3737" w:name="_Toc450384693"/>
      <w:bookmarkStart w:id="3738" w:name="_Toc400800130"/>
      <w:bookmarkStart w:id="3739" w:name="_Toc468179854"/>
      <w:bookmarkStart w:id="3740" w:name="_Toc477187943"/>
      <w:r>
        <w:rPr>
          <w:rFonts w:ascii="Helvetica" w:eastAsia="charset0MS Sans Serif" w:hAnsi="Helvetica" w:cs="Helvetica"/>
        </w:rPr>
        <w:t>hh3c</w:t>
      </w:r>
      <w:r w:rsidRPr="009540D9">
        <w:rPr>
          <w:rFonts w:ascii="Helvetica" w:eastAsia="charset0MS Sans Serif" w:hAnsi="Helvetica" w:cs="Helvetica"/>
        </w:rPr>
        <w:t>POEAlarmStateInfoTable</w:t>
      </w:r>
      <w:bookmarkEnd w:id="3736"/>
      <w:bookmarkEnd w:id="3737"/>
      <w:bookmarkEnd w:id="3738"/>
      <w:bookmarkEnd w:id="3739"/>
      <w:bookmarkEnd w:id="3740"/>
      <w:r w:rsidRPr="008418BF" w:rsidDel="00307623">
        <w:rPr>
          <w:rFonts w:ascii="Helvetica" w:eastAsia="charset0MS Sans Serif" w:hAnsi="Helvetica" w:cs="Helvetica"/>
        </w:rPr>
        <w:t xml:space="preserve"> </w:t>
      </w:r>
    </w:p>
    <w:p w:rsidR="00BC2517" w:rsidRPr="00F13AC0" w:rsidRDefault="00BC2517" w:rsidP="00BC2517">
      <w:pPr>
        <w:pStyle w:val="TableHead"/>
        <w:rPr>
          <w:rFonts w:cs="Helvetica"/>
          <w:b w:val="0"/>
          <w:sz w:val="21"/>
          <w:szCs w:val="21"/>
        </w:rPr>
      </w:pPr>
      <w:r w:rsidRPr="00F13AC0">
        <w:rPr>
          <w:rFonts w:cs="Helvetica"/>
          <w:b w:val="0"/>
          <w:sz w:val="21"/>
          <w:szCs w:val="21"/>
        </w:rPr>
        <w:t>OID of this table is: 1.3.6.1.4.1.25506.2.14.8.7.2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hh3cPOEAlarmModuleInfoIndex (1.3.6.1.4.1.25506.2.14.8.7.2.1.1) </w:t>
            </w:r>
          </w:p>
        </w:tc>
        <w:tc>
          <w:tcPr>
            <w:tcW w:w="1440" w:type="dxa"/>
          </w:tcPr>
          <w:p w:rsidR="00BC2517" w:rsidRPr="00F13AC0" w:rsidRDefault="00BC2517" w:rsidP="00366B7E">
            <w:pPr>
              <w:pStyle w:val="TableHead"/>
              <w:rPr>
                <w:rFonts w:cs="Helvetica"/>
                <w:b w:val="0"/>
              </w:rPr>
            </w:pPr>
            <w:r w:rsidRPr="00F13AC0">
              <w:rPr>
                <w:rFonts w:cs="Helvetica"/>
                <w:b w:val="0"/>
              </w:rPr>
              <w:t>accessible-for-notify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hh3cPOEModuleDisconnect (1.3.6.1.4.1.25506.2.14.8.7.2.1.2)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hh3cPOEModuleInputError (1.3.6.1.4.1.25506.2.14.8.7.2.1.3)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hh3cPOEModuleOutputError (1.3.6.1.4.1.25506.2.14.8.7.2.1.4)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hh3cPOEModuleOverVoltage (1.3.6.1.4.1.25506.2.14.8.7.2.1.5)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hh3cPOEModuleOverTemp (1.3.6.1.4.1.25506.2.14.8.7.2.1.6)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hh3cPOEModuleFanError (1.3.6.1.4.1.25506.2.14.8.7.2.1.7)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hh3cPOEModuleShutdown (1.3.6.1.4.1.25506.2.14.8.7.2.1.8)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r w:rsidR="00BC2517" w:rsidRPr="00DC1FF6" w:rsidTr="00E64F22">
        <w:tc>
          <w:tcPr>
            <w:tcW w:w="3000" w:type="dxa"/>
          </w:tcPr>
          <w:p w:rsidR="00BC2517" w:rsidRPr="00F13AC0" w:rsidRDefault="00BC2517" w:rsidP="00366B7E">
            <w:pPr>
              <w:pStyle w:val="TableHead"/>
              <w:rPr>
                <w:rFonts w:cs="Helvetica"/>
                <w:b w:val="0"/>
              </w:rPr>
            </w:pPr>
            <w:r w:rsidRPr="00F13AC0">
              <w:rPr>
                <w:rFonts w:cs="Helvetica"/>
                <w:b w:val="0"/>
              </w:rPr>
              <w:t xml:space="preserve">hh3cPOEModuleCurRestricted (1.3.6.1.4.1.25506.2.14.8.7.2.1.9) </w:t>
            </w:r>
          </w:p>
        </w:tc>
        <w:tc>
          <w:tcPr>
            <w:tcW w:w="1440" w:type="dxa"/>
          </w:tcPr>
          <w:p w:rsidR="00BC2517" w:rsidRPr="00F13AC0" w:rsidRDefault="00BC2517" w:rsidP="00366B7E">
            <w:pPr>
              <w:pStyle w:val="TableHead"/>
              <w:rPr>
                <w:rFonts w:cs="Helvetica"/>
                <w:b w:val="0"/>
              </w:rPr>
            </w:pPr>
            <w:r w:rsidRPr="00F13AC0">
              <w:rPr>
                <w:rFonts w:cs="Helvetica"/>
                <w:b w:val="0"/>
              </w:rPr>
              <w:t>read-only</w:t>
            </w:r>
          </w:p>
        </w:tc>
        <w:tc>
          <w:tcPr>
            <w:tcW w:w="1000" w:type="dxa"/>
          </w:tcPr>
          <w:p w:rsidR="00BC2517" w:rsidRPr="00F13AC0" w:rsidRDefault="00BC2517" w:rsidP="00366B7E">
            <w:pPr>
              <w:pStyle w:val="TableHead"/>
              <w:rPr>
                <w:rFonts w:cs="Helvetica"/>
                <w:b w:val="0"/>
              </w:rPr>
            </w:pPr>
            <w:r w:rsidRPr="00F13AC0">
              <w:rPr>
                <w:rFonts w:cs="Helvetica"/>
                <w:b w:val="0"/>
              </w:rPr>
              <w:t>No</w:t>
            </w:r>
          </w:p>
        </w:tc>
        <w:tc>
          <w:tcPr>
            <w:tcW w:w="2880" w:type="dxa"/>
          </w:tcPr>
          <w:p w:rsidR="00BC2517" w:rsidRPr="00F13AC0" w:rsidRDefault="00BC2517" w:rsidP="00366B7E">
            <w:pPr>
              <w:pStyle w:val="TableHead"/>
              <w:rPr>
                <w:rFonts w:cs="Helvetica"/>
                <w:b w:val="0"/>
              </w:rPr>
            </w:pPr>
            <w:r w:rsidRPr="00D31651">
              <w:rPr>
                <w:rFonts w:cs="Helvetica"/>
                <w:b w:val="0"/>
              </w:rPr>
              <w:t>Not supported</w:t>
            </w:r>
          </w:p>
        </w:tc>
      </w:tr>
    </w:tbl>
    <w:p w:rsidR="00BC2517" w:rsidRDefault="00BC2517" w:rsidP="00BC2517">
      <w:pPr>
        <w:pStyle w:val="Just0"/>
        <w:spacing w:before="156" w:after="156"/>
        <w:ind w:left="420"/>
        <w:rPr>
          <w:rFonts w:ascii="Helvetica" w:hAnsi="Helvetica" w:cs="Helvetica"/>
          <w:sz w:val="21"/>
          <w:lang w:val="en-US" w:eastAsia="zh-CN"/>
        </w:rPr>
      </w:pPr>
    </w:p>
    <w:p w:rsidR="00BC2517" w:rsidRDefault="00BC2517" w:rsidP="00196DA0">
      <w:pPr>
        <w:pStyle w:val="1"/>
        <w:numPr>
          <w:ilvl w:val="0"/>
          <w:numId w:val="17"/>
        </w:numPr>
        <w:spacing w:before="240" w:after="240"/>
        <w:jc w:val="both"/>
        <w:rPr>
          <w:rStyle w:val="16"/>
          <w:b/>
        </w:rPr>
      </w:pPr>
      <w:bookmarkStart w:id="3741" w:name="_Toc360461899"/>
      <w:bookmarkStart w:id="3742" w:name="_Toc450384694"/>
      <w:bookmarkStart w:id="3743" w:name="_Toc400800131"/>
      <w:bookmarkStart w:id="3744" w:name="_Toc468179855"/>
      <w:bookmarkStart w:id="3745" w:name="_Toc477187944"/>
      <w:r>
        <w:rPr>
          <w:rStyle w:val="16"/>
          <w:rFonts w:hint="eastAsia"/>
        </w:rPr>
        <w:t>H</w:t>
      </w:r>
      <w:r>
        <w:rPr>
          <w:rStyle w:val="16"/>
        </w:rPr>
        <w:t>H3C-PROTOCOL-VLAN-MIB</w:t>
      </w:r>
      <w:bookmarkEnd w:id="3741"/>
      <w:bookmarkEnd w:id="3742"/>
      <w:bookmarkEnd w:id="3743"/>
      <w:bookmarkEnd w:id="3744"/>
      <w:bookmarkEnd w:id="3745"/>
    </w:p>
    <w:p w:rsidR="00BC2517" w:rsidRPr="00611983" w:rsidRDefault="00BC2517" w:rsidP="00BC2517">
      <w:pPr>
        <w:spacing w:before="156" w:after="156"/>
        <w:ind w:left="420"/>
        <w:rPr>
          <w:rFonts w:ascii="Helvetica" w:hAnsi="Helvetica" w:cs="Helvetica"/>
        </w:rPr>
      </w:pPr>
      <w:r w:rsidRPr="00611983">
        <w:rPr>
          <w:rFonts w:ascii="Helvetica" w:hAnsi="Helvetica" w:cs="Helvetica"/>
        </w:rPr>
        <w:t>This mib is used only for switches wh</w:t>
      </w:r>
      <w:r>
        <w:rPr>
          <w:rFonts w:ascii="Helvetica" w:hAnsi="Helvetica" w:cs="Helvetica" w:hint="eastAsia"/>
        </w:rPr>
        <w:t>ich</w:t>
      </w:r>
      <w:r w:rsidRPr="00611983">
        <w:rPr>
          <w:rFonts w:ascii="Helvetica" w:hAnsi="Helvetica" w:cs="Helvetica"/>
        </w:rPr>
        <w:t xml:space="preserve"> support protocol </w:t>
      </w:r>
      <w:r>
        <w:rPr>
          <w:rFonts w:ascii="Helvetica" w:hAnsi="Helvetica" w:cs="Helvetica" w:hint="eastAsia"/>
        </w:rPr>
        <w:t>VLAN</w:t>
      </w:r>
      <w:r w:rsidRPr="00611983">
        <w:rPr>
          <w:rFonts w:ascii="Helvetica" w:hAnsi="Helvetica" w:cs="Helvetica"/>
        </w:rPr>
        <w:t xml:space="preserve"> feature</w:t>
      </w:r>
      <w:r w:rsidRPr="00611983">
        <w:rPr>
          <w:rFonts w:ascii="Helvetica" w:hAnsi="Helvetica" w:cs="Helvetica" w:hint="eastAsia"/>
        </w:rPr>
        <w:t>.</w:t>
      </w:r>
    </w:p>
    <w:p w:rsidR="00BC2517" w:rsidRDefault="00BC2517" w:rsidP="00196DA0">
      <w:pPr>
        <w:pStyle w:val="2"/>
        <w:numPr>
          <w:ilvl w:val="1"/>
          <w:numId w:val="17"/>
        </w:numPr>
        <w:autoSpaceDE/>
        <w:autoSpaceDN/>
        <w:adjustRightInd/>
        <w:jc w:val="both"/>
        <w:textAlignment w:val="auto"/>
        <w:rPr>
          <w:lang w:val="zh-CN"/>
        </w:rPr>
      </w:pPr>
      <w:bookmarkStart w:id="3746" w:name="_Toc360461901"/>
      <w:bookmarkStart w:id="3747" w:name="_Toc450384695"/>
      <w:bookmarkStart w:id="3748" w:name="_Toc400800132"/>
      <w:bookmarkStart w:id="3749" w:name="_Toc468179856"/>
      <w:bookmarkStart w:id="3750" w:name="_Toc477187945"/>
      <w:r>
        <w:rPr>
          <w:lang w:val="zh-CN"/>
        </w:rPr>
        <w:lastRenderedPageBreak/>
        <w:t>hh3cProtocol</w:t>
      </w:r>
      <w:r w:rsidRPr="0080155F">
        <w:rPr>
          <w:lang w:val="zh-CN"/>
        </w:rPr>
        <w:t>VlanTable</w:t>
      </w:r>
      <w:bookmarkEnd w:id="3746"/>
      <w:bookmarkEnd w:id="3747"/>
      <w:bookmarkEnd w:id="3748"/>
      <w:bookmarkEnd w:id="3749"/>
      <w:bookmarkEnd w:id="3750"/>
    </w:p>
    <w:p w:rsidR="00BC2517" w:rsidRDefault="00BC2517" w:rsidP="00BC2517">
      <w:pPr>
        <w:pStyle w:val="TableText"/>
        <w:kinsoku w:val="0"/>
        <w:textAlignment w:val="top"/>
        <w:rPr>
          <w:rFonts w:ascii="Times New Roman" w:hAnsi="Times New Roman"/>
        </w:rPr>
      </w:pPr>
      <w:r w:rsidRPr="00F505F7">
        <w:rPr>
          <w:rFonts w:ascii="Times New Roman" w:hAnsi="Times New Roman"/>
        </w:rPr>
        <w:t>OID of this table is: 1.3.6.1.4.1.25506.2.16.1.5</w:t>
      </w:r>
    </w:p>
    <w:p w:rsidR="00BC2517" w:rsidRPr="00852F58" w:rsidRDefault="00BC2517" w:rsidP="00BC2517">
      <w:pPr>
        <w:spacing w:before="156" w:after="156"/>
        <w:ind w:leftChars="50" w:left="100" w:firstLineChars="150" w:firstLine="300"/>
      </w:pPr>
      <w:r w:rsidRPr="00F505F7">
        <w:rPr>
          <w:rFonts w:ascii="Helvetica" w:hAnsi="Helvetica" w:cs="Helvetica"/>
        </w:rPr>
        <w:t xml:space="preserve">Note: When creating a new instance of this table, </w:t>
      </w:r>
      <w:r w:rsidRPr="00E23615">
        <w:rPr>
          <w:rFonts w:ascii="Helvetica" w:hAnsi="Helvetica" w:cs="Helvetica"/>
        </w:rPr>
        <w:t>hh3cProtocolVlanRowStatus</w:t>
      </w:r>
      <w:r>
        <w:rPr>
          <w:rFonts w:ascii="Helvetica" w:hAnsi="Helvetica" w:cs="Helvetica" w:hint="eastAsia"/>
        </w:rPr>
        <w:t xml:space="preserve"> </w:t>
      </w:r>
      <w:r w:rsidRPr="00F505F7">
        <w:rPr>
          <w:rFonts w:ascii="Helvetica" w:hAnsi="Helvetica" w:cs="Helvetica"/>
        </w:rPr>
        <w:t>must pro</w:t>
      </w:r>
      <w:r>
        <w:rPr>
          <w:rFonts w:ascii="Helvetica" w:hAnsi="Helvetica" w:cs="Helvetica"/>
        </w:rPr>
        <w:t>mpt fo</w:t>
      </w:r>
      <w:r>
        <w:rPr>
          <w:rFonts w:ascii="Helvetica" w:hAnsi="Helvetica" w:cs="Helvetica" w:hint="eastAsia"/>
        </w:rPr>
        <w:t>r</w:t>
      </w:r>
      <w:r>
        <w:rPr>
          <w:rFonts w:ascii="Helvetica" w:hAnsi="Helvetica" w:cs="Helvetica"/>
        </w:rPr>
        <w:t xml:space="preserve"> </w:t>
      </w:r>
      <w:r>
        <w:rPr>
          <w:rFonts w:ascii="Helvetica" w:hAnsi="Helvetica" w:cs="Helvetica" w:hint="eastAsia"/>
        </w:rPr>
        <w:t>th</w:t>
      </w:r>
      <w:r>
        <w:rPr>
          <w:rFonts w:ascii="Helvetica" w:hAnsi="Helvetica" w:cs="Helvetica"/>
        </w:rPr>
        <w:t>e Instance is</w:t>
      </w:r>
      <w:r>
        <w:rPr>
          <w:rFonts w:ascii="Helvetica" w:hAnsi="Helvetica" w:cs="Helvetica" w:hint="eastAsia"/>
        </w:rPr>
        <w:t xml:space="preserve"> </w:t>
      </w:r>
      <w:r>
        <w:rPr>
          <w:rFonts w:ascii="Helvetica" w:hAnsi="Helvetica" w:cs="Helvetica"/>
        </w:rPr>
        <w:t>”VLAN-</w:t>
      </w:r>
      <w:r>
        <w:rPr>
          <w:rFonts w:ascii="Helvetica" w:hAnsi="Helvetica" w:cs="Helvetica" w:hint="eastAsia"/>
        </w:rPr>
        <w:t xml:space="preserve">ID, </w:t>
      </w:r>
      <w:r>
        <w:rPr>
          <w:rFonts w:ascii="Helvetica" w:hAnsi="Helvetica" w:cs="Helvetica"/>
        </w:rPr>
        <w:t>pr</w:t>
      </w:r>
      <w:r w:rsidRPr="00F505F7">
        <w:rPr>
          <w:rFonts w:ascii="Helvetica" w:hAnsi="Helvetica" w:cs="Helvetica"/>
        </w:rPr>
        <w:t>ot</w:t>
      </w:r>
      <w:r>
        <w:rPr>
          <w:rFonts w:ascii="Helvetica" w:hAnsi="Helvetica" w:cs="Helvetica"/>
        </w:rPr>
        <w:t>ocol-</w:t>
      </w:r>
      <w:r>
        <w:rPr>
          <w:rFonts w:ascii="Helvetica" w:hAnsi="Helvetica" w:cs="Helvetica" w:hint="eastAsia"/>
        </w:rPr>
        <w:t>index</w:t>
      </w:r>
      <w:r>
        <w:rPr>
          <w:rFonts w:ascii="Helvetica" w:hAnsi="Helvetica" w:cs="Helvetica"/>
        </w:rPr>
        <w:t>”</w:t>
      </w:r>
      <w:r>
        <w:rPr>
          <w:rFonts w:ascii="Helvetica" w:hAnsi="Helvetica" w:cs="Helvetica" w:hint="eastAsia"/>
        </w:rPr>
        <w:t>, and</w:t>
      </w:r>
      <w:r w:rsidRPr="009A412C">
        <w:rPr>
          <w:rFonts w:ascii="Helvetica" w:hAnsi="Helvetica" w:cs="Helvetica"/>
        </w:rPr>
        <w:t xml:space="preserve"> the following objects should be set simultaneously</w:t>
      </w:r>
      <w:r>
        <w:rPr>
          <w:rFonts w:ascii="Helvetica" w:hAnsi="Helvetica" w:cs="Helvetica" w:hint="eastAsia"/>
        </w:rPr>
        <w:t>(</w:t>
      </w:r>
      <w:r w:rsidRPr="004B7C5C">
        <w:rPr>
          <w:rFonts w:ascii="Helvetica" w:hAnsi="Helvetica" w:cs="Helvetica"/>
        </w:rPr>
        <w:t>excluding</w:t>
      </w:r>
      <w:r>
        <w:rPr>
          <w:rFonts w:ascii="Helvetica" w:hAnsi="Helvetica" w:cs="Helvetica" w:hint="eastAsia"/>
        </w:rPr>
        <w:t xml:space="preserve"> </w:t>
      </w:r>
      <w:r w:rsidRPr="002A773D">
        <w:rPr>
          <w:rFonts w:ascii="Helvetica" w:hAnsi="Helvetica" w:cs="Helvetica"/>
        </w:rPr>
        <w:t>notused</w:t>
      </w:r>
      <w:r>
        <w:rPr>
          <w:rFonts w:ascii="Helvetica" w:hAnsi="Helvetica" w:cs="Helvetica" w:hint="eastAsia"/>
        </w:rPr>
        <w:t xml:space="preserve"> object)</w:t>
      </w:r>
      <w:r w:rsidRPr="009A412C">
        <w:rPr>
          <w:rFonts w:ascii="Helvetica" w:hAnsi="Helvetica" w:cs="Helvetica"/>
        </w:rPr>
        <w:t>: hh3cProtocolVlanProtocolType, hh3cProtocolVlanProtocolSubType, hh3cProtocolVlanProtocolTypeValue, and hh3cProtocolVlanRowStatus.The relationship amon</w:t>
      </w:r>
      <w:r>
        <w:rPr>
          <w:rFonts w:ascii="Helvetica" w:hAnsi="Helvetica" w:cs="Helvetica"/>
        </w:rPr>
        <w:t>g</w:t>
      </w:r>
      <w:r>
        <w:rPr>
          <w:rFonts w:ascii="Helvetica" w:hAnsi="Helvetica" w:cs="Helvetica" w:hint="eastAsia"/>
        </w:rPr>
        <w:t xml:space="preserve"> them</w:t>
      </w:r>
      <w:r>
        <w:rPr>
          <w:rFonts w:ascii="Helvetica" w:hAnsi="Helvetica" w:cs="Helvetica"/>
        </w:rPr>
        <w:t xml:space="preserve"> </w:t>
      </w:r>
      <w:r w:rsidRPr="009A412C">
        <w:rPr>
          <w:rFonts w:ascii="Helvetica" w:hAnsi="Helvetica" w:cs="Helvetica"/>
        </w:rPr>
        <w:t>is as follows:</w:t>
      </w:r>
    </w:p>
    <w:tbl>
      <w:tblPr>
        <w:tblStyle w:val="IndexTable"/>
        <w:tblW w:w="5000" w:type="pct"/>
        <w:tblLayout w:type="fixed"/>
        <w:tblLook w:val="04A0" w:firstRow="1" w:lastRow="0" w:firstColumn="1" w:lastColumn="0" w:noHBand="0" w:noVBand="1"/>
      </w:tblPr>
      <w:tblGrid>
        <w:gridCol w:w="2092"/>
        <w:gridCol w:w="2131"/>
        <w:gridCol w:w="5632"/>
      </w:tblGrid>
      <w:tr w:rsidR="00BC2517" w:rsidTr="00E64F22">
        <w:trPr>
          <w:cnfStyle w:val="100000000000" w:firstRow="1" w:lastRow="0" w:firstColumn="0" w:lastColumn="0" w:oddVBand="0" w:evenVBand="0" w:oddHBand="0" w:evenHBand="0" w:firstRowFirstColumn="0" w:firstRowLastColumn="0" w:lastRowFirstColumn="0" w:lastRowLastColumn="0"/>
        </w:trPr>
        <w:tc>
          <w:tcPr>
            <w:tcW w:w="1809" w:type="dxa"/>
          </w:tcPr>
          <w:p w:rsidR="00BC2517" w:rsidRDefault="00BC2517" w:rsidP="00366B7E">
            <w:pPr>
              <w:jc w:val="center"/>
            </w:pPr>
            <w:r w:rsidRPr="002B7C9C">
              <w:t>hh3cProtocolVlanProtocolType</w:t>
            </w:r>
          </w:p>
        </w:tc>
        <w:tc>
          <w:tcPr>
            <w:tcW w:w="1843" w:type="dxa"/>
          </w:tcPr>
          <w:p w:rsidR="00BC2517" w:rsidRDefault="00BC2517" w:rsidP="00366B7E">
            <w:pPr>
              <w:jc w:val="center"/>
            </w:pPr>
            <w:r w:rsidRPr="002B7C9C">
              <w:t>hh3cProtocolVlanProtocolSubType</w:t>
            </w:r>
          </w:p>
        </w:tc>
        <w:tc>
          <w:tcPr>
            <w:tcW w:w="4870" w:type="dxa"/>
          </w:tcPr>
          <w:p w:rsidR="00BC2517" w:rsidRDefault="00BC2517" w:rsidP="00366B7E">
            <w:pPr>
              <w:jc w:val="center"/>
            </w:pPr>
            <w:r w:rsidRPr="002B7C9C">
              <w:t>hh3cProtocolVlanProtocolTypeValue</w:t>
            </w:r>
          </w:p>
        </w:tc>
      </w:tr>
      <w:tr w:rsidR="00BC2517" w:rsidTr="00E64F22">
        <w:tc>
          <w:tcPr>
            <w:tcW w:w="1809" w:type="dxa"/>
          </w:tcPr>
          <w:p w:rsidR="00BC2517" w:rsidRDefault="00BC2517" w:rsidP="00366B7E">
            <w:pPr>
              <w:jc w:val="center"/>
            </w:pPr>
            <w:r w:rsidRPr="00E663DA">
              <w:t>ip</w:t>
            </w:r>
          </w:p>
        </w:tc>
        <w:tc>
          <w:tcPr>
            <w:tcW w:w="1843" w:type="dxa"/>
          </w:tcPr>
          <w:p w:rsidR="00BC2517" w:rsidRDefault="00BC2517" w:rsidP="00366B7E">
            <w:pPr>
              <w:jc w:val="center"/>
            </w:pPr>
            <w:r>
              <w:rPr>
                <w:rFonts w:hint="eastAsia"/>
              </w:rPr>
              <w:t>notused</w:t>
            </w:r>
          </w:p>
        </w:tc>
        <w:tc>
          <w:tcPr>
            <w:tcW w:w="4870" w:type="dxa"/>
          </w:tcPr>
          <w:p w:rsidR="00BC2517" w:rsidRDefault="00BC2517" w:rsidP="00366B7E">
            <w:pPr>
              <w:spacing w:line="100" w:lineRule="atLeast"/>
            </w:pPr>
            <w:r w:rsidRPr="0084453B">
              <w:t>notused for create operation</w:t>
            </w:r>
          </w:p>
        </w:tc>
      </w:tr>
      <w:tr w:rsidR="00BC2517" w:rsidTr="00E64F22">
        <w:tc>
          <w:tcPr>
            <w:tcW w:w="1809" w:type="dxa"/>
          </w:tcPr>
          <w:p w:rsidR="00BC2517" w:rsidRDefault="00BC2517" w:rsidP="00366B7E">
            <w:pPr>
              <w:jc w:val="center"/>
            </w:pPr>
            <w:r w:rsidRPr="00E663DA">
              <w:t>ipv6</w:t>
            </w:r>
          </w:p>
        </w:tc>
        <w:tc>
          <w:tcPr>
            <w:tcW w:w="1843" w:type="dxa"/>
          </w:tcPr>
          <w:p w:rsidR="00BC2517" w:rsidRDefault="00BC2517" w:rsidP="00366B7E">
            <w:pPr>
              <w:jc w:val="center"/>
            </w:pPr>
            <w:r>
              <w:rPr>
                <w:rFonts w:hint="eastAsia"/>
              </w:rPr>
              <w:t>notused</w:t>
            </w:r>
          </w:p>
        </w:tc>
        <w:tc>
          <w:tcPr>
            <w:tcW w:w="4870" w:type="dxa"/>
          </w:tcPr>
          <w:p w:rsidR="00BC2517" w:rsidRDefault="00BC2517" w:rsidP="00366B7E">
            <w:pPr>
              <w:spacing w:line="100" w:lineRule="atLeast"/>
            </w:pPr>
            <w:r w:rsidRPr="0084453B">
              <w:t>notused for create operation</w:t>
            </w:r>
          </w:p>
        </w:tc>
      </w:tr>
      <w:tr w:rsidR="00BC2517" w:rsidTr="00E64F22">
        <w:tc>
          <w:tcPr>
            <w:tcW w:w="1809" w:type="dxa"/>
          </w:tcPr>
          <w:p w:rsidR="00BC2517" w:rsidRDefault="00BC2517" w:rsidP="00366B7E">
            <w:pPr>
              <w:jc w:val="center"/>
            </w:pPr>
            <w:r w:rsidRPr="00E663DA">
              <w:t>at</w:t>
            </w:r>
          </w:p>
        </w:tc>
        <w:tc>
          <w:tcPr>
            <w:tcW w:w="1843" w:type="dxa"/>
          </w:tcPr>
          <w:p w:rsidR="00BC2517" w:rsidRDefault="00BC2517" w:rsidP="00366B7E">
            <w:pPr>
              <w:jc w:val="center"/>
            </w:pPr>
            <w:r>
              <w:rPr>
                <w:rFonts w:hint="eastAsia"/>
              </w:rPr>
              <w:t>notused</w:t>
            </w:r>
          </w:p>
        </w:tc>
        <w:tc>
          <w:tcPr>
            <w:tcW w:w="4870" w:type="dxa"/>
          </w:tcPr>
          <w:p w:rsidR="00BC2517" w:rsidRDefault="00BC2517" w:rsidP="00366B7E">
            <w:pPr>
              <w:spacing w:line="100" w:lineRule="atLeast"/>
            </w:pPr>
            <w:r w:rsidRPr="0084453B">
              <w:t>notused for create operation</w:t>
            </w:r>
          </w:p>
        </w:tc>
      </w:tr>
      <w:tr w:rsidR="00BC2517" w:rsidTr="00E64F22">
        <w:trPr>
          <w:trHeight w:val="525"/>
        </w:trPr>
        <w:tc>
          <w:tcPr>
            <w:tcW w:w="1809" w:type="dxa"/>
            <w:vMerge w:val="restart"/>
          </w:tcPr>
          <w:p w:rsidR="00BC2517" w:rsidRDefault="00BC2517" w:rsidP="00366B7E">
            <w:pPr>
              <w:jc w:val="center"/>
            </w:pPr>
            <w:r w:rsidRPr="00E663DA">
              <w:t>ipx</w:t>
            </w:r>
          </w:p>
        </w:tc>
        <w:tc>
          <w:tcPr>
            <w:tcW w:w="1843" w:type="dxa"/>
          </w:tcPr>
          <w:p w:rsidR="00BC2517" w:rsidRDefault="00BC2517" w:rsidP="00BC2517">
            <w:pPr>
              <w:ind w:leftChars="-339" w:left="-678" w:firstLineChars="339" w:firstLine="678"/>
              <w:jc w:val="center"/>
            </w:pPr>
            <w:r>
              <w:rPr>
                <w:rFonts w:hint="eastAsia"/>
              </w:rPr>
              <w:t>e</w:t>
            </w:r>
            <w:r w:rsidRPr="00E663DA">
              <w:t>thernetii</w:t>
            </w:r>
          </w:p>
        </w:tc>
        <w:tc>
          <w:tcPr>
            <w:tcW w:w="4870" w:type="dxa"/>
            <w:vMerge w:val="restart"/>
          </w:tcPr>
          <w:p w:rsidR="00BC2517" w:rsidRDefault="00BC2517" w:rsidP="00366B7E">
            <w:pPr>
              <w:spacing w:line="100" w:lineRule="atLeast"/>
            </w:pPr>
            <w:r w:rsidRPr="0084453B">
              <w:t>notused for create operation</w:t>
            </w:r>
          </w:p>
        </w:tc>
      </w:tr>
      <w:tr w:rsidR="00BC2517" w:rsidTr="00E64F22">
        <w:trPr>
          <w:trHeight w:val="474"/>
        </w:trPr>
        <w:tc>
          <w:tcPr>
            <w:tcW w:w="1809" w:type="dxa"/>
            <w:vMerge/>
          </w:tcPr>
          <w:p w:rsidR="00BC2517" w:rsidRPr="00E663DA" w:rsidRDefault="00BC2517" w:rsidP="00366B7E">
            <w:pPr>
              <w:jc w:val="center"/>
            </w:pPr>
          </w:p>
        </w:tc>
        <w:tc>
          <w:tcPr>
            <w:tcW w:w="1843" w:type="dxa"/>
          </w:tcPr>
          <w:p w:rsidR="00BC2517" w:rsidRPr="00E663DA" w:rsidRDefault="00BC2517" w:rsidP="00366B7E">
            <w:pPr>
              <w:jc w:val="center"/>
            </w:pPr>
            <w:r>
              <w:rPr>
                <w:rFonts w:hint="eastAsia"/>
              </w:rPr>
              <w:t>l</w:t>
            </w:r>
            <w:r w:rsidRPr="00E663DA">
              <w:t>lc</w:t>
            </w:r>
          </w:p>
        </w:tc>
        <w:tc>
          <w:tcPr>
            <w:tcW w:w="4870" w:type="dxa"/>
            <w:vMerge/>
          </w:tcPr>
          <w:p w:rsidR="00BC2517" w:rsidRPr="00E663DA" w:rsidRDefault="00BC2517" w:rsidP="00366B7E">
            <w:pPr>
              <w:spacing w:line="100" w:lineRule="atLeast"/>
            </w:pPr>
          </w:p>
        </w:tc>
      </w:tr>
      <w:tr w:rsidR="00BC2517" w:rsidTr="00E64F22">
        <w:trPr>
          <w:trHeight w:val="480"/>
        </w:trPr>
        <w:tc>
          <w:tcPr>
            <w:tcW w:w="1809" w:type="dxa"/>
            <w:vMerge/>
          </w:tcPr>
          <w:p w:rsidR="00BC2517" w:rsidRPr="00E663DA" w:rsidRDefault="00BC2517" w:rsidP="00366B7E">
            <w:pPr>
              <w:jc w:val="center"/>
            </w:pPr>
          </w:p>
        </w:tc>
        <w:tc>
          <w:tcPr>
            <w:tcW w:w="1843" w:type="dxa"/>
          </w:tcPr>
          <w:p w:rsidR="00BC2517" w:rsidRPr="00E663DA" w:rsidRDefault="00BC2517" w:rsidP="00366B7E">
            <w:pPr>
              <w:jc w:val="center"/>
            </w:pPr>
            <w:r>
              <w:rPr>
                <w:rFonts w:hint="eastAsia"/>
              </w:rPr>
              <w:t>r</w:t>
            </w:r>
            <w:r w:rsidRPr="00E663DA">
              <w:t>aw</w:t>
            </w:r>
          </w:p>
        </w:tc>
        <w:tc>
          <w:tcPr>
            <w:tcW w:w="4870" w:type="dxa"/>
            <w:vMerge/>
          </w:tcPr>
          <w:p w:rsidR="00BC2517" w:rsidRPr="00E663DA" w:rsidRDefault="00BC2517" w:rsidP="00366B7E">
            <w:pPr>
              <w:spacing w:line="100" w:lineRule="atLeast"/>
            </w:pPr>
          </w:p>
        </w:tc>
      </w:tr>
      <w:tr w:rsidR="00BC2517" w:rsidTr="00E64F22">
        <w:trPr>
          <w:trHeight w:val="441"/>
        </w:trPr>
        <w:tc>
          <w:tcPr>
            <w:tcW w:w="1809" w:type="dxa"/>
            <w:vMerge/>
          </w:tcPr>
          <w:p w:rsidR="00BC2517" w:rsidRPr="00E663DA" w:rsidRDefault="00BC2517" w:rsidP="00366B7E">
            <w:pPr>
              <w:jc w:val="center"/>
            </w:pPr>
          </w:p>
        </w:tc>
        <w:tc>
          <w:tcPr>
            <w:tcW w:w="1843" w:type="dxa"/>
          </w:tcPr>
          <w:p w:rsidR="00BC2517" w:rsidRPr="00E663DA" w:rsidRDefault="00BC2517" w:rsidP="00366B7E">
            <w:pPr>
              <w:jc w:val="center"/>
            </w:pPr>
            <w:r w:rsidRPr="00E663DA">
              <w:t>snap</w:t>
            </w:r>
          </w:p>
        </w:tc>
        <w:tc>
          <w:tcPr>
            <w:tcW w:w="4870" w:type="dxa"/>
            <w:vMerge/>
          </w:tcPr>
          <w:p w:rsidR="00BC2517" w:rsidRPr="00E663DA" w:rsidRDefault="00BC2517" w:rsidP="00366B7E">
            <w:pPr>
              <w:spacing w:line="100" w:lineRule="atLeast"/>
            </w:pPr>
          </w:p>
        </w:tc>
      </w:tr>
      <w:tr w:rsidR="00BC2517" w:rsidTr="00E64F22">
        <w:trPr>
          <w:trHeight w:val="946"/>
        </w:trPr>
        <w:tc>
          <w:tcPr>
            <w:tcW w:w="1809" w:type="dxa"/>
          </w:tcPr>
          <w:p w:rsidR="00BC2517" w:rsidRPr="00BE606D" w:rsidRDefault="00BC2517" w:rsidP="00366B7E">
            <w:pPr>
              <w:jc w:val="center"/>
            </w:pPr>
            <w:r w:rsidRPr="00BE606D">
              <w:t>mode-snap</w:t>
            </w:r>
          </w:p>
        </w:tc>
        <w:tc>
          <w:tcPr>
            <w:tcW w:w="1843" w:type="dxa"/>
          </w:tcPr>
          <w:p w:rsidR="00BC2517" w:rsidRPr="00BE606D" w:rsidRDefault="00BC2517" w:rsidP="00366B7E">
            <w:pPr>
              <w:jc w:val="center"/>
            </w:pPr>
            <w:r w:rsidRPr="00BE606D">
              <w:t>etype</w:t>
            </w:r>
          </w:p>
        </w:tc>
        <w:tc>
          <w:tcPr>
            <w:tcW w:w="4870" w:type="dxa"/>
          </w:tcPr>
          <w:p w:rsidR="00BC2517" w:rsidRPr="00BE606D" w:rsidRDefault="00BC2517" w:rsidP="00366B7E">
            <w:pPr>
              <w:spacing w:line="100" w:lineRule="atLeast"/>
            </w:pPr>
            <w:r w:rsidRPr="00BE606D">
              <w:t>hex string like '600', which means 0x0600.</w:t>
            </w:r>
          </w:p>
          <w:p w:rsidR="00BC2517" w:rsidRPr="00BE606D" w:rsidRDefault="00BC2517" w:rsidP="00366B7E">
            <w:pPr>
              <w:spacing w:line="100" w:lineRule="atLeast"/>
            </w:pPr>
            <w:r w:rsidRPr="00BE606D">
              <w:t>The range is [0x600..0xffff].</w:t>
            </w:r>
          </w:p>
        </w:tc>
      </w:tr>
      <w:tr w:rsidR="00BC2517" w:rsidTr="00E64F22">
        <w:trPr>
          <w:trHeight w:val="946"/>
        </w:trPr>
        <w:tc>
          <w:tcPr>
            <w:tcW w:w="1809" w:type="dxa"/>
          </w:tcPr>
          <w:p w:rsidR="00BC2517" w:rsidRPr="00BE606D" w:rsidRDefault="00BC2517" w:rsidP="00366B7E">
            <w:pPr>
              <w:jc w:val="center"/>
            </w:pPr>
            <w:r w:rsidRPr="00BE606D">
              <w:t>mode-ethernetii</w:t>
            </w:r>
          </w:p>
        </w:tc>
        <w:tc>
          <w:tcPr>
            <w:tcW w:w="1843" w:type="dxa"/>
          </w:tcPr>
          <w:p w:rsidR="00BC2517" w:rsidRPr="00BE606D" w:rsidRDefault="00BC2517" w:rsidP="00366B7E">
            <w:pPr>
              <w:jc w:val="center"/>
            </w:pPr>
            <w:r w:rsidRPr="00BE606D">
              <w:t>etype</w:t>
            </w:r>
          </w:p>
        </w:tc>
        <w:tc>
          <w:tcPr>
            <w:tcW w:w="4870" w:type="dxa"/>
          </w:tcPr>
          <w:p w:rsidR="00BC2517" w:rsidRPr="00BE606D" w:rsidRDefault="00BC2517" w:rsidP="00366B7E">
            <w:pPr>
              <w:spacing w:line="100" w:lineRule="atLeast"/>
            </w:pPr>
            <w:r w:rsidRPr="00BE606D">
              <w:t xml:space="preserve">hex string like '600', which means 0x0600. </w:t>
            </w:r>
          </w:p>
          <w:p w:rsidR="00BC2517" w:rsidRPr="00BE606D" w:rsidRDefault="00BC2517" w:rsidP="00366B7E">
            <w:pPr>
              <w:spacing w:line="100" w:lineRule="atLeast"/>
            </w:pPr>
            <w:r w:rsidRPr="00BE606D">
              <w:t>The range is [0x600..0xffff].</w:t>
            </w:r>
          </w:p>
        </w:tc>
      </w:tr>
      <w:tr w:rsidR="00BC2517" w:rsidTr="00E64F22">
        <w:trPr>
          <w:trHeight w:val="1134"/>
        </w:trPr>
        <w:tc>
          <w:tcPr>
            <w:tcW w:w="1809" w:type="dxa"/>
          </w:tcPr>
          <w:p w:rsidR="00BC2517" w:rsidRPr="00BE606D" w:rsidRDefault="00BC2517" w:rsidP="00366B7E">
            <w:pPr>
              <w:jc w:val="center"/>
            </w:pPr>
            <w:r w:rsidRPr="00BE606D">
              <w:t>mode-llc</w:t>
            </w:r>
          </w:p>
        </w:tc>
        <w:tc>
          <w:tcPr>
            <w:tcW w:w="1843" w:type="dxa"/>
          </w:tcPr>
          <w:p w:rsidR="00BC2517" w:rsidRPr="00BE606D" w:rsidRDefault="00BC2517" w:rsidP="00366B7E">
            <w:pPr>
              <w:jc w:val="center"/>
            </w:pPr>
            <w:r>
              <w:rPr>
                <w:rFonts w:hint="eastAsia"/>
              </w:rPr>
              <w:t>notused</w:t>
            </w:r>
          </w:p>
        </w:tc>
        <w:tc>
          <w:tcPr>
            <w:tcW w:w="4870" w:type="dxa"/>
          </w:tcPr>
          <w:p w:rsidR="00BC2517" w:rsidRPr="00BE606D" w:rsidRDefault="00BC2517" w:rsidP="00366B7E">
            <w:pPr>
              <w:spacing w:line="100" w:lineRule="atLeast"/>
            </w:pPr>
            <w:r w:rsidRPr="00BE606D">
              <w:t>the sequence of different parts is as follows. [dsap value][;ssap value][dsap value;ssap value]</w:t>
            </w:r>
          </w:p>
          <w:p w:rsidR="00BC2517" w:rsidRPr="00BE606D" w:rsidRDefault="00BC2517" w:rsidP="00366B7E">
            <w:pPr>
              <w:spacing w:line="100" w:lineRule="atLeast"/>
            </w:pPr>
            <w:r w:rsidRPr="00BE606D">
              <w:t>Both range is [0x00..0xff] For example. Suppose value of dsap and ssap are 0x09 and 0x0a.</w:t>
            </w:r>
          </w:p>
          <w:p w:rsidR="00BC2517" w:rsidRPr="00BE606D" w:rsidRDefault="00BC2517" w:rsidP="00366B7E">
            <w:pPr>
              <w:spacing w:line="100" w:lineRule="atLeast"/>
            </w:pPr>
            <w:r w:rsidRPr="00BE606D">
              <w:t>If neither dsap or ssap, the string length is zero.</w:t>
            </w:r>
          </w:p>
          <w:p w:rsidR="00BC2517" w:rsidRPr="00BE606D" w:rsidRDefault="00BC2517" w:rsidP="00366B7E">
            <w:pPr>
              <w:spacing w:line="100" w:lineRule="atLeast"/>
            </w:pPr>
            <w:r w:rsidRPr="00BE606D">
              <w:t>If dsap provided, the string is '09;' or '09'</w:t>
            </w:r>
          </w:p>
          <w:p w:rsidR="00BC2517" w:rsidRPr="00BE606D" w:rsidRDefault="00BC2517" w:rsidP="00366B7E">
            <w:pPr>
              <w:spacing w:line="100" w:lineRule="atLeast"/>
            </w:pPr>
            <w:r w:rsidRPr="00BE606D">
              <w:t>If ssap provided, the value is ';0a'</w:t>
            </w:r>
          </w:p>
          <w:p w:rsidR="00BC2517" w:rsidRPr="00BE606D" w:rsidRDefault="00BC2517" w:rsidP="00366B7E">
            <w:pPr>
              <w:spacing w:line="100" w:lineRule="atLeast"/>
            </w:pPr>
            <w:r w:rsidRPr="00BE606D">
              <w:t>If dsap and ssap provided, the value is '09;0a'</w:t>
            </w:r>
          </w:p>
        </w:tc>
      </w:tr>
    </w:tbl>
    <w:p w:rsidR="00BC2517" w:rsidRPr="00BD69DB" w:rsidRDefault="00BC2517" w:rsidP="00BC2517">
      <w:pPr>
        <w:spacing w:before="156" w:after="156"/>
      </w:pPr>
    </w:p>
    <w:tbl>
      <w:tblPr>
        <w:tblStyle w:val="IndexTable"/>
        <w:tblW w:w="8320" w:type="dxa"/>
        <w:tblLayout w:type="fixed"/>
        <w:tblLook w:val="04A0" w:firstRow="1" w:lastRow="0" w:firstColumn="1" w:lastColumn="0" w:noHBand="0" w:noVBand="1"/>
      </w:tblPr>
      <w:tblGrid>
        <w:gridCol w:w="3544"/>
        <w:gridCol w:w="1418"/>
        <w:gridCol w:w="1134"/>
        <w:gridCol w:w="2224"/>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544" w:type="dxa"/>
          </w:tcPr>
          <w:p w:rsidR="00BC2517" w:rsidRPr="00522330" w:rsidRDefault="00BC2517" w:rsidP="00366B7E">
            <w:pPr>
              <w:pStyle w:val="TableHead"/>
              <w:widowControl/>
              <w:adjustRightInd/>
              <w:rPr>
                <w:rFonts w:cs="Helvetica"/>
              </w:rPr>
            </w:pPr>
            <w:r w:rsidRPr="00522330">
              <w:rPr>
                <w:rFonts w:cs="Helvetica"/>
              </w:rPr>
              <w:t>Name</w:t>
            </w:r>
          </w:p>
        </w:tc>
        <w:tc>
          <w:tcPr>
            <w:tcW w:w="1418"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224"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h3cProtocolVlanVlanId</w:t>
            </w:r>
          </w:p>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1.3.6.1.4.1.25506.2.16.1.5.1.1</w:t>
            </w:r>
            <w:r w:rsidRPr="00983C8D">
              <w:rPr>
                <w:rFonts w:ascii="Helvetica" w:hAnsi="Helvetica" w:cs="Helvetica" w:hint="eastAsia"/>
              </w:rPr>
              <w:t>)</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not-accessible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h3cProtocolVlanProtocolIndex</w:t>
            </w:r>
          </w:p>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1.3.6.1.4.1.25506.2.16.1.5.1.</w:t>
            </w:r>
            <w:r w:rsidRPr="00983C8D">
              <w:rPr>
                <w:rFonts w:ascii="Helvetica" w:hAnsi="Helvetica" w:cs="Helvetica" w:hint="eastAsia"/>
              </w:rPr>
              <w:t>2)</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not-accessible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lastRenderedPageBreak/>
              <w:t>h</w:t>
            </w:r>
            <w:r w:rsidRPr="00983C8D">
              <w:rPr>
                <w:rFonts w:ascii="Helvetica" w:hAnsi="Helvetica" w:cs="Helvetica"/>
              </w:rPr>
              <w:t>h3cProtocolVlanProtocolType</w:t>
            </w:r>
          </w:p>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1.3.6.1.4.1.25506.2.16.1.5.1.</w:t>
            </w:r>
            <w:r w:rsidRPr="00983C8D">
              <w:rPr>
                <w:rFonts w:ascii="Helvetica" w:hAnsi="Helvetica" w:cs="Helvetica" w:hint="eastAsia"/>
              </w:rPr>
              <w:t>3)</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read-create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Can not be modified after creation.</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h3cProtocolVlanProtocolSubType</w:t>
            </w:r>
          </w:p>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1.3.6.1.4.1.25506.2.16.1.5.1.</w:t>
            </w:r>
            <w:r w:rsidRPr="00983C8D">
              <w:rPr>
                <w:rFonts w:ascii="Helvetica" w:hAnsi="Helvetica" w:cs="Helvetica" w:hint="eastAsia"/>
              </w:rPr>
              <w:t>4)</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read-create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Can not be modified after creation.</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h3cProtocolVlanProtocolTypeValue</w:t>
            </w:r>
          </w:p>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1.3.6.1.4.1.25506.2.16.1.5.1.</w:t>
            </w:r>
            <w:r w:rsidRPr="00983C8D">
              <w:rPr>
                <w:rFonts w:ascii="Helvetica" w:hAnsi="Helvetica" w:cs="Helvetica" w:hint="eastAsia"/>
              </w:rPr>
              <w:t>5)</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read-create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Can not be modified after creation.</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h3cProtocolVlanRowStatus</w:t>
            </w:r>
          </w:p>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1.3.6.1.4.1.25506.2.16.1.5.1.</w:t>
            </w:r>
            <w:r w:rsidRPr="00983C8D">
              <w:rPr>
                <w:rFonts w:ascii="Helvetica" w:hAnsi="Helvetica" w:cs="Helvetica" w:hint="eastAsia"/>
              </w:rPr>
              <w:t>6)</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read-create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Only support active(1)</w:t>
            </w:r>
            <w:r w:rsidRPr="00983C8D">
              <w:rPr>
                <w:rFonts w:ascii="Helvetica" w:hAnsi="Helvetica" w:cs="Helvetica" w:hint="eastAsia"/>
              </w:rPr>
              <w:t>，</w:t>
            </w:r>
            <w:r w:rsidRPr="00983C8D">
              <w:rPr>
                <w:rFonts w:ascii="Helvetica" w:hAnsi="Helvetica" w:cs="Helvetica" w:hint="eastAsia"/>
              </w:rPr>
              <w:t>createAndGo(4)</w:t>
            </w:r>
            <w:r w:rsidRPr="00983C8D">
              <w:rPr>
                <w:rFonts w:ascii="Helvetica" w:hAnsi="Helvetica" w:cs="Helvetica" w:hint="eastAsia"/>
              </w:rPr>
              <w:t>，</w:t>
            </w:r>
            <w:r w:rsidRPr="00983C8D">
              <w:rPr>
                <w:rFonts w:ascii="Helvetica" w:hAnsi="Helvetica" w:cs="Helvetica" w:hint="eastAsia"/>
              </w:rPr>
              <w:t>destroy(6)</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51" w:name="_Toc450384696"/>
      <w:bookmarkStart w:id="3752" w:name="_Toc400800133"/>
      <w:bookmarkStart w:id="3753" w:name="_Toc468179857"/>
      <w:bookmarkStart w:id="3754" w:name="_Toc477187946"/>
      <w:r w:rsidRPr="00230F08">
        <w:t>hh3cProtocolVlanPortTable</w:t>
      </w:r>
      <w:bookmarkEnd w:id="3751"/>
      <w:bookmarkEnd w:id="3752"/>
      <w:bookmarkEnd w:id="3753"/>
      <w:bookmarkEnd w:id="3754"/>
      <w:r w:rsidRPr="008418BF" w:rsidDel="000417C5">
        <w:rPr>
          <w:rFonts w:ascii="Helvetica" w:eastAsia="charset0MS Sans Serif" w:hAnsi="Helvetica" w:cs="Helvetica"/>
        </w:rPr>
        <w:t xml:space="preserve"> </w:t>
      </w:r>
    </w:p>
    <w:p w:rsidR="00BC2517" w:rsidRPr="00F505F7" w:rsidRDefault="00BC2517" w:rsidP="00BC2517">
      <w:pPr>
        <w:pStyle w:val="TableText"/>
        <w:kinsoku w:val="0"/>
        <w:textAlignment w:val="top"/>
        <w:rPr>
          <w:rFonts w:ascii="Times New Roman" w:hAnsi="Times New Roman"/>
        </w:rPr>
      </w:pPr>
      <w:r w:rsidRPr="00F505F7">
        <w:rPr>
          <w:rFonts w:ascii="Times New Roman" w:hAnsi="Times New Roman"/>
        </w:rPr>
        <w:t>OID of this table is: 1.3.6.1.4.1.25506.2.16.1.6</w:t>
      </w:r>
    </w:p>
    <w:p w:rsidR="00BC2517" w:rsidRPr="008418BF" w:rsidRDefault="00BC2517" w:rsidP="00BC2517">
      <w:pPr>
        <w:spacing w:before="156" w:after="156"/>
        <w:ind w:leftChars="50" w:left="100" w:firstLineChars="150" w:firstLine="300"/>
        <w:rPr>
          <w:rFonts w:ascii="Helvetica" w:hAnsi="Helvetica" w:cs="Helvetica"/>
        </w:rPr>
      </w:pPr>
      <w:r w:rsidRPr="00F505F7">
        <w:rPr>
          <w:rFonts w:ascii="Helvetica" w:hAnsi="Helvetica" w:cs="Helvetica"/>
        </w:rPr>
        <w:t xml:space="preserve">Note: When creating a new instance of this table, </w:t>
      </w:r>
      <w:r w:rsidRPr="00336B0F">
        <w:rPr>
          <w:rFonts w:ascii="Helvetica" w:hAnsi="Helvetica" w:cs="Helvetica"/>
        </w:rPr>
        <w:t>hh3cProtocolVlanPortRowStatus</w:t>
      </w:r>
      <w:r w:rsidRPr="00C531BD">
        <w:rPr>
          <w:rFonts w:ascii="Helvetica" w:hAnsi="Helvetica" w:cs="Helvetica" w:hint="eastAsia"/>
        </w:rPr>
        <w:t xml:space="preserve"> </w:t>
      </w:r>
      <w:r w:rsidRPr="00F505F7">
        <w:rPr>
          <w:rFonts w:ascii="Helvetica" w:hAnsi="Helvetica" w:cs="Helvetica"/>
        </w:rPr>
        <w:t>must pro</w:t>
      </w:r>
      <w:r>
        <w:rPr>
          <w:rFonts w:ascii="Helvetica" w:hAnsi="Helvetica" w:cs="Helvetica"/>
        </w:rPr>
        <w:t>mpt fo</w:t>
      </w:r>
      <w:r>
        <w:rPr>
          <w:rFonts w:ascii="Helvetica" w:hAnsi="Helvetica" w:cs="Helvetica" w:hint="eastAsia"/>
        </w:rPr>
        <w:t>r</w:t>
      </w:r>
      <w:r>
        <w:rPr>
          <w:rFonts w:ascii="Helvetica" w:hAnsi="Helvetica" w:cs="Helvetica"/>
        </w:rPr>
        <w:t xml:space="preserve"> the Instance is”</w:t>
      </w:r>
      <w:r w:rsidRPr="00452D5C">
        <w:rPr>
          <w:rFonts w:ascii="Helvetica" w:hAnsi="Helvetica" w:cs="Helvetica"/>
        </w:rPr>
        <w:t xml:space="preserve"> </w:t>
      </w:r>
      <w:r>
        <w:rPr>
          <w:rFonts w:ascii="Helvetica" w:hAnsi="Helvetica" w:cs="Helvetica"/>
        </w:rPr>
        <w:t>interface-</w:t>
      </w:r>
      <w:r>
        <w:rPr>
          <w:rFonts w:ascii="Helvetica" w:hAnsi="Helvetica" w:cs="Helvetica" w:hint="eastAsia"/>
        </w:rPr>
        <w:t>index,</w:t>
      </w:r>
      <w:r>
        <w:rPr>
          <w:rFonts w:ascii="Helvetica" w:hAnsi="Helvetica" w:cs="Helvetica"/>
        </w:rPr>
        <w:t xml:space="preserve"> VLAN-</w:t>
      </w:r>
      <w:r>
        <w:rPr>
          <w:rFonts w:ascii="Helvetica" w:hAnsi="Helvetica" w:cs="Helvetica" w:hint="eastAsia"/>
        </w:rPr>
        <w:t xml:space="preserve">ID, </w:t>
      </w:r>
      <w:r>
        <w:rPr>
          <w:rFonts w:ascii="Helvetica" w:hAnsi="Helvetica" w:cs="Helvetica"/>
        </w:rPr>
        <w:t>pr</w:t>
      </w:r>
      <w:r w:rsidRPr="00F505F7">
        <w:rPr>
          <w:rFonts w:ascii="Helvetica" w:hAnsi="Helvetica" w:cs="Helvetica"/>
        </w:rPr>
        <w:t>ot</w:t>
      </w:r>
      <w:r>
        <w:rPr>
          <w:rFonts w:ascii="Helvetica" w:hAnsi="Helvetica" w:cs="Helvetica"/>
        </w:rPr>
        <w:t>ocol-</w:t>
      </w:r>
      <w:r>
        <w:rPr>
          <w:rFonts w:ascii="Helvetica" w:hAnsi="Helvetica" w:cs="Helvetica" w:hint="eastAsia"/>
        </w:rPr>
        <w:t>index</w:t>
      </w:r>
      <w:r>
        <w:rPr>
          <w:rFonts w:ascii="Helvetica" w:hAnsi="Helvetica" w:cs="Helvetica"/>
        </w:rPr>
        <w:t>”.</w:t>
      </w:r>
      <w:r w:rsidRPr="008418BF">
        <w:rPr>
          <w:rFonts w:ascii="Helvetica" w:hAnsi="Helvetica" w:cs="Helvetica"/>
        </w:rPr>
        <w:t xml:space="preserve"> </w:t>
      </w:r>
    </w:p>
    <w:tbl>
      <w:tblPr>
        <w:tblStyle w:val="IndexTable"/>
        <w:tblW w:w="8320" w:type="dxa"/>
        <w:tblLayout w:type="fixed"/>
        <w:tblLook w:val="04A0" w:firstRow="1" w:lastRow="0" w:firstColumn="1" w:lastColumn="0" w:noHBand="0" w:noVBand="1"/>
      </w:tblPr>
      <w:tblGrid>
        <w:gridCol w:w="3261"/>
        <w:gridCol w:w="1275"/>
        <w:gridCol w:w="1134"/>
        <w:gridCol w:w="265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261" w:type="dxa"/>
          </w:tcPr>
          <w:p w:rsidR="00BC2517" w:rsidRPr="00522330" w:rsidRDefault="00BC2517" w:rsidP="00366B7E">
            <w:pPr>
              <w:pStyle w:val="TableHead"/>
              <w:widowControl/>
              <w:adjustRightInd/>
              <w:rPr>
                <w:rFonts w:cs="Helvetica"/>
              </w:rPr>
            </w:pPr>
            <w:r w:rsidRPr="00522330">
              <w:rPr>
                <w:rFonts w:cs="Helvetica"/>
              </w:rPr>
              <w:t>Name</w:t>
            </w:r>
          </w:p>
        </w:tc>
        <w:tc>
          <w:tcPr>
            <w:tcW w:w="1275"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65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h3cProtocolVlanPortIndex</w:t>
            </w:r>
          </w:p>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1.3.6.1.4.1.25506.2.16.1.6.1.1</w:t>
            </w:r>
            <w:r w:rsidRPr="00983C8D">
              <w:rPr>
                <w:rFonts w:ascii="Helvetica" w:hAnsi="Helvetica" w:cs="Helvetica" w:hint="eastAsia"/>
              </w:rPr>
              <w:t>)</w:t>
            </w:r>
          </w:p>
        </w:tc>
        <w:tc>
          <w:tcPr>
            <w:tcW w:w="1275"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not-accessible</w:t>
            </w:r>
          </w:p>
        </w:tc>
        <w:tc>
          <w:tcPr>
            <w:tcW w:w="1134"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h3cProtocolVlanPortVlanId</w:t>
            </w:r>
          </w:p>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1.3.6.1.4.1.25506.2.16.1.6.1.</w:t>
            </w:r>
            <w:r w:rsidRPr="00983C8D">
              <w:rPr>
                <w:rFonts w:ascii="Helvetica" w:hAnsi="Helvetica" w:cs="Helvetica" w:hint="eastAsia"/>
              </w:rPr>
              <w:t>2)</w:t>
            </w:r>
          </w:p>
        </w:tc>
        <w:tc>
          <w:tcPr>
            <w:tcW w:w="1275"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not-accessible</w:t>
            </w:r>
          </w:p>
        </w:tc>
        <w:tc>
          <w:tcPr>
            <w:tcW w:w="1134"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h3cProtocolVlanPortProtocolId</w:t>
            </w:r>
          </w:p>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1.3.6.1.4.1.25506.2.16.1.6.1.</w:t>
            </w:r>
            <w:r w:rsidRPr="00983C8D">
              <w:rPr>
                <w:rFonts w:ascii="Helvetica" w:hAnsi="Helvetica" w:cs="Helvetica" w:hint="eastAsia"/>
              </w:rPr>
              <w:t>3)</w:t>
            </w:r>
          </w:p>
        </w:tc>
        <w:tc>
          <w:tcPr>
            <w:tcW w:w="1275"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not-accessible</w:t>
            </w:r>
          </w:p>
        </w:tc>
        <w:tc>
          <w:tcPr>
            <w:tcW w:w="1134"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h3cProtocolVlanPortProtocolType</w:t>
            </w:r>
          </w:p>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1.3.6.1.4.1.25506.2.16.1.6.1.</w:t>
            </w:r>
            <w:r w:rsidRPr="00983C8D">
              <w:rPr>
                <w:rFonts w:ascii="Helvetica" w:hAnsi="Helvetica" w:cs="Helvetica" w:hint="eastAsia"/>
              </w:rPr>
              <w:t>4)</w:t>
            </w:r>
          </w:p>
        </w:tc>
        <w:tc>
          <w:tcPr>
            <w:tcW w:w="1275"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read-only</w:t>
            </w:r>
          </w:p>
        </w:tc>
        <w:tc>
          <w:tcPr>
            <w:tcW w:w="1134"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h3cProtocolVlanPortProtocolSubType</w:t>
            </w:r>
          </w:p>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1.3.6.1.4.1.25506.2.16.1.6.1.</w:t>
            </w:r>
            <w:r w:rsidRPr="00983C8D">
              <w:rPr>
                <w:rFonts w:ascii="Helvetica" w:hAnsi="Helvetica" w:cs="Helvetica" w:hint="eastAsia"/>
              </w:rPr>
              <w:t>5)</w:t>
            </w:r>
          </w:p>
        </w:tc>
        <w:tc>
          <w:tcPr>
            <w:tcW w:w="1275"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read-only</w:t>
            </w:r>
          </w:p>
        </w:tc>
        <w:tc>
          <w:tcPr>
            <w:tcW w:w="1134"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w:t>
            </w:r>
            <w:r w:rsidRPr="00983C8D">
              <w:rPr>
                <w:rFonts w:ascii="Helvetica" w:hAnsi="Helvetica" w:cs="Helvetica"/>
              </w:rPr>
              <w:t>h3cProtocolVlanPortTypeValue</w:t>
            </w:r>
          </w:p>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hint="eastAsia"/>
              </w:rPr>
              <w:t>(</w:t>
            </w:r>
            <w:r w:rsidRPr="00983C8D">
              <w:rPr>
                <w:rFonts w:ascii="Helvetica" w:hAnsi="Helvetica" w:cs="Helvetica"/>
              </w:rPr>
              <w:t>1.3.6.1.4.1.25506.2.16.1.6.1.</w:t>
            </w:r>
            <w:r w:rsidRPr="00983C8D">
              <w:rPr>
                <w:rFonts w:ascii="Helvetica" w:hAnsi="Helvetica" w:cs="Helvetica" w:hint="eastAsia"/>
              </w:rPr>
              <w:t>6)</w:t>
            </w:r>
          </w:p>
        </w:tc>
        <w:tc>
          <w:tcPr>
            <w:tcW w:w="1275"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read-only</w:t>
            </w:r>
          </w:p>
        </w:tc>
        <w:tc>
          <w:tcPr>
            <w:tcW w:w="1134"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Del="00CE7E60" w:rsidRDefault="00BC2517" w:rsidP="00366B7E">
            <w:pPr>
              <w:pStyle w:val="TableText"/>
              <w:kinsoku w:val="0"/>
              <w:textAlignment w:val="top"/>
              <w:rPr>
                <w:rFonts w:ascii="Helvetica" w:hAnsi="Helvetica" w:cs="Helvetica"/>
              </w:rPr>
            </w:pPr>
            <w:r w:rsidRPr="00983C8D">
              <w:rPr>
                <w:rFonts w:ascii="Helvetica" w:hAnsi="Helvetica" w:cs="Helvetica"/>
              </w:rPr>
              <w:t>As per mib</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hh3cProtocolVlanPortRowStatus</w:t>
            </w:r>
            <w:r w:rsidRPr="00983C8D">
              <w:rPr>
                <w:rFonts w:ascii="Helvetica" w:hAnsi="Helvetica" w:cs="Helvetica" w:hint="eastAsia"/>
              </w:rPr>
              <w:t xml:space="preserve"> (</w:t>
            </w:r>
            <w:r w:rsidRPr="00983C8D">
              <w:rPr>
                <w:rFonts w:ascii="Helvetica" w:hAnsi="Helvetica" w:cs="Helvetica"/>
              </w:rPr>
              <w:t>1.3.6.1.4.1.25506.2.16.1.6.1.</w:t>
            </w:r>
            <w:r w:rsidRPr="00983C8D">
              <w:rPr>
                <w:rFonts w:ascii="Helvetica" w:hAnsi="Helvetica" w:cs="Helvetica" w:hint="eastAsia"/>
              </w:rPr>
              <w:t>7)</w:t>
            </w:r>
          </w:p>
        </w:tc>
        <w:tc>
          <w:tcPr>
            <w:tcW w:w="1275"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read-create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650"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Only support active(1)</w:t>
            </w:r>
            <w:r w:rsidRPr="00983C8D">
              <w:rPr>
                <w:rFonts w:ascii="Helvetica" w:hAnsi="Helvetica" w:cs="Helvetica" w:hint="eastAsia"/>
              </w:rPr>
              <w:t>，</w:t>
            </w:r>
            <w:r w:rsidRPr="00983C8D">
              <w:rPr>
                <w:rFonts w:ascii="Helvetica" w:hAnsi="Helvetica" w:cs="Helvetica" w:hint="eastAsia"/>
              </w:rPr>
              <w:t>createAndGo(4)</w:t>
            </w:r>
            <w:r w:rsidRPr="00983C8D">
              <w:rPr>
                <w:rFonts w:ascii="Helvetica" w:hAnsi="Helvetica" w:cs="Helvetica" w:hint="eastAsia"/>
              </w:rPr>
              <w:t>，</w:t>
            </w:r>
            <w:r w:rsidRPr="00983C8D">
              <w:rPr>
                <w:rFonts w:ascii="Helvetica" w:hAnsi="Helvetica" w:cs="Helvetica" w:hint="eastAsia"/>
              </w:rPr>
              <w:t>destroy(6)</w:t>
            </w:r>
          </w:p>
        </w:tc>
      </w:tr>
      <w:tr w:rsidR="00BC2517" w:rsidRPr="00522330" w:rsidDel="00CE7E60" w:rsidTr="00E64F22">
        <w:tc>
          <w:tcPr>
            <w:tcW w:w="3261"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hh3cProtocolVlanPortStatus</w:t>
            </w:r>
            <w:r w:rsidRPr="00983C8D" w:rsidDel="00CE7E60">
              <w:rPr>
                <w:rFonts w:ascii="Helvetica" w:hAnsi="Helvetica" w:cs="Helvetica"/>
              </w:rPr>
              <w:t xml:space="preserve"> </w:t>
            </w:r>
            <w:r w:rsidRPr="00983C8D">
              <w:rPr>
                <w:rFonts w:ascii="Helvetica" w:hAnsi="Helvetica" w:cs="Helvetica"/>
              </w:rPr>
              <w:t>(1.3.6.1.4.1.25506.2.16.1.6.1.</w:t>
            </w:r>
            <w:r w:rsidRPr="00983C8D">
              <w:rPr>
                <w:rFonts w:ascii="Helvetica" w:hAnsi="Helvetica" w:cs="Helvetica" w:hint="eastAsia"/>
              </w:rPr>
              <w:t>8</w:t>
            </w:r>
            <w:r w:rsidRPr="00983C8D">
              <w:rPr>
                <w:rFonts w:ascii="Helvetica" w:hAnsi="Helvetica" w:cs="Helvetica"/>
              </w:rPr>
              <w:t xml:space="preserve">) </w:t>
            </w:r>
          </w:p>
        </w:tc>
        <w:tc>
          <w:tcPr>
            <w:tcW w:w="1275"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read-only</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C</w:t>
            </w:r>
            <w:r w:rsidRPr="00983C8D">
              <w:rPr>
                <w:rFonts w:ascii="Helvetica" w:hAnsi="Helvetica" w:cs="Helvetica"/>
              </w:rPr>
              <w:t>urrent</w:t>
            </w:r>
          </w:p>
        </w:tc>
        <w:tc>
          <w:tcPr>
            <w:tcW w:w="2650"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The value is active only when hh3cProtocolVlanPortProtocolId ha</w:t>
            </w:r>
            <w:r w:rsidRPr="00983C8D">
              <w:rPr>
                <w:rFonts w:ascii="Helvetica" w:hAnsi="Helvetica" w:cs="Helvetica" w:hint="eastAsia"/>
              </w:rPr>
              <w:t>s the</w:t>
            </w:r>
            <w:r w:rsidRPr="00983C8D">
              <w:rPr>
                <w:rFonts w:ascii="Helvetica" w:hAnsi="Helvetica" w:cs="Helvetica"/>
              </w:rPr>
              <w:t xml:space="preserve"> corresponding entry in hh3cProtocolVlanTable, the port link type is hybrid and the </w:t>
            </w:r>
            <w:r w:rsidRPr="00983C8D">
              <w:rPr>
                <w:rFonts w:ascii="Helvetica" w:hAnsi="Helvetica" w:cs="Helvetica" w:hint="eastAsia"/>
              </w:rPr>
              <w:t>VLAN</w:t>
            </w:r>
            <w:r w:rsidRPr="00983C8D">
              <w:rPr>
                <w:rFonts w:ascii="Helvetica" w:hAnsi="Helvetica" w:cs="Helvetica"/>
              </w:rPr>
              <w:t xml:space="preserve"> is allowed by the port.</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DF747B" w:rsidRDefault="00BC2517" w:rsidP="00196DA0">
      <w:pPr>
        <w:pStyle w:val="1"/>
        <w:numPr>
          <w:ilvl w:val="0"/>
          <w:numId w:val="17"/>
        </w:numPr>
        <w:spacing w:before="240" w:after="240"/>
        <w:jc w:val="both"/>
        <w:rPr>
          <w:rStyle w:val="16"/>
        </w:rPr>
      </w:pPr>
      <w:bookmarkStart w:id="3755" w:name="_Toc450384697"/>
      <w:bookmarkStart w:id="3756" w:name="_Toc400800134"/>
      <w:bookmarkStart w:id="3757" w:name="_Toc468179858"/>
      <w:bookmarkStart w:id="3758" w:name="_Toc477187947"/>
      <w:r w:rsidRPr="00DF747B">
        <w:rPr>
          <w:rStyle w:val="16"/>
        </w:rPr>
        <w:t>HH3C-QINQV2-MIB</w:t>
      </w:r>
      <w:bookmarkEnd w:id="3755"/>
      <w:bookmarkEnd w:id="3756"/>
      <w:bookmarkEnd w:id="3757"/>
      <w:bookmarkEnd w:id="3758"/>
      <w:r w:rsidRPr="00DF747B">
        <w:rPr>
          <w:rStyle w:val="16"/>
          <w:rFonts w:hint="eastAsia"/>
        </w:rPr>
        <w:t xml:space="preserve"> </w:t>
      </w:r>
    </w:p>
    <w:p w:rsidR="00BC2517" w:rsidRPr="00F007F2" w:rsidRDefault="00BC2517" w:rsidP="00BC2517">
      <w:pPr>
        <w:spacing w:before="156" w:after="156"/>
        <w:ind w:left="420"/>
        <w:rPr>
          <w:rFonts w:ascii="Helvetica" w:hAnsi="Helvetica" w:cs="Helvetica"/>
        </w:rPr>
      </w:pPr>
      <w:r w:rsidRPr="00611983">
        <w:rPr>
          <w:rFonts w:ascii="Helvetica" w:hAnsi="Helvetica" w:cs="Helvetica"/>
        </w:rPr>
        <w:t xml:space="preserve">This mib is used for </w:t>
      </w:r>
      <w:r>
        <w:rPr>
          <w:rFonts w:ascii="Helvetica" w:hAnsi="Helvetica" w:cs="Helvetica" w:hint="eastAsia"/>
        </w:rPr>
        <w:t>devices</w:t>
      </w:r>
      <w:r w:rsidRPr="00611983">
        <w:rPr>
          <w:rFonts w:ascii="Helvetica" w:hAnsi="Helvetica" w:cs="Helvetica"/>
        </w:rPr>
        <w:t xml:space="preserve"> wh</w:t>
      </w:r>
      <w:r>
        <w:rPr>
          <w:rFonts w:ascii="Helvetica" w:hAnsi="Helvetica" w:cs="Helvetica" w:hint="eastAsia"/>
        </w:rPr>
        <w:t>ich</w:t>
      </w:r>
      <w:r w:rsidRPr="00611983">
        <w:rPr>
          <w:rFonts w:ascii="Helvetica" w:hAnsi="Helvetica" w:cs="Helvetica"/>
        </w:rPr>
        <w:t xml:space="preserve"> support </w:t>
      </w:r>
      <w:r>
        <w:rPr>
          <w:rFonts w:ascii="Helvetica" w:hAnsi="Helvetica" w:cs="Helvetica" w:hint="eastAsia"/>
        </w:rPr>
        <w:t xml:space="preserve">QINQ </w:t>
      </w:r>
      <w:r w:rsidRPr="00611983">
        <w:rPr>
          <w:rFonts w:ascii="Helvetica" w:hAnsi="Helvetica" w:cs="Helvetica"/>
        </w:rPr>
        <w:t>feature</w:t>
      </w:r>
      <w:r w:rsidRPr="00611983">
        <w:rPr>
          <w:rFonts w:ascii="Helvetica" w:hAnsi="Helvetica" w:cs="Helvetica" w:hint="eastAsia"/>
        </w:rPr>
        <w:t>.</w:t>
      </w:r>
    </w:p>
    <w:p w:rsidR="00BC2517" w:rsidRDefault="00BC2517" w:rsidP="00196DA0">
      <w:pPr>
        <w:pStyle w:val="2"/>
        <w:numPr>
          <w:ilvl w:val="1"/>
          <w:numId w:val="17"/>
        </w:numPr>
        <w:autoSpaceDE/>
        <w:autoSpaceDN/>
        <w:adjustRightInd/>
        <w:jc w:val="both"/>
        <w:textAlignment w:val="auto"/>
      </w:pPr>
      <w:bookmarkStart w:id="3759" w:name="_Toc360461904"/>
      <w:bookmarkStart w:id="3760" w:name="_Toc450384698"/>
      <w:bookmarkStart w:id="3761" w:name="_Toc400800135"/>
      <w:bookmarkStart w:id="3762" w:name="_Toc468179859"/>
      <w:bookmarkStart w:id="3763" w:name="_Toc477187948"/>
      <w:r w:rsidRPr="00E93733">
        <w:lastRenderedPageBreak/>
        <w:t>hh3cQinQv2ScalarObjects</w:t>
      </w:r>
      <w:bookmarkStart w:id="3764" w:name="_Toc320126496"/>
      <w:bookmarkStart w:id="3765" w:name="_Toc320126493"/>
      <w:bookmarkEnd w:id="3759"/>
      <w:bookmarkEnd w:id="3760"/>
      <w:bookmarkEnd w:id="3761"/>
      <w:bookmarkEnd w:id="3762"/>
      <w:bookmarkEnd w:id="3763"/>
    </w:p>
    <w:p w:rsidR="00BC2517" w:rsidRPr="004B7A45" w:rsidRDefault="00BC2517" w:rsidP="00BC2517">
      <w:r>
        <w:t>OID of this table is: 1.3.6.1.4.1.25506.2.</w:t>
      </w:r>
      <w:r>
        <w:rPr>
          <w:rFonts w:hint="eastAsia"/>
        </w:rPr>
        <w:t>137</w:t>
      </w:r>
      <w:r>
        <w:t>.</w:t>
      </w:r>
      <w:r>
        <w:rPr>
          <w:rFonts w:hint="eastAsia"/>
        </w:rPr>
        <w:t>1.1</w:t>
      </w:r>
    </w:p>
    <w:tbl>
      <w:tblPr>
        <w:tblStyle w:val="IndexTable"/>
        <w:tblW w:w="8320" w:type="dxa"/>
        <w:tblLayout w:type="fixed"/>
        <w:tblLook w:val="04A0" w:firstRow="1" w:lastRow="0" w:firstColumn="1" w:lastColumn="0" w:noHBand="0" w:noVBand="1"/>
      </w:tblPr>
      <w:tblGrid>
        <w:gridCol w:w="3544"/>
        <w:gridCol w:w="1418"/>
        <w:gridCol w:w="1134"/>
        <w:gridCol w:w="2224"/>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544" w:type="dxa"/>
          </w:tcPr>
          <w:p w:rsidR="00BC2517" w:rsidRPr="00522330" w:rsidRDefault="00BC2517" w:rsidP="00366B7E">
            <w:pPr>
              <w:pStyle w:val="TableHead"/>
              <w:widowControl/>
              <w:adjustRightInd/>
              <w:rPr>
                <w:rFonts w:cs="Helvetica"/>
              </w:rPr>
            </w:pPr>
            <w:r w:rsidRPr="00522330">
              <w:rPr>
                <w:rFonts w:cs="Helvetica"/>
              </w:rPr>
              <w:t>Name</w:t>
            </w:r>
          </w:p>
        </w:tc>
        <w:tc>
          <w:tcPr>
            <w:tcW w:w="1418"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224"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hh3c</w:t>
            </w:r>
            <w:r w:rsidRPr="00983C8D">
              <w:rPr>
                <w:rFonts w:ascii="Helvetica" w:hAnsi="Helvetica" w:cs="Helvetica" w:hint="eastAsia"/>
              </w:rPr>
              <w:t>QinQv2ServiceTPID</w:t>
            </w:r>
            <w:r w:rsidRPr="00983C8D">
              <w:rPr>
                <w:rFonts w:ascii="Helvetica" w:hAnsi="Helvetica" w:cs="Helvetica"/>
              </w:rPr>
              <w:t xml:space="preserve"> (1.3.6.1.4.1.25506.2.</w:t>
            </w:r>
            <w:r w:rsidRPr="00983C8D">
              <w:rPr>
                <w:rFonts w:ascii="Helvetica" w:hAnsi="Helvetica" w:cs="Helvetica" w:hint="eastAsia"/>
              </w:rPr>
              <w:t>137</w:t>
            </w:r>
            <w:r w:rsidRPr="00983C8D">
              <w:rPr>
                <w:rFonts w:ascii="Helvetica" w:hAnsi="Helvetica" w:cs="Helvetica"/>
              </w:rPr>
              <w:t>.1.</w:t>
            </w:r>
            <w:r w:rsidRPr="00983C8D">
              <w:rPr>
                <w:rFonts w:ascii="Helvetica" w:hAnsi="Helvetica" w:cs="Helvetica" w:hint="eastAsia"/>
              </w:rPr>
              <w:t>1.1</w:t>
            </w:r>
            <w:r w:rsidRPr="00983C8D">
              <w:rPr>
                <w:rFonts w:ascii="Helvetica" w:hAnsi="Helvetica" w:cs="Helvetica"/>
              </w:rPr>
              <w:t xml:space="preserve">) </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read-write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Need confirm by products</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hh3cQinQv2CustomerTPID</w:t>
            </w:r>
            <w:r w:rsidRPr="00983C8D">
              <w:rPr>
                <w:rFonts w:ascii="Helvetica" w:hAnsi="Helvetica" w:cs="Helvetica"/>
              </w:rPr>
              <w:t xml:space="preserve"> (1.3.6.1.4.1.25506.2.</w:t>
            </w:r>
            <w:r w:rsidRPr="00983C8D">
              <w:rPr>
                <w:rFonts w:ascii="Helvetica" w:hAnsi="Helvetica" w:cs="Helvetica" w:hint="eastAsia"/>
              </w:rPr>
              <w:t>137</w:t>
            </w:r>
            <w:r w:rsidRPr="00983C8D">
              <w:rPr>
                <w:rFonts w:ascii="Helvetica" w:hAnsi="Helvetica" w:cs="Helvetica"/>
              </w:rPr>
              <w:t>.</w:t>
            </w:r>
            <w:r w:rsidRPr="00983C8D">
              <w:rPr>
                <w:rFonts w:ascii="Helvetica" w:hAnsi="Helvetica" w:cs="Helvetica" w:hint="eastAsia"/>
              </w:rPr>
              <w:t>1.1.2</w:t>
            </w:r>
            <w:r w:rsidRPr="00983C8D">
              <w:rPr>
                <w:rFonts w:ascii="Helvetica" w:hAnsi="Helvetica" w:cs="Helvetica"/>
              </w:rPr>
              <w:t xml:space="preserve">) </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read-write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Need confirm by products</w:t>
            </w:r>
          </w:p>
        </w:tc>
      </w:tr>
    </w:tbl>
    <w:p w:rsidR="00BC2517" w:rsidRDefault="00BC2517" w:rsidP="00BC2517"/>
    <w:p w:rsidR="00BC2517" w:rsidRPr="00217EE8" w:rsidRDefault="00BC2517" w:rsidP="00196DA0">
      <w:pPr>
        <w:pStyle w:val="2"/>
        <w:numPr>
          <w:ilvl w:val="1"/>
          <w:numId w:val="17"/>
        </w:numPr>
        <w:autoSpaceDE/>
        <w:autoSpaceDN/>
        <w:adjustRightInd/>
        <w:jc w:val="both"/>
        <w:textAlignment w:val="auto"/>
      </w:pPr>
      <w:bookmarkStart w:id="3766" w:name="_Toc360461905"/>
      <w:bookmarkStart w:id="3767" w:name="_Toc450384699"/>
      <w:bookmarkStart w:id="3768" w:name="_Toc400800136"/>
      <w:bookmarkStart w:id="3769" w:name="_Toc468179860"/>
      <w:bookmarkStart w:id="3770" w:name="_Toc477187949"/>
      <w:r w:rsidRPr="00217EE8">
        <w:t>hh3c</w:t>
      </w:r>
      <w:r>
        <w:t>QinQv2</w:t>
      </w:r>
      <w:r w:rsidRPr="00217EE8">
        <w:t>IfConfigTable</w:t>
      </w:r>
      <w:bookmarkEnd w:id="3764"/>
      <w:bookmarkEnd w:id="3766"/>
      <w:bookmarkEnd w:id="3767"/>
      <w:bookmarkEnd w:id="3768"/>
      <w:bookmarkEnd w:id="3769"/>
      <w:bookmarkEnd w:id="3770"/>
    </w:p>
    <w:p w:rsidR="00BC2517" w:rsidRPr="00DE35B6" w:rsidRDefault="00BC2517" w:rsidP="00BC2517">
      <w:r>
        <w:t>OID of this table is: 1.3.6.1.4.1.25506.2.</w:t>
      </w:r>
      <w:r>
        <w:rPr>
          <w:rFonts w:hint="eastAsia"/>
        </w:rPr>
        <w:t>137</w:t>
      </w:r>
      <w:r>
        <w:t>.</w:t>
      </w:r>
      <w:r>
        <w:rPr>
          <w:rFonts w:hint="eastAsia"/>
        </w:rPr>
        <w:t>1.2</w:t>
      </w:r>
      <w:bookmarkEnd w:id="3765"/>
    </w:p>
    <w:tbl>
      <w:tblPr>
        <w:tblStyle w:val="IndexTable"/>
        <w:tblW w:w="8320" w:type="dxa"/>
        <w:tblLayout w:type="fixed"/>
        <w:tblLook w:val="04A0" w:firstRow="1" w:lastRow="0" w:firstColumn="1" w:lastColumn="0" w:noHBand="0" w:noVBand="1"/>
      </w:tblPr>
      <w:tblGrid>
        <w:gridCol w:w="3544"/>
        <w:gridCol w:w="1418"/>
        <w:gridCol w:w="1134"/>
        <w:gridCol w:w="2224"/>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544" w:type="dxa"/>
          </w:tcPr>
          <w:p w:rsidR="00BC2517" w:rsidRPr="00522330" w:rsidRDefault="00BC2517" w:rsidP="00366B7E">
            <w:pPr>
              <w:pStyle w:val="TableHead"/>
              <w:widowControl/>
              <w:adjustRightInd/>
              <w:rPr>
                <w:rFonts w:cs="Helvetica"/>
              </w:rPr>
            </w:pPr>
            <w:r w:rsidRPr="00522330">
              <w:rPr>
                <w:rFonts w:cs="Helvetica"/>
              </w:rPr>
              <w:t>Name</w:t>
            </w:r>
          </w:p>
        </w:tc>
        <w:tc>
          <w:tcPr>
            <w:tcW w:w="1418"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224"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hh3cQinQv2IfS</w:t>
            </w:r>
            <w:r w:rsidRPr="00983C8D">
              <w:rPr>
                <w:rFonts w:ascii="Helvetica" w:hAnsi="Helvetica" w:cs="Helvetica" w:hint="eastAsia"/>
              </w:rPr>
              <w:t>tate</w:t>
            </w:r>
            <w:r w:rsidRPr="00983C8D">
              <w:rPr>
                <w:rFonts w:ascii="Helvetica" w:hAnsi="Helvetica" w:cs="Helvetica"/>
              </w:rPr>
              <w:t xml:space="preserve"> (1.3.6.1.4.1.25506.2.</w:t>
            </w:r>
            <w:r w:rsidRPr="00983C8D">
              <w:rPr>
                <w:rFonts w:ascii="Helvetica" w:hAnsi="Helvetica" w:cs="Helvetica" w:hint="eastAsia"/>
              </w:rPr>
              <w:t>137.</w:t>
            </w:r>
            <w:r w:rsidRPr="00983C8D">
              <w:rPr>
                <w:rFonts w:ascii="Helvetica" w:hAnsi="Helvetica" w:cs="Helvetica"/>
              </w:rPr>
              <w:t xml:space="preserve">1.2.1.1) </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w:t>
            </w:r>
            <w:r w:rsidRPr="00983C8D">
              <w:rPr>
                <w:rFonts w:ascii="Helvetica" w:hAnsi="Helvetica" w:cs="Helvetica" w:hint="eastAsia"/>
              </w:rPr>
              <w:t>write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Need confirm by products</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hh3cQinQv2</w:t>
            </w:r>
            <w:r w:rsidRPr="00983C8D">
              <w:rPr>
                <w:rFonts w:ascii="Helvetica" w:hAnsi="Helvetica" w:cs="Helvetica" w:hint="eastAsia"/>
              </w:rPr>
              <w:t>IfServiceTPID</w:t>
            </w:r>
            <w:r w:rsidRPr="00983C8D">
              <w:rPr>
                <w:rFonts w:ascii="Helvetica" w:hAnsi="Helvetica" w:cs="Helvetica"/>
              </w:rPr>
              <w:t xml:space="preserve"> (1.3.6.1.4.1.25506.2.</w:t>
            </w:r>
            <w:r w:rsidRPr="00983C8D">
              <w:rPr>
                <w:rFonts w:ascii="Helvetica" w:hAnsi="Helvetica" w:cs="Helvetica" w:hint="eastAsia"/>
              </w:rPr>
              <w:t>137</w:t>
            </w:r>
            <w:r w:rsidRPr="00983C8D">
              <w:rPr>
                <w:rFonts w:ascii="Helvetica" w:hAnsi="Helvetica" w:cs="Helvetica"/>
              </w:rPr>
              <w:t xml:space="preserve">.1.2.1.2) </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read-write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Need confirm by products</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hh3cQinQv2IfCustomerTPID</w:t>
            </w:r>
            <w:r w:rsidRPr="00983C8D">
              <w:rPr>
                <w:rFonts w:ascii="Helvetica" w:hAnsi="Helvetica" w:cs="Helvetica"/>
              </w:rPr>
              <w:t xml:space="preserve"> (1.3.6.1.4.1.25506.2.</w:t>
            </w:r>
            <w:r w:rsidRPr="00983C8D">
              <w:rPr>
                <w:rFonts w:ascii="Helvetica" w:hAnsi="Helvetica" w:cs="Helvetica" w:hint="eastAsia"/>
              </w:rPr>
              <w:t>137</w:t>
            </w:r>
            <w:r w:rsidRPr="00983C8D">
              <w:rPr>
                <w:rFonts w:ascii="Helvetica" w:hAnsi="Helvetica" w:cs="Helvetica"/>
              </w:rPr>
              <w:t>.1</w:t>
            </w:r>
            <w:r w:rsidRPr="00983C8D">
              <w:rPr>
                <w:rFonts w:ascii="Helvetica" w:hAnsi="Helvetica" w:cs="Helvetica" w:hint="eastAsia"/>
              </w:rPr>
              <w:t>.2.1</w:t>
            </w:r>
            <w:r w:rsidRPr="00983C8D">
              <w:rPr>
                <w:rFonts w:ascii="Helvetica" w:hAnsi="Helvetica" w:cs="Helvetica"/>
              </w:rPr>
              <w:t>.</w:t>
            </w:r>
            <w:r w:rsidRPr="00983C8D">
              <w:rPr>
                <w:rFonts w:ascii="Helvetica" w:hAnsi="Helvetica" w:cs="Helvetica" w:hint="eastAsia"/>
              </w:rPr>
              <w:t>3</w:t>
            </w:r>
            <w:r w:rsidRPr="00983C8D">
              <w:rPr>
                <w:rFonts w:ascii="Helvetica" w:hAnsi="Helvetica" w:cs="Helvetica"/>
              </w:rPr>
              <w:t xml:space="preserve">) </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read-write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Need confirm by products</w:t>
            </w:r>
          </w:p>
        </w:tc>
      </w:tr>
      <w:tr w:rsidR="00BC2517" w:rsidRPr="009540D9" w:rsidTr="00E64F22">
        <w:tc>
          <w:tcPr>
            <w:tcW w:w="354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hh3cQinQv2IfTransparentVlanList</w:t>
            </w:r>
            <w:r w:rsidRPr="00983C8D">
              <w:rPr>
                <w:rFonts w:ascii="Helvetica" w:hAnsi="Helvetica" w:cs="Helvetica"/>
              </w:rPr>
              <w:t xml:space="preserve"> (1.3.6.1.4.1.25506.2.</w:t>
            </w:r>
            <w:r w:rsidRPr="00983C8D">
              <w:rPr>
                <w:rFonts w:ascii="Helvetica" w:hAnsi="Helvetica" w:cs="Helvetica" w:hint="eastAsia"/>
              </w:rPr>
              <w:t>137</w:t>
            </w:r>
            <w:r w:rsidRPr="00983C8D">
              <w:rPr>
                <w:rFonts w:ascii="Helvetica" w:hAnsi="Helvetica" w:cs="Helvetica"/>
              </w:rPr>
              <w:t>.1</w:t>
            </w:r>
            <w:r w:rsidRPr="00983C8D">
              <w:rPr>
                <w:rFonts w:ascii="Helvetica" w:hAnsi="Helvetica" w:cs="Helvetica" w:hint="eastAsia"/>
              </w:rPr>
              <w:t>.2.1</w:t>
            </w:r>
            <w:r w:rsidRPr="00983C8D">
              <w:rPr>
                <w:rFonts w:ascii="Helvetica" w:hAnsi="Helvetica" w:cs="Helvetica"/>
              </w:rPr>
              <w:t>.</w:t>
            </w:r>
            <w:r w:rsidRPr="00983C8D">
              <w:rPr>
                <w:rFonts w:ascii="Helvetica" w:hAnsi="Helvetica" w:cs="Helvetica" w:hint="eastAsia"/>
              </w:rPr>
              <w:t>4</w:t>
            </w:r>
            <w:r w:rsidRPr="00983C8D">
              <w:rPr>
                <w:rFonts w:ascii="Helvetica" w:hAnsi="Helvetica" w:cs="Helvetica"/>
              </w:rPr>
              <w:t xml:space="preserve">) </w:t>
            </w:r>
          </w:p>
        </w:tc>
        <w:tc>
          <w:tcPr>
            <w:tcW w:w="1418"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read-</w:t>
            </w:r>
            <w:r w:rsidRPr="00983C8D">
              <w:rPr>
                <w:rFonts w:ascii="Helvetica" w:hAnsi="Helvetica" w:cs="Helvetica" w:hint="eastAsia"/>
              </w:rPr>
              <w:t>write</w:t>
            </w:r>
          </w:p>
        </w:tc>
        <w:tc>
          <w:tcPr>
            <w:tcW w:w="113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rPr>
              <w:t>Current</w:t>
            </w:r>
          </w:p>
        </w:tc>
        <w:tc>
          <w:tcPr>
            <w:tcW w:w="2224" w:type="dxa"/>
          </w:tcPr>
          <w:p w:rsidR="00BC2517" w:rsidRPr="00983C8D" w:rsidRDefault="00BC2517" w:rsidP="00366B7E">
            <w:pPr>
              <w:pStyle w:val="TableText"/>
              <w:kinsoku w:val="0"/>
              <w:textAlignment w:val="top"/>
              <w:rPr>
                <w:rFonts w:ascii="Helvetica" w:hAnsi="Helvetica" w:cs="Helvetica"/>
              </w:rPr>
            </w:pPr>
            <w:r w:rsidRPr="00983C8D">
              <w:rPr>
                <w:rFonts w:ascii="Helvetica" w:hAnsi="Helvetica" w:cs="Helvetica" w:hint="eastAsia"/>
              </w:rPr>
              <w:t>Need confirm by products</w:t>
            </w:r>
          </w:p>
        </w:tc>
      </w:tr>
    </w:tbl>
    <w:p w:rsidR="00BC2517" w:rsidRPr="00983C8D"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771" w:name="_Toc450384700"/>
      <w:bookmarkStart w:id="3772" w:name="_Toc400800137"/>
      <w:bookmarkStart w:id="3773" w:name="_Toc468179861"/>
      <w:bookmarkStart w:id="3774" w:name="_Toc477187950"/>
      <w:r>
        <w:rPr>
          <w:rFonts w:ascii="Helvetica" w:hAnsi="Helvetica" w:hint="eastAsia"/>
        </w:rPr>
        <w:t>HH3C-QOS</w:t>
      </w:r>
      <w:r w:rsidRPr="008418BF">
        <w:rPr>
          <w:bCs/>
        </w:rPr>
        <w:t>-</w:t>
      </w:r>
      <w:r>
        <w:rPr>
          <w:rFonts w:hint="eastAsia"/>
          <w:bCs/>
        </w:rPr>
        <w:t>CAPABILITY-</w:t>
      </w:r>
      <w:r w:rsidRPr="008418BF">
        <w:rPr>
          <w:bCs/>
        </w:rPr>
        <w:t>MIB</w:t>
      </w:r>
      <w:bookmarkEnd w:id="3771"/>
      <w:bookmarkEnd w:id="3772"/>
      <w:bookmarkEnd w:id="3773"/>
      <w:bookmarkEnd w:id="3774"/>
    </w:p>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775" w:name="_Toc450384701"/>
      <w:bookmarkStart w:id="3776" w:name="_Toc400800138"/>
      <w:bookmarkStart w:id="3777" w:name="_Toc468179862"/>
      <w:bookmarkStart w:id="3778" w:name="_Toc477187951"/>
      <w:r w:rsidRPr="00E32637">
        <w:rPr>
          <w:rFonts w:ascii="Helvetica" w:hAnsi="Helvetica" w:cs="Helvetica"/>
        </w:rPr>
        <w:t>hh3cQoSSysCapabilityTable</w:t>
      </w:r>
      <w:bookmarkEnd w:id="3775"/>
      <w:bookmarkEnd w:id="3776"/>
      <w:bookmarkEnd w:id="3777"/>
      <w:bookmarkEnd w:id="3778"/>
    </w:p>
    <w:p w:rsidR="00BC2517" w:rsidRPr="008418BF" w:rsidRDefault="00BC2517" w:rsidP="00BC2517">
      <w:pPr>
        <w:pStyle w:val="TableText"/>
        <w:kinsoku w:val="0"/>
        <w:textAlignment w:val="top"/>
        <w:rPr>
          <w:rFonts w:ascii="Helvetica" w:hAnsi="Helvetica" w:cs="Helvetica"/>
        </w:rPr>
      </w:pPr>
      <w:r w:rsidRPr="0003389B">
        <w:rPr>
          <w:rFonts w:ascii="Helvetica" w:hAnsi="Helvetica" w:cs="Helvetica"/>
        </w:rPr>
        <w:t xml:space="preserve"> </w:t>
      </w:r>
      <w:r w:rsidRPr="008418BF">
        <w:rPr>
          <w:rFonts w:ascii="Helvetica" w:hAnsi="Helvetica" w:cs="Helvetica"/>
        </w:rPr>
        <w:t>OID of this table is: 1.3.6.1.4.1.25506.</w:t>
      </w:r>
      <w:r>
        <w:rPr>
          <w:rFonts w:ascii="Helvetica" w:hAnsi="Helvetica" w:cs="Helvetica" w:hint="eastAsia"/>
        </w:rPr>
        <w:t>7.1.1.1.2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lang w:val="zh-CN"/>
              </w:rPr>
              <w:t>hh3cQoSSysCapModuleIndex</w:t>
            </w:r>
            <w:r w:rsidRPr="00F4583E">
              <w:rPr>
                <w:rFonts w:cs="Helvetica"/>
              </w:rPr>
              <w:t xml:space="preserve"> (1.3.6.1.4.1.25506.</w:t>
            </w:r>
            <w:r>
              <w:rPr>
                <w:rFonts w:hint="eastAsia"/>
              </w:rPr>
              <w:t xml:space="preserve"> 7.1.1.1.2</w:t>
            </w:r>
            <w:r w:rsidRPr="00F4583E">
              <w:rPr>
                <w:rFonts w:cs="Helvetica"/>
              </w:rPr>
              <w:t xml:space="preserve">.1.1)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lang w:val="zh-CN"/>
              </w:rPr>
              <w:t>hh3cQoSSysCapCharacteristicsIndex</w:t>
            </w:r>
            <w:r w:rsidRPr="00F4583E">
              <w:rPr>
                <w:rFonts w:cs="Helvetica"/>
              </w:rPr>
              <w:t xml:space="preserve"> (1.3.6.1.4.1.25506.</w:t>
            </w:r>
            <w:r>
              <w:rPr>
                <w:rFonts w:hint="eastAsia"/>
              </w:rPr>
              <w:t xml:space="preserve"> 7.1.1.1.2</w:t>
            </w:r>
            <w:r w:rsidRPr="00F4583E">
              <w:rPr>
                <w:rFonts w:cs="Helvetica"/>
              </w:rPr>
              <w:t xml:space="preserve">.1.2)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rPr>
              <w:t>hh3cQoSSysCapCharacteristicsValue</w:t>
            </w:r>
            <w:r w:rsidRPr="00F4583E">
              <w:rPr>
                <w:rFonts w:cs="Helvetica"/>
              </w:rPr>
              <w:t xml:space="preserve"> (1.3.6.1.4.1.25506.</w:t>
            </w:r>
            <w:r>
              <w:rPr>
                <w:rFonts w:hint="eastAsia"/>
              </w:rPr>
              <w:t xml:space="preserve"> 7.1.1.1.2</w:t>
            </w:r>
            <w:r w:rsidRPr="00F4583E">
              <w:rPr>
                <w:rFonts w:cs="Helvetica"/>
              </w:rPr>
              <w:t xml:space="preserve">.1.3)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read-only</w:t>
            </w:r>
          </w:p>
        </w:tc>
        <w:tc>
          <w:tcPr>
            <w:tcW w:w="1000" w:type="dxa"/>
          </w:tcPr>
          <w:p w:rsidR="00BC2517" w:rsidRPr="00F4583E" w:rsidRDefault="00BC2517" w:rsidP="00366B7E">
            <w:pPr>
              <w:pStyle w:val="TableText"/>
              <w:kinsoku w:val="0"/>
              <w:textAlignment w:val="top"/>
              <w:rPr>
                <w:rFonts w:cs="Helvetica"/>
              </w:rPr>
            </w:pPr>
            <w:r>
              <w:rPr>
                <w:rFonts w:cs="Helvetica" w:hint="eastAsia"/>
              </w:rPr>
              <w:t>Yes</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bl>
    <w:p w:rsidR="00BC2517" w:rsidRPr="0016178F" w:rsidRDefault="00BC2517" w:rsidP="00196DA0">
      <w:pPr>
        <w:pStyle w:val="2"/>
        <w:numPr>
          <w:ilvl w:val="1"/>
          <w:numId w:val="17"/>
        </w:numPr>
        <w:autoSpaceDE/>
        <w:autoSpaceDN/>
        <w:adjustRightInd/>
        <w:jc w:val="both"/>
        <w:textAlignment w:val="auto"/>
        <w:rPr>
          <w:rFonts w:ascii="Helvetica" w:hAnsi="Helvetica" w:cs="Helvetica"/>
        </w:rPr>
      </w:pPr>
      <w:bookmarkStart w:id="3779" w:name="_Toc450384702"/>
      <w:bookmarkStart w:id="3780" w:name="_Toc400800139"/>
      <w:bookmarkStart w:id="3781" w:name="_Toc468179863"/>
      <w:bookmarkStart w:id="3782" w:name="_Toc477187952"/>
      <w:r w:rsidRPr="004D1325">
        <w:rPr>
          <w:rFonts w:ascii="Helvetica" w:hAnsi="Helvetica" w:cs="Helvetica"/>
        </w:rPr>
        <w:t>hh3cQoS</w:t>
      </w:r>
      <w:r>
        <w:rPr>
          <w:rFonts w:ascii="Helvetica" w:hAnsi="Helvetica" w:cs="Helvetica" w:hint="eastAsia"/>
        </w:rPr>
        <w:t>If</w:t>
      </w:r>
      <w:r w:rsidRPr="004D1325">
        <w:rPr>
          <w:rFonts w:ascii="Helvetica" w:hAnsi="Helvetica" w:cs="Helvetica"/>
        </w:rPr>
        <w:t>CapabilityTable</w:t>
      </w:r>
      <w:bookmarkEnd w:id="3779"/>
      <w:bookmarkEnd w:id="3780"/>
      <w:bookmarkEnd w:id="3781"/>
      <w:bookmarkEnd w:id="3782"/>
    </w:p>
    <w:p w:rsidR="00BC2517" w:rsidRPr="008512F1" w:rsidRDefault="00BC2517" w:rsidP="00BC2517">
      <w:pPr>
        <w:pStyle w:val="TableText"/>
        <w:kinsoku w:val="0"/>
        <w:textAlignment w:val="top"/>
        <w:rPr>
          <w:rFonts w:ascii="Helvetica" w:hAnsi="Helvetica" w:cs="Helvetica"/>
        </w:rPr>
      </w:pPr>
      <w:r w:rsidRPr="008512F1">
        <w:rPr>
          <w:rFonts w:ascii="Helvetica" w:hAnsi="Helvetica" w:cs="Helvetica"/>
        </w:rPr>
        <w:t>OID of this table is: 1.3.6.1.4.1.25506.7.1.1.1.3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lang w:val="zh-CN"/>
              </w:rPr>
              <w:t>hh3cQoS</w:t>
            </w:r>
            <w:r>
              <w:rPr>
                <w:rFonts w:cs="Helvetica" w:hint="eastAsia"/>
                <w:lang w:val="zh-CN"/>
              </w:rPr>
              <w:t>If</w:t>
            </w:r>
            <w:r w:rsidRPr="004D1325">
              <w:rPr>
                <w:rFonts w:cs="Helvetica"/>
                <w:lang w:val="zh-CN"/>
              </w:rPr>
              <w:t>Cap</w:t>
            </w:r>
            <w:r>
              <w:rPr>
                <w:rFonts w:cs="Helvetica" w:hint="eastAsia"/>
                <w:lang w:val="zh-CN"/>
              </w:rPr>
              <w:t>If</w:t>
            </w:r>
            <w:r w:rsidRPr="004D1325">
              <w:rPr>
                <w:rFonts w:cs="Helvetica"/>
                <w:lang w:val="zh-CN"/>
              </w:rPr>
              <w:t>Index</w:t>
            </w:r>
            <w:r w:rsidRPr="00F4583E">
              <w:rPr>
                <w:rFonts w:cs="Helvetica"/>
              </w:rPr>
              <w:t xml:space="preserve"> (1.3.6.1.4.1.25506.</w:t>
            </w:r>
            <w:r>
              <w:rPr>
                <w:rFonts w:hint="eastAsia"/>
              </w:rPr>
              <w:t xml:space="preserve"> 7.1.1.1.3</w:t>
            </w:r>
            <w:r w:rsidRPr="00F4583E">
              <w:rPr>
                <w:rFonts w:cs="Helvetica"/>
              </w:rPr>
              <w:t xml:space="preserve">.1.1)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lang w:val="zh-CN"/>
              </w:rPr>
              <w:lastRenderedPageBreak/>
              <w:t>hh3cQoS</w:t>
            </w:r>
            <w:r>
              <w:rPr>
                <w:rFonts w:cs="Helvetica" w:hint="eastAsia"/>
                <w:lang w:val="zh-CN"/>
              </w:rPr>
              <w:t>If</w:t>
            </w:r>
            <w:r w:rsidRPr="004D1325">
              <w:rPr>
                <w:rFonts w:cs="Helvetica"/>
                <w:lang w:val="zh-CN"/>
              </w:rPr>
              <w:t>CapModuleIndex</w:t>
            </w:r>
            <w:r w:rsidRPr="00F4583E">
              <w:rPr>
                <w:rFonts w:cs="Helvetica"/>
              </w:rPr>
              <w:t xml:space="preserve"> (1.3.6.1.4.1.25506.</w:t>
            </w:r>
            <w:r>
              <w:rPr>
                <w:rFonts w:hint="eastAsia"/>
              </w:rPr>
              <w:t xml:space="preserve"> 7.1.1.1.3</w:t>
            </w:r>
            <w:r w:rsidRPr="00F4583E">
              <w:rPr>
                <w:rFonts w:cs="Helvetica"/>
              </w:rPr>
              <w:t>.1.</w:t>
            </w:r>
            <w:r>
              <w:rPr>
                <w:rFonts w:cs="Helvetica" w:hint="eastAsia"/>
              </w:rPr>
              <w:t>2</w:t>
            </w:r>
            <w:r w:rsidRPr="00F4583E">
              <w:rPr>
                <w:rFonts w:cs="Helvetica"/>
              </w:rPr>
              <w:t xml:space="preserve">)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lang w:val="zh-CN"/>
              </w:rPr>
              <w:t>hh3cQoS</w:t>
            </w:r>
            <w:r>
              <w:rPr>
                <w:rFonts w:cs="Helvetica" w:hint="eastAsia"/>
                <w:lang w:val="zh-CN"/>
              </w:rPr>
              <w:t>If</w:t>
            </w:r>
            <w:r w:rsidRPr="004D1325">
              <w:rPr>
                <w:rFonts w:cs="Helvetica"/>
                <w:lang w:val="zh-CN"/>
              </w:rPr>
              <w:t>CapCharacteristicsIndex</w:t>
            </w:r>
            <w:r w:rsidRPr="00F4583E">
              <w:rPr>
                <w:rFonts w:cs="Helvetica"/>
              </w:rPr>
              <w:t xml:space="preserve"> (1.3.6.1.4.1.25506.</w:t>
            </w:r>
            <w:r>
              <w:rPr>
                <w:rFonts w:hint="eastAsia"/>
              </w:rPr>
              <w:t xml:space="preserve"> 7.1.1.1.3</w:t>
            </w:r>
            <w:r w:rsidRPr="00F4583E">
              <w:rPr>
                <w:rFonts w:cs="Helvetica"/>
              </w:rPr>
              <w:t>.1.</w:t>
            </w:r>
            <w:r>
              <w:rPr>
                <w:rFonts w:cs="Helvetica" w:hint="eastAsia"/>
              </w:rPr>
              <w:t>3</w:t>
            </w:r>
            <w:r w:rsidRPr="00F4583E">
              <w:rPr>
                <w:rFonts w:cs="Helvetica"/>
              </w:rPr>
              <w:t xml:space="preserve">) </w:t>
            </w:r>
          </w:p>
        </w:tc>
        <w:tc>
          <w:tcPr>
            <w:tcW w:w="1440" w:type="dxa"/>
          </w:tcPr>
          <w:p w:rsidR="00BC2517" w:rsidRPr="00F4583E" w:rsidRDefault="00BC2517" w:rsidP="00366B7E">
            <w:pPr>
              <w:pStyle w:val="TableText"/>
              <w:kinsoku w:val="0"/>
              <w:textAlignment w:val="top"/>
              <w:rPr>
                <w:rFonts w:cs="Helvetica"/>
              </w:rPr>
            </w:pPr>
            <w:r w:rsidRPr="00F4583E">
              <w:rPr>
                <w:rFonts w:cs="Helvetica"/>
              </w:rPr>
              <w:t>not-accessible</w:t>
            </w:r>
          </w:p>
        </w:tc>
        <w:tc>
          <w:tcPr>
            <w:tcW w:w="1000" w:type="dxa"/>
          </w:tcPr>
          <w:p w:rsidR="00BC2517" w:rsidRPr="00F4583E" w:rsidRDefault="00BC2517" w:rsidP="00366B7E">
            <w:pPr>
              <w:pStyle w:val="TableText"/>
              <w:kinsoku w:val="0"/>
              <w:textAlignment w:val="top"/>
              <w:rPr>
                <w:rFonts w:cs="Helvetica"/>
              </w:rPr>
            </w:pPr>
            <w:r w:rsidRPr="00F4583E">
              <w:rPr>
                <w:rFonts w:cs="Helvetica"/>
              </w:rPr>
              <w:t>No</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r w:rsidR="00BC2517" w:rsidRPr="009540D9" w:rsidTr="00E64F22">
        <w:tc>
          <w:tcPr>
            <w:tcW w:w="3000" w:type="dxa"/>
          </w:tcPr>
          <w:p w:rsidR="00BC2517" w:rsidRPr="00F4583E" w:rsidRDefault="00BC2517" w:rsidP="00366B7E">
            <w:pPr>
              <w:pStyle w:val="TableText"/>
              <w:kinsoku w:val="0"/>
              <w:textAlignment w:val="top"/>
              <w:rPr>
                <w:rFonts w:cs="Helvetica"/>
              </w:rPr>
            </w:pPr>
            <w:r w:rsidRPr="004D1325">
              <w:rPr>
                <w:rFonts w:cs="Helvetica"/>
              </w:rPr>
              <w:t>hh3cQoS</w:t>
            </w:r>
            <w:r>
              <w:rPr>
                <w:rFonts w:cs="Helvetica" w:hint="eastAsia"/>
                <w:lang w:val="zh-CN"/>
              </w:rPr>
              <w:t>If</w:t>
            </w:r>
            <w:r w:rsidRPr="004D1325">
              <w:rPr>
                <w:rFonts w:cs="Helvetica"/>
              </w:rPr>
              <w:t>CapCharacteristicsValue</w:t>
            </w:r>
            <w:r w:rsidRPr="00F4583E">
              <w:rPr>
                <w:rFonts w:cs="Helvetica"/>
              </w:rPr>
              <w:t xml:space="preserve"> (1.3.6.1.4.1.25506.</w:t>
            </w:r>
            <w:r>
              <w:rPr>
                <w:rFonts w:hint="eastAsia"/>
              </w:rPr>
              <w:t xml:space="preserve"> 7.1.1.1.3</w:t>
            </w:r>
            <w:r w:rsidRPr="00F4583E">
              <w:rPr>
                <w:rFonts w:cs="Helvetica"/>
              </w:rPr>
              <w:t>.1.</w:t>
            </w:r>
            <w:r>
              <w:rPr>
                <w:rFonts w:cs="Helvetica" w:hint="eastAsia"/>
              </w:rPr>
              <w:t>4</w:t>
            </w:r>
            <w:r w:rsidRPr="00F4583E">
              <w:rPr>
                <w:rFonts w:cs="Helvetica"/>
              </w:rPr>
              <w:t xml:space="preserve">) </w:t>
            </w:r>
          </w:p>
        </w:tc>
        <w:tc>
          <w:tcPr>
            <w:tcW w:w="1440" w:type="dxa"/>
          </w:tcPr>
          <w:p w:rsidR="00BC2517" w:rsidRPr="00F4583E" w:rsidRDefault="00BC2517" w:rsidP="00366B7E">
            <w:pPr>
              <w:pStyle w:val="TableText"/>
              <w:kinsoku w:val="0"/>
              <w:textAlignment w:val="top"/>
              <w:rPr>
                <w:rFonts w:cs="Helvetica"/>
              </w:rPr>
            </w:pPr>
            <w:r w:rsidRPr="00F4583E">
              <w:rPr>
                <w:rFonts w:cs="Helvetica"/>
              </w:rPr>
              <w:t>read-only</w:t>
            </w:r>
          </w:p>
        </w:tc>
        <w:tc>
          <w:tcPr>
            <w:tcW w:w="1000" w:type="dxa"/>
          </w:tcPr>
          <w:p w:rsidR="00BC2517" w:rsidRPr="00F4583E" w:rsidRDefault="00BC2517" w:rsidP="00366B7E">
            <w:pPr>
              <w:pStyle w:val="TableText"/>
              <w:kinsoku w:val="0"/>
              <w:textAlignment w:val="top"/>
              <w:rPr>
                <w:rFonts w:cs="Helvetica"/>
              </w:rPr>
            </w:pPr>
            <w:r>
              <w:rPr>
                <w:rFonts w:cs="Helvetica" w:hint="eastAsia"/>
              </w:rPr>
              <w:t>Yes</w:t>
            </w:r>
          </w:p>
        </w:tc>
        <w:tc>
          <w:tcPr>
            <w:tcW w:w="2880" w:type="dxa"/>
          </w:tcPr>
          <w:p w:rsidR="00BC2517" w:rsidRPr="00F4583E" w:rsidRDefault="00BC2517" w:rsidP="00366B7E">
            <w:pPr>
              <w:pStyle w:val="TableText"/>
              <w:kinsoku w:val="0"/>
              <w:textAlignment w:val="top"/>
              <w:rPr>
                <w:rFonts w:cs="Helvetica"/>
              </w:rPr>
            </w:pPr>
            <w:r w:rsidRPr="00F4583E">
              <w:rPr>
                <w:rFonts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9540D9" w:rsidRDefault="00BC2517" w:rsidP="00196DA0">
      <w:pPr>
        <w:pStyle w:val="1"/>
        <w:numPr>
          <w:ilvl w:val="0"/>
          <w:numId w:val="17"/>
        </w:numPr>
        <w:spacing w:before="240" w:after="240"/>
        <w:jc w:val="both"/>
        <w:rPr>
          <w:rStyle w:val="16"/>
          <w:rFonts w:ascii="Helvetica" w:hAnsi="Helvetica" w:cs="Helvetica"/>
        </w:rPr>
      </w:pPr>
      <w:bookmarkStart w:id="3783" w:name="_Toc450384703"/>
      <w:bookmarkStart w:id="3784" w:name="_Toc400800140"/>
      <w:bookmarkStart w:id="3785" w:name="_Toc468179864"/>
      <w:bookmarkStart w:id="3786" w:name="_Toc477187953"/>
      <w:r>
        <w:t>HH3C</w:t>
      </w:r>
      <w:r w:rsidRPr="00AF2A72">
        <w:rPr>
          <w:rStyle w:val="16"/>
          <w:rFonts w:ascii="Helvetica" w:hAnsi="Helvetica" w:cs="Helvetica"/>
        </w:rPr>
        <w:t>-</w:t>
      </w:r>
      <w:r w:rsidRPr="00AF2A72">
        <w:rPr>
          <w:rStyle w:val="16"/>
          <w:rFonts w:ascii="Helvetica" w:hAnsi="Helvetica" w:cs="Helvetica" w:hint="eastAsia"/>
        </w:rPr>
        <w:t>RADIUS</w:t>
      </w:r>
      <w:r w:rsidRPr="00AF2A72">
        <w:rPr>
          <w:rStyle w:val="16"/>
          <w:rFonts w:ascii="Helvetica" w:hAnsi="Helvetica" w:cs="Helvetica"/>
        </w:rPr>
        <w:t>-MIB</w:t>
      </w:r>
      <w:bookmarkEnd w:id="3783"/>
      <w:bookmarkEnd w:id="3784"/>
      <w:bookmarkEnd w:id="3785"/>
      <w:bookmarkEnd w:id="3786"/>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The </w:t>
      </w:r>
      <w:r>
        <w:rPr>
          <w:rFonts w:ascii="Helvetica" w:hAnsi="Helvetica" w:cs="Helvetica" w:hint="eastAsia"/>
        </w:rPr>
        <w:t>HH3C-RADIUS</w:t>
      </w:r>
      <w:r w:rsidRPr="009540D9">
        <w:rPr>
          <w:rFonts w:ascii="Helvetica" w:hAnsi="Helvetica" w:cs="Helvetica"/>
        </w:rPr>
        <w:t>-MIB</w:t>
      </w:r>
      <w:r>
        <w:rPr>
          <w:rFonts w:ascii="Helvetica" w:hAnsi="Helvetica" w:cs="Helvetica" w:hint="eastAsia"/>
        </w:rPr>
        <w:t xml:space="preserve"> is a</w:t>
      </w:r>
      <w:r w:rsidRPr="009540D9">
        <w:rPr>
          <w:rFonts w:ascii="Helvetica" w:hAnsi="Helvetica" w:cs="Helvetica"/>
        </w:rPr>
        <w:t xml:space="preserve"> configuration management and statistical MIB, includes configuration of RADIUS Server, and statistics about Accounting Server which complements the IETF standard MIB.  In addition, there are two traps supported to notify the RADIUS Server’s down state.</w:t>
      </w:r>
    </w:p>
    <w:p w:rsidR="00BC2517" w:rsidRDefault="00BC2517" w:rsidP="00BC2517">
      <w:pPr>
        <w:spacing w:before="156" w:after="156"/>
        <w:ind w:left="420"/>
        <w:rPr>
          <w:rFonts w:ascii="Helvetica" w:hAnsi="Helvetica" w:cs="Helvetica"/>
        </w:rPr>
      </w:pPr>
      <w:r w:rsidRPr="009540D9">
        <w:rPr>
          <w:rFonts w:ascii="Helvetica" w:hAnsi="Helvetica" w:cs="Helvetica"/>
        </w:rPr>
        <w:t xml:space="preserve">Note: Creating and deleting a row in either </w:t>
      </w:r>
      <w:r>
        <w:rPr>
          <w:rFonts w:ascii="Helvetica" w:hAnsi="Helvetica" w:cs="Helvetica"/>
        </w:rPr>
        <w:t>hh3c</w:t>
      </w:r>
      <w:r w:rsidRPr="009540D9">
        <w:rPr>
          <w:rFonts w:ascii="Helvetica" w:hAnsi="Helvetica" w:cs="Helvetica"/>
        </w:rPr>
        <w:t xml:space="preserve">RdInfoTable or </w:t>
      </w:r>
      <w:r>
        <w:rPr>
          <w:rFonts w:ascii="Helvetica" w:hAnsi="Helvetica" w:cs="Helvetica"/>
        </w:rPr>
        <w:t>hh3c</w:t>
      </w:r>
      <w:r w:rsidRPr="009540D9">
        <w:rPr>
          <w:rFonts w:ascii="Helvetica" w:hAnsi="Helvetica" w:cs="Helvetica"/>
        </w:rPr>
        <w:t xml:space="preserve">RdAccInfoTable will work on another table.  That is, to create a new row in </w:t>
      </w:r>
      <w:r>
        <w:rPr>
          <w:rFonts w:ascii="Helvetica" w:hAnsi="Helvetica" w:cs="Helvetica"/>
        </w:rPr>
        <w:t>hh3c</w:t>
      </w:r>
      <w:r w:rsidRPr="009540D9">
        <w:rPr>
          <w:rFonts w:ascii="Helvetica" w:hAnsi="Helvetica" w:cs="Helvetica"/>
        </w:rPr>
        <w:t xml:space="preserve">RdInfoTable, a row with the same group name will appear in </w:t>
      </w:r>
      <w:r>
        <w:rPr>
          <w:rFonts w:ascii="Helvetica" w:hAnsi="Helvetica" w:cs="Helvetica"/>
        </w:rPr>
        <w:t>hh3c</w:t>
      </w:r>
      <w:r w:rsidRPr="009540D9">
        <w:rPr>
          <w:rFonts w:ascii="Helvetica" w:hAnsi="Helvetica" w:cs="Helvetica"/>
        </w:rPr>
        <w:t xml:space="preserve">RdAccInfoTable.  To delete a row from </w:t>
      </w:r>
      <w:r>
        <w:rPr>
          <w:rFonts w:ascii="Helvetica" w:hAnsi="Helvetica" w:cs="Helvetica"/>
        </w:rPr>
        <w:t>hh3c</w:t>
      </w:r>
      <w:r w:rsidRPr="009540D9">
        <w:rPr>
          <w:rFonts w:ascii="Helvetica" w:hAnsi="Helvetica" w:cs="Helvetica"/>
        </w:rPr>
        <w:t xml:space="preserve">RdInfoTable, corresponding row in </w:t>
      </w:r>
      <w:r>
        <w:rPr>
          <w:rFonts w:ascii="Helvetica" w:hAnsi="Helvetica" w:cs="Helvetica"/>
        </w:rPr>
        <w:t>hh3c</w:t>
      </w:r>
      <w:r w:rsidRPr="009540D9">
        <w:rPr>
          <w:rFonts w:ascii="Helvetica" w:hAnsi="Helvetica" w:cs="Helvetica"/>
        </w:rPr>
        <w:t>RdAccInfoTable will be cleared away and vice versa.</w:t>
      </w:r>
    </w:p>
    <w:p w:rsidR="00BC2517" w:rsidRPr="009540D9" w:rsidRDefault="00BC2517" w:rsidP="00BC2517">
      <w:pPr>
        <w:spacing w:before="156" w:after="156"/>
        <w:ind w:left="420"/>
        <w:rPr>
          <w:rFonts w:ascii="Helvetica" w:hAnsi="Helvetica" w:cs="Helvetica"/>
        </w:rPr>
      </w:pPr>
      <w:r>
        <w:rPr>
          <w:rFonts w:ascii="Helvetica" w:hAnsi="Helvetica" w:cs="Helvetica" w:hint="eastAsia"/>
        </w:rPr>
        <w:t xml:space="preserve">Server </w:t>
      </w:r>
      <w:r>
        <w:rPr>
          <w:rFonts w:ascii="Helvetica" w:hAnsi="Helvetica" w:cs="Helvetica"/>
          <w:color w:val="000000"/>
        </w:rPr>
        <w:t>parameter</w:t>
      </w:r>
      <w:r>
        <w:rPr>
          <w:rFonts w:ascii="Helvetica" w:hAnsi="Helvetica" w:cs="Helvetica" w:hint="eastAsia"/>
          <w:color w:val="000000"/>
        </w:rPr>
        <w:t>s</w:t>
      </w:r>
      <w:r>
        <w:rPr>
          <w:rFonts w:ascii="Helvetica" w:hAnsi="Helvetica" w:cs="Helvetica"/>
          <w:color w:val="000000"/>
        </w:rPr>
        <w:t xml:space="preserve"> </w:t>
      </w:r>
      <w:r>
        <w:rPr>
          <w:rFonts w:ascii="Helvetica" w:hAnsi="Helvetica" w:cs="Helvetica" w:hint="eastAsia"/>
          <w:color w:val="000000"/>
        </w:rPr>
        <w:t>i</w:t>
      </w:r>
      <w:r w:rsidRPr="009540D9">
        <w:rPr>
          <w:rFonts w:ascii="Helvetica" w:hAnsi="Helvetica" w:cs="Helvetica"/>
        </w:rPr>
        <w:t xml:space="preserve">n </w:t>
      </w:r>
      <w:r>
        <w:rPr>
          <w:rFonts w:ascii="Helvetica" w:hAnsi="Helvetica" w:cs="Helvetica"/>
        </w:rPr>
        <w:t>hh3c</w:t>
      </w:r>
      <w:r w:rsidRPr="009540D9">
        <w:rPr>
          <w:rFonts w:ascii="Helvetica" w:hAnsi="Helvetica" w:cs="Helvetica"/>
        </w:rPr>
        <w:t xml:space="preserve">RdInfoTable </w:t>
      </w:r>
      <w:r>
        <w:rPr>
          <w:rFonts w:ascii="Helvetica" w:hAnsi="Helvetica" w:cs="Helvetica" w:hint="eastAsia"/>
        </w:rPr>
        <w:t>and</w:t>
      </w:r>
      <w:r w:rsidRPr="009540D9">
        <w:rPr>
          <w:rFonts w:ascii="Helvetica" w:hAnsi="Helvetica" w:cs="Helvetica"/>
        </w:rPr>
        <w:t xml:space="preserve"> </w:t>
      </w:r>
      <w:r>
        <w:rPr>
          <w:rFonts w:ascii="Helvetica" w:hAnsi="Helvetica" w:cs="Helvetica"/>
        </w:rPr>
        <w:t>hh3c</w:t>
      </w:r>
      <w:r w:rsidRPr="009540D9">
        <w:rPr>
          <w:rFonts w:ascii="Helvetica" w:hAnsi="Helvetica" w:cs="Helvetica"/>
        </w:rPr>
        <w:t>RdAccInfoTable</w:t>
      </w:r>
      <w:r>
        <w:rPr>
          <w:rFonts w:ascii="Helvetica" w:hAnsi="Helvetica" w:cs="Helvetica" w:hint="eastAsia"/>
        </w:rPr>
        <w:t xml:space="preserve"> </w:t>
      </w:r>
      <w:r>
        <w:rPr>
          <w:rFonts w:ascii="Helvetica" w:hAnsi="Helvetica" w:cs="Helvetica"/>
          <w:color w:val="000000"/>
        </w:rPr>
        <w:t>can</w:t>
      </w:r>
      <w:r>
        <w:rPr>
          <w:rFonts w:ascii="Helvetica" w:hAnsi="Helvetica" w:cs="Helvetica" w:hint="eastAsia"/>
          <w:color w:val="000000"/>
        </w:rPr>
        <w:t xml:space="preserve"> n</w:t>
      </w:r>
      <w:r>
        <w:rPr>
          <w:rFonts w:ascii="Helvetica" w:hAnsi="Helvetica" w:cs="Helvetica"/>
          <w:color w:val="000000"/>
        </w:rPr>
        <w:t xml:space="preserve">ot be set unless server ip </w:t>
      </w:r>
      <w:r>
        <w:rPr>
          <w:rFonts w:ascii="Helvetica" w:hAnsi="Helvetica" w:cs="Helvetica" w:hint="eastAsia"/>
          <w:color w:val="000000"/>
        </w:rPr>
        <w:t xml:space="preserve">has </w:t>
      </w:r>
      <w:r>
        <w:rPr>
          <w:rFonts w:ascii="Helvetica" w:hAnsi="Helvetica" w:cs="Helvetica"/>
          <w:color w:val="000000"/>
        </w:rPr>
        <w:t>be</w:t>
      </w:r>
      <w:r>
        <w:rPr>
          <w:rFonts w:ascii="Helvetica" w:hAnsi="Helvetica" w:cs="Helvetica" w:hint="eastAsia"/>
          <w:color w:val="000000"/>
        </w:rPr>
        <w:t>en</w:t>
      </w:r>
      <w:r>
        <w:rPr>
          <w:rFonts w:ascii="Helvetica" w:hAnsi="Helvetica" w:cs="Helvetica"/>
          <w:color w:val="000000"/>
        </w:rPr>
        <w:t xml:space="preserve"> set first</w:t>
      </w:r>
      <w:r>
        <w:rPr>
          <w:rFonts w:ascii="Helvetica" w:hAnsi="Helvetica" w:cs="Helvetica" w:hint="eastAsia"/>
          <w:color w:val="000000"/>
        </w:rPr>
        <w:t>.</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3787" w:name="_Toc311191049"/>
      <w:bookmarkStart w:id="3788" w:name="_Toc450384704"/>
      <w:bookmarkStart w:id="3789" w:name="_Toc400800141"/>
      <w:bookmarkStart w:id="3790" w:name="_Toc468179865"/>
      <w:bookmarkStart w:id="3791" w:name="_Toc477187954"/>
      <w:r>
        <w:rPr>
          <w:rFonts w:ascii="Helvetica" w:hAnsi="Helvetica" w:cs="Helvetica"/>
        </w:rPr>
        <w:t>S</w:t>
      </w:r>
      <w:r>
        <w:rPr>
          <w:rFonts w:ascii="Helvetica" w:hAnsi="Helvetica" w:cs="Helvetica" w:hint="eastAsia"/>
        </w:rPr>
        <w:t>calar objects</w:t>
      </w:r>
      <w:bookmarkEnd w:id="3787"/>
      <w:bookmarkEnd w:id="3788"/>
      <w:bookmarkEnd w:id="3789"/>
      <w:bookmarkEnd w:id="3790"/>
      <w:bookmarkEnd w:id="3791"/>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hh3cRadiusAuthErrThreshold</w:t>
            </w:r>
            <w:r w:rsidRPr="00DC1FF6">
              <w:rPr>
                <w:rFonts w:hint="eastAsia"/>
              </w:rPr>
              <w:t xml:space="preserve"> </w:t>
            </w:r>
            <w:r w:rsidRPr="00DC1FF6">
              <w:t>(1.3.6.1.4.1.25506.2.13.1.3.1)</w:t>
            </w:r>
          </w:p>
        </w:tc>
        <w:tc>
          <w:tcPr>
            <w:tcW w:w="1440" w:type="dxa"/>
          </w:tcPr>
          <w:p w:rsidR="00BC2517" w:rsidRPr="00DC1FF6" w:rsidRDefault="00BC2517" w:rsidP="00366B7E">
            <w:pPr>
              <w:pStyle w:val="TableText"/>
              <w:kinsoku w:val="0"/>
              <w:textAlignment w:val="top"/>
            </w:pPr>
            <w:r w:rsidRPr="00AB6E8F">
              <w:t>read-write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rPr>
                <w:rFonts w:hint="eastAsia"/>
              </w:rPr>
              <w:t>As per MIB</w:t>
            </w:r>
          </w:p>
        </w:tc>
      </w:tr>
    </w:tbl>
    <w:p w:rsidR="00BC2517" w:rsidRDefault="00BC2517" w:rsidP="00196DA0">
      <w:pPr>
        <w:pStyle w:val="2"/>
        <w:numPr>
          <w:ilvl w:val="1"/>
          <w:numId w:val="17"/>
        </w:numPr>
        <w:autoSpaceDE/>
        <w:autoSpaceDN/>
        <w:adjustRightInd/>
        <w:jc w:val="both"/>
        <w:textAlignment w:val="auto"/>
      </w:pPr>
      <w:bookmarkStart w:id="3792" w:name="_Toc117397218"/>
      <w:bookmarkStart w:id="3793" w:name="_Toc311191050"/>
      <w:bookmarkStart w:id="3794" w:name="_Toc450384705"/>
      <w:bookmarkStart w:id="3795" w:name="_Toc400800142"/>
      <w:bookmarkStart w:id="3796" w:name="_Toc468179866"/>
      <w:bookmarkStart w:id="3797" w:name="_Toc477187955"/>
      <w:r>
        <w:rPr>
          <w:rFonts w:ascii="Helvetica" w:hAnsi="Helvetica" w:cs="Helvetica"/>
        </w:rPr>
        <w:t>hh3c</w:t>
      </w:r>
      <w:r w:rsidRPr="009540D9">
        <w:rPr>
          <w:rFonts w:ascii="Helvetica" w:hAnsi="Helvetica" w:cs="Helvetica"/>
        </w:rPr>
        <w:t>RdInfoTable</w:t>
      </w:r>
      <w:bookmarkEnd w:id="3792"/>
      <w:bookmarkEnd w:id="3793"/>
      <w:bookmarkEnd w:id="3794"/>
      <w:bookmarkEnd w:id="3795"/>
      <w:bookmarkEnd w:id="3796"/>
      <w:bookmarkEnd w:id="3797"/>
    </w:p>
    <w:p w:rsidR="00BC2517" w:rsidRPr="009540D9" w:rsidRDefault="00BC2517" w:rsidP="00BC2517">
      <w:r>
        <w:t>OID of this table is: 1.3.6.1.4.1.25506.2.13.1.1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hh3cRdGroupName (1.3.6.1.4.1.25506.2.13.1.1.1.1)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The length of this object is range from 1 to 32</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hh3cRdPrimAuthIp (1.3.6.1.4.1.25506.2.13.1.1.1.2)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hh3cRdPrimUdpPort (1.3.6.1.4.1.25506.2.13.1.1.1.3)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primary UDP port is from 1 to 65535.</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hh3cRdPrimState (1.3.6.1.4.1.25506.2.13.1.1.1.4)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hh3cRdSecAuthIp (1.3.6.1.4.1.25506.2.13.1.1.1.5)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rPr>
                <w:highlight w:val="yellow"/>
              </w:rPr>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hh3cRdSecUdpPort (1.3.6.1.4.1.25506.2.13.1.1.1.6)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secondary UDP port is from 1 to 65535</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hh3cRdSecState (1.3.6.1.4.1.25506.2.13.1.1.1.7)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hh3cRdKey (1.3.6.1.4.1.25506.2.13.1.1.1.8)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Pr>
                <w:rFonts w:hint="eastAsia"/>
              </w:rPr>
              <w:t>，</w:t>
            </w:r>
            <w:r w:rsidRPr="00522330">
              <w:rPr>
                <w:rFonts w:ascii="Helvetica" w:hAnsi="Helvetica" w:cs="Helvetica" w:hint="eastAsia"/>
              </w:rPr>
              <w:t xml:space="preserve">get operation will </w:t>
            </w:r>
            <w:r w:rsidRPr="00522330">
              <w:rPr>
                <w:rFonts w:ascii="Helvetica" w:hAnsi="Helvetica" w:cs="Helvetica" w:hint="eastAsia"/>
              </w:rPr>
              <w:lastRenderedPageBreak/>
              <w:t xml:space="preserve">return </w:t>
            </w:r>
            <w:r>
              <w:rPr>
                <w:rFonts w:ascii="Helvetica" w:hAnsi="Helvetica" w:cs="Helvetica" w:hint="eastAsia"/>
              </w:rPr>
              <w:t>null string</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hh3cRdRetry (1.3.6.1.4.1.25506.2.13.1.1.1.9)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retry times is from 1 to 20</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hh3cRdTimeout (1.3.6.1.4.1.25506.2.13.1.1.1.10)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is from 1 to 10</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hh3cRdPrimAuthIpAddrType (1.3.6.1.4.1.25506.2.13.1.1.1.11)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hh3cRdPrimAuthIpAddrType</w:t>
            </w:r>
            <w:r>
              <w:rPr>
                <w:rFonts w:hint="eastAsia"/>
              </w:rPr>
              <w:t xml:space="preserve"> and </w:t>
            </w:r>
            <w:r w:rsidRPr="00DC1FF6">
              <w:t>hh3cRdPrimAuthIpAddr</w:t>
            </w:r>
            <w:r>
              <w:t xml:space="preserve"> must be</w:t>
            </w:r>
            <w:r>
              <w:rPr>
                <w:rFonts w:hint="eastAsia"/>
              </w:rPr>
              <w:t xml:space="preserve"> set </w:t>
            </w:r>
            <w:r>
              <w:t>together</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hh3cRdPrimAuthIpAddr (1.3.6.1.4.1.25506.2.13.1.1.1.12)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hh3cRdSecAuthIpAddrType (1.3.6.1.4.1.25506.2.13.1.1.1.13)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hh3cRdSecAuthIpAddrType</w:t>
            </w:r>
            <w:r>
              <w:rPr>
                <w:rFonts w:hint="eastAsia"/>
              </w:rPr>
              <w:t xml:space="preserve"> and </w:t>
            </w:r>
            <w:r w:rsidRPr="00DC1FF6">
              <w:t>hh3cRdSecAuthIpAddr</w:t>
            </w:r>
            <w:r>
              <w:t xml:space="preserve"> must be</w:t>
            </w:r>
            <w:r>
              <w:rPr>
                <w:rFonts w:hint="eastAsia"/>
              </w:rPr>
              <w:t xml:space="preserve"> set </w:t>
            </w:r>
            <w:r>
              <w:t>together</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hh3cRdSecAuthIpAddr (1.3.6.1.4.1.25506.2.13.1.1.1.14)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hh3cRdServerType (1.3.6.1.4.1.25506.2.13.1.1.1.15)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hh3cRdQuietTime (1.3.6.1.4.1.25506.2.13.1.1.1.16)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DF2C8E" w:rsidP="00366B7E">
            <w:pPr>
              <w:pStyle w:val="TableText"/>
              <w:kinsoku w:val="0"/>
              <w:textAlignment w:val="top"/>
            </w:pPr>
            <w:r>
              <w:t xml:space="preserve">The range is from </w:t>
            </w:r>
            <w:r>
              <w:rPr>
                <w:rFonts w:hint="eastAsia"/>
              </w:rPr>
              <w:t>0</w:t>
            </w:r>
            <w:r w:rsidR="00BC2517" w:rsidRPr="00DC1FF6">
              <w:t xml:space="preserve"> to </w:t>
            </w:r>
            <w:r w:rsidR="00BC2517">
              <w:rPr>
                <w:rFonts w:hint="eastAsia"/>
              </w:rPr>
              <w:t>255</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hh3cRdUserNameFormat (1.3.6.1.4.1.25506.2.13.1.1.1.17)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hh3cRdRowStatus (1.3.6.1.4.1.25506.2.13.1.1.1.18)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hh3cRdSecKey (1.3.6.1.4.1.25506.2.13.1.1.1.19)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BC2517" w:rsidRPr="00DC1FF6" w:rsidDel="00C009F7" w:rsidTr="00E64F22">
        <w:tc>
          <w:tcPr>
            <w:tcW w:w="3000" w:type="dxa"/>
          </w:tcPr>
          <w:p w:rsidR="00BC2517" w:rsidRPr="00AC2321" w:rsidRDefault="00BC2517" w:rsidP="00366B7E">
            <w:pPr>
              <w:pStyle w:val="TableText"/>
              <w:kinsoku w:val="0"/>
              <w:textAlignment w:val="top"/>
              <w:rPr>
                <w:rFonts w:ascii="charset0Courier" w:hAnsi="charset0Courier" w:cs="charset0Courier"/>
                <w:lang w:val="zh-CN"/>
              </w:rPr>
            </w:pPr>
            <w:r w:rsidRPr="00AC2321">
              <w:t>hh3cRdPrimVpnName</w:t>
            </w:r>
            <w:r>
              <w:rPr>
                <w:rFonts w:hint="eastAsia"/>
              </w:rPr>
              <w:t xml:space="preserve"> </w:t>
            </w:r>
            <w:r>
              <w:t>(</w:t>
            </w:r>
            <w:r w:rsidRPr="00AC0F63">
              <w:t>1.3.6.1.4.1.25506.2.13.1.1.1.20</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Del="00C009F7" w:rsidRDefault="00BC2517" w:rsidP="00366B7E">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BC2517" w:rsidRPr="00DC1FF6" w:rsidTr="00E64F22">
        <w:tc>
          <w:tcPr>
            <w:tcW w:w="3000" w:type="dxa"/>
          </w:tcPr>
          <w:p w:rsidR="00BC2517" w:rsidRPr="00AC2321" w:rsidRDefault="00BC2517" w:rsidP="00366B7E">
            <w:pPr>
              <w:pStyle w:val="TableText"/>
              <w:kinsoku w:val="0"/>
              <w:textAlignment w:val="top"/>
            </w:pPr>
            <w:r w:rsidRPr="00AC2321">
              <w:t>hh3cRdSecVpnName</w:t>
            </w:r>
            <w:r>
              <w:rPr>
                <w:rFonts w:hint="eastAsia"/>
              </w:rPr>
              <w:t xml:space="preserve"> </w:t>
            </w:r>
            <w:r w:rsidRPr="00DC1FF6">
              <w:t>(</w:t>
            </w:r>
            <w:r w:rsidRPr="00AC0F63">
              <w:t>1.3.6.1.4.1.25506.2.13.1.1.1.21</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BC2517" w:rsidRPr="00DC1FF6" w:rsidTr="00E64F22">
        <w:tc>
          <w:tcPr>
            <w:tcW w:w="3000" w:type="dxa"/>
          </w:tcPr>
          <w:p w:rsidR="00BC2517" w:rsidRPr="00AC2321" w:rsidRDefault="00BC2517" w:rsidP="00366B7E">
            <w:pPr>
              <w:pStyle w:val="TableText"/>
              <w:kinsoku w:val="0"/>
              <w:textAlignment w:val="top"/>
            </w:pPr>
            <w:r w:rsidRPr="00B0430C">
              <w:t>hh3cRdAuthNasIpAddrType</w:t>
            </w:r>
            <w:r>
              <w:rPr>
                <w:rFonts w:hint="eastAsia"/>
              </w:rPr>
              <w:t xml:space="preserve"> </w:t>
            </w:r>
            <w:r w:rsidRPr="00DC1FF6">
              <w:t>(</w:t>
            </w:r>
            <w:r w:rsidRPr="00B0430C">
              <w:t>1.3.6.1.4.1.25506.2.13.1.1.1.22</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B0430C" w:rsidRDefault="00BC2517" w:rsidP="00366B7E">
            <w:pPr>
              <w:pStyle w:val="TableText"/>
              <w:kinsoku w:val="0"/>
              <w:textAlignment w:val="top"/>
            </w:pPr>
            <w:r w:rsidRPr="00B0430C">
              <w:t>hh3cRdAuthNasIpAddr</w:t>
            </w:r>
            <w:r>
              <w:rPr>
                <w:rFonts w:hint="eastAsia"/>
              </w:rPr>
              <w:t xml:space="preserve"> </w:t>
            </w:r>
            <w:r w:rsidRPr="00DC1FF6">
              <w:t>(</w:t>
            </w:r>
            <w:r w:rsidRPr="00B0430C">
              <w:t>1.3.6.1.4.1.25506.2.13.1.1.1.23</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Default="00BC2517" w:rsidP="00366B7E">
            <w:pPr>
              <w:pStyle w:val="TableText"/>
              <w:kinsoku w:val="0"/>
              <w:textAlignment w:val="top"/>
            </w:pPr>
            <w:r>
              <w:t>hh</w:t>
            </w:r>
            <w:r>
              <w:rPr>
                <w:rFonts w:hint="eastAsia"/>
              </w:rPr>
              <w:t>3cRdAuthNasIpv6Addr</w:t>
            </w:r>
          </w:p>
          <w:p w:rsidR="00BC2517" w:rsidRPr="00B0430C" w:rsidRDefault="00BC2517" w:rsidP="00366B7E">
            <w:pPr>
              <w:pStyle w:val="TableText"/>
              <w:kinsoku w:val="0"/>
              <w:textAlignment w:val="top"/>
            </w:pPr>
            <w:r>
              <w:rPr>
                <w:rFonts w:hint="eastAsia"/>
              </w:rPr>
              <w:t>(</w:t>
            </w:r>
            <w:r w:rsidRPr="00B0430C">
              <w:t>1.3.6.1.4.1.25506.2.13.1.1.1.2</w:t>
            </w:r>
            <w:r>
              <w:rPr>
                <w:rFonts w:hint="eastAsia"/>
              </w:rPr>
              <w:t>4)</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pPr>
      <w:bookmarkStart w:id="3798" w:name="_Toc117397219"/>
      <w:bookmarkStart w:id="3799" w:name="_Toc311191051"/>
      <w:bookmarkStart w:id="3800" w:name="_Toc450384706"/>
      <w:bookmarkStart w:id="3801" w:name="_Toc400800143"/>
      <w:bookmarkStart w:id="3802" w:name="_Toc468179867"/>
      <w:bookmarkStart w:id="3803" w:name="_Toc477187956"/>
      <w:r>
        <w:rPr>
          <w:rFonts w:ascii="Helvetica" w:hAnsi="Helvetica" w:cs="Helvetica"/>
        </w:rPr>
        <w:t>hh3c</w:t>
      </w:r>
      <w:r w:rsidRPr="009540D9">
        <w:rPr>
          <w:rFonts w:ascii="Helvetica" w:hAnsi="Helvetica" w:cs="Helvetica"/>
        </w:rPr>
        <w:t>RdAccInfoTable</w:t>
      </w:r>
      <w:bookmarkEnd w:id="3798"/>
      <w:bookmarkEnd w:id="3799"/>
      <w:bookmarkEnd w:id="3800"/>
      <w:bookmarkEnd w:id="3801"/>
      <w:bookmarkEnd w:id="3802"/>
      <w:bookmarkEnd w:id="3803"/>
    </w:p>
    <w:p w:rsidR="00BC2517" w:rsidRDefault="00BC2517" w:rsidP="00BC2517">
      <w:r>
        <w:t>OID of this table is: 1.3.6.1.4.1.25506.2.13.1.2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hh3cRdAccGroupName (1.3.6.1.4.1.25506.2.13.1.2.1.1)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hh3cRdPrimAccIpAddrType (1.3.6.1.4.1.25506.2.13.1.2.1.2)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hh3cRdPrimAccIpAddrType</w:t>
            </w:r>
            <w:r>
              <w:rPr>
                <w:rFonts w:hint="eastAsia"/>
              </w:rPr>
              <w:t xml:space="preserve"> and </w:t>
            </w:r>
            <w:r w:rsidRPr="00DC1FF6">
              <w:t>hh3cRdPrimAccIpAddr</w:t>
            </w:r>
            <w:r>
              <w:t xml:space="preserve"> must be</w:t>
            </w:r>
            <w:r>
              <w:rPr>
                <w:rFonts w:hint="eastAsia"/>
              </w:rPr>
              <w:t xml:space="preserve"> set </w:t>
            </w:r>
            <w:r>
              <w:t>together</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hh3cRdPrimAccIpAddr (1.3.6.1.4.1.25506.2.13.1.2.1.3)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hh3cRdPrimAccUdpPort (1.3.6.1.4.1.25506.2.13.1.2.1.4)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primary UDP port is from 1 to 65535</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hh3cRdPrimAccState (1.3.6.1.4.1.25506.2.13.1.2.1.5)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hh3cRdSecAccIpAddrType (1.3.6.1.4.1.25506.2.13.1.2.1.6)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hh3cRdSecAccIpAddrType</w:t>
            </w:r>
            <w:r>
              <w:rPr>
                <w:rFonts w:hint="eastAsia"/>
              </w:rPr>
              <w:t xml:space="preserve"> and </w:t>
            </w:r>
            <w:r w:rsidRPr="00DC1FF6">
              <w:t xml:space="preserve">hh3cRdSecAccIpAddr </w:t>
            </w:r>
            <w:r>
              <w:t>must be</w:t>
            </w:r>
            <w:r>
              <w:rPr>
                <w:rFonts w:hint="eastAsia"/>
              </w:rPr>
              <w:t xml:space="preserve"> set </w:t>
            </w:r>
            <w:r>
              <w:t>together</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hh3cRdSecAccIpAddr (1.3.6.1.4.1.25506.2.13.1.2.1.7)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hh3cRdSecAccUdpPort (1.3.6.1.4.1.25506.2.13.1.2.1.8)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secondary UDP port is from 1 to 65535</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hh3cRdSecAccState (1.3.6.1.4.1.25506.2.13.1.2.1.9)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hh3cRdAccKey (1.3.6.1.4.1.25506.2.13.1.2.1.10)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hh3cRdAccRetry (1.3.6.1.4.1.25506.2.13.1.2.1.11)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retry times is from 1 to 20</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hh3cRdAccTimeout (1.3.6.1.4.1.25506.2.13.1.2.1.12)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Range from 1 to 10</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hh3cRdAccServerType (1.3.6.1.4.1.25506.2.13.1.2.1.13)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9A1C68" w:rsidRDefault="00BC2517" w:rsidP="00366B7E">
            <w:pPr>
              <w:pStyle w:val="TableText"/>
              <w:kinsoku w:val="0"/>
              <w:textAlignment w:val="top"/>
            </w:pPr>
            <w:r w:rsidRPr="00DC1FF6">
              <w:t xml:space="preserve"> 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hh3cRdAccQuietTime (1.3.6.1.4.1.25506.2.13.1.2.1.14)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DF2C8E" w:rsidP="00366B7E">
            <w:pPr>
              <w:pStyle w:val="TableText"/>
              <w:kinsoku w:val="0"/>
              <w:textAlignment w:val="top"/>
            </w:pPr>
            <w:r>
              <w:t xml:space="preserve">The range is from </w:t>
            </w:r>
            <w:r>
              <w:rPr>
                <w:rFonts w:hint="eastAsia"/>
              </w:rPr>
              <w:t>0</w:t>
            </w:r>
            <w:r w:rsidR="00BC2517" w:rsidRPr="00DC1FF6">
              <w:t xml:space="preserve"> to </w:t>
            </w:r>
            <w:r w:rsidR="00BC2517">
              <w:rPr>
                <w:rFonts w:hint="eastAsia"/>
              </w:rPr>
              <w:t>255</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hh3cRdAccFailureAction (1.3.6.1.4.1.25506.2.13.1.2.1.15)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hh3cRdAccRealTime (1.3.6.1.4.1.25506.2.13.1.2.1.16)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hh3cRdAccRealTimeRetry (1.3.6.1.4.1.25506.2.13.1.2.1.17)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hh3cRdAccSaveStopPktEnable (1.3.6.1.4.1.25506.2.13.1.2.1.18)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hh3cRdAccStopRetry (1.3.6.1.4.1.25506.2.13.1.2.1.19)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hh3cRdAccDataFlowUnit (1.3.6.1.4.1.25506.2.13.1.2.1.20)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hh3cRdAccPacketUnit (1.3.6.1.4.1.25506.2.13.1.2.1.21)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hh3cRdAccRowStatus (1.3.6.1.4.1.25506.2.13.1.2.1.22)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890D71">
              <w:t>hh3cRdAcctOnEnable</w:t>
            </w:r>
            <w:r w:rsidRPr="00DC1FF6">
              <w:t xml:space="preserve"> </w:t>
            </w:r>
            <w:r>
              <w:t>(1.3.6.1.4.1.25506.2.13.1.2.1.2</w:t>
            </w:r>
            <w:r>
              <w:rPr>
                <w:rFonts w:hint="eastAsia"/>
              </w:rPr>
              <w:t>3</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890D71" w:rsidRDefault="00BC2517" w:rsidP="00366B7E">
            <w:pPr>
              <w:pStyle w:val="TableText"/>
              <w:kinsoku w:val="0"/>
              <w:textAlignment w:val="top"/>
            </w:pPr>
            <w:r>
              <w:t>hh3cRdAcctOn</w:t>
            </w:r>
            <w:r>
              <w:rPr>
                <w:rFonts w:hint="eastAsia"/>
              </w:rPr>
              <w:t>SendTimes</w:t>
            </w:r>
            <w:r w:rsidRPr="00DC1FF6">
              <w:t xml:space="preserve"> </w:t>
            </w:r>
            <w:r>
              <w:t>(1.3.6.1.4.1.25506.2.13.1.2.1.2</w:t>
            </w:r>
            <w:r>
              <w:rPr>
                <w:rFonts w:hint="eastAsia"/>
              </w:rPr>
              <w:t>4</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Default="00BC2517" w:rsidP="00366B7E">
            <w:pPr>
              <w:pStyle w:val="TableText"/>
              <w:kinsoku w:val="0"/>
              <w:textAlignment w:val="top"/>
            </w:pPr>
            <w:r>
              <w:t>hh3cRdAcctOn</w:t>
            </w:r>
            <w:r>
              <w:rPr>
                <w:rFonts w:hint="eastAsia"/>
              </w:rPr>
              <w:t>SendInterval</w:t>
            </w:r>
            <w:r w:rsidRPr="00DC1FF6">
              <w:t xml:space="preserve"> </w:t>
            </w:r>
            <w:r>
              <w:t>(1.3.6.1.4.1.25506.2.13.1.2.1.2</w:t>
            </w:r>
            <w:r>
              <w:rPr>
                <w:rFonts w:hint="eastAsia"/>
              </w:rPr>
              <w:t>5</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hh3cRdSecAccKey (1.3.6.1.4.1.25506.2.13.1.2.1.26)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BC2517" w:rsidRPr="00DC1FF6" w:rsidDel="00754E3D" w:rsidTr="00E64F22">
        <w:tc>
          <w:tcPr>
            <w:tcW w:w="3000" w:type="dxa"/>
          </w:tcPr>
          <w:p w:rsidR="00BC2517" w:rsidRDefault="00BC2517" w:rsidP="00366B7E">
            <w:pPr>
              <w:pStyle w:val="TableText"/>
              <w:kinsoku w:val="0"/>
              <w:textAlignment w:val="top"/>
            </w:pPr>
            <w:r w:rsidRPr="00147A8C">
              <w:lastRenderedPageBreak/>
              <w:t>hh3cRdPrimAccVpnName</w:t>
            </w:r>
            <w:r w:rsidRPr="00DC1FF6">
              <w:t xml:space="preserve"> (</w:t>
            </w:r>
            <w:r w:rsidRPr="00147A8C">
              <w:t>1.3.6.1.4.1.25506.2.13.1.2.1.27</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Del="00754E3D" w:rsidRDefault="00BC2517" w:rsidP="00366B7E">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r w:rsidRPr="00522330">
              <w:rPr>
                <w:rFonts w:ascii="Helvetica" w:hAnsi="Helvetica" w:cs="Helvetica" w:hint="eastAsia"/>
              </w:rPr>
              <w:t xml:space="preserve"> get operation will return </w:t>
            </w:r>
            <w:r>
              <w:rPr>
                <w:rFonts w:ascii="Helvetica" w:hAnsi="Helvetica" w:cs="Helvetica" w:hint="eastAsia"/>
              </w:rPr>
              <w:t>null string</w:t>
            </w:r>
          </w:p>
        </w:tc>
      </w:tr>
      <w:tr w:rsidR="00BC2517" w:rsidRPr="00DC1FF6" w:rsidTr="00E64F22">
        <w:tc>
          <w:tcPr>
            <w:tcW w:w="3000" w:type="dxa"/>
          </w:tcPr>
          <w:p w:rsidR="00BC2517" w:rsidRPr="00383788" w:rsidRDefault="00BC2517" w:rsidP="00366B7E">
            <w:pPr>
              <w:pStyle w:val="TableText"/>
              <w:kinsoku w:val="0"/>
              <w:textAlignment w:val="top"/>
            </w:pPr>
            <w:r w:rsidRPr="00147A8C">
              <w:t>hh3cRdSecAccVpnName</w:t>
            </w:r>
          </w:p>
          <w:p w:rsidR="00BC2517" w:rsidRPr="00383788" w:rsidRDefault="00BC2517" w:rsidP="00366B7E">
            <w:pPr>
              <w:pStyle w:val="TableText"/>
              <w:kinsoku w:val="0"/>
              <w:textAlignment w:val="top"/>
            </w:pPr>
            <w:r w:rsidRPr="00DC1FF6">
              <w:t>(</w:t>
            </w:r>
            <w:r w:rsidRPr="00147A8C">
              <w:t>1.3.6.1.4.1.25506.2.13.1.2.1.28</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BC2517" w:rsidRPr="00DC1FF6" w:rsidTr="00E64F22">
        <w:tc>
          <w:tcPr>
            <w:tcW w:w="3000" w:type="dxa"/>
          </w:tcPr>
          <w:p w:rsidR="00BC2517" w:rsidRDefault="00BC2517" w:rsidP="00366B7E">
            <w:pPr>
              <w:pStyle w:val="TableText"/>
              <w:kinsoku w:val="0"/>
              <w:textAlignment w:val="top"/>
            </w:pPr>
            <w:r w:rsidRPr="00147A8C">
              <w:t>hh3cRdAccNasIpAddrType</w:t>
            </w:r>
            <w:r w:rsidRPr="00DC1FF6">
              <w:t xml:space="preserve"> (</w:t>
            </w:r>
            <w:r w:rsidRPr="00147A8C">
              <w:t>1.3.6.1.4.1.25506.2.13.1.2.1.29</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Not supported</w:t>
            </w:r>
          </w:p>
        </w:tc>
      </w:tr>
      <w:tr w:rsidR="00BC2517" w:rsidRPr="00DC1FF6" w:rsidTr="00E64F22">
        <w:tc>
          <w:tcPr>
            <w:tcW w:w="3000" w:type="dxa"/>
          </w:tcPr>
          <w:p w:rsidR="00BC2517" w:rsidRDefault="00BC2517" w:rsidP="00366B7E">
            <w:pPr>
              <w:pStyle w:val="TableText"/>
              <w:kinsoku w:val="0"/>
              <w:textAlignment w:val="top"/>
            </w:pPr>
            <w:r w:rsidRPr="00147A8C">
              <w:t>hh3cRdAccNasIpAddr</w:t>
            </w:r>
            <w:r w:rsidRPr="00DC1FF6">
              <w:t xml:space="preserve"> (</w:t>
            </w:r>
            <w:r w:rsidRPr="00147A8C">
              <w:t>1.3.6.1.4.1.25506.2.13.1.2.1.30</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147A8C" w:rsidRDefault="00BC2517" w:rsidP="00366B7E">
            <w:pPr>
              <w:pStyle w:val="TableText"/>
              <w:kinsoku w:val="0"/>
              <w:textAlignment w:val="top"/>
            </w:pPr>
            <w:r w:rsidRPr="00147A8C">
              <w:t>hh3cRdAccNasIp</w:t>
            </w:r>
            <w:r>
              <w:rPr>
                <w:rFonts w:hint="eastAsia"/>
              </w:rPr>
              <w:t>v6</w:t>
            </w:r>
            <w:r w:rsidRPr="00147A8C">
              <w:t>Addr</w:t>
            </w:r>
            <w:r w:rsidRPr="00DC1FF6">
              <w:t xml:space="preserve"> (</w:t>
            </w:r>
            <w:r w:rsidRPr="00147A8C">
              <w:t>1.3.6.1.4.1.25506.2.13.1.2.1.3</w:t>
            </w:r>
            <w:r>
              <w:rPr>
                <w:rFonts w:hint="eastAsia"/>
              </w:rPr>
              <w:t>1</w:t>
            </w:r>
            <w:r w:rsidRPr="00DC1FF6">
              <w:t>)</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rPr>
                <w:rFonts w:hint="eastAsia"/>
              </w:rPr>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pPr>
      <w:bookmarkStart w:id="3804" w:name="_Toc450384707"/>
      <w:bookmarkStart w:id="3805" w:name="_Toc400800144"/>
      <w:bookmarkStart w:id="3806" w:name="_Toc468179868"/>
      <w:bookmarkStart w:id="3807" w:name="_Toc477187957"/>
      <w:bookmarkStart w:id="3808" w:name="_Toc117397220"/>
      <w:bookmarkStart w:id="3809" w:name="_Toc311191052"/>
      <w:r w:rsidRPr="003D50F2">
        <w:rPr>
          <w:rFonts w:ascii="Helvetica" w:hAnsi="Helvetica" w:cs="Helvetica"/>
        </w:rPr>
        <w:t>hh3cRdSecondaryAuthServerTable</w:t>
      </w:r>
      <w:bookmarkEnd w:id="3804"/>
      <w:bookmarkEnd w:id="3805"/>
      <w:bookmarkEnd w:id="3806"/>
      <w:bookmarkEnd w:id="3807"/>
    </w:p>
    <w:p w:rsidR="00BC2517" w:rsidRDefault="00BC2517" w:rsidP="00BC2517">
      <w:pPr>
        <w:spacing w:before="156" w:after="156"/>
        <w:ind w:left="420"/>
      </w:pPr>
      <w:r>
        <w:t>OID of this table is :</w:t>
      </w:r>
      <w:r w:rsidRPr="00C009F7">
        <w:t xml:space="preserve"> </w:t>
      </w:r>
      <w:r w:rsidRPr="003D50F2">
        <w:t>1.3.6.1.4.1.25506.2.13.1.4</w:t>
      </w:r>
    </w:p>
    <w:p w:rsidR="00BC2517" w:rsidRPr="004763EA" w:rsidRDefault="00BC2517" w:rsidP="00BC2517">
      <w:pPr>
        <w:spacing w:before="156" w:after="156"/>
        <w:ind w:left="420"/>
      </w:pPr>
      <w:r>
        <w:t>The</w:t>
      </w:r>
      <w:r w:rsidRPr="004763EA">
        <w:t xml:space="preserve"> table listing RADIUS secondary authentication servers</w:t>
      </w:r>
      <w:r>
        <w:rPr>
          <w:rFonts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uth</w:t>
            </w:r>
            <w:r w:rsidRPr="00241616">
              <w:t>IpAddrType</w:t>
            </w:r>
            <w:r w:rsidRPr="00DC1FF6">
              <w:t xml:space="preserve"> (</w:t>
            </w:r>
            <w:r>
              <w:t>1.3.6.1.4.1.25506.2.13.1.</w:t>
            </w:r>
            <w:r>
              <w:rPr>
                <w:rFonts w:hint="eastAsia"/>
              </w:rPr>
              <w:t>4</w:t>
            </w:r>
            <w:r w:rsidRPr="00241616">
              <w:t>.1.1</w:t>
            </w:r>
            <w:r w:rsidRPr="00DC1FF6">
              <w:t xml:space="preserve">)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uth</w:t>
            </w:r>
            <w:r w:rsidRPr="00241616">
              <w:t>IpAddr</w:t>
            </w:r>
            <w:r w:rsidRPr="00DC1FF6">
              <w:t xml:space="preserve"> (</w:t>
            </w:r>
            <w:r w:rsidRPr="00241616">
              <w:t>1.3.6.1.4.1.25506.2</w:t>
            </w:r>
            <w:r>
              <w:t>.13.1.</w:t>
            </w:r>
            <w:r>
              <w:rPr>
                <w:rFonts w:hint="eastAsia"/>
              </w:rPr>
              <w:t>4</w:t>
            </w:r>
            <w:r w:rsidRPr="00241616">
              <w:t>.1.2</w:t>
            </w:r>
            <w:r w:rsidRPr="00DC1FF6">
              <w:t xml:space="preserve">)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uth</w:t>
            </w:r>
            <w:r w:rsidRPr="00AC165E">
              <w:t>VpnName</w:t>
            </w:r>
            <w:r w:rsidRPr="00DC1FF6">
              <w:t xml:space="preserve"> (</w:t>
            </w:r>
            <w:r>
              <w:t>1.3.6.1.4.1.25506.2.13.1.</w:t>
            </w:r>
            <w:r>
              <w:rPr>
                <w:rFonts w:hint="eastAsia"/>
              </w:rPr>
              <w:t>4</w:t>
            </w:r>
            <w:r w:rsidRPr="00AC165E">
              <w:t>.1.3</w:t>
            </w:r>
            <w:r w:rsidRPr="00DC1FF6">
              <w:t xml:space="preserve">) </w:t>
            </w:r>
          </w:p>
        </w:tc>
        <w:tc>
          <w:tcPr>
            <w:tcW w:w="1440" w:type="dxa"/>
          </w:tcPr>
          <w:p w:rsidR="00BC2517" w:rsidRPr="00DC1FF6" w:rsidRDefault="00BC2517" w:rsidP="00366B7E">
            <w:pPr>
              <w:pStyle w:val="TableText"/>
              <w:kinsoku w:val="0"/>
              <w:textAlignment w:val="top"/>
            </w:pPr>
            <w:r w:rsidRPr="00AC165E">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uth</w:t>
            </w:r>
            <w:r w:rsidRPr="00AC165E">
              <w:t>UdpPort</w:t>
            </w:r>
            <w:r w:rsidRPr="00DC1FF6">
              <w:t xml:space="preserve"> (</w:t>
            </w:r>
            <w:r>
              <w:t>1.3.6.1.4.1.25506.2.13.1.</w:t>
            </w:r>
            <w:r>
              <w:rPr>
                <w:rFonts w:hint="eastAsia"/>
              </w:rPr>
              <w:t>4</w:t>
            </w:r>
            <w:r w:rsidRPr="00AC165E">
              <w:t>.1.4</w:t>
            </w:r>
            <w:r w:rsidRPr="00DC1FF6">
              <w:t xml:space="preserve">) </w:t>
            </w:r>
          </w:p>
        </w:tc>
        <w:tc>
          <w:tcPr>
            <w:tcW w:w="1440" w:type="dxa"/>
          </w:tcPr>
          <w:p w:rsidR="00BC2517" w:rsidRPr="00DC1FF6" w:rsidRDefault="00BC2517" w:rsidP="00366B7E">
            <w:pPr>
              <w:pStyle w:val="TableText"/>
              <w:kinsoku w:val="0"/>
              <w:textAlignment w:val="top"/>
            </w:pPr>
            <w:r w:rsidRPr="00AC165E">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The range of primary UDP port is from 1 to 65535</w:t>
            </w:r>
          </w:p>
        </w:tc>
      </w:tr>
      <w:tr w:rsidR="00BC2517" w:rsidRPr="00DC1FF6" w:rsidTr="00E64F22">
        <w:tc>
          <w:tcPr>
            <w:tcW w:w="3000" w:type="dxa"/>
          </w:tcPr>
          <w:p w:rsidR="00BC2517" w:rsidRDefault="00BC2517" w:rsidP="00366B7E">
            <w:pPr>
              <w:pStyle w:val="TableText"/>
              <w:kinsoku w:val="0"/>
              <w:textAlignment w:val="top"/>
              <w:rPr>
                <w:rFonts w:ascii="charset0Courier" w:hAnsi="charset0Courier" w:cs="charset0Courier"/>
                <w:lang w:val="zh-CN"/>
              </w:rPr>
            </w:pPr>
            <w:r>
              <w:t>hh3cRdSecondaryA</w:t>
            </w:r>
            <w:r>
              <w:rPr>
                <w:rFonts w:hint="eastAsia"/>
              </w:rPr>
              <w:t>uth</w:t>
            </w:r>
            <w:r w:rsidRPr="00AC165E">
              <w:t>State</w:t>
            </w:r>
            <w:r w:rsidRPr="00DC1FF6">
              <w:t xml:space="preserve"> (</w:t>
            </w:r>
            <w:r>
              <w:t>1.3.6.1.4.1.25506.2.13.1.</w:t>
            </w:r>
            <w:r>
              <w:rPr>
                <w:rFonts w:hint="eastAsia"/>
              </w:rPr>
              <w:t>4</w:t>
            </w:r>
            <w:r w:rsidRPr="00A94FE0">
              <w:t>.1.5</w:t>
            </w:r>
            <w:r w:rsidRPr="00DC1FF6">
              <w:t xml:space="preserve">)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uth</w:t>
            </w:r>
            <w:r w:rsidRPr="00175EA0">
              <w:t>Key</w:t>
            </w:r>
            <w:r w:rsidRPr="00DC1FF6">
              <w:t xml:space="preserve"> (</w:t>
            </w:r>
            <w:r w:rsidRPr="00175EA0">
              <w:t>1.3.6.1.4.1.25506.2.13.1.</w:t>
            </w:r>
            <w:r>
              <w:rPr>
                <w:rFonts w:hint="eastAsia"/>
              </w:rPr>
              <w:t>4</w:t>
            </w:r>
            <w:r w:rsidRPr="00175EA0">
              <w:t>.1.6</w:t>
            </w:r>
            <w:r w:rsidRPr="00DC1FF6">
              <w:t xml:space="preserve">)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BC2517" w:rsidRPr="00DC1FF6" w:rsidTr="00E64F22">
        <w:tc>
          <w:tcPr>
            <w:tcW w:w="3000" w:type="dxa"/>
          </w:tcPr>
          <w:p w:rsidR="00BC2517" w:rsidRPr="006B7AD9" w:rsidRDefault="00BC2517" w:rsidP="00366B7E">
            <w:pPr>
              <w:pStyle w:val="TableText"/>
              <w:kinsoku w:val="0"/>
              <w:textAlignment w:val="top"/>
            </w:pPr>
            <w:r w:rsidRPr="006B7AD9">
              <w:t>hh3cRdSecondaryAuthRowStatus</w:t>
            </w:r>
          </w:p>
          <w:p w:rsidR="00BC2517" w:rsidRPr="00DC1FF6" w:rsidRDefault="00BC2517" w:rsidP="00366B7E">
            <w:pPr>
              <w:pStyle w:val="TableText"/>
              <w:kinsoku w:val="0"/>
              <w:textAlignment w:val="top"/>
            </w:pPr>
            <w:r w:rsidRPr="00DC1FF6">
              <w:t>(</w:t>
            </w:r>
            <w:r w:rsidRPr="006B7AD9">
              <w:t>1.3.6.1.4.1.25506.2.13.1.4.1.7</w:t>
            </w:r>
            <w:r w:rsidRPr="00DC1FF6">
              <w:t xml:space="preserve">)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pPr>
      <w:bookmarkStart w:id="3810" w:name="_Toc450384708"/>
      <w:bookmarkStart w:id="3811" w:name="_Toc400800145"/>
      <w:bookmarkStart w:id="3812" w:name="_Toc468179869"/>
      <w:bookmarkStart w:id="3813" w:name="_Toc477187958"/>
      <w:r>
        <w:rPr>
          <w:rFonts w:ascii="Helvetica" w:hAnsi="Helvetica" w:cs="Helvetica"/>
        </w:rPr>
        <w:t>hh3cRdSecondaryA</w:t>
      </w:r>
      <w:r>
        <w:rPr>
          <w:rFonts w:ascii="Helvetica" w:hAnsi="Helvetica" w:cs="Helvetica" w:hint="eastAsia"/>
        </w:rPr>
        <w:t>cc</w:t>
      </w:r>
      <w:r w:rsidRPr="003D50F2">
        <w:rPr>
          <w:rFonts w:ascii="Helvetica" w:hAnsi="Helvetica" w:cs="Helvetica"/>
        </w:rPr>
        <w:t>ServerTable</w:t>
      </w:r>
      <w:bookmarkEnd w:id="3810"/>
      <w:bookmarkEnd w:id="3811"/>
      <w:bookmarkEnd w:id="3812"/>
      <w:bookmarkEnd w:id="3813"/>
    </w:p>
    <w:p w:rsidR="00BC2517" w:rsidRDefault="00BC2517" w:rsidP="00BC2517">
      <w:pPr>
        <w:spacing w:before="156" w:after="156"/>
        <w:ind w:left="420"/>
      </w:pPr>
      <w:r>
        <w:t>OID of this table is :</w:t>
      </w:r>
      <w:r w:rsidRPr="00C009F7">
        <w:t xml:space="preserve"> </w:t>
      </w:r>
      <w:r>
        <w:t>1.3.6.1.4.1.25506.2.13.1.</w:t>
      </w:r>
      <w:r>
        <w:rPr>
          <w:rFonts w:hint="eastAsia"/>
        </w:rPr>
        <w:t>5</w:t>
      </w:r>
    </w:p>
    <w:p w:rsidR="00BC2517" w:rsidRPr="003D50F2" w:rsidRDefault="00BC2517" w:rsidP="00BC2517">
      <w:pPr>
        <w:spacing w:before="156" w:after="156"/>
        <w:ind w:left="420"/>
      </w:pPr>
      <w:r w:rsidRPr="004763EA">
        <w:t>The table listing RADIUS secondary accounting servers.</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cc</w:t>
            </w:r>
            <w:r w:rsidRPr="00241616">
              <w:t>IpAddrType</w:t>
            </w:r>
            <w:r w:rsidRPr="00DC1FF6">
              <w:t xml:space="preserve"> (</w:t>
            </w:r>
            <w:r>
              <w:t>1.3.6.1.4.1.25506.2.13.1.</w:t>
            </w:r>
            <w:r>
              <w:rPr>
                <w:rFonts w:hint="eastAsia"/>
              </w:rPr>
              <w:t>5</w:t>
            </w:r>
            <w:r w:rsidRPr="00241616">
              <w:t>.1.1</w:t>
            </w:r>
            <w:r w:rsidRPr="00DC1FF6">
              <w:t xml:space="preserve">)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cc</w:t>
            </w:r>
            <w:r w:rsidRPr="00241616">
              <w:t>IpAddr</w:t>
            </w:r>
            <w:r w:rsidRPr="00DC1FF6">
              <w:t xml:space="preserve"> (</w:t>
            </w:r>
            <w:r w:rsidRPr="00241616">
              <w:t>1.3.6.1.4.1.25506.2</w:t>
            </w:r>
            <w:r>
              <w:t>.13.1.</w:t>
            </w:r>
            <w:r>
              <w:rPr>
                <w:rFonts w:hint="eastAsia"/>
              </w:rPr>
              <w:t>5</w:t>
            </w:r>
            <w:r w:rsidRPr="00241616">
              <w:t>.1.2</w:t>
            </w:r>
            <w:r w:rsidRPr="00DC1FF6">
              <w:t xml:space="preserve">) </w:t>
            </w:r>
          </w:p>
        </w:tc>
        <w:tc>
          <w:tcPr>
            <w:tcW w:w="1440" w:type="dxa"/>
          </w:tcPr>
          <w:p w:rsidR="00BC2517" w:rsidRPr="00DC1FF6" w:rsidRDefault="00BC2517" w:rsidP="00366B7E">
            <w:pPr>
              <w:pStyle w:val="TableText"/>
              <w:kinsoku w:val="0"/>
              <w:textAlignment w:val="top"/>
            </w:pPr>
            <w:r w:rsidRPr="00DC1FF6">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AC165E">
              <w:t>hh3cRdSecondaryAccVpnName</w:t>
            </w:r>
            <w:r w:rsidRPr="00DC1FF6">
              <w:t xml:space="preserve"> (</w:t>
            </w:r>
            <w:r>
              <w:t>1.3.6.1.4.1.25506.2.13.1.</w:t>
            </w:r>
            <w:r>
              <w:rPr>
                <w:rFonts w:hint="eastAsia"/>
              </w:rPr>
              <w:t>5</w:t>
            </w:r>
            <w:r w:rsidRPr="00AC165E">
              <w:t>.1.3</w:t>
            </w:r>
            <w:r w:rsidRPr="00DC1FF6">
              <w:t xml:space="preserve">) </w:t>
            </w:r>
          </w:p>
        </w:tc>
        <w:tc>
          <w:tcPr>
            <w:tcW w:w="1440" w:type="dxa"/>
          </w:tcPr>
          <w:p w:rsidR="00BC2517" w:rsidRPr="00DC1FF6" w:rsidRDefault="00BC2517" w:rsidP="00366B7E">
            <w:pPr>
              <w:pStyle w:val="TableText"/>
              <w:kinsoku w:val="0"/>
              <w:textAlignment w:val="top"/>
            </w:pPr>
            <w:r w:rsidRPr="00AC165E">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cc</w:t>
            </w:r>
            <w:r w:rsidRPr="00AC165E">
              <w:t>UdpPort</w:t>
            </w:r>
            <w:r w:rsidRPr="00DC1FF6">
              <w:t xml:space="preserve"> </w:t>
            </w:r>
            <w:r w:rsidRPr="00DC1FF6">
              <w:lastRenderedPageBreak/>
              <w:t>(</w:t>
            </w:r>
            <w:r>
              <w:t>1.3.6.1.4.1.25506.2.13.1.</w:t>
            </w:r>
            <w:r>
              <w:rPr>
                <w:rFonts w:hint="eastAsia"/>
              </w:rPr>
              <w:t>5</w:t>
            </w:r>
            <w:r w:rsidRPr="00AC165E">
              <w:t>.1.4</w:t>
            </w:r>
            <w:r w:rsidRPr="00DC1FF6">
              <w:t xml:space="preserve">) </w:t>
            </w:r>
          </w:p>
        </w:tc>
        <w:tc>
          <w:tcPr>
            <w:tcW w:w="1440" w:type="dxa"/>
          </w:tcPr>
          <w:p w:rsidR="00BC2517" w:rsidRPr="00DC1FF6" w:rsidRDefault="00BC2517" w:rsidP="00366B7E">
            <w:pPr>
              <w:pStyle w:val="TableText"/>
              <w:kinsoku w:val="0"/>
              <w:textAlignment w:val="top"/>
            </w:pPr>
            <w:r w:rsidRPr="00AC165E">
              <w:lastRenderedPageBreak/>
              <w:t>not-accessible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 xml:space="preserve">The range of primary UDP port is </w:t>
            </w:r>
            <w:r w:rsidRPr="00DC1FF6">
              <w:lastRenderedPageBreak/>
              <w:t>from 1 to 65535</w:t>
            </w:r>
          </w:p>
        </w:tc>
      </w:tr>
      <w:tr w:rsidR="00BC2517" w:rsidRPr="00DC1FF6" w:rsidTr="00E64F22">
        <w:tc>
          <w:tcPr>
            <w:tcW w:w="3000" w:type="dxa"/>
          </w:tcPr>
          <w:p w:rsidR="00BC2517" w:rsidRDefault="00BC2517" w:rsidP="00366B7E">
            <w:pPr>
              <w:pStyle w:val="TableText"/>
              <w:kinsoku w:val="0"/>
              <w:textAlignment w:val="top"/>
              <w:rPr>
                <w:rFonts w:ascii="charset0Courier" w:hAnsi="charset0Courier" w:cs="charset0Courier"/>
                <w:lang w:val="zh-CN"/>
              </w:rPr>
            </w:pPr>
            <w:r>
              <w:lastRenderedPageBreak/>
              <w:t>hh3cRdSecondaryA</w:t>
            </w:r>
            <w:r>
              <w:rPr>
                <w:rFonts w:hint="eastAsia"/>
              </w:rPr>
              <w:t>cc</w:t>
            </w:r>
            <w:r w:rsidRPr="00AC165E">
              <w:t>State</w:t>
            </w:r>
            <w:r w:rsidRPr="00DC1FF6">
              <w:t xml:space="preserve"> (</w:t>
            </w:r>
            <w:r>
              <w:t>1.3.6.1.4.1.25506.2.13.1.</w:t>
            </w:r>
            <w:r>
              <w:rPr>
                <w:rFonts w:hint="eastAsia"/>
              </w:rPr>
              <w:t>5</w:t>
            </w:r>
            <w:r w:rsidRPr="00A94FE0">
              <w:t>.1.5</w:t>
            </w:r>
            <w:r w:rsidRPr="00DC1FF6">
              <w:t xml:space="preserve">)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Pr>
                <w:rFonts w:hint="eastAsia"/>
              </w:rPr>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t>hh3cRdSecondaryA</w:t>
            </w:r>
            <w:r>
              <w:rPr>
                <w:rFonts w:hint="eastAsia"/>
              </w:rPr>
              <w:t>cc</w:t>
            </w:r>
            <w:r w:rsidRPr="00175EA0">
              <w:t>Key</w:t>
            </w:r>
            <w:r w:rsidRPr="00DC1FF6">
              <w:t xml:space="preserve"> (</w:t>
            </w:r>
            <w:r w:rsidRPr="00175EA0">
              <w:t>1.3.6.1.4.1.25506.2.13.1.</w:t>
            </w:r>
            <w:r>
              <w:rPr>
                <w:rFonts w:hint="eastAsia"/>
              </w:rPr>
              <w:t>5</w:t>
            </w:r>
            <w:r w:rsidRPr="00175EA0">
              <w:t>.1.6</w:t>
            </w:r>
            <w:r w:rsidRPr="00DC1FF6">
              <w:t xml:space="preserve">)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BC2517" w:rsidRPr="00DC1FF6" w:rsidTr="00E64F22">
        <w:tc>
          <w:tcPr>
            <w:tcW w:w="3000" w:type="dxa"/>
          </w:tcPr>
          <w:p w:rsidR="00BC2517" w:rsidRPr="006B7AD9" w:rsidRDefault="00BC2517" w:rsidP="00366B7E">
            <w:pPr>
              <w:pStyle w:val="TableText"/>
              <w:kinsoku w:val="0"/>
              <w:textAlignment w:val="top"/>
            </w:pPr>
            <w:r>
              <w:t>hh3cRdSecondaryA</w:t>
            </w:r>
            <w:r>
              <w:rPr>
                <w:rFonts w:hint="eastAsia"/>
              </w:rPr>
              <w:t>cc</w:t>
            </w:r>
            <w:r w:rsidRPr="006B7AD9">
              <w:t>RowStatus</w:t>
            </w:r>
          </w:p>
          <w:p w:rsidR="00BC2517" w:rsidRPr="00DC1FF6" w:rsidRDefault="00BC2517" w:rsidP="00366B7E">
            <w:pPr>
              <w:pStyle w:val="TableText"/>
              <w:kinsoku w:val="0"/>
              <w:textAlignment w:val="top"/>
            </w:pPr>
            <w:r w:rsidRPr="00DC1FF6">
              <w:t>(</w:t>
            </w:r>
            <w:r>
              <w:t>1.3.6.1.4.1.25506.2.13.1.</w:t>
            </w:r>
            <w:r>
              <w:rPr>
                <w:rFonts w:hint="eastAsia"/>
              </w:rPr>
              <w:t>5</w:t>
            </w:r>
            <w:r w:rsidRPr="006B7AD9">
              <w:t>.1.7</w:t>
            </w:r>
            <w:r w:rsidRPr="00DC1FF6">
              <w:t xml:space="preserve">)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pPr>
      <w:bookmarkStart w:id="3814" w:name="_Toc450384709"/>
      <w:bookmarkStart w:id="3815" w:name="_Toc400800146"/>
      <w:bookmarkStart w:id="3816" w:name="_Toc468179870"/>
      <w:bookmarkStart w:id="3817" w:name="_Toc477187959"/>
      <w:r>
        <w:rPr>
          <w:rFonts w:ascii="Helvetica" w:hAnsi="Helvetica" w:cs="Helvetica"/>
        </w:rPr>
        <w:t>hh3c</w:t>
      </w:r>
      <w:r w:rsidRPr="009540D9">
        <w:rPr>
          <w:rFonts w:ascii="Helvetica" w:hAnsi="Helvetica" w:cs="Helvetica"/>
        </w:rPr>
        <w:t>RadiusAccServerTable</w:t>
      </w:r>
      <w:bookmarkEnd w:id="3808"/>
      <w:bookmarkEnd w:id="3809"/>
      <w:bookmarkEnd w:id="3814"/>
      <w:bookmarkEnd w:id="3815"/>
      <w:bookmarkEnd w:id="3816"/>
      <w:bookmarkEnd w:id="3817"/>
    </w:p>
    <w:p w:rsidR="00BC2517" w:rsidRDefault="00BC2517" w:rsidP="00BC2517">
      <w:r>
        <w:t>OID of this table is: 1.3.6.1.4.1.25506.2.13.2.1.1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hh3cRadiusAccClientStartRequests (1.3.6.1.4.1.25506.2.13.2.1.1.1.1)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hh3cRadiusAccClientStartResponses (1.3.6.1.4.1.25506.2.13.2.1.1.1.2)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hh3cRadiusAccClientInterimRequests (1.3.6.1.4.1.25506.2.13.2.1.1.1.3)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hh3cRadiusAccClientInterimResponses (1.3.6.1.4.1.25506.2.13.2.1.1.1.4)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hh3cRadiusAccClientStopRequests (1.3.6.1.4.1.25506.2.13.2.1.1.1.5)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hh3cRadiusAccClientStopResponses (1.3.6.1.4.1.25506.2.13.2.1.1.1.6)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9A5B02" w:rsidRPr="00DC1FF6" w:rsidTr="00E64F22">
        <w:tc>
          <w:tcPr>
            <w:tcW w:w="3000" w:type="dxa"/>
          </w:tcPr>
          <w:p w:rsidR="009A5B02" w:rsidRPr="00DC1FF6" w:rsidRDefault="009A5B02" w:rsidP="00903582">
            <w:pPr>
              <w:pStyle w:val="TableText"/>
              <w:kinsoku w:val="0"/>
              <w:textAlignment w:val="top"/>
            </w:pPr>
            <w:r w:rsidRPr="009A5B02">
              <w:t>hh3cRadiusAccountingServerUpTrap</w:t>
            </w:r>
            <w:r w:rsidRPr="00DC1FF6">
              <w:t xml:space="preserve"> (</w:t>
            </w:r>
            <w:r>
              <w:t>1.3.6.1.4.1.25506.2.13.</w:t>
            </w:r>
            <w:r>
              <w:rPr>
                <w:rFonts w:hint="eastAsia"/>
              </w:rPr>
              <w:t>3.0.5</w:t>
            </w:r>
            <w:r w:rsidRPr="00DC1FF6">
              <w:t xml:space="preserve">) </w:t>
            </w:r>
          </w:p>
        </w:tc>
        <w:tc>
          <w:tcPr>
            <w:tcW w:w="1440" w:type="dxa"/>
          </w:tcPr>
          <w:p w:rsidR="009A5B02" w:rsidRPr="00DC1FF6" w:rsidRDefault="009A5B02" w:rsidP="00903582">
            <w:pPr>
              <w:pStyle w:val="TableText"/>
              <w:kinsoku w:val="0"/>
              <w:textAlignment w:val="top"/>
            </w:pPr>
            <w:r w:rsidRPr="00DC1FF6">
              <w:t>read-only</w:t>
            </w:r>
          </w:p>
        </w:tc>
        <w:tc>
          <w:tcPr>
            <w:tcW w:w="1000" w:type="dxa"/>
          </w:tcPr>
          <w:p w:rsidR="009A5B02" w:rsidRPr="00DC1FF6" w:rsidRDefault="009A5B02" w:rsidP="00903582">
            <w:pPr>
              <w:pStyle w:val="TableText"/>
              <w:kinsoku w:val="0"/>
              <w:textAlignment w:val="top"/>
            </w:pPr>
            <w:r w:rsidRPr="00DC1FF6">
              <w:t>No</w:t>
            </w:r>
          </w:p>
        </w:tc>
        <w:tc>
          <w:tcPr>
            <w:tcW w:w="2880" w:type="dxa"/>
          </w:tcPr>
          <w:p w:rsidR="009A5B02" w:rsidRPr="00DC1FF6" w:rsidRDefault="009A5B02" w:rsidP="00903582">
            <w:pPr>
              <w:pStyle w:val="TableText"/>
              <w:kinsoku w:val="0"/>
              <w:textAlignment w:val="top"/>
            </w:pPr>
            <w:r w:rsidRPr="00DC1FF6">
              <w:t>As per MIB</w:t>
            </w:r>
          </w:p>
        </w:tc>
      </w:tr>
      <w:tr w:rsidR="009A5B02" w:rsidRPr="00DC1FF6" w:rsidTr="00E64F22">
        <w:tc>
          <w:tcPr>
            <w:tcW w:w="3000" w:type="dxa"/>
          </w:tcPr>
          <w:p w:rsidR="009A5B02" w:rsidRPr="00DC1FF6" w:rsidRDefault="009A5B02" w:rsidP="00903582">
            <w:pPr>
              <w:pStyle w:val="TableText"/>
              <w:kinsoku w:val="0"/>
              <w:textAlignment w:val="top"/>
            </w:pPr>
            <w:r w:rsidRPr="009A5B02">
              <w:t>hh3cRadiusAccountingServer</w:t>
            </w:r>
            <w:r w:rsidRPr="009A5B02">
              <w:rPr>
                <w:rFonts w:hint="eastAsia"/>
              </w:rPr>
              <w:t>Down</w:t>
            </w:r>
            <w:r w:rsidRPr="009A5B02">
              <w:t>Trap</w:t>
            </w:r>
            <w:r w:rsidRPr="00DC1FF6">
              <w:t xml:space="preserve"> (</w:t>
            </w:r>
            <w:r>
              <w:t>1.3.6.1.4.1.25506.2.13.</w:t>
            </w:r>
            <w:r>
              <w:rPr>
                <w:rFonts w:hint="eastAsia"/>
              </w:rPr>
              <w:t>3.0.7</w:t>
            </w:r>
            <w:r w:rsidRPr="00DC1FF6">
              <w:t xml:space="preserve">) </w:t>
            </w:r>
          </w:p>
        </w:tc>
        <w:tc>
          <w:tcPr>
            <w:tcW w:w="1440" w:type="dxa"/>
          </w:tcPr>
          <w:p w:rsidR="009A5B02" w:rsidRPr="00DC1FF6" w:rsidRDefault="009A5B02" w:rsidP="00903582">
            <w:pPr>
              <w:pStyle w:val="TableText"/>
              <w:kinsoku w:val="0"/>
              <w:textAlignment w:val="top"/>
            </w:pPr>
            <w:r w:rsidRPr="00DC1FF6">
              <w:t>read-only</w:t>
            </w:r>
          </w:p>
        </w:tc>
        <w:tc>
          <w:tcPr>
            <w:tcW w:w="1000" w:type="dxa"/>
          </w:tcPr>
          <w:p w:rsidR="009A5B02" w:rsidRPr="00DC1FF6" w:rsidRDefault="009A5B02" w:rsidP="00903582">
            <w:pPr>
              <w:pStyle w:val="TableText"/>
              <w:kinsoku w:val="0"/>
              <w:textAlignment w:val="top"/>
            </w:pPr>
            <w:r w:rsidRPr="00DC1FF6">
              <w:t>No</w:t>
            </w:r>
          </w:p>
        </w:tc>
        <w:tc>
          <w:tcPr>
            <w:tcW w:w="2880" w:type="dxa"/>
          </w:tcPr>
          <w:p w:rsidR="009A5B02" w:rsidRPr="00DC1FF6" w:rsidRDefault="009A5B02" w:rsidP="00903582">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pPr>
      <w:bookmarkStart w:id="3818" w:name="_Toc311191053"/>
      <w:bookmarkStart w:id="3819" w:name="_Toc450384710"/>
      <w:bookmarkStart w:id="3820" w:name="_Toc400800147"/>
      <w:bookmarkStart w:id="3821" w:name="_Toc468179871"/>
      <w:bookmarkStart w:id="3822" w:name="_Toc477187960"/>
      <w:r>
        <w:rPr>
          <w:rFonts w:ascii="Helvetica" w:hAnsi="Helvetica" w:cs="Helvetica"/>
        </w:rPr>
        <w:t>hh3c</w:t>
      </w:r>
      <w:r w:rsidRPr="00D43212">
        <w:rPr>
          <w:rFonts w:ascii="Helvetica" w:hAnsi="Helvetica" w:cs="Helvetica"/>
        </w:rPr>
        <w:t>RadiusAuthServerTable</w:t>
      </w:r>
      <w:bookmarkEnd w:id="3818"/>
      <w:bookmarkEnd w:id="3819"/>
      <w:bookmarkEnd w:id="3820"/>
      <w:bookmarkEnd w:id="3821"/>
      <w:bookmarkEnd w:id="3822"/>
    </w:p>
    <w:p w:rsidR="00BC2517" w:rsidRDefault="00BC2517" w:rsidP="00BC2517">
      <w:r>
        <w:t>OID of this table is: 1.3.6.1.4.1.25506.2.13.4.1.1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hh3cRadiusAuthFailureTimes (1.3.6.1.4.1.25506.2.13.4.1.1.1.1)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hh3cRadiusAuthTimeoutTimes (1.3.6.1.4.1.25506.2.13.4.1.1.1.2)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hh3cRadiusAuthRejectTimes (1.3.6.1.4.1.25506.2.13.4.1.1.1.3)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6A74C0" w:rsidRPr="00DC1FF6" w:rsidTr="00E64F22">
        <w:tc>
          <w:tcPr>
            <w:tcW w:w="3000" w:type="dxa"/>
          </w:tcPr>
          <w:p w:rsidR="006A74C0" w:rsidRPr="00DC1FF6" w:rsidRDefault="006A74C0" w:rsidP="00903582">
            <w:pPr>
              <w:pStyle w:val="TableText"/>
              <w:kinsoku w:val="0"/>
              <w:textAlignment w:val="top"/>
            </w:pPr>
            <w:r w:rsidRPr="006A74C0">
              <w:t>hh3cRadiusAuthenticationServerUpTrap</w:t>
            </w:r>
            <w:r w:rsidRPr="00DC1FF6">
              <w:t xml:space="preserve"> </w:t>
            </w:r>
            <w:r w:rsidRPr="00DC1FF6">
              <w:lastRenderedPageBreak/>
              <w:t>(</w:t>
            </w:r>
            <w:r>
              <w:t>1.3.6.1.4.1.25506.2.13.</w:t>
            </w:r>
            <w:r>
              <w:rPr>
                <w:rFonts w:hint="eastAsia"/>
              </w:rPr>
              <w:t>3</w:t>
            </w:r>
            <w:r>
              <w:t>.</w:t>
            </w:r>
            <w:r>
              <w:rPr>
                <w:rFonts w:hint="eastAsia"/>
              </w:rPr>
              <w:t>0</w:t>
            </w:r>
            <w:r>
              <w:t>.</w:t>
            </w:r>
            <w:r>
              <w:rPr>
                <w:rFonts w:hint="eastAsia"/>
              </w:rPr>
              <w:t>4</w:t>
            </w:r>
            <w:r w:rsidRPr="00DC1FF6">
              <w:t xml:space="preserve">) </w:t>
            </w:r>
          </w:p>
        </w:tc>
        <w:tc>
          <w:tcPr>
            <w:tcW w:w="1440" w:type="dxa"/>
          </w:tcPr>
          <w:p w:rsidR="006A74C0" w:rsidRPr="00DC1FF6" w:rsidRDefault="006A74C0" w:rsidP="00903582">
            <w:pPr>
              <w:pStyle w:val="TableText"/>
              <w:kinsoku w:val="0"/>
              <w:textAlignment w:val="top"/>
            </w:pPr>
            <w:r w:rsidRPr="00DC1FF6">
              <w:lastRenderedPageBreak/>
              <w:t>read-only</w:t>
            </w:r>
          </w:p>
        </w:tc>
        <w:tc>
          <w:tcPr>
            <w:tcW w:w="1000" w:type="dxa"/>
          </w:tcPr>
          <w:p w:rsidR="006A74C0" w:rsidRPr="00DC1FF6" w:rsidRDefault="006A74C0" w:rsidP="00903582">
            <w:pPr>
              <w:pStyle w:val="TableText"/>
              <w:kinsoku w:val="0"/>
              <w:textAlignment w:val="top"/>
            </w:pPr>
            <w:r w:rsidRPr="00DC1FF6">
              <w:t>No</w:t>
            </w:r>
          </w:p>
        </w:tc>
        <w:tc>
          <w:tcPr>
            <w:tcW w:w="2880" w:type="dxa"/>
          </w:tcPr>
          <w:p w:rsidR="006A74C0" w:rsidRPr="00DC1FF6" w:rsidRDefault="006A74C0" w:rsidP="00903582">
            <w:pPr>
              <w:pStyle w:val="TableText"/>
              <w:kinsoku w:val="0"/>
              <w:textAlignment w:val="top"/>
            </w:pPr>
            <w:r w:rsidRPr="00DC1FF6">
              <w:t>As per MIB</w:t>
            </w:r>
          </w:p>
        </w:tc>
      </w:tr>
      <w:tr w:rsidR="006A74C0" w:rsidRPr="00DC1FF6" w:rsidTr="00E64F22">
        <w:tc>
          <w:tcPr>
            <w:tcW w:w="3000" w:type="dxa"/>
          </w:tcPr>
          <w:p w:rsidR="006A74C0" w:rsidRPr="00DC1FF6" w:rsidRDefault="006A74C0" w:rsidP="00903582">
            <w:pPr>
              <w:pStyle w:val="TableText"/>
              <w:kinsoku w:val="0"/>
              <w:textAlignment w:val="top"/>
            </w:pPr>
            <w:r w:rsidRPr="006A74C0">
              <w:t>hh3cRadiusAuthentication</w:t>
            </w:r>
            <w:r>
              <w:t>Server</w:t>
            </w:r>
            <w:r>
              <w:rPr>
                <w:rFonts w:hint="eastAsia"/>
              </w:rPr>
              <w:t>Down</w:t>
            </w:r>
            <w:r w:rsidRPr="006A74C0">
              <w:t>Trap</w:t>
            </w:r>
            <w:r w:rsidRPr="00DC1FF6">
              <w:t xml:space="preserve"> (</w:t>
            </w:r>
            <w:r>
              <w:t>1.3.6.1.4.1.25506.2.13.</w:t>
            </w:r>
            <w:r>
              <w:rPr>
                <w:rFonts w:hint="eastAsia"/>
              </w:rPr>
              <w:t>3.0.6</w:t>
            </w:r>
            <w:r w:rsidRPr="00DC1FF6">
              <w:t xml:space="preserve">) </w:t>
            </w:r>
          </w:p>
        </w:tc>
        <w:tc>
          <w:tcPr>
            <w:tcW w:w="1440" w:type="dxa"/>
          </w:tcPr>
          <w:p w:rsidR="006A74C0" w:rsidRPr="00DC1FF6" w:rsidRDefault="006A74C0" w:rsidP="00903582">
            <w:pPr>
              <w:pStyle w:val="TableText"/>
              <w:kinsoku w:val="0"/>
              <w:textAlignment w:val="top"/>
            </w:pPr>
            <w:r w:rsidRPr="00DC1FF6">
              <w:t>read-only</w:t>
            </w:r>
          </w:p>
        </w:tc>
        <w:tc>
          <w:tcPr>
            <w:tcW w:w="1000" w:type="dxa"/>
          </w:tcPr>
          <w:p w:rsidR="006A74C0" w:rsidRPr="00DC1FF6" w:rsidRDefault="006A74C0" w:rsidP="00903582">
            <w:pPr>
              <w:pStyle w:val="TableText"/>
              <w:kinsoku w:val="0"/>
              <w:textAlignment w:val="top"/>
            </w:pPr>
            <w:r w:rsidRPr="00DC1FF6">
              <w:t>No</w:t>
            </w:r>
          </w:p>
        </w:tc>
        <w:tc>
          <w:tcPr>
            <w:tcW w:w="2880" w:type="dxa"/>
          </w:tcPr>
          <w:p w:rsidR="006A74C0" w:rsidRPr="00DC1FF6" w:rsidRDefault="006A74C0" w:rsidP="00903582">
            <w:pPr>
              <w:pStyle w:val="TableText"/>
              <w:kinsoku w:val="0"/>
              <w:textAlignment w:val="top"/>
            </w:pPr>
            <w:r w:rsidRPr="00DC1FF6">
              <w:t>As per MIB</w:t>
            </w:r>
          </w:p>
        </w:tc>
      </w:tr>
    </w:tbl>
    <w:p w:rsidR="00BC2517" w:rsidRDefault="00BC2517" w:rsidP="00196DA0">
      <w:pPr>
        <w:pStyle w:val="2"/>
        <w:numPr>
          <w:ilvl w:val="1"/>
          <w:numId w:val="17"/>
        </w:numPr>
        <w:autoSpaceDE/>
        <w:autoSpaceDN/>
        <w:adjustRightInd/>
        <w:jc w:val="both"/>
        <w:textAlignment w:val="auto"/>
      </w:pPr>
      <w:bookmarkStart w:id="3823" w:name="_Toc311191054"/>
      <w:bookmarkStart w:id="3824" w:name="_Toc450384711"/>
      <w:bookmarkStart w:id="3825" w:name="_Toc400800148"/>
      <w:bookmarkStart w:id="3826" w:name="_Toc468179872"/>
      <w:bookmarkStart w:id="3827" w:name="_Toc477187961"/>
      <w:r w:rsidRPr="003A547C">
        <w:rPr>
          <w:rFonts w:hint="eastAsia"/>
        </w:rPr>
        <w:t>hh</w:t>
      </w:r>
      <w:r w:rsidRPr="00DB136A">
        <w:t>3cRadiusStatistic</w:t>
      </w:r>
      <w:bookmarkEnd w:id="3823"/>
      <w:bookmarkEnd w:id="3824"/>
      <w:bookmarkEnd w:id="3825"/>
      <w:bookmarkEnd w:id="3826"/>
      <w:bookmarkEnd w:id="3827"/>
    </w:p>
    <w:p w:rsidR="00BC2517" w:rsidRDefault="00BC2517" w:rsidP="00BC2517">
      <w:r>
        <w:t>OID of this table is:</w:t>
      </w:r>
      <w:r>
        <w:rPr>
          <w:rFonts w:hint="eastAsia"/>
        </w:rPr>
        <w:t xml:space="preserve"> </w:t>
      </w:r>
      <w:r>
        <w:t>1.3.6.1.4.1.25506.</w:t>
      </w:r>
      <w:r>
        <w:rPr>
          <w:rFonts w:hint="eastAsia"/>
        </w:rPr>
        <w:t>2.13.6</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tabs>
                <w:tab w:val="right" w:pos="2784"/>
              </w:tabs>
            </w:pPr>
            <w:r w:rsidRPr="00822CDE">
              <w:t>Na</w:t>
            </w:r>
            <w:r>
              <w:rPr>
                <w:rFonts w:hint="eastAsia"/>
              </w:rPr>
              <w:t>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Default="00BC2517" w:rsidP="00366B7E">
            <w:pPr>
              <w:pStyle w:val="TableText"/>
              <w:kinsoku w:val="0"/>
              <w:textAlignment w:val="top"/>
            </w:pPr>
            <w:r w:rsidRPr="003A547C">
              <w:rPr>
                <w:rFonts w:hint="eastAsia"/>
              </w:rPr>
              <w:t>hh</w:t>
            </w:r>
            <w:r w:rsidRPr="00DB136A">
              <w:t>3c</w:t>
            </w:r>
            <w:r w:rsidRPr="00DF75C9">
              <w:t>RadiusStatAccReq</w:t>
            </w:r>
          </w:p>
          <w:p w:rsidR="00BC2517" w:rsidRPr="005224A7" w:rsidRDefault="00BC2517" w:rsidP="00366B7E">
            <w:pPr>
              <w:pStyle w:val="TableText"/>
              <w:kinsoku w:val="0"/>
              <w:textAlignment w:val="top"/>
            </w:pPr>
            <w:r>
              <w:rPr>
                <w:rFonts w:cs="Helvetica"/>
              </w:rPr>
              <w:t>(</w:t>
            </w:r>
            <w:r w:rsidRPr="005224A7">
              <w:t>1.3.6</w:t>
            </w:r>
            <w:r>
              <w:t>.1.4.1.25506.2.13.</w:t>
            </w:r>
            <w:r>
              <w:rPr>
                <w:rFonts w:hint="eastAsia"/>
              </w:rPr>
              <w:t>6</w:t>
            </w:r>
            <w:r w:rsidRPr="005224A7">
              <w:t>.</w:t>
            </w:r>
            <w:r>
              <w:rPr>
                <w:rFonts w:hint="eastAsia"/>
              </w:rPr>
              <w:t>1</w:t>
            </w:r>
            <w:r>
              <w:rPr>
                <w:rFonts w:cs="Helvetica"/>
              </w:rPr>
              <w:t>)</w:t>
            </w:r>
          </w:p>
        </w:tc>
        <w:tc>
          <w:tcPr>
            <w:tcW w:w="1440" w:type="dxa"/>
          </w:tcPr>
          <w:p w:rsidR="00BC2517" w:rsidRPr="00822CDE" w:rsidRDefault="00BC2517" w:rsidP="00366B7E">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Pr>
          <w:p w:rsidR="00BC2517" w:rsidRPr="00822CDE" w:rsidRDefault="00BC2517" w:rsidP="00366B7E">
            <w:pPr>
              <w:pStyle w:val="TableText"/>
              <w:kinsoku w:val="0"/>
              <w:textAlignment w:val="top"/>
            </w:pPr>
            <w:r w:rsidRPr="00EB2AD7">
              <w:rPr>
                <w:rFonts w:hint="eastAsia"/>
              </w:rPr>
              <w:t>Current</w:t>
            </w:r>
          </w:p>
        </w:tc>
        <w:tc>
          <w:tcPr>
            <w:tcW w:w="2880" w:type="dxa"/>
          </w:tcPr>
          <w:p w:rsidR="00BC2517" w:rsidRPr="00822CDE" w:rsidRDefault="00BC2517" w:rsidP="00366B7E">
            <w:pPr>
              <w:pStyle w:val="TableText"/>
              <w:kinsoku w:val="0"/>
              <w:textAlignment w:val="top"/>
            </w:pPr>
            <w:r>
              <w:rPr>
                <w:rFonts w:hint="eastAsia"/>
              </w:rPr>
              <w:t>As per MIB</w:t>
            </w:r>
          </w:p>
        </w:tc>
      </w:tr>
      <w:tr w:rsidR="00BC2517" w:rsidRPr="00822CDE" w:rsidTr="00E64F22">
        <w:tc>
          <w:tcPr>
            <w:tcW w:w="3000" w:type="dxa"/>
          </w:tcPr>
          <w:p w:rsidR="00BC2517" w:rsidRDefault="00BC2517" w:rsidP="00366B7E">
            <w:pPr>
              <w:pStyle w:val="TableText"/>
              <w:kinsoku w:val="0"/>
              <w:textAlignment w:val="top"/>
            </w:pPr>
            <w:r w:rsidRPr="003A547C">
              <w:rPr>
                <w:rFonts w:hint="eastAsia"/>
              </w:rPr>
              <w:t>hh</w:t>
            </w:r>
            <w:r w:rsidRPr="00DB136A">
              <w:t>3c</w:t>
            </w:r>
            <w:r w:rsidRPr="00DF75C9">
              <w:t>RadiusStatAccAck</w:t>
            </w:r>
          </w:p>
          <w:p w:rsidR="00BC2517" w:rsidRPr="005224A7" w:rsidRDefault="00BC2517" w:rsidP="00366B7E">
            <w:pPr>
              <w:pStyle w:val="TableText"/>
              <w:kinsoku w:val="0"/>
              <w:textAlignment w:val="top"/>
            </w:pPr>
            <w:r>
              <w:rPr>
                <w:rFonts w:cs="Helvetica"/>
              </w:rPr>
              <w:t>(</w:t>
            </w:r>
            <w:r w:rsidRPr="005224A7">
              <w:t>1.3.6</w:t>
            </w:r>
            <w:r>
              <w:t>.1.4.1.25506.2.13.</w:t>
            </w:r>
            <w:r>
              <w:rPr>
                <w:rFonts w:hint="eastAsia"/>
              </w:rPr>
              <w:t>6</w:t>
            </w:r>
            <w:r w:rsidRPr="005224A7">
              <w:t>.</w:t>
            </w:r>
            <w:r>
              <w:rPr>
                <w:rFonts w:hint="eastAsia"/>
              </w:rPr>
              <w:t>2</w:t>
            </w:r>
            <w:r>
              <w:rPr>
                <w:rFonts w:cs="Helvetica"/>
              </w:rPr>
              <w:t>)</w:t>
            </w:r>
          </w:p>
        </w:tc>
        <w:tc>
          <w:tcPr>
            <w:tcW w:w="1440" w:type="dxa"/>
          </w:tcPr>
          <w:p w:rsidR="00BC2517" w:rsidRPr="00822CDE" w:rsidRDefault="00BC2517" w:rsidP="00366B7E">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Pr>
          <w:p w:rsidR="00BC2517" w:rsidRPr="00822CDE" w:rsidRDefault="00BC2517" w:rsidP="00366B7E">
            <w:pPr>
              <w:pStyle w:val="TableText"/>
              <w:kinsoku w:val="0"/>
              <w:textAlignment w:val="top"/>
            </w:pPr>
            <w:r w:rsidRPr="00EB2AD7">
              <w:rPr>
                <w:rFonts w:hint="eastAsia"/>
              </w:rPr>
              <w:t>Current</w:t>
            </w:r>
          </w:p>
        </w:tc>
        <w:tc>
          <w:tcPr>
            <w:tcW w:w="2880" w:type="dxa"/>
          </w:tcPr>
          <w:p w:rsidR="00BC2517" w:rsidRPr="00822CDE" w:rsidRDefault="00BC2517" w:rsidP="00366B7E">
            <w:pPr>
              <w:pStyle w:val="TableText"/>
              <w:kinsoku w:val="0"/>
              <w:textAlignment w:val="top"/>
            </w:pPr>
            <w:r>
              <w:rPr>
                <w:rFonts w:hint="eastAsia"/>
              </w:rPr>
              <w:t>As per MIB</w:t>
            </w:r>
          </w:p>
        </w:tc>
      </w:tr>
      <w:tr w:rsidR="00BC2517" w:rsidRPr="00822CDE" w:rsidTr="00E64F22">
        <w:tc>
          <w:tcPr>
            <w:tcW w:w="3000" w:type="dxa"/>
          </w:tcPr>
          <w:p w:rsidR="00BC2517" w:rsidRDefault="00BC2517" w:rsidP="00366B7E">
            <w:pPr>
              <w:pStyle w:val="TableText"/>
              <w:kinsoku w:val="0"/>
              <w:textAlignment w:val="top"/>
            </w:pPr>
            <w:r w:rsidRPr="003A547C">
              <w:rPr>
                <w:rFonts w:hint="eastAsia"/>
              </w:rPr>
              <w:t>hh</w:t>
            </w:r>
            <w:r w:rsidRPr="00DB136A">
              <w:t>3c</w:t>
            </w:r>
            <w:r w:rsidRPr="00DF75C9">
              <w:t>RadiusStatLogoutReq</w:t>
            </w:r>
          </w:p>
          <w:p w:rsidR="00BC2517" w:rsidRPr="005224A7" w:rsidRDefault="00BC2517" w:rsidP="00366B7E">
            <w:pPr>
              <w:pStyle w:val="TableText"/>
              <w:kinsoku w:val="0"/>
              <w:textAlignment w:val="top"/>
            </w:pPr>
            <w:r>
              <w:rPr>
                <w:rFonts w:cs="Helvetica"/>
              </w:rPr>
              <w:t>(</w:t>
            </w:r>
            <w:r w:rsidRPr="005224A7">
              <w:t>1.3.6</w:t>
            </w:r>
            <w:r>
              <w:t>.1.4.1.25506.2.13.</w:t>
            </w:r>
            <w:r>
              <w:rPr>
                <w:rFonts w:hint="eastAsia"/>
              </w:rPr>
              <w:t>6</w:t>
            </w:r>
            <w:r w:rsidRPr="005224A7">
              <w:t>.</w:t>
            </w:r>
            <w:r>
              <w:rPr>
                <w:rFonts w:hint="eastAsia"/>
              </w:rPr>
              <w:t>3</w:t>
            </w:r>
            <w:r>
              <w:rPr>
                <w:rFonts w:cs="Helvetica"/>
              </w:rPr>
              <w:t>)</w:t>
            </w:r>
          </w:p>
        </w:tc>
        <w:tc>
          <w:tcPr>
            <w:tcW w:w="1440" w:type="dxa"/>
          </w:tcPr>
          <w:p w:rsidR="00BC2517" w:rsidRPr="00822CDE" w:rsidRDefault="00BC2517" w:rsidP="00366B7E">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Pr>
          <w:p w:rsidR="00BC2517" w:rsidRPr="00822CDE" w:rsidRDefault="00BC2517" w:rsidP="00366B7E">
            <w:pPr>
              <w:pStyle w:val="TableText"/>
              <w:kinsoku w:val="0"/>
              <w:textAlignment w:val="top"/>
            </w:pPr>
            <w:r w:rsidRPr="00EB2AD7">
              <w:rPr>
                <w:rFonts w:hint="eastAsia"/>
              </w:rPr>
              <w:t>Current</w:t>
            </w:r>
          </w:p>
        </w:tc>
        <w:tc>
          <w:tcPr>
            <w:tcW w:w="2880" w:type="dxa"/>
          </w:tcPr>
          <w:p w:rsidR="00BC2517" w:rsidRPr="00822CDE" w:rsidRDefault="00BC2517" w:rsidP="00366B7E">
            <w:pPr>
              <w:pStyle w:val="TableText"/>
              <w:kinsoku w:val="0"/>
              <w:textAlignment w:val="top"/>
            </w:pPr>
            <w:r>
              <w:rPr>
                <w:rFonts w:hint="eastAsia"/>
              </w:rPr>
              <w:t>As per MIB</w:t>
            </w:r>
          </w:p>
        </w:tc>
      </w:tr>
      <w:tr w:rsidR="00BC2517" w:rsidRPr="00822CDE" w:rsidTr="00E64F22">
        <w:tc>
          <w:tcPr>
            <w:tcW w:w="3000" w:type="dxa"/>
          </w:tcPr>
          <w:p w:rsidR="00BC2517" w:rsidRDefault="00BC2517" w:rsidP="00366B7E">
            <w:pPr>
              <w:pStyle w:val="TableText"/>
              <w:kinsoku w:val="0"/>
              <w:textAlignment w:val="top"/>
            </w:pPr>
            <w:r w:rsidRPr="003A547C">
              <w:rPr>
                <w:rFonts w:hint="eastAsia"/>
              </w:rPr>
              <w:t>hh</w:t>
            </w:r>
            <w:r w:rsidRPr="00DB136A">
              <w:t>3c</w:t>
            </w:r>
            <w:r w:rsidRPr="00DF75C9">
              <w:t>RadiusStatLogoutAck</w:t>
            </w:r>
          </w:p>
          <w:p w:rsidR="00BC2517" w:rsidRPr="005224A7" w:rsidRDefault="00BC2517" w:rsidP="00366B7E">
            <w:pPr>
              <w:pStyle w:val="TableText"/>
              <w:kinsoku w:val="0"/>
              <w:textAlignment w:val="top"/>
            </w:pPr>
            <w:r>
              <w:rPr>
                <w:rFonts w:cs="Helvetica"/>
              </w:rPr>
              <w:t>(</w:t>
            </w:r>
            <w:r w:rsidRPr="005224A7">
              <w:t>1.3.6</w:t>
            </w:r>
            <w:r>
              <w:t>.1.4.1.25506.2.13.</w:t>
            </w:r>
            <w:r>
              <w:rPr>
                <w:rFonts w:hint="eastAsia"/>
              </w:rPr>
              <w:t>6</w:t>
            </w:r>
            <w:r w:rsidRPr="005224A7">
              <w:t>.</w:t>
            </w:r>
            <w:r>
              <w:rPr>
                <w:rFonts w:hint="eastAsia"/>
              </w:rPr>
              <w:t>4</w:t>
            </w:r>
            <w:r>
              <w:rPr>
                <w:rFonts w:cs="Helvetica"/>
              </w:rPr>
              <w:t>)</w:t>
            </w:r>
          </w:p>
        </w:tc>
        <w:tc>
          <w:tcPr>
            <w:tcW w:w="1440" w:type="dxa"/>
          </w:tcPr>
          <w:p w:rsidR="00BC2517" w:rsidRDefault="00BC2517" w:rsidP="00366B7E">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Pr>
          <w:p w:rsidR="00BC2517" w:rsidRPr="00EB2AD7" w:rsidRDefault="00BC2517" w:rsidP="00366B7E">
            <w:pPr>
              <w:pStyle w:val="TableText"/>
              <w:kinsoku w:val="0"/>
              <w:textAlignment w:val="top"/>
            </w:pPr>
            <w:r w:rsidRPr="00EB2AD7">
              <w:rPr>
                <w:rFonts w:hint="eastAsia"/>
              </w:rPr>
              <w:t>Current</w:t>
            </w:r>
          </w:p>
        </w:tc>
        <w:tc>
          <w:tcPr>
            <w:tcW w:w="2880" w:type="dxa"/>
          </w:tcPr>
          <w:p w:rsidR="00BC2517" w:rsidRDefault="00BC2517" w:rsidP="00366B7E">
            <w:pPr>
              <w:pStyle w:val="TableText"/>
              <w:kinsoku w:val="0"/>
              <w:textAlignment w:val="top"/>
            </w:pPr>
            <w:r>
              <w:rPr>
                <w:rFonts w:hint="eastAsi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Pr="008418BF" w:rsidRDefault="00BC2517" w:rsidP="00196DA0">
      <w:pPr>
        <w:pStyle w:val="1"/>
        <w:numPr>
          <w:ilvl w:val="0"/>
          <w:numId w:val="17"/>
        </w:numPr>
        <w:spacing w:before="240" w:after="240"/>
        <w:jc w:val="both"/>
        <w:rPr>
          <w:bCs/>
        </w:rPr>
      </w:pPr>
      <w:bookmarkStart w:id="3828" w:name="_Toc450384712"/>
      <w:bookmarkStart w:id="3829" w:name="_Toc400800149"/>
      <w:bookmarkStart w:id="3830" w:name="_Toc468179873"/>
      <w:bookmarkStart w:id="3831" w:name="_Toc477187962"/>
      <w:r>
        <w:rPr>
          <w:rFonts w:ascii="Helvetica" w:hAnsi="Helvetica" w:hint="eastAsia"/>
        </w:rPr>
        <w:t>HH3C-RMON</w:t>
      </w:r>
      <w:r w:rsidRPr="008418BF">
        <w:rPr>
          <w:bCs/>
        </w:rPr>
        <w:t>-</w:t>
      </w:r>
      <w:r>
        <w:rPr>
          <w:rFonts w:hint="eastAsia"/>
          <w:bCs/>
        </w:rPr>
        <w:t>EXT2-</w:t>
      </w:r>
      <w:r w:rsidRPr="008418BF">
        <w:rPr>
          <w:bCs/>
        </w:rPr>
        <w:t>MIB</w:t>
      </w:r>
      <w:bookmarkEnd w:id="3828"/>
      <w:bookmarkEnd w:id="3829"/>
      <w:bookmarkEnd w:id="3830"/>
      <w:bookmarkEnd w:id="3831"/>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The </w:t>
      </w:r>
      <w:r>
        <w:rPr>
          <w:rFonts w:ascii="Helvetica" w:hAnsi="Helvetica" w:cs="Helvetica" w:hint="eastAsia"/>
        </w:rPr>
        <w:t>HH3C-RMON</w:t>
      </w:r>
      <w:r w:rsidRPr="009540D9">
        <w:rPr>
          <w:rFonts w:ascii="Helvetica" w:hAnsi="Helvetica" w:cs="Helvetica"/>
        </w:rPr>
        <w:t>-</w:t>
      </w:r>
      <w:r>
        <w:rPr>
          <w:rFonts w:ascii="Helvetica" w:hAnsi="Helvetica" w:cs="Helvetica" w:hint="eastAsia"/>
        </w:rPr>
        <w:t>EXT2-</w:t>
      </w:r>
      <w:r w:rsidRPr="009540D9">
        <w:rPr>
          <w:rFonts w:ascii="Helvetica" w:hAnsi="Helvetica" w:cs="Helvetica"/>
        </w:rPr>
        <w:t>MIB</w:t>
      </w:r>
      <w:r>
        <w:rPr>
          <w:rFonts w:ascii="Helvetica" w:hAnsi="Helvetica" w:cs="Helvetica" w:hint="eastAsia"/>
        </w:rPr>
        <w:t xml:space="preserve"> is </w:t>
      </w:r>
      <w:r w:rsidRPr="00FF3845">
        <w:rPr>
          <w:rFonts w:ascii="Helvetica" w:hAnsi="Helvetica" w:cs="Helvetica"/>
        </w:rPr>
        <w:t>use</w:t>
      </w:r>
      <w:r>
        <w:rPr>
          <w:rFonts w:ascii="Helvetica" w:hAnsi="Helvetica" w:cs="Helvetica" w:hint="eastAsia"/>
        </w:rPr>
        <w:t>d</w:t>
      </w:r>
      <w:r w:rsidRPr="00FF3845">
        <w:rPr>
          <w:rFonts w:ascii="Helvetica" w:hAnsi="Helvetica" w:cs="Helvetica"/>
        </w:rPr>
        <w:t xml:space="preserve"> with network management protocols in TCP/IP-based internets. In particular, it defines objects for managing remote network</w:t>
      </w:r>
      <w:r>
        <w:rPr>
          <w:rFonts w:ascii="Helvetica" w:hAnsi="Helvetica" w:cs="Helvetica" w:hint="eastAsia"/>
        </w:rPr>
        <w:t xml:space="preserve"> </w:t>
      </w:r>
      <w:r w:rsidRPr="00FF3845">
        <w:rPr>
          <w:rFonts w:ascii="Helvetica" w:hAnsi="Helvetica" w:cs="Helvetica"/>
        </w:rPr>
        <w:t>monitoring devices.</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3832" w:name="_Toc320126508"/>
      <w:bookmarkStart w:id="3833" w:name="_Toc450384713"/>
      <w:bookmarkStart w:id="3834" w:name="_Toc400800150"/>
      <w:bookmarkStart w:id="3835" w:name="_Toc468179874"/>
      <w:bookmarkStart w:id="3836" w:name="_Toc477187963"/>
      <w:r>
        <w:rPr>
          <w:rFonts w:ascii="Helvetica" w:hAnsi="Helvetica" w:cs="Helvetica"/>
        </w:rPr>
        <w:t>hh3c</w:t>
      </w:r>
      <w:r>
        <w:rPr>
          <w:rFonts w:ascii="Helvetica" w:hAnsi="Helvetica" w:cs="Helvetica" w:hint="eastAsia"/>
        </w:rPr>
        <w:t>RmonExtA</w:t>
      </w:r>
      <w:r>
        <w:rPr>
          <w:rFonts w:ascii="Helvetica" w:hAnsi="Helvetica" w:cs="Helvetica"/>
        </w:rPr>
        <w:t>larmTable</w:t>
      </w:r>
      <w:bookmarkEnd w:id="3832"/>
      <w:bookmarkEnd w:id="3833"/>
      <w:bookmarkEnd w:id="3834"/>
      <w:bookmarkEnd w:id="3835"/>
      <w:bookmarkEnd w:id="3836"/>
    </w:p>
    <w:p w:rsidR="00BC2517" w:rsidRDefault="00BC2517" w:rsidP="00BC2517">
      <w:pPr>
        <w:spacing w:before="156" w:after="156"/>
        <w:ind w:left="420"/>
        <w:rPr>
          <w:rFonts w:ascii="Helvetica" w:hAnsi="Helvetica" w:cs="Helvetica"/>
        </w:rPr>
      </w:pPr>
      <w:r w:rsidRPr="00FF5376">
        <w:rPr>
          <w:rFonts w:ascii="Helvetica" w:hAnsi="Helvetica" w:cs="Helvetica" w:hint="eastAsia"/>
        </w:rPr>
        <w:t xml:space="preserve">Note: </w:t>
      </w:r>
    </w:p>
    <w:p w:rsidR="00BC2517" w:rsidRPr="00F07E04" w:rsidRDefault="00BC2517" w:rsidP="00BC2517">
      <w:pPr>
        <w:spacing w:before="156" w:after="156"/>
        <w:ind w:left="420"/>
        <w:rPr>
          <w:rFonts w:ascii="Helvetica" w:hAnsi="Helvetica" w:cs="Helvetica"/>
        </w:rPr>
      </w:pPr>
      <w:r w:rsidRPr="00FF5376">
        <w:rPr>
          <w:rFonts w:ascii="Helvetica" w:hAnsi="Helvetica" w:cs="Helvetica" w:hint="eastAsia"/>
        </w:rPr>
        <w:t>1)</w:t>
      </w:r>
      <w:r>
        <w:rPr>
          <w:rFonts w:ascii="Helvetica" w:hAnsi="Helvetica" w:cs="Helvetica" w:hint="eastAsia"/>
        </w:rPr>
        <w:t xml:space="preserve"> </w:t>
      </w:r>
      <w:r w:rsidRPr="00FF5376">
        <w:rPr>
          <w:rFonts w:ascii="Helvetica" w:hAnsi="Helvetica" w:cs="Helvetica" w:hint="eastAsia"/>
        </w:rPr>
        <w:t xml:space="preserve">When creating a new instance of this table, the following objects SHOULD be set simultaneously: </w:t>
      </w: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larmVariable</w:t>
      </w:r>
      <w:r w:rsidRPr="00F07E04">
        <w:rPr>
          <w:rFonts w:ascii="Helvetica" w:hAnsi="Helvetica" w:cs="Helvetica" w:hint="eastAsia"/>
        </w:rPr>
        <w:t xml:space="preserve">, </w:t>
      </w: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larmSympol</w:t>
      </w:r>
      <w:r w:rsidRPr="00F07E04">
        <w:rPr>
          <w:rFonts w:ascii="Helvetica" w:hAnsi="Helvetica" w:cs="Helvetica" w:hint="eastAsia"/>
        </w:rPr>
        <w:t xml:space="preserve">, </w:t>
      </w: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larmStatus</w:t>
      </w:r>
      <w:r w:rsidRPr="00F07E04">
        <w:rPr>
          <w:rFonts w:ascii="Helvetica" w:hAnsi="Helvetica" w:cs="Helvetica" w:hint="eastAsia"/>
        </w:rPr>
        <w:t>.</w:t>
      </w:r>
    </w:p>
    <w:p w:rsidR="00BC2517" w:rsidRPr="00FF5376" w:rsidRDefault="00BC2517" w:rsidP="00BC2517">
      <w:pPr>
        <w:spacing w:before="156" w:after="156"/>
        <w:ind w:left="420"/>
        <w:rPr>
          <w:rFonts w:ascii="Helvetica" w:hAnsi="Helvetica" w:cs="Helvetica"/>
        </w:rPr>
      </w:pPr>
      <w:r w:rsidRPr="00F07E04">
        <w:rPr>
          <w:rFonts w:ascii="Helvetica" w:hAnsi="Helvetica" w:cs="Helvetica" w:hint="eastAsia"/>
        </w:rPr>
        <w:t>2)</w:t>
      </w:r>
      <w:r>
        <w:rPr>
          <w:rFonts w:ascii="Helvetica" w:hAnsi="Helvetica" w:cs="Helvetica" w:hint="eastAsia"/>
        </w:rPr>
        <w:t xml:space="preserve"> </w:t>
      </w:r>
      <w:r w:rsidRPr="00FF5376">
        <w:rPr>
          <w:rFonts w:ascii="Helvetica" w:hAnsi="Helvetica" w:cs="Helvetica" w:hint="eastAsia"/>
        </w:rPr>
        <w:t>Configuring will be failed, if the length of command string build from current configuration is greater than max length of CLI.</w:t>
      </w:r>
    </w:p>
    <w:p w:rsidR="00BC2517" w:rsidRPr="00FF5376" w:rsidRDefault="00BC2517" w:rsidP="00BC2517">
      <w:pPr>
        <w:pStyle w:val="TableText"/>
        <w:kinsoku w:val="0"/>
        <w:textAlignment w:val="top"/>
        <w:rPr>
          <w:rFonts w:ascii="Helvetica" w:hAnsi="Helvetica" w:cs="Helvetica"/>
        </w:rPr>
      </w:pPr>
      <w:r w:rsidRPr="00FF5376">
        <w:rPr>
          <w:rFonts w:ascii="Helvetica" w:hAnsi="Helvetica" w:cs="Helvetica"/>
        </w:rPr>
        <w:t>OID of this table is: 1.3.6.1.4.1.25506.2.125.1</w:t>
      </w:r>
    </w:p>
    <w:tbl>
      <w:tblPr>
        <w:tblStyle w:val="IndexTable"/>
        <w:tblW w:w="8320" w:type="dxa"/>
        <w:tblLayout w:type="fixed"/>
        <w:tblLook w:val="04A0" w:firstRow="1" w:lastRow="0" w:firstColumn="1" w:lastColumn="0" w:noHBand="0" w:noVBand="1"/>
      </w:tblPr>
      <w:tblGrid>
        <w:gridCol w:w="3119"/>
        <w:gridCol w:w="1134"/>
        <w:gridCol w:w="992"/>
        <w:gridCol w:w="3075"/>
      </w:tblGrid>
      <w:tr w:rsidR="00BC2517" w:rsidRPr="0083753F"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9540D9" w:rsidRDefault="00BC2517" w:rsidP="00366B7E">
            <w:pPr>
              <w:pStyle w:val="TableHead"/>
              <w:rPr>
                <w:rFonts w:cs="Helvetica"/>
              </w:rPr>
            </w:pPr>
            <w:r w:rsidRPr="009540D9">
              <w:rPr>
                <w:rFonts w:cs="Helvetica"/>
              </w:rPr>
              <w:t>Name</w:t>
            </w:r>
          </w:p>
        </w:tc>
        <w:tc>
          <w:tcPr>
            <w:tcW w:w="1134" w:type="dxa"/>
          </w:tcPr>
          <w:p w:rsidR="00BC2517" w:rsidRPr="009540D9" w:rsidRDefault="00BC2517" w:rsidP="00366B7E">
            <w:pPr>
              <w:pStyle w:val="TableHead"/>
              <w:rPr>
                <w:rFonts w:cs="Helvetica"/>
              </w:rPr>
            </w:pPr>
            <w:r w:rsidRPr="009540D9">
              <w:rPr>
                <w:rFonts w:cs="Helvetica"/>
              </w:rPr>
              <w:t>Access</w:t>
            </w:r>
          </w:p>
        </w:tc>
        <w:tc>
          <w:tcPr>
            <w:tcW w:w="992" w:type="dxa"/>
          </w:tcPr>
          <w:p w:rsidR="00BC2517" w:rsidRPr="009540D9" w:rsidRDefault="00BC2517" w:rsidP="00366B7E">
            <w:pPr>
              <w:pStyle w:val="TableHead"/>
              <w:rPr>
                <w:rFonts w:cs="Helvetica"/>
              </w:rPr>
            </w:pPr>
            <w:r w:rsidRPr="009540D9">
              <w:rPr>
                <w:rFonts w:cs="Helvetica"/>
              </w:rPr>
              <w:t>PDS</w:t>
            </w:r>
          </w:p>
        </w:tc>
        <w:tc>
          <w:tcPr>
            <w:tcW w:w="3075" w:type="dxa"/>
          </w:tcPr>
          <w:p w:rsidR="00BC2517" w:rsidRPr="009540D9" w:rsidRDefault="00BC2517" w:rsidP="00366B7E">
            <w:pPr>
              <w:pStyle w:val="TableHead"/>
              <w:rPr>
                <w:rFonts w:cs="Helvetica"/>
              </w:rPr>
            </w:pPr>
            <w:r w:rsidRPr="009540D9">
              <w:rPr>
                <w:rFonts w:cs="Helvetica"/>
              </w:rPr>
              <w:t>Description</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larmIndex</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 xml:space="preserve">(1.3.6.1.4.1.25506.2.125.1.1.1)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read-only</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larmInterval</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2</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larmVariable</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3</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larmSympol</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4</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The length of value is</w:t>
            </w:r>
            <w:r w:rsidRPr="00F07E04">
              <w:rPr>
                <w:rFonts w:ascii="Helvetica" w:hAnsi="Helvetica" w:cs="Helvetica"/>
              </w:rPr>
              <w:t xml:space="preserve"> from </w:t>
            </w:r>
            <w:r w:rsidRPr="00F07E04">
              <w:rPr>
                <w:rFonts w:ascii="Helvetica" w:hAnsi="Helvetica" w:cs="Helvetica" w:hint="eastAsia"/>
              </w:rPr>
              <w:t>1</w:t>
            </w:r>
            <w:r w:rsidRPr="00F07E04">
              <w:rPr>
                <w:rFonts w:ascii="Helvetica" w:hAnsi="Helvetica" w:cs="Helvetica"/>
              </w:rPr>
              <w:t xml:space="preserve"> to 127</w:t>
            </w:r>
            <w:r w:rsidRPr="00F07E04">
              <w:rPr>
                <w:rFonts w:ascii="Helvetica" w:hAnsi="Helvetica" w:cs="Helvetica" w:hint="eastAsia"/>
              </w:rPr>
              <w:t>.</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 xml:space="preserve">Not support non-printable characters and </w:t>
            </w:r>
            <w:r w:rsidRPr="00F07E04">
              <w:rPr>
                <w:rFonts w:ascii="Helvetica" w:hAnsi="Helvetica" w:cs="Helvetica"/>
              </w:rPr>
              <w:t>‘</w:t>
            </w:r>
            <w:r w:rsidRPr="00F07E04">
              <w:rPr>
                <w:rFonts w:ascii="Helvetica" w:hAnsi="Helvetica" w:cs="Helvetica" w:hint="eastAsia"/>
              </w:rPr>
              <w:t>？</w:t>
            </w:r>
            <w:r w:rsidRPr="00F07E04">
              <w:rPr>
                <w:rFonts w:ascii="Helvetica" w:hAnsi="Helvetica" w:cs="Helvetica"/>
              </w:rPr>
              <w:t>’</w:t>
            </w:r>
            <w:r w:rsidRPr="00F07E04">
              <w:rPr>
                <w:rFonts w:ascii="Helvetica" w:hAnsi="Helvetica" w:cs="Helvetica" w:hint="eastAsia"/>
              </w:rPr>
              <w:t>.</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larmSampleType</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lastRenderedPageBreak/>
              <w:t>(1.3.6.1.4.1.25506.2.125.1.1.</w:t>
            </w:r>
            <w:r w:rsidRPr="00F07E04">
              <w:rPr>
                <w:rFonts w:ascii="Helvetica" w:hAnsi="Helvetica" w:cs="Helvetica" w:hint="eastAsia"/>
              </w:rPr>
              <w:t>5</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lastRenderedPageBreak/>
              <w:t>read-creat</w:t>
            </w:r>
            <w:r w:rsidRPr="00F07E04">
              <w:rPr>
                <w:rFonts w:ascii="Helvetica" w:hAnsi="Helvetica" w:cs="Helvetica"/>
              </w:rPr>
              <w:lastRenderedPageBreak/>
              <w: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lastRenderedPageBreak/>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 xml:space="preserve">Only support </w:t>
            </w:r>
            <w:r w:rsidRPr="00F07E04">
              <w:rPr>
                <w:rFonts w:ascii="Helvetica" w:hAnsi="Helvetica" w:cs="Helvetica"/>
              </w:rPr>
              <w:t xml:space="preserve">absoluteValue(1) </w:t>
            </w:r>
            <w:r w:rsidRPr="00F07E04">
              <w:rPr>
                <w:rFonts w:ascii="Helvetica" w:hAnsi="Helvetica" w:cs="Helvetica" w:hint="eastAsia"/>
              </w:rPr>
              <w:lastRenderedPageBreak/>
              <w:t>and</w:t>
            </w:r>
            <w:r w:rsidRPr="00F07E04">
              <w:rPr>
                <w:rFonts w:ascii="Helvetica" w:hAnsi="Helvetica" w:cs="Helvetica"/>
              </w:rPr>
              <w:t>deltaValue(2)</w:t>
            </w:r>
            <w:r>
              <w:rPr>
                <w:rFonts w:ascii="Helvetica" w:hAnsi="Helvetica" w:cs="Helvetica" w:hint="eastAsia"/>
              </w:rPr>
              <w:t>.</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lastRenderedPageBreak/>
              <w:t>hh3c</w:t>
            </w:r>
            <w:r w:rsidRPr="00F07E04">
              <w:rPr>
                <w:rFonts w:ascii="Helvetica" w:hAnsi="Helvetica" w:cs="Helvetica" w:hint="eastAsia"/>
              </w:rPr>
              <w:t>RmonExtA</w:t>
            </w:r>
            <w:r w:rsidRPr="00F07E04">
              <w:rPr>
                <w:rFonts w:ascii="Helvetica" w:hAnsi="Helvetica" w:cs="Helvetica"/>
              </w:rPr>
              <w:t>larmValue</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6</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read-only</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No</w:t>
            </w:r>
          </w:p>
        </w:tc>
        <w:tc>
          <w:tcPr>
            <w:tcW w:w="3075" w:type="dxa"/>
          </w:tcPr>
          <w:p w:rsidR="00BC2517" w:rsidRPr="00F07E04" w:rsidRDefault="000D4C50" w:rsidP="00366B7E">
            <w:pPr>
              <w:pStyle w:val="TableText"/>
              <w:kinsoku w:val="0"/>
              <w:textAlignment w:val="top"/>
              <w:rPr>
                <w:rFonts w:ascii="Helvetica" w:hAnsi="Helvetica" w:cs="Helvetica"/>
              </w:rPr>
            </w:pPr>
            <w:r>
              <w:rPr>
                <w:rFonts w:cs="Arial"/>
              </w:rPr>
              <w:t>If out of the positive range of alarmValue, the alarmValue will change to 2147483647.</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larmStartupAlarm</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7</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larmRisingThreshold</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8</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larmFallingThreshold</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w:t>
            </w:r>
            <w:r w:rsidRPr="00F07E04">
              <w:rPr>
                <w:rFonts w:ascii="Helvetica" w:hAnsi="Helvetica" w:cs="Helvetica" w:hint="eastAsia"/>
              </w:rPr>
              <w:t>9</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larmRisingEvtIndex</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(1.3.6.1.4.1.25506.2.125.1.1.1</w:t>
            </w:r>
            <w:r w:rsidRPr="00F07E04">
              <w:rPr>
                <w:rFonts w:ascii="Helvetica" w:hAnsi="Helvetica" w:cs="Helvetica" w:hint="eastAsia"/>
              </w:rPr>
              <w:t>0</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larmFallingEvtIndex</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(1.3.6.1.4.1.25506.2.125.1.1.1</w:t>
            </w:r>
            <w:r w:rsidRPr="00F07E04">
              <w:rPr>
                <w:rFonts w:ascii="Helvetica" w:hAnsi="Helvetica" w:cs="Helvetica" w:hint="eastAsia"/>
              </w:rPr>
              <w:t>1</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larmStatCycle</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(1.3.6.1.4.1.25506.2.125.1.1.1</w:t>
            </w:r>
            <w:r w:rsidRPr="00F07E04">
              <w:rPr>
                <w:rFonts w:ascii="Helvetica" w:hAnsi="Helvetica" w:cs="Helvetica" w:hint="eastAsia"/>
              </w:rPr>
              <w:t>2</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larmStatType</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(1.3.6.1.4.1.25506.2.125.1.1.1</w:t>
            </w:r>
            <w:r w:rsidRPr="00F07E04">
              <w:rPr>
                <w:rFonts w:ascii="Helvetica" w:hAnsi="Helvetica" w:cs="Helvetica" w:hint="eastAsia"/>
              </w:rPr>
              <w:t>3</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larmOwner</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(1.3.6.1.4.1.25506.2.125.1.1.1</w:t>
            </w:r>
            <w:r w:rsidRPr="00F07E04">
              <w:rPr>
                <w:rFonts w:ascii="Helvetica" w:hAnsi="Helvetica" w:cs="Helvetica" w:hint="eastAsia"/>
              </w:rPr>
              <w:t>4</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hint="eastAsia"/>
              </w:rPr>
              <w:t>The length of value is from 0 to 127</w:t>
            </w:r>
            <w:r>
              <w:rPr>
                <w:rFonts w:hint="eastAsia"/>
              </w:rPr>
              <w:t>.</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 xml:space="preserve">Not support non-printable characters and </w:t>
            </w:r>
            <w:r w:rsidRPr="00F07E04">
              <w:rPr>
                <w:rFonts w:ascii="Helvetica" w:hAnsi="Helvetica" w:cs="Helvetica"/>
              </w:rPr>
              <w:t>‘</w:t>
            </w:r>
            <w:r w:rsidRPr="00F07E04">
              <w:rPr>
                <w:rFonts w:ascii="Helvetica" w:hAnsi="Helvetica" w:cs="Helvetica" w:hint="eastAsia"/>
              </w:rPr>
              <w:t>？</w:t>
            </w:r>
            <w:r w:rsidRPr="00F07E04">
              <w:rPr>
                <w:rFonts w:ascii="Helvetica" w:hAnsi="Helvetica" w:cs="Helvetica"/>
              </w:rPr>
              <w:t>’</w:t>
            </w:r>
            <w:r w:rsidRPr="00F07E04">
              <w:rPr>
                <w:rFonts w:ascii="Helvetica" w:hAnsi="Helvetica" w:cs="Helvetica" w:hint="eastAsia"/>
              </w:rPr>
              <w:t>.</w:t>
            </w:r>
          </w:p>
        </w:tc>
      </w:tr>
      <w:tr w:rsidR="00BC2517" w:rsidRPr="0083753F" w:rsidTr="00E64F22">
        <w:tc>
          <w:tcPr>
            <w:tcW w:w="3119"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hh3c</w:t>
            </w:r>
            <w:r w:rsidRPr="00F07E04">
              <w:rPr>
                <w:rFonts w:ascii="Helvetica" w:hAnsi="Helvetica" w:cs="Helvetica" w:hint="eastAsia"/>
              </w:rPr>
              <w:t>RmonExtA</w:t>
            </w:r>
            <w:r w:rsidRPr="00F07E04">
              <w:rPr>
                <w:rFonts w:ascii="Helvetica" w:hAnsi="Helvetica" w:cs="Helvetica"/>
              </w:rPr>
              <w:t>larmStatus</w:t>
            </w:r>
          </w:p>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(1.3.6.1.4.1.25506.2.125.1.1.1</w:t>
            </w:r>
            <w:r w:rsidRPr="00F07E04">
              <w:rPr>
                <w:rFonts w:ascii="Helvetica" w:hAnsi="Helvetica" w:cs="Helvetica" w:hint="eastAsia"/>
              </w:rPr>
              <w:t>5</w:t>
            </w:r>
            <w:r w:rsidRPr="00F07E04">
              <w:rPr>
                <w:rFonts w:ascii="Helvetica" w:hAnsi="Helvetica" w:cs="Helvetica"/>
              </w:rPr>
              <w:t xml:space="preserve">) </w:t>
            </w:r>
          </w:p>
        </w:tc>
        <w:tc>
          <w:tcPr>
            <w:tcW w:w="1134"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read-create</w:t>
            </w:r>
          </w:p>
        </w:tc>
        <w:tc>
          <w:tcPr>
            <w:tcW w:w="992"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hint="eastAsia"/>
              </w:rPr>
              <w:t>Current</w:t>
            </w:r>
          </w:p>
        </w:tc>
        <w:tc>
          <w:tcPr>
            <w:tcW w:w="3075" w:type="dxa"/>
          </w:tcPr>
          <w:p w:rsidR="00BC2517" w:rsidRPr="00F07E04" w:rsidRDefault="00BC2517" w:rsidP="00366B7E">
            <w:pPr>
              <w:pStyle w:val="TableText"/>
              <w:kinsoku w:val="0"/>
              <w:textAlignment w:val="top"/>
              <w:rPr>
                <w:rFonts w:ascii="Helvetica" w:hAnsi="Helvetica" w:cs="Helvetica"/>
              </w:rPr>
            </w:pPr>
            <w:r w:rsidRPr="00F07E04">
              <w:rPr>
                <w:rFonts w:ascii="Helvetica" w:hAnsi="Helvetica" w:cs="Helvetica"/>
              </w:rPr>
              <w:t>As per MIB</w:t>
            </w:r>
          </w:p>
        </w:tc>
      </w:tr>
    </w:tbl>
    <w:p w:rsidR="00BC2517" w:rsidRDefault="00BC2517" w:rsidP="00BC2517">
      <w:pPr>
        <w:pStyle w:val="Just0"/>
        <w:spacing w:before="156" w:after="156"/>
        <w:ind w:left="420"/>
        <w:rPr>
          <w:rFonts w:ascii="Helvetica" w:hAnsi="Helvetica" w:cs="Helvetica"/>
          <w:sz w:val="21"/>
          <w:lang w:val="en-US" w:eastAsia="zh-CN"/>
        </w:rPr>
      </w:pPr>
    </w:p>
    <w:p w:rsidR="00BC2517" w:rsidRDefault="00BC2517" w:rsidP="00BC2517">
      <w:pPr>
        <w:pStyle w:val="Just0"/>
        <w:spacing w:before="156" w:after="156"/>
        <w:ind w:left="420"/>
        <w:rPr>
          <w:rFonts w:ascii="Helvetica" w:hAnsi="Helvetica" w:cs="Helvetica"/>
          <w:sz w:val="21"/>
          <w:lang w:val="en-US" w:eastAsia="zh-CN"/>
        </w:rPr>
      </w:pPr>
    </w:p>
    <w:p w:rsidR="00BC2517" w:rsidRPr="0092576E" w:rsidRDefault="00BC2517" w:rsidP="00196DA0">
      <w:pPr>
        <w:pStyle w:val="1"/>
        <w:numPr>
          <w:ilvl w:val="0"/>
          <w:numId w:val="17"/>
        </w:numPr>
        <w:spacing w:before="240" w:after="240"/>
        <w:jc w:val="both"/>
        <w:rPr>
          <w:rFonts w:ascii="Helvetica" w:hAnsi="Helvetica" w:cs="Helvetica"/>
        </w:rPr>
      </w:pPr>
      <w:bookmarkStart w:id="3837" w:name="_Toc450384714"/>
      <w:bookmarkStart w:id="3838" w:name="_Toc400800151"/>
      <w:bookmarkStart w:id="3839" w:name="_Toc468179875"/>
      <w:bookmarkStart w:id="3840" w:name="_Toc477187964"/>
      <w:r w:rsidRPr="008418BF">
        <w:rPr>
          <w:rFonts w:ascii="Helvetica" w:hAnsi="Helvetica"/>
        </w:rPr>
        <w:t>HH3C</w:t>
      </w:r>
      <w:r w:rsidRPr="008418BF">
        <w:rPr>
          <w:bCs/>
        </w:rPr>
        <w:t>-</w:t>
      </w:r>
      <w:r>
        <w:rPr>
          <w:rFonts w:hint="eastAsia"/>
          <w:bCs/>
        </w:rPr>
        <w:t>SNMP-EXT</w:t>
      </w:r>
      <w:r w:rsidRPr="008418BF">
        <w:rPr>
          <w:bCs/>
        </w:rPr>
        <w:t>-MIB</w:t>
      </w:r>
      <w:bookmarkEnd w:id="3837"/>
      <w:bookmarkEnd w:id="3838"/>
      <w:bookmarkEnd w:id="3839"/>
      <w:bookmarkEnd w:id="3840"/>
    </w:p>
    <w:p w:rsidR="00BC2517" w:rsidRPr="004E679D" w:rsidRDefault="00BC2517" w:rsidP="00BC2517">
      <w:pPr>
        <w:spacing w:before="156" w:after="156"/>
        <w:ind w:left="420"/>
        <w:rPr>
          <w:rFonts w:ascii="Helvetica" w:hAnsi="Helvetica" w:cs="Helvetica"/>
        </w:rPr>
      </w:pPr>
      <w:r>
        <w:rPr>
          <w:rFonts w:ascii="Helvetica" w:hAnsi="Helvetica" w:cs="Helvetica" w:hint="eastAsia"/>
        </w:rPr>
        <w:t>The HH3C-SNMP-EXT-MIB is to provide the object definition of the SNMP extended information.</w:t>
      </w:r>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41" w:name="_Toc355337757"/>
      <w:bookmarkStart w:id="3842" w:name="_Toc450384715"/>
      <w:bookmarkStart w:id="3843" w:name="_Toc400800152"/>
      <w:bookmarkStart w:id="3844" w:name="_Toc468179876"/>
      <w:bookmarkStart w:id="3845" w:name="_Toc477187965"/>
      <w:r w:rsidRPr="00B84637">
        <w:rPr>
          <w:rFonts w:ascii="Helvetica" w:eastAsia="charset0MS Sans Serif" w:hAnsi="Helvetica" w:cs="Helvetica"/>
        </w:rPr>
        <w:t>Scalar objects</w:t>
      </w:r>
      <w:bookmarkEnd w:id="3841"/>
      <w:bookmarkEnd w:id="3842"/>
      <w:bookmarkEnd w:id="3843"/>
      <w:bookmarkEnd w:id="3844"/>
      <w:bookmarkEnd w:id="3845"/>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hint="eastAsia"/>
        </w:rPr>
        <w:t>2.104.1</w:t>
      </w:r>
    </w:p>
    <w:tbl>
      <w:tblPr>
        <w:tblStyle w:val="IndexTable"/>
        <w:tblW w:w="8320" w:type="dxa"/>
        <w:tblLayout w:type="fixed"/>
        <w:tblLook w:val="04A0" w:firstRow="1" w:lastRow="0" w:firstColumn="1" w:lastColumn="0" w:noHBand="0" w:noVBand="1"/>
      </w:tblPr>
      <w:tblGrid>
        <w:gridCol w:w="3119"/>
        <w:gridCol w:w="1559"/>
        <w:gridCol w:w="992"/>
        <w:gridCol w:w="265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22330" w:rsidRDefault="00BC2517" w:rsidP="00366B7E">
            <w:pPr>
              <w:pStyle w:val="TableHead"/>
              <w:widowControl/>
              <w:adjustRightInd/>
              <w:rPr>
                <w:rFonts w:cs="Helvetica"/>
              </w:rPr>
            </w:pPr>
            <w:r w:rsidRPr="00522330">
              <w:rPr>
                <w:rFonts w:cs="Helvetica"/>
              </w:rPr>
              <w:t>Name</w:t>
            </w:r>
          </w:p>
        </w:tc>
        <w:tc>
          <w:tcPr>
            <w:tcW w:w="1559"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65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119" w:type="dxa"/>
          </w:tcPr>
          <w:p w:rsidR="00BC2517" w:rsidRPr="00522330" w:rsidRDefault="00BC2517" w:rsidP="00366B7E">
            <w:pPr>
              <w:pStyle w:val="TableText"/>
              <w:kinsoku w:val="0"/>
              <w:textAlignment w:val="top"/>
              <w:rPr>
                <w:rFonts w:ascii="Helvetica" w:hAnsi="Helvetica" w:cs="Helvetica"/>
              </w:rPr>
            </w:pPr>
            <w:r w:rsidRPr="004A2EEC">
              <w:rPr>
                <w:rFonts w:ascii="Helvetica" w:hAnsi="Helvetica" w:cs="Helvetica" w:hint="eastAsia"/>
              </w:rPr>
              <w:t>hh3cSnmpExtMaxContextNum</w:t>
            </w:r>
            <w:r w:rsidRPr="00522330">
              <w:rPr>
                <w:rFonts w:ascii="Helvetica" w:hAnsi="Helvetica" w:cs="Helvetica"/>
              </w:rPr>
              <w:t xml:space="preserve"> (1.3.6.1.4.1.25506.</w:t>
            </w:r>
            <w:r>
              <w:rPr>
                <w:rFonts w:ascii="Helvetica" w:hAnsi="Helvetica" w:cs="Helvetica" w:hint="eastAsia"/>
              </w:rPr>
              <w:t>2.104.1.4</w:t>
            </w:r>
            <w:r w:rsidRPr="00522330">
              <w:rPr>
                <w:rFonts w:ascii="Helvetica" w:hAnsi="Helvetica" w:cs="Helvetica"/>
              </w:rPr>
              <w:t xml:space="preserve">) </w:t>
            </w:r>
          </w:p>
        </w:tc>
        <w:tc>
          <w:tcPr>
            <w:tcW w:w="1559"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992"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650" w:type="dxa"/>
          </w:tcPr>
          <w:p w:rsidR="00BC2517" w:rsidRPr="00522330"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46" w:name="_Toc450384716"/>
      <w:bookmarkStart w:id="3847" w:name="_Toc400800153"/>
      <w:bookmarkStart w:id="3848" w:name="_Toc468179877"/>
      <w:bookmarkStart w:id="3849" w:name="_Toc477187966"/>
      <w:r w:rsidRPr="004A2EEC">
        <w:rPr>
          <w:rFonts w:ascii="Helvetica" w:eastAsia="charset0MS Sans Serif" w:hAnsi="Helvetica" w:cs="Helvetica" w:hint="eastAsia"/>
        </w:rPr>
        <w:t>hh3cSnmpExtContextTable</w:t>
      </w:r>
      <w:bookmarkEnd w:id="3846"/>
      <w:bookmarkEnd w:id="3847"/>
      <w:bookmarkEnd w:id="3848"/>
      <w:bookmarkEnd w:id="3849"/>
    </w:p>
    <w:p w:rsidR="00BC2517" w:rsidRPr="004A2EEC" w:rsidRDefault="00BC2517" w:rsidP="00BC2517">
      <w:pPr>
        <w:pStyle w:val="TableText"/>
        <w:kinsoku w:val="0"/>
        <w:textAlignment w:val="top"/>
        <w:rPr>
          <w:rFonts w:ascii="Helvetica" w:hAnsi="Helvetica" w:cs="Helvetica"/>
        </w:rPr>
      </w:pPr>
      <w:r w:rsidRPr="004A2EEC">
        <w:rPr>
          <w:rFonts w:ascii="Helvetica" w:hAnsi="Helvetica" w:cs="Helvetica"/>
        </w:rPr>
        <w:t>OID of this table is: 1.3.6</w:t>
      </w:r>
      <w:r>
        <w:rPr>
          <w:rFonts w:ascii="Helvetica" w:hAnsi="Helvetica" w:cs="Helvetica"/>
        </w:rPr>
        <w:t>.1.4.1.25506.2.</w:t>
      </w:r>
      <w:r>
        <w:rPr>
          <w:rFonts w:ascii="Helvetica" w:hAnsi="Helvetica" w:cs="Helvetica" w:hint="eastAsia"/>
        </w:rPr>
        <w:t>104.2.3</w:t>
      </w:r>
    </w:p>
    <w:tbl>
      <w:tblPr>
        <w:tblStyle w:val="IndexTable"/>
        <w:tblW w:w="8320" w:type="dxa"/>
        <w:tblLayout w:type="fixed"/>
        <w:tblLook w:val="04A0" w:firstRow="1" w:lastRow="0" w:firstColumn="1" w:lastColumn="0" w:noHBand="0" w:noVBand="1"/>
      </w:tblPr>
      <w:tblGrid>
        <w:gridCol w:w="3119"/>
        <w:gridCol w:w="1559"/>
        <w:gridCol w:w="992"/>
        <w:gridCol w:w="2650"/>
      </w:tblGrid>
      <w:tr w:rsidR="00BC2517" w:rsidRPr="005E58D3"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5E58D3" w:rsidRDefault="00BC2517" w:rsidP="00366B7E">
            <w:pPr>
              <w:pStyle w:val="TableHead"/>
            </w:pPr>
            <w:r w:rsidRPr="005E58D3">
              <w:t>Name</w:t>
            </w:r>
          </w:p>
        </w:tc>
        <w:tc>
          <w:tcPr>
            <w:tcW w:w="1559" w:type="dxa"/>
          </w:tcPr>
          <w:p w:rsidR="00BC2517" w:rsidRPr="005E58D3" w:rsidRDefault="00BC2517" w:rsidP="00366B7E">
            <w:pPr>
              <w:pStyle w:val="TableHead"/>
            </w:pPr>
            <w:r w:rsidRPr="005E58D3">
              <w:t>Access</w:t>
            </w:r>
          </w:p>
        </w:tc>
        <w:tc>
          <w:tcPr>
            <w:tcW w:w="992" w:type="dxa"/>
          </w:tcPr>
          <w:p w:rsidR="00BC2517" w:rsidRPr="005E58D3" w:rsidRDefault="00BC2517" w:rsidP="00366B7E">
            <w:pPr>
              <w:pStyle w:val="TableHead"/>
            </w:pPr>
            <w:r w:rsidRPr="005E58D3">
              <w:t>PDS</w:t>
            </w:r>
          </w:p>
        </w:tc>
        <w:tc>
          <w:tcPr>
            <w:tcW w:w="2650" w:type="dxa"/>
          </w:tcPr>
          <w:p w:rsidR="00BC2517" w:rsidRPr="005E58D3" w:rsidRDefault="00BC2517" w:rsidP="00366B7E">
            <w:pPr>
              <w:pStyle w:val="TableHead"/>
            </w:pPr>
            <w:r w:rsidRPr="005E58D3">
              <w:t>Description</w:t>
            </w:r>
          </w:p>
        </w:tc>
      </w:tr>
      <w:tr w:rsidR="00BC2517" w:rsidRPr="005E58D3" w:rsidTr="00E64F22">
        <w:tc>
          <w:tcPr>
            <w:tcW w:w="3119" w:type="dxa"/>
          </w:tcPr>
          <w:p w:rsidR="00BC2517" w:rsidRPr="00E16E19" w:rsidRDefault="00BC2517" w:rsidP="00366B7E">
            <w:pPr>
              <w:pStyle w:val="TableText"/>
              <w:kinsoku w:val="0"/>
              <w:textAlignment w:val="top"/>
              <w:rPr>
                <w:rFonts w:ascii="Helvetica" w:hAnsi="Helvetica" w:cs="Helvetica"/>
              </w:rPr>
            </w:pPr>
            <w:r w:rsidRPr="00591D1F">
              <w:rPr>
                <w:rFonts w:ascii="Helvetica" w:hAnsi="Helvetica" w:cs="Helvetica" w:hint="eastAsia"/>
              </w:rPr>
              <w:lastRenderedPageBreak/>
              <w:t>hh3cSnmpExtContextName</w:t>
            </w:r>
            <w:r w:rsidRPr="00E16E19">
              <w:rPr>
                <w:rFonts w:ascii="Helvetica" w:hAnsi="Helvetica" w:cs="Helvetica"/>
              </w:rPr>
              <w:t xml:space="preserve"> (1.3.6.1.4.1.25506.2.</w:t>
            </w:r>
            <w:r>
              <w:rPr>
                <w:rFonts w:ascii="Helvetica" w:hAnsi="Helvetica" w:cs="Helvetica" w:hint="eastAsia"/>
              </w:rPr>
              <w:t>104.2.3</w:t>
            </w:r>
            <w:r w:rsidRPr="00E16E19">
              <w:rPr>
                <w:rFonts w:ascii="Helvetica" w:hAnsi="Helvetica" w:cs="Helvetica"/>
              </w:rPr>
              <w:t xml:space="preserve">.1) </w:t>
            </w:r>
          </w:p>
        </w:tc>
        <w:tc>
          <w:tcPr>
            <w:tcW w:w="1559"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not-accessible</w:t>
            </w:r>
          </w:p>
        </w:tc>
        <w:tc>
          <w:tcPr>
            <w:tcW w:w="992"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65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r w:rsidR="00BC2517" w:rsidRPr="005E58D3" w:rsidTr="00E64F22">
        <w:tc>
          <w:tcPr>
            <w:tcW w:w="3119" w:type="dxa"/>
          </w:tcPr>
          <w:p w:rsidR="00BC2517" w:rsidRPr="00E16E19" w:rsidRDefault="00BC2517" w:rsidP="00366B7E">
            <w:pPr>
              <w:pStyle w:val="TableText"/>
              <w:kinsoku w:val="0"/>
              <w:textAlignment w:val="top"/>
              <w:rPr>
                <w:rFonts w:ascii="Helvetica" w:hAnsi="Helvetica" w:cs="Helvetica"/>
              </w:rPr>
            </w:pPr>
            <w:r w:rsidRPr="00591D1F">
              <w:rPr>
                <w:rFonts w:ascii="Helvetica" w:hAnsi="Helvetica" w:cs="Helvetica" w:hint="eastAsia"/>
              </w:rPr>
              <w:t>hh3cSnmpExtContextRowStatus</w:t>
            </w:r>
            <w:r w:rsidRPr="00E16E19">
              <w:rPr>
                <w:rFonts w:ascii="Helvetica" w:hAnsi="Helvetica" w:cs="Helvetica"/>
              </w:rPr>
              <w:t xml:space="preserve"> (1.3.6.1.4.1.25506.</w:t>
            </w:r>
            <w:r>
              <w:rPr>
                <w:rFonts w:ascii="Helvetica" w:hAnsi="Helvetica" w:cs="Helvetica" w:hint="eastAsia"/>
              </w:rPr>
              <w:t>2.104.2.3.2</w:t>
            </w:r>
            <w:r w:rsidRPr="00E16E19">
              <w:rPr>
                <w:rFonts w:ascii="Helvetica" w:hAnsi="Helvetica" w:cs="Helvetica"/>
              </w:rPr>
              <w:t xml:space="preserve"> </w:t>
            </w:r>
          </w:p>
        </w:tc>
        <w:tc>
          <w:tcPr>
            <w:tcW w:w="1559" w:type="dxa"/>
          </w:tcPr>
          <w:p w:rsidR="00BC2517" w:rsidRPr="00E16E19" w:rsidRDefault="00BC2517" w:rsidP="00366B7E">
            <w:pPr>
              <w:pStyle w:val="TableText"/>
              <w:kinsoku w:val="0"/>
              <w:textAlignment w:val="top"/>
              <w:rPr>
                <w:rFonts w:ascii="Helvetica" w:hAnsi="Helvetica" w:cs="Helvetica"/>
              </w:rPr>
            </w:pPr>
            <w:r w:rsidRPr="00591D1F">
              <w:rPr>
                <w:rFonts w:ascii="Helvetica" w:hAnsi="Helvetica" w:cs="Helvetica"/>
              </w:rPr>
              <w:t>read-create</w:t>
            </w:r>
          </w:p>
        </w:tc>
        <w:tc>
          <w:tcPr>
            <w:tcW w:w="992" w:type="dxa"/>
          </w:tcPr>
          <w:p w:rsidR="00BC2517" w:rsidRPr="00E16E1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650" w:type="dxa"/>
          </w:tcPr>
          <w:p w:rsidR="00BC2517" w:rsidRPr="00E16E19" w:rsidRDefault="00BC2517" w:rsidP="00366B7E">
            <w:pPr>
              <w:pStyle w:val="TableText"/>
              <w:kinsoku w:val="0"/>
              <w:textAlignment w:val="top"/>
              <w:rPr>
                <w:rFonts w:ascii="Helvetica" w:hAnsi="Helvetica" w:cs="Helvetica"/>
              </w:rPr>
            </w:pPr>
            <w:r w:rsidRPr="00E16E19">
              <w:rPr>
                <w:rFonts w:ascii="Helvetica" w:hAnsi="Helvetica" w:cs="Helvetica"/>
              </w:rPr>
              <w:t>As per MIB</w:t>
            </w:r>
          </w:p>
        </w:tc>
      </w:tr>
    </w:tbl>
    <w:p w:rsidR="00BC2517" w:rsidRPr="007F51D6" w:rsidRDefault="00BC2517" w:rsidP="00BC2517">
      <w:pPr>
        <w:pStyle w:val="Just0"/>
        <w:spacing w:before="156" w:after="156"/>
        <w:ind w:left="420"/>
        <w:rPr>
          <w:rFonts w:ascii="Helvetica" w:hAnsi="Helvetica" w:cs="Helvetica"/>
          <w:sz w:val="21"/>
          <w:lang w:val="en-US" w:eastAsia="zh-CN"/>
        </w:rPr>
      </w:pPr>
    </w:p>
    <w:p w:rsidR="00BC2517" w:rsidRDefault="00BC2517" w:rsidP="00BC2517">
      <w:pPr>
        <w:pStyle w:val="Just0"/>
        <w:spacing w:before="156" w:after="156"/>
        <w:ind w:left="420"/>
        <w:rPr>
          <w:rFonts w:ascii="Helvetica" w:hAnsi="Helvetica" w:cs="Helvetica"/>
          <w:sz w:val="21"/>
          <w:lang w:val="en-US" w:eastAsia="zh-CN"/>
        </w:rPr>
      </w:pPr>
    </w:p>
    <w:p w:rsidR="00BC2517" w:rsidRDefault="00BC2517" w:rsidP="00196DA0">
      <w:pPr>
        <w:pStyle w:val="1"/>
        <w:numPr>
          <w:ilvl w:val="0"/>
          <w:numId w:val="17"/>
        </w:numPr>
        <w:spacing w:before="156" w:after="156"/>
        <w:ind w:left="420"/>
        <w:jc w:val="both"/>
        <w:rPr>
          <w:rFonts w:ascii="Helvetica" w:hAnsi="Helvetica"/>
        </w:rPr>
      </w:pPr>
      <w:bookmarkStart w:id="3850" w:name="_Toc450384717"/>
      <w:bookmarkStart w:id="3851" w:name="_Toc400800154"/>
      <w:bookmarkStart w:id="3852" w:name="_Toc468179878"/>
      <w:bookmarkStart w:id="3853" w:name="_Toc477187967"/>
      <w:r w:rsidRPr="00416A76">
        <w:rPr>
          <w:bCs/>
        </w:rPr>
        <w:t>H</w:t>
      </w:r>
      <w:r w:rsidRPr="002C3E9E">
        <w:rPr>
          <w:rFonts w:ascii="Helvetica" w:hAnsi="Helvetica" w:hint="eastAsia"/>
        </w:rPr>
        <w:t>H3C</w:t>
      </w:r>
      <w:r w:rsidRPr="002C3E9E">
        <w:rPr>
          <w:rFonts w:ascii="Helvetica" w:hAnsi="Helvetica"/>
        </w:rPr>
        <w:t>-</w:t>
      </w:r>
      <w:r>
        <w:rPr>
          <w:rFonts w:ascii="Helvetica" w:hAnsi="Helvetica"/>
        </w:rPr>
        <w:t>SSH</w:t>
      </w:r>
      <w:r w:rsidRPr="002C3E9E">
        <w:rPr>
          <w:rFonts w:ascii="Helvetica" w:hAnsi="Helvetica"/>
        </w:rPr>
        <w:t>-MIB</w:t>
      </w:r>
      <w:bookmarkEnd w:id="3850"/>
      <w:bookmarkEnd w:id="3851"/>
      <w:bookmarkEnd w:id="3852"/>
      <w:bookmarkEnd w:id="3853"/>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3854" w:name="_Toc450384718"/>
      <w:bookmarkStart w:id="3855" w:name="_Toc400800155"/>
      <w:bookmarkStart w:id="3856" w:name="_Toc468179879"/>
      <w:bookmarkStart w:id="3857" w:name="_Toc477187968"/>
      <w:r>
        <w:t>S</w:t>
      </w:r>
      <w:r>
        <w:rPr>
          <w:rFonts w:ascii="Helvetica" w:hAnsi="Helvetica" w:cs="Helvetica" w:hint="eastAsia"/>
        </w:rPr>
        <w:t>calar object</w:t>
      </w:r>
      <w:r>
        <w:rPr>
          <w:rFonts w:ascii="Helvetica" w:hAnsi="Helvetica" w:cs="Helvetica"/>
        </w:rPr>
        <w:t>es</w:t>
      </w:r>
      <w:bookmarkEnd w:id="3854"/>
      <w:bookmarkEnd w:id="3855"/>
      <w:bookmarkEnd w:id="3856"/>
      <w:bookmarkEnd w:id="3857"/>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hh3cSSHServerVersion (1.3.6.1.4.1.25506.2.22.1.1.1.1)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 xml:space="preserve">The default value is 1.99, meaning that it is compatible with </w:t>
            </w:r>
            <w:r w:rsidRPr="0062404E">
              <w:rPr>
                <w:rFonts w:ascii="Helvetica" w:hAnsi="Helvetica" w:cs="Helvetica"/>
              </w:rPr>
              <w:t>SSH versions 1.x</w:t>
            </w:r>
            <w:r w:rsidRPr="0062404E">
              <w:rPr>
                <w:rFonts w:ascii="Helvetica" w:hAnsi="Helvetica" w:cs="Helvetica" w:hint="eastAsia"/>
              </w:rPr>
              <w:t>.</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hh3cSSHServerCompatibleSSH1x (1.3.6.1.4.1.25506.2.22.1.1.1.2)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 xml:space="preserve">The default value is </w:t>
            </w:r>
            <w:r w:rsidRPr="0062404E">
              <w:rPr>
                <w:rFonts w:ascii="Helvetica" w:hAnsi="Helvetica" w:cs="Helvetica"/>
              </w:rPr>
              <w:t>enableCompatibleSSH1x(1)</w:t>
            </w:r>
            <w:r w:rsidRPr="0062404E">
              <w:rPr>
                <w:rFonts w:ascii="Helvetica" w:hAnsi="Helvetica" w:cs="Helvetica" w:hint="eastAsia"/>
              </w:rPr>
              <w:t>.</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hh3cSSHServerRekeyInterval (1.3.6.1.4.1.25506.2.22.1.1.1.3)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Range from 0 to 24.</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0, meaning that the key will not be refreshed.</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hh3cSSHServerAuthRetries (1.3.6.1.4.1.25506.2.22.1.1.1.4)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Range from 1 to 5.</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3.</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hh3cSSHServerAuthTimeout (1.3.6.1.4.1.25506.2.22.1.1.1.5)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Range from 1 to 120.</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60.</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hh3cSFTPServerIdleTimeout (1.3.6.1.4.1.25506.2.22.1.1.1.6)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Range from 1 to 35791.</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10.</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hh3cS</w:t>
            </w:r>
            <w:r w:rsidRPr="0062404E">
              <w:rPr>
                <w:rFonts w:ascii="Helvetica" w:hAnsi="Helvetica" w:cs="Helvetica" w:hint="eastAsia"/>
              </w:rPr>
              <w:t>SH</w:t>
            </w:r>
            <w:r w:rsidRPr="0062404E">
              <w:rPr>
                <w:rFonts w:ascii="Helvetica" w:hAnsi="Helvetica" w:cs="Helvetica"/>
              </w:rPr>
              <w:t xml:space="preserve">ServerEnable (1.3.6.1.4.1.25506.2.22.1.1.1.7)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disableS</w:t>
            </w:r>
            <w:r w:rsidRPr="0062404E">
              <w:rPr>
                <w:rFonts w:ascii="Helvetica" w:hAnsi="Helvetica" w:cs="Helvetica" w:hint="eastAsia"/>
              </w:rPr>
              <w:t>SH</w:t>
            </w:r>
            <w:r w:rsidRPr="0062404E">
              <w:rPr>
                <w:rFonts w:ascii="Helvetica" w:hAnsi="Helvetica" w:cs="Helvetica"/>
              </w:rPr>
              <w:t>Serv</w:t>
            </w:r>
            <w:r w:rsidRPr="0062404E">
              <w:rPr>
                <w:rFonts w:ascii="Helvetica" w:hAnsi="Helvetica" w:cs="Helvetica" w:hint="eastAsia"/>
              </w:rPr>
              <w:t>er</w:t>
            </w:r>
            <w:r w:rsidRPr="0062404E">
              <w:rPr>
                <w:rFonts w:ascii="Helvetica" w:hAnsi="Helvetica" w:cs="Helvetica"/>
              </w:rPr>
              <w:t>(2).</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hh3cSFTPServerEnable (1.3.6.1.4.1.25506.2.22.1.1.1.8)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read-write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disableSFTPService(2).</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3858" w:name="_Toc450384719"/>
      <w:bookmarkStart w:id="3859" w:name="_Toc400800156"/>
      <w:bookmarkStart w:id="3860" w:name="_Toc468179880"/>
      <w:bookmarkStart w:id="3861" w:name="_Toc477187969"/>
      <w:r>
        <w:t>h</w:t>
      </w:r>
      <w:r>
        <w:rPr>
          <w:rFonts w:ascii="Helvetica" w:hAnsi="Helvetica" w:cs="Helvetica"/>
        </w:rPr>
        <w:t>h3c</w:t>
      </w:r>
      <w:r w:rsidRPr="007B74E0">
        <w:rPr>
          <w:rFonts w:ascii="Helvetica" w:hAnsi="Helvetica" w:cs="Helvetica"/>
        </w:rPr>
        <w:t>SSHUserConfigTabl</w:t>
      </w:r>
      <w:r>
        <w:rPr>
          <w:rFonts w:ascii="Helvetica" w:hAnsi="Helvetica" w:cs="Helvetica"/>
        </w:rPr>
        <w:t>e</w:t>
      </w:r>
      <w:bookmarkEnd w:id="3858"/>
      <w:bookmarkEnd w:id="3859"/>
      <w:bookmarkEnd w:id="3860"/>
      <w:bookmarkEnd w:id="3861"/>
    </w:p>
    <w:p w:rsidR="00BC2517" w:rsidRPr="00C54360" w:rsidRDefault="00BC2517" w:rsidP="00BC2517">
      <w:pPr>
        <w:rPr>
          <w:rFonts w:ascii="Helvetica" w:hAnsi="Helvetica" w:cs="Helvetica"/>
          <w:noProof/>
        </w:rPr>
      </w:pPr>
      <w:r w:rsidRPr="00C54360">
        <w:rPr>
          <w:rFonts w:ascii="Helvetica" w:hAnsi="Helvetica" w:cs="Helvetica"/>
          <w:noProof/>
        </w:rPr>
        <w:t>OID of this table is: 1.3.6.1.4.1.25506.2.22.1.1.2.1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hh3cSSHUserName (1.3.6.1.4.1.25506.2.22.1.1.2.1.1.1)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not-accessible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length of value is from 1 to 80.</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hh3cSSHUserServiceType (1.3.6.1.4.1.25506.2.22.1.1.2.1.1.2)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t>
            </w:r>
            <w:r w:rsidRPr="0062404E">
              <w:rPr>
                <w:rFonts w:ascii="Helvetica" w:hAnsi="Helvetica" w:cs="Helvetica" w:hint="eastAsia"/>
              </w:rPr>
              <w:t>create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invalid(1).</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hh3cSSHUserAuthType (1.3.6.1.4.1.25506.2.22.1.1.2.1.1.3)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t>
            </w:r>
            <w:r w:rsidRPr="0062404E">
              <w:rPr>
                <w:rFonts w:ascii="Helvetica" w:hAnsi="Helvetica" w:cs="Helvetica" w:hint="eastAsia"/>
              </w:rPr>
              <w:t>create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invalid(1).</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When this </w:t>
            </w:r>
            <w:r w:rsidRPr="0062404E">
              <w:rPr>
                <w:rFonts w:ascii="Helvetica" w:hAnsi="Helvetica" w:cs="Helvetica" w:hint="eastAsia"/>
              </w:rPr>
              <w:t>object</w:t>
            </w:r>
            <w:r w:rsidRPr="0062404E">
              <w:rPr>
                <w:rFonts w:ascii="Helvetica" w:hAnsi="Helvetica" w:cs="Helvetica"/>
              </w:rPr>
              <w:t xml:space="preserve"> is set to password, means that this user uses password authentication in </w:t>
            </w:r>
            <w:r w:rsidRPr="0062404E">
              <w:rPr>
                <w:rFonts w:ascii="Helvetica" w:hAnsi="Helvetica" w:cs="Helvetica"/>
              </w:rPr>
              <w:lastRenderedPageBreak/>
              <w:t>AAA(Authentication, Authorization, Accounting) module.</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When this </w:t>
            </w:r>
            <w:r w:rsidRPr="0062404E">
              <w:rPr>
                <w:rFonts w:ascii="Helvetica" w:hAnsi="Helvetica" w:cs="Helvetica" w:hint="eastAsia"/>
              </w:rPr>
              <w:t>object</w:t>
            </w:r>
            <w:r w:rsidRPr="0062404E">
              <w:rPr>
                <w:rFonts w:ascii="Helvetica" w:hAnsi="Helvetica" w:cs="Helvetica"/>
              </w:rPr>
              <w:t xml:space="preserve"> is set to publicKey, means that this user uses public key authentication in PKEY(Public Key) module.</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When this </w:t>
            </w:r>
            <w:r w:rsidRPr="0062404E">
              <w:rPr>
                <w:rFonts w:ascii="Helvetica" w:hAnsi="Helvetica" w:cs="Helvetica" w:hint="eastAsia"/>
              </w:rPr>
              <w:t>object</w:t>
            </w:r>
            <w:r w:rsidRPr="0062404E">
              <w:rPr>
                <w:rFonts w:ascii="Helvetica" w:hAnsi="Helvetica" w:cs="Helvetica"/>
              </w:rPr>
              <w:t xml:space="preserve"> is set to any, means that this user uses either password authentication or publickey authentication.</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When this </w:t>
            </w:r>
            <w:r w:rsidRPr="0062404E">
              <w:rPr>
                <w:rFonts w:ascii="Helvetica" w:hAnsi="Helvetica" w:cs="Helvetica" w:hint="eastAsia"/>
              </w:rPr>
              <w:t>object</w:t>
            </w:r>
            <w:r w:rsidRPr="0062404E">
              <w:rPr>
                <w:rFonts w:ascii="Helvetica" w:hAnsi="Helvetica" w:cs="Helvetica"/>
              </w:rPr>
              <w:t xml:space="preserve"> is set to publicKeyPassword, means that this user uses both publickey authentication and password authentication</w:t>
            </w:r>
            <w:r w:rsidRPr="0062404E">
              <w:rPr>
                <w:rFonts w:ascii="Helvetica" w:hAnsi="Helvetica" w:cs="Helvetica" w:hint="eastAsia"/>
              </w:rPr>
              <w:t>.</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lastRenderedPageBreak/>
              <w:t xml:space="preserve">hh3cSSHUserPublicKeyName (1.3.6.1.4.1.25506.2.22.1.1.2.1.1.4)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t>
            </w:r>
            <w:r w:rsidRPr="0062404E">
              <w:rPr>
                <w:rFonts w:ascii="Helvetica" w:hAnsi="Helvetica" w:cs="Helvetica" w:hint="eastAsia"/>
              </w:rPr>
              <w:t>create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length of value is from 1 to 64.</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default value is null string.</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This object only can get value from an existent public key, which is managed in PKEY (Public Key) module.</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hh3cSSHUserWorkDirectory (1.3.6.1.4.1.25506.2.22.1.1.2.1.1.5)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t>
            </w:r>
            <w:r w:rsidRPr="0062404E">
              <w:rPr>
                <w:rFonts w:ascii="Helvetica" w:hAnsi="Helvetica" w:cs="Helvetica" w:hint="eastAsia"/>
              </w:rPr>
              <w:t>create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C</w:t>
            </w:r>
            <w:r w:rsidRPr="0062404E">
              <w:rPr>
                <w:rFonts w:ascii="Helvetica" w:hAnsi="Helvetica" w:cs="Helvetica"/>
              </w:rPr>
              <w:t>urrent</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Not supported</w:t>
            </w:r>
            <w:r w:rsidRPr="0062404E">
              <w:rPr>
                <w:rFonts w:ascii="Helvetica" w:hAnsi="Helvetica" w:cs="Helvetica"/>
              </w:rPr>
              <w:t>.</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hh3cSSHUserRowStatus (1.3.6.1.4.1.25506.2.22.1.1.2.1.1.6)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w:t>
            </w:r>
            <w:r w:rsidRPr="0062404E">
              <w:rPr>
                <w:rFonts w:ascii="Helvetica" w:hAnsi="Helvetica" w:cs="Helvetica" w:hint="eastAsia"/>
              </w:rPr>
              <w:t>create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Four</w:t>
            </w:r>
            <w:r w:rsidRPr="0062404E">
              <w:rPr>
                <w:rFonts w:ascii="Helvetica" w:hAnsi="Helvetica" w:cs="Helvetica"/>
              </w:rPr>
              <w:t xml:space="preserve"> actions are used: active</w:t>
            </w:r>
            <w:r w:rsidRPr="0062404E">
              <w:rPr>
                <w:rFonts w:ascii="Helvetica" w:hAnsi="Helvetica" w:cs="Helvetica" w:hint="eastAsia"/>
              </w:rPr>
              <w:t>(1)</w:t>
            </w:r>
            <w:r w:rsidRPr="0062404E">
              <w:rPr>
                <w:rFonts w:ascii="Helvetica" w:hAnsi="Helvetica" w:cs="Helvetica"/>
              </w:rPr>
              <w:t>,</w:t>
            </w:r>
            <w:r w:rsidRPr="0062404E">
              <w:rPr>
                <w:rFonts w:ascii="Helvetica" w:hAnsi="Helvetica" w:cs="Helvetica" w:hint="eastAsia"/>
              </w:rPr>
              <w:t xml:space="preserve"> notInService(2), </w:t>
            </w:r>
            <w:r w:rsidRPr="0062404E">
              <w:rPr>
                <w:rFonts w:ascii="Helvetica" w:hAnsi="Helvetica" w:cs="Helvetica"/>
              </w:rPr>
              <w:t>createAndGo</w:t>
            </w:r>
            <w:r w:rsidRPr="0062404E">
              <w:rPr>
                <w:rFonts w:ascii="Helvetica" w:hAnsi="Helvetica" w:cs="Helvetica" w:hint="eastAsia"/>
              </w:rPr>
              <w:t>(4)</w:t>
            </w:r>
            <w:r w:rsidRPr="0062404E">
              <w:rPr>
                <w:rFonts w:ascii="Helvetica" w:hAnsi="Helvetica" w:cs="Helvetica"/>
              </w:rPr>
              <w:t>, destroy</w:t>
            </w:r>
            <w:r w:rsidRPr="0062404E">
              <w:rPr>
                <w:rFonts w:ascii="Helvetica" w:hAnsi="Helvetica" w:cs="Helvetica" w:hint="eastAsia"/>
              </w:rPr>
              <w:t>(6)</w:t>
            </w:r>
            <w:r w:rsidRPr="0062404E">
              <w:rPr>
                <w:rFonts w:ascii="Helvetica" w:hAnsi="Helvetica" w:cs="Helvetica"/>
              </w:rPr>
              <w:t>.</w:t>
            </w:r>
          </w:p>
          <w:p w:rsidR="00BC2517" w:rsidRPr="0062404E" w:rsidRDefault="00BC2517" w:rsidP="00366B7E">
            <w:pPr>
              <w:pStyle w:val="TableText"/>
              <w:kinsoku w:val="0"/>
              <w:textAlignment w:val="top"/>
              <w:rPr>
                <w:rFonts w:ascii="Helvetica" w:hAnsi="Helvetica" w:cs="Helvetica"/>
              </w:rPr>
            </w:pP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When `hh3cSSHUserRowStatus' is set to active(1), no object in the conceptual row can be modified.</w:t>
            </w:r>
          </w:p>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In particular, a newly created user row which uses public key authentication cannot be made active(1) until the corresponding instance of `hh3cSSHUserAuthType' is 'publicKey' or 'publicKeyPassword', and the 'hh3cSSHUserPublicKeyName' is configured appropriately.</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3862" w:name="_Toc450384720"/>
      <w:bookmarkStart w:id="3863" w:name="_Toc400800157"/>
      <w:bookmarkStart w:id="3864" w:name="_Toc468179881"/>
      <w:bookmarkStart w:id="3865" w:name="_Toc477187970"/>
      <w:r>
        <w:t>h</w:t>
      </w:r>
      <w:r>
        <w:rPr>
          <w:rFonts w:ascii="Helvetica" w:hAnsi="Helvetica" w:cs="Helvetica"/>
        </w:rPr>
        <w:t>h3c</w:t>
      </w:r>
      <w:r w:rsidRPr="00CC022B">
        <w:rPr>
          <w:rFonts w:ascii="Helvetica" w:hAnsi="Helvetica" w:cs="Helvetica"/>
        </w:rPr>
        <w:t>SSHSessionInfoTabl</w:t>
      </w:r>
      <w:r>
        <w:rPr>
          <w:rFonts w:ascii="Helvetica" w:hAnsi="Helvetica" w:cs="Helvetica"/>
        </w:rPr>
        <w:t>e</w:t>
      </w:r>
      <w:bookmarkEnd w:id="3862"/>
      <w:bookmarkEnd w:id="3863"/>
      <w:bookmarkEnd w:id="3864"/>
      <w:bookmarkEnd w:id="3865"/>
    </w:p>
    <w:p w:rsidR="00BC2517" w:rsidRPr="00C54360" w:rsidRDefault="00BC2517" w:rsidP="00BC2517">
      <w:pPr>
        <w:rPr>
          <w:rFonts w:ascii="Helvetica" w:hAnsi="Helvetica" w:cs="Helvetica"/>
          <w:noProof/>
        </w:rPr>
      </w:pPr>
      <w:r w:rsidRPr="00C54360">
        <w:rPr>
          <w:rFonts w:ascii="Helvetica" w:hAnsi="Helvetica" w:cs="Helvetica"/>
          <w:noProof/>
        </w:rPr>
        <w:t>OID of this table is: 1.3.6.1.4.1.25506.2.22.1.1.3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04E76" w:rsidRDefault="00BC2517" w:rsidP="00366B7E">
            <w:pPr>
              <w:pStyle w:val="TableHead"/>
            </w:pPr>
            <w:r w:rsidRPr="00E04E76">
              <w:t>Name</w:t>
            </w:r>
          </w:p>
        </w:tc>
        <w:tc>
          <w:tcPr>
            <w:tcW w:w="1440"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hh3cSSHSessionID (1.3.6.1.4.1.25506.2.22.1.1.3.1.1)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not-accessible</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hh3cSSHSessionUserName (1.3.6.1.4.1.25506.2.22.1.1.3.1.2)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length of value is from 1 to 80.</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hh3cSSHSessionUserIpAddrType (1.3.6.1.4.1.25506.2.22.1.1.3.1.3)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lastRenderedPageBreak/>
              <w:t>hh3cSSHSessionUser</w:t>
            </w:r>
            <w:r w:rsidRPr="0062404E">
              <w:rPr>
                <w:rFonts w:ascii="Helvetica" w:hAnsi="Helvetica" w:cs="Helvetica" w:hint="eastAsia"/>
              </w:rPr>
              <w:t>IpAddr</w:t>
            </w:r>
            <w:r w:rsidRPr="0062404E">
              <w:rPr>
                <w:rFonts w:ascii="Helvetica" w:hAnsi="Helvetica" w:cs="Helvetica"/>
              </w:rPr>
              <w:t xml:space="preserve"> (1.3.6.1.4.1.25506.2.22.1.1.3.1.4)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hh3cSSHSessionClientVersion (1.3.6.1.4.1.25506.2.22.1.1.3.1.5)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hh3cSSHSessionServiceType (1.3.6.1.4.1.25506.2.22.1.1.3.1.6)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hh3cSSHSessionEncry (1.3.6.1.4.1.25506.2.22.1.1.3.1.7)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E04E7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hh3cSSHSessionState (1.3.6.1.4.1.25506.2.22.1.1.3.1.8)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read-only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3866" w:name="_Toc450384721"/>
      <w:bookmarkStart w:id="3867" w:name="_Toc400800158"/>
      <w:bookmarkStart w:id="3868" w:name="_Toc468179882"/>
      <w:bookmarkStart w:id="3869" w:name="_Toc477187971"/>
      <w:r>
        <w:rPr>
          <w:rFonts w:hint="eastAsia"/>
        </w:rPr>
        <w:t>S</w:t>
      </w:r>
      <w:r>
        <w:rPr>
          <w:rFonts w:ascii="Helvetica" w:hAnsi="Helvetica" w:cs="Helvetica" w:hint="eastAsia"/>
        </w:rPr>
        <w:t>calar objects for notif</w:t>
      </w:r>
      <w:r>
        <w:rPr>
          <w:rFonts w:ascii="Helvetica" w:hAnsi="Helvetica" w:cs="Helvetica"/>
        </w:rPr>
        <w:t>y</w:t>
      </w:r>
      <w:bookmarkEnd w:id="3866"/>
      <w:bookmarkEnd w:id="3867"/>
      <w:bookmarkEnd w:id="3868"/>
      <w:bookmarkEnd w:id="3869"/>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hh3cSSHAttemp</w:t>
            </w:r>
            <w:r w:rsidRPr="0062404E">
              <w:rPr>
                <w:rFonts w:ascii="Helvetica" w:hAnsi="Helvetica" w:cs="Helvetica" w:hint="eastAsia"/>
              </w:rPr>
              <w:t>t</w:t>
            </w:r>
            <w:r w:rsidRPr="0062404E">
              <w:rPr>
                <w:rFonts w:ascii="Helvetica" w:hAnsi="Helvetica" w:cs="Helvetica"/>
              </w:rPr>
              <w:t xml:space="preserve">UserName (1.3.6.1.4.1.25506.2.22.1.2.1)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accessible-for-notify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The length of value is from 1 to 80.</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hh3cSSHAttemptIpAddrType (1.3.6.1.4.1.25506.2.22.1.2.2)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accessible-for-notify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hh3cSSHAttemp</w:t>
            </w:r>
            <w:r w:rsidRPr="0062404E">
              <w:rPr>
                <w:rFonts w:ascii="Helvetica" w:hAnsi="Helvetica" w:cs="Helvetica" w:hint="eastAsia"/>
              </w:rPr>
              <w:t>t</w:t>
            </w:r>
            <w:r w:rsidRPr="0062404E">
              <w:rPr>
                <w:rFonts w:ascii="Helvetica" w:hAnsi="Helvetica" w:cs="Helvetica"/>
              </w:rPr>
              <w:t xml:space="preserve">IpAddr (1.3.6.1.4.1.25506.2.22.1.2.3)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accessible-for-notify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r w:rsidR="00BC2517" w:rsidRPr="00DC1FF6" w:rsidTr="00E64F22">
        <w:tc>
          <w:tcPr>
            <w:tcW w:w="3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 xml:space="preserve">hh3cSSHUserAuthFailureReason (1.3.6.1.4.1.25506.2.22.1.2.4) </w:t>
            </w:r>
          </w:p>
        </w:tc>
        <w:tc>
          <w:tcPr>
            <w:tcW w:w="144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accessible-for-notify</w:t>
            </w:r>
          </w:p>
        </w:tc>
        <w:tc>
          <w:tcPr>
            <w:tcW w:w="100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rPr>
              <w:t>N</w:t>
            </w:r>
            <w:r w:rsidRPr="0062404E">
              <w:rPr>
                <w:rFonts w:ascii="Helvetica" w:hAnsi="Helvetica" w:cs="Helvetica" w:hint="eastAsia"/>
              </w:rPr>
              <w:t>o</w:t>
            </w:r>
          </w:p>
        </w:tc>
        <w:tc>
          <w:tcPr>
            <w:tcW w:w="2880" w:type="dxa"/>
          </w:tcPr>
          <w:p w:rsidR="00BC2517" w:rsidRPr="0062404E" w:rsidRDefault="00BC2517" w:rsidP="00366B7E">
            <w:pPr>
              <w:pStyle w:val="TableText"/>
              <w:kinsoku w:val="0"/>
              <w:textAlignment w:val="top"/>
              <w:rPr>
                <w:rFonts w:ascii="Helvetica" w:hAnsi="Helvetica" w:cs="Helvetica"/>
              </w:rPr>
            </w:pPr>
            <w:r w:rsidRPr="0062404E">
              <w:rPr>
                <w:rFonts w:ascii="Helvetica" w:hAnsi="Helvetica" w:cs="Helvetica" w:hint="eastAsia"/>
              </w:rPr>
              <w:t>As per MIB</w:t>
            </w:r>
          </w:p>
        </w:tc>
      </w:tr>
    </w:tbl>
    <w:p w:rsidR="00BC2517" w:rsidRPr="00180D56" w:rsidRDefault="00BC2517" w:rsidP="00BC2517">
      <w:pPr>
        <w:pStyle w:val="Just0"/>
        <w:spacing w:before="156" w:after="156"/>
        <w:ind w:left="420"/>
        <w:rPr>
          <w:rFonts w:ascii="Helvetica" w:hAnsi="Helvetica" w:cs="Helvetica"/>
          <w:sz w:val="21"/>
          <w:lang w:val="en-US" w:eastAsia="zh-CN"/>
        </w:rPr>
      </w:pPr>
    </w:p>
    <w:p w:rsidR="00BC2517" w:rsidRPr="00896447" w:rsidRDefault="00BC2517" w:rsidP="00196DA0">
      <w:pPr>
        <w:pStyle w:val="1"/>
        <w:numPr>
          <w:ilvl w:val="0"/>
          <w:numId w:val="17"/>
        </w:numPr>
        <w:spacing w:before="240" w:after="240"/>
        <w:jc w:val="both"/>
        <w:rPr>
          <w:rFonts w:ascii="Helvetica" w:hAnsi="Helvetica"/>
        </w:rPr>
      </w:pPr>
      <w:bookmarkStart w:id="3870" w:name="_Toc291769964"/>
      <w:bookmarkStart w:id="3871" w:name="_Toc450384722"/>
      <w:bookmarkStart w:id="3872" w:name="_Toc400800159"/>
      <w:bookmarkStart w:id="3873" w:name="_Toc468179883"/>
      <w:bookmarkStart w:id="3874" w:name="_Toc477187972"/>
      <w:r>
        <w:rPr>
          <w:rFonts w:ascii="Helvetica" w:hAnsi="Helvetica" w:hint="eastAsia"/>
        </w:rPr>
        <w:t>HH3C</w:t>
      </w:r>
      <w:r w:rsidRPr="00896447">
        <w:rPr>
          <w:rFonts w:ascii="Helvetica" w:hAnsi="Helvetica" w:hint="eastAsia"/>
        </w:rPr>
        <w:t>-STACK-MIB</w:t>
      </w:r>
      <w:bookmarkEnd w:id="3870"/>
      <w:bookmarkEnd w:id="3871"/>
      <w:bookmarkEnd w:id="3872"/>
      <w:bookmarkEnd w:id="3873"/>
      <w:bookmarkEnd w:id="3874"/>
    </w:p>
    <w:p w:rsidR="00BC2517" w:rsidRPr="00EB6FD6"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75" w:name="_Toc450384723"/>
      <w:bookmarkStart w:id="3876" w:name="_Toc468179884"/>
      <w:bookmarkStart w:id="3877" w:name="_Toc477187973"/>
      <w:r w:rsidRPr="00EB6FD6">
        <w:rPr>
          <w:rFonts w:ascii="Helvetica" w:eastAsia="charset0MS Sans Serif" w:hAnsi="Helvetica" w:cs="Helvetica"/>
        </w:rPr>
        <w:t>hh3cStackGlobalConfig</w:t>
      </w:r>
      <w:bookmarkEnd w:id="3875"/>
      <w:bookmarkEnd w:id="3876"/>
      <w:bookmarkEnd w:id="3877"/>
    </w:p>
    <w:p w:rsidR="00BC2517" w:rsidRPr="00EB6FD6" w:rsidRDefault="00BC2517" w:rsidP="00BC2517">
      <w:r w:rsidRPr="00EB6FD6">
        <w:t>OID of this table is: 1.3.6.1.4.1.25506.2.91.1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04E76" w:rsidRDefault="00BC2517" w:rsidP="00366B7E">
            <w:pPr>
              <w:pStyle w:val="TableHead"/>
            </w:pPr>
            <w:r w:rsidRPr="00E04E76">
              <w:t>Name</w:t>
            </w:r>
          </w:p>
        </w:tc>
        <w:tc>
          <w:tcPr>
            <w:tcW w:w="1440"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hh3cStackMaxMember (1.3.6.1.4.1.25506.2.91.1.1)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The maximum number of members in a stack.</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hh3cStackMemberNum (1.3.6.1.4.1.25506.2.91.1.2)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The number of members currently in a stack.</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hh3cStackMaxConfigPriority (1.3.6.1.4.1.25506.2.91.1.3)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The highest priority that can be configured for a member in a stack.</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hh3cStackAutoUpdate (1.3.6.1.4.1.25506.2.91.1.4) </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Current</w:t>
            </w:r>
          </w:p>
        </w:tc>
        <w:tc>
          <w:tcPr>
            <w:tcW w:w="2880" w:type="dxa"/>
          </w:tcPr>
          <w:p w:rsidR="00BC2517" w:rsidRPr="00E04E76" w:rsidRDefault="00BC2517" w:rsidP="00366B7E">
            <w:pPr>
              <w:pStyle w:val="TableText"/>
              <w:kinsoku w:val="0"/>
              <w:textAlignment w:val="top"/>
            </w:pPr>
            <w:r w:rsidRPr="00E04E76">
              <w:t>The function for automatically updating the image from master to</w:t>
            </w:r>
            <w:r w:rsidRPr="00E04E76">
              <w:rPr>
                <w:rFonts w:hint="eastAsia"/>
              </w:rPr>
              <w:t xml:space="preserve"> </w:t>
            </w:r>
            <w:r w:rsidRPr="00E04E76">
              <w:t>slave. When a new device tries to join a stack, the image version is</w:t>
            </w:r>
            <w:r w:rsidRPr="00E04E76">
              <w:rPr>
                <w:rFonts w:hint="eastAsia"/>
              </w:rPr>
              <w:t xml:space="preserve"> </w:t>
            </w:r>
            <w:r w:rsidRPr="00E04E76">
              <w:t>checked. When this function is enabled, if the image version of the</w:t>
            </w:r>
            <w:r w:rsidRPr="00E04E76">
              <w:rPr>
                <w:rFonts w:hint="eastAsia"/>
              </w:rPr>
              <w:t xml:space="preserve"> </w:t>
            </w:r>
            <w:r w:rsidRPr="00E04E76">
              <w:t>new device is different from that of the master, the image of the new</w:t>
            </w:r>
            <w:r w:rsidRPr="00E04E76">
              <w:rPr>
                <w:rFonts w:hint="eastAsia"/>
              </w:rPr>
              <w:t xml:space="preserve"> </w:t>
            </w:r>
            <w:r w:rsidRPr="00E04E76">
              <w:t xml:space="preserve">device will be updated to be consistent with that of the master. When this function is </w:t>
            </w:r>
            <w:r w:rsidRPr="00E04E76">
              <w:lastRenderedPageBreak/>
              <w:t>disabled, the new device can not join the stack</w:t>
            </w:r>
            <w:r w:rsidRPr="00E04E76">
              <w:rPr>
                <w:rFonts w:hint="eastAsia"/>
              </w:rPr>
              <w:t xml:space="preserve"> </w:t>
            </w:r>
            <w:r w:rsidRPr="00E04E76">
              <w:t>if the image version of the new device is different from that of the</w:t>
            </w:r>
            <w:r w:rsidRPr="00E04E76">
              <w:rPr>
                <w:rFonts w:hint="eastAsia"/>
              </w:rPr>
              <w:t xml:space="preserve"> </w:t>
            </w:r>
            <w:r w:rsidRPr="00E04E76">
              <w:t>master.</w:t>
            </w:r>
          </w:p>
          <w:p w:rsidR="00BC2517" w:rsidRPr="00E04E76" w:rsidRDefault="00BC2517" w:rsidP="00366B7E">
            <w:pPr>
              <w:pStyle w:val="TableText"/>
              <w:kinsoku w:val="0"/>
              <w:textAlignment w:val="top"/>
            </w:pPr>
            <w:r w:rsidRPr="00E04E76">
              <w:t>disabled: disable auto update function</w:t>
            </w:r>
          </w:p>
          <w:p w:rsidR="00BC2517" w:rsidRPr="00E04E76" w:rsidRDefault="00BC2517" w:rsidP="00366B7E">
            <w:pPr>
              <w:pStyle w:val="TableText"/>
              <w:kinsoku w:val="0"/>
              <w:textAlignment w:val="top"/>
            </w:pPr>
            <w:r w:rsidRPr="00E04E76">
              <w:t>enabled: enable auto update function</w:t>
            </w:r>
          </w:p>
        </w:tc>
      </w:tr>
      <w:tr w:rsidR="00BC2517" w:rsidRPr="00E04E76" w:rsidTr="00E64F22">
        <w:tc>
          <w:tcPr>
            <w:tcW w:w="3000" w:type="dxa"/>
          </w:tcPr>
          <w:p w:rsidR="00BC2517" w:rsidRPr="00E04E76" w:rsidRDefault="00BC2517" w:rsidP="00366B7E">
            <w:pPr>
              <w:pStyle w:val="TableText"/>
              <w:kinsoku w:val="0"/>
              <w:textAlignment w:val="top"/>
            </w:pPr>
            <w:r w:rsidRPr="00E04E76">
              <w:lastRenderedPageBreak/>
              <w:t xml:space="preserve">hh3cStackMacPersistence (1.3.6.1.4.1.25506.2.91.1.5) </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Current</w:t>
            </w:r>
          </w:p>
        </w:tc>
        <w:tc>
          <w:tcPr>
            <w:tcW w:w="2880" w:type="dxa"/>
          </w:tcPr>
          <w:p w:rsidR="00BC2517" w:rsidRPr="00E04E76" w:rsidRDefault="00BC2517" w:rsidP="00366B7E">
            <w:pPr>
              <w:pStyle w:val="TableText"/>
              <w:kinsoku w:val="0"/>
              <w:textAlignment w:val="top"/>
            </w:pPr>
            <w:r w:rsidRPr="00E04E76">
              <w:t>The mode</w:t>
            </w:r>
            <w:r w:rsidRPr="00E04E76">
              <w:rPr>
                <w:rFonts w:hint="eastAsia"/>
              </w:rPr>
              <w:t>s</w:t>
            </w:r>
            <w:r w:rsidRPr="00E04E76">
              <w:t xml:space="preserve"> of</w:t>
            </w:r>
            <w:r w:rsidRPr="00E04E76">
              <w:rPr>
                <w:rFonts w:hint="eastAsia"/>
              </w:rPr>
              <w:t xml:space="preserve"> </w:t>
            </w:r>
            <w:r w:rsidRPr="00E04E76">
              <w:t>bridge MAC address persistence. When a stack starts, the</w:t>
            </w:r>
            <w:r w:rsidRPr="00E04E76">
              <w:rPr>
                <w:rFonts w:hint="eastAsia"/>
              </w:rPr>
              <w:t xml:space="preserve"> </w:t>
            </w:r>
            <w:r w:rsidRPr="00E04E76">
              <w:t>bridge MAC address of master board will be used as that of the stack.</w:t>
            </w:r>
            <w:r w:rsidRPr="00E04E76">
              <w:rPr>
                <w:rFonts w:hint="eastAsia"/>
              </w:rPr>
              <w:t xml:space="preserve"> </w:t>
            </w:r>
            <w:r w:rsidRPr="00E04E76">
              <w:t>If the master board leaves the stack, the bridge MAC address of the</w:t>
            </w:r>
            <w:r w:rsidRPr="00E04E76">
              <w:rPr>
                <w:rFonts w:hint="eastAsia"/>
              </w:rPr>
              <w:t xml:space="preserve"> </w:t>
            </w:r>
            <w:r w:rsidRPr="00E04E76">
              <w:t>stack will change based on the mode of bridge MAC address persistence.</w:t>
            </w:r>
          </w:p>
          <w:p w:rsidR="00BC2517" w:rsidRPr="00E04E76" w:rsidRDefault="00BC2517" w:rsidP="00366B7E">
            <w:pPr>
              <w:pStyle w:val="TableText"/>
              <w:kinsoku w:val="0"/>
              <w:textAlignment w:val="top"/>
            </w:pPr>
            <w:r w:rsidRPr="00E04E76">
              <w:t>notPersist: The bridge MAC address of the new master board will be used</w:t>
            </w:r>
            <w:r w:rsidRPr="00E04E76">
              <w:rPr>
                <w:rFonts w:hint="eastAsia"/>
              </w:rPr>
              <w:t xml:space="preserve"> </w:t>
            </w:r>
            <w:r w:rsidRPr="00E04E76">
              <w:t>as that of the stack immediately.</w:t>
            </w:r>
          </w:p>
          <w:p w:rsidR="00BC2517" w:rsidRPr="00E04E76" w:rsidRDefault="00BC2517" w:rsidP="00366B7E">
            <w:pPr>
              <w:pStyle w:val="TableText"/>
              <w:kinsoku w:val="0"/>
              <w:textAlignment w:val="top"/>
            </w:pPr>
            <w:r w:rsidRPr="00E04E76">
              <w:t>persistForSixMin: The bridge MAC address will be reserved for six</w:t>
            </w:r>
            <w:r w:rsidRPr="00E04E76">
              <w:rPr>
                <w:rFonts w:hint="eastAsia"/>
              </w:rPr>
              <w:t xml:space="preserve"> </w:t>
            </w:r>
            <w:r w:rsidRPr="00E04E76">
              <w:t>minutes. In this period, if the master board which has left the stack</w:t>
            </w:r>
            <w:r w:rsidRPr="00E04E76">
              <w:rPr>
                <w:rFonts w:hint="eastAsia"/>
              </w:rPr>
              <w:t xml:space="preserve"> </w:t>
            </w:r>
            <w:r w:rsidRPr="00E04E76">
              <w:t>rejoins the stack, the bridge MAC address of the stack will not change.</w:t>
            </w:r>
            <w:r w:rsidRPr="00E04E76">
              <w:rPr>
                <w:rFonts w:hint="eastAsia"/>
              </w:rPr>
              <w:t xml:space="preserve"> </w:t>
            </w:r>
            <w:r w:rsidRPr="00E04E76">
              <w:t>Otherwise, the bridge MAC address of the new master board will be used</w:t>
            </w:r>
            <w:r w:rsidRPr="00E04E76">
              <w:rPr>
                <w:rFonts w:hint="eastAsia"/>
              </w:rPr>
              <w:t xml:space="preserve"> </w:t>
            </w:r>
            <w:r w:rsidRPr="00E04E76">
              <w:t>as that of the stack.</w:t>
            </w:r>
          </w:p>
          <w:p w:rsidR="00BC2517" w:rsidRPr="00E04E76" w:rsidRDefault="00BC2517" w:rsidP="00366B7E">
            <w:pPr>
              <w:pStyle w:val="TableText"/>
              <w:kinsoku w:val="0"/>
              <w:textAlignment w:val="top"/>
            </w:pPr>
            <w:r w:rsidRPr="00E04E76">
              <w:t>persistForever: Whether the master leaves or not, the bridge MAC address</w:t>
            </w:r>
            <w:r w:rsidRPr="00E04E76">
              <w:rPr>
                <w:rFonts w:hint="eastAsia"/>
              </w:rPr>
              <w:t xml:space="preserve"> </w:t>
            </w:r>
            <w:r w:rsidRPr="00E04E76">
              <w:t>of the stack will never change.</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hh3cStackLinkDelayInterval (1.3.6.1.4.1.25506.2.91.1.6) </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Current</w:t>
            </w:r>
          </w:p>
        </w:tc>
        <w:tc>
          <w:tcPr>
            <w:tcW w:w="2880" w:type="dxa"/>
          </w:tcPr>
          <w:p w:rsidR="00BC2517" w:rsidRPr="00E04E76" w:rsidRDefault="00BC2517" w:rsidP="00366B7E">
            <w:pPr>
              <w:pStyle w:val="TableText"/>
              <w:kinsoku w:val="0"/>
              <w:textAlignment w:val="top"/>
            </w:pPr>
            <w:r w:rsidRPr="00E04E76">
              <w:t>The delay time for a device in a stack to report the change of stack</w:t>
            </w:r>
            <w:r w:rsidRPr="00E04E76">
              <w:rPr>
                <w:rFonts w:hint="eastAsia"/>
              </w:rPr>
              <w:t xml:space="preserve"> </w:t>
            </w:r>
            <w:r w:rsidRPr="00E04E76">
              <w:t xml:space="preserve">port link status. </w:t>
            </w:r>
            <w:r w:rsidRPr="00E04E76">
              <w:rPr>
                <w:rFonts w:hint="eastAsia"/>
              </w:rPr>
              <w:t xml:space="preserve"> </w:t>
            </w:r>
            <w:r w:rsidRPr="00E04E76">
              <w:t>If the delay time is configured, a device in a stack will not report</w:t>
            </w:r>
            <w:r w:rsidRPr="00E04E76">
              <w:rPr>
                <w:rFonts w:hint="eastAsia"/>
              </w:rPr>
              <w:t xml:space="preserve"> </w:t>
            </w:r>
            <w:r w:rsidRPr="00E04E76">
              <w:t>the change immediately when the stack port link status changes to down.</w:t>
            </w:r>
            <w:r w:rsidRPr="00E04E76">
              <w:rPr>
                <w:rFonts w:hint="eastAsia"/>
              </w:rPr>
              <w:t xml:space="preserve"> </w:t>
            </w:r>
            <w:r w:rsidRPr="00E04E76">
              <w:t>During the delay period, if the stack port link status is resumed, the</w:t>
            </w:r>
            <w:r w:rsidRPr="00E04E76">
              <w:rPr>
                <w:rFonts w:hint="eastAsia"/>
              </w:rPr>
              <w:t xml:space="preserve"> </w:t>
            </w:r>
            <w:r w:rsidRPr="00E04E76">
              <w:t>device will ignore the current change of the stack port link status.</w:t>
            </w:r>
            <w:r w:rsidRPr="00E04E76">
              <w:rPr>
                <w:rFonts w:hint="eastAsia"/>
              </w:rPr>
              <w:t xml:space="preserve"> </w:t>
            </w:r>
            <w:r w:rsidRPr="00E04E76">
              <w:t>If the stack port link status is not resumed after the delay time,</w:t>
            </w:r>
            <w:r w:rsidRPr="00E04E76">
              <w:rPr>
                <w:rFonts w:hint="eastAsia"/>
              </w:rPr>
              <w:t xml:space="preserve"> </w:t>
            </w:r>
            <w:r w:rsidRPr="00E04E76">
              <w:t>the device will report the change.</w:t>
            </w:r>
          </w:p>
          <w:p w:rsidR="00BC2517" w:rsidRPr="00E04E76" w:rsidRDefault="00BC2517" w:rsidP="00366B7E">
            <w:pPr>
              <w:pStyle w:val="TableText"/>
              <w:kinsoku w:val="0"/>
              <w:textAlignment w:val="top"/>
            </w:pPr>
            <w:r w:rsidRPr="00E04E76">
              <w:t>0 means no delay, namely, the device will report the change as soon as</w:t>
            </w:r>
            <w:r w:rsidRPr="00E04E76">
              <w:rPr>
                <w:rFonts w:hint="eastAsia"/>
              </w:rPr>
              <w:t xml:space="preserve"> </w:t>
            </w:r>
            <w:r w:rsidRPr="00E04E76">
              <w:t>the stack port link status changes to down.</w:t>
            </w:r>
            <w:r w:rsidRPr="00E04E76">
              <w:rPr>
                <w:rFonts w:hint="eastAsia"/>
              </w:rPr>
              <w:t xml:space="preserve"> </w:t>
            </w:r>
          </w:p>
          <w:p w:rsidR="00BC2517" w:rsidRPr="00E04E76" w:rsidRDefault="00BC2517" w:rsidP="00366B7E">
            <w:pPr>
              <w:pStyle w:val="TableText"/>
              <w:kinsoku w:val="0"/>
              <w:textAlignment w:val="top"/>
            </w:pPr>
            <w:r w:rsidRPr="00E04E76">
              <w:t>0: no delay</w:t>
            </w:r>
          </w:p>
          <w:p w:rsidR="00BC2517" w:rsidRPr="00E04E76" w:rsidRDefault="00BC2517" w:rsidP="00366B7E">
            <w:pPr>
              <w:pStyle w:val="TableText"/>
              <w:kinsoku w:val="0"/>
              <w:textAlignment w:val="top"/>
            </w:pPr>
            <w:r w:rsidRPr="00E04E76">
              <w:t>200-2000(ms): delay time</w:t>
            </w:r>
          </w:p>
        </w:tc>
      </w:tr>
      <w:tr w:rsidR="00BC2517" w:rsidRPr="00E04E76" w:rsidTr="00E64F22">
        <w:tc>
          <w:tcPr>
            <w:tcW w:w="3000" w:type="dxa"/>
          </w:tcPr>
          <w:p w:rsidR="00BC2517" w:rsidRPr="00E04E76" w:rsidRDefault="00BC2517" w:rsidP="00366B7E">
            <w:pPr>
              <w:pStyle w:val="TableText"/>
              <w:kinsoku w:val="0"/>
              <w:textAlignment w:val="top"/>
            </w:pPr>
            <w:r w:rsidRPr="00E04E76">
              <w:t>hh3cStackTopo</w:t>
            </w:r>
            <w:r w:rsidRPr="00E04E76">
              <w:rPr>
                <w:rFonts w:hint="eastAsia"/>
              </w:rPr>
              <w:t>logy</w:t>
            </w:r>
            <w:r w:rsidRPr="00E04E76">
              <w:t xml:space="preserve"> (1.3.6.1.4.1.25506.2.91.1.7)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 xml:space="preserve">The topology of the stack. </w:t>
            </w:r>
          </w:p>
          <w:p w:rsidR="00BC2517" w:rsidRPr="00E04E76" w:rsidRDefault="00BC2517" w:rsidP="00366B7E">
            <w:pPr>
              <w:pStyle w:val="TableText"/>
              <w:kinsoku w:val="0"/>
              <w:textAlignment w:val="top"/>
            </w:pPr>
            <w:r w:rsidRPr="00E04E76">
              <w:t>chainConn: chain connection</w:t>
            </w:r>
          </w:p>
          <w:p w:rsidR="00BC2517" w:rsidRPr="00E04E76" w:rsidRDefault="00BC2517" w:rsidP="00366B7E">
            <w:pPr>
              <w:pStyle w:val="TableText"/>
              <w:kinsoku w:val="0"/>
              <w:textAlignment w:val="top"/>
            </w:pPr>
            <w:r w:rsidRPr="00E04E76">
              <w:lastRenderedPageBreak/>
              <w:t>ringConn: ring connection</w:t>
            </w:r>
          </w:p>
        </w:tc>
      </w:tr>
      <w:tr w:rsidR="00BC2517" w:rsidRPr="00E04E76" w:rsidTr="00E64F22">
        <w:tc>
          <w:tcPr>
            <w:tcW w:w="3000" w:type="dxa"/>
          </w:tcPr>
          <w:p w:rsidR="00BC2517" w:rsidRPr="00EB6FD6" w:rsidRDefault="00BC2517" w:rsidP="00366B7E">
            <w:pPr>
              <w:pStyle w:val="TableText"/>
              <w:kinsoku w:val="0"/>
              <w:textAlignment w:val="top"/>
            </w:pPr>
            <w:r w:rsidRPr="00EB6FD6">
              <w:lastRenderedPageBreak/>
              <w:t>hh3cStackDomainId</w:t>
            </w:r>
          </w:p>
          <w:p w:rsidR="00BC2517" w:rsidRPr="00E04E76" w:rsidRDefault="00BC2517" w:rsidP="00366B7E">
            <w:pPr>
              <w:pStyle w:val="TableText"/>
              <w:kinsoku w:val="0"/>
              <w:textAlignment w:val="top"/>
            </w:pPr>
            <w:r>
              <w:t>(1.3.6.1.4.1.25506.2.91.1.8</w:t>
            </w:r>
            <w:r w:rsidRPr="00E04E76">
              <w:t>)</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Current</w:t>
            </w:r>
          </w:p>
        </w:tc>
        <w:tc>
          <w:tcPr>
            <w:tcW w:w="2880" w:type="dxa"/>
          </w:tcPr>
          <w:p w:rsidR="00BC2517" w:rsidRPr="00EB6FD6" w:rsidRDefault="00BC2517" w:rsidP="00366B7E">
            <w:pPr>
              <w:pStyle w:val="TableText"/>
              <w:kinsoku w:val="0"/>
              <w:textAlignment w:val="top"/>
            </w:pPr>
            <w:r w:rsidRPr="00675102">
              <w:t>Domain ID of the IRF fabric which used to uniquely identify IRF fabrics</w:t>
            </w:r>
            <w:r>
              <w:rPr>
                <w:rFonts w:hint="eastAsia"/>
              </w:rPr>
              <w:t xml:space="preserve"> </w:t>
            </w:r>
            <w:r w:rsidRPr="00675102">
              <w:t>and prevent IRF fabrics from interfering with one another.</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78" w:name="_Toc291769966"/>
      <w:bookmarkStart w:id="3879" w:name="_Toc450384724"/>
      <w:bookmarkStart w:id="3880" w:name="_Toc400800161"/>
      <w:bookmarkStart w:id="3881" w:name="_Toc468179885"/>
      <w:bookmarkStart w:id="3882" w:name="_Toc477187974"/>
      <w:r w:rsidRPr="00764E11">
        <w:rPr>
          <w:rFonts w:ascii="Helvetica" w:eastAsia="charset0MS Sans Serif" w:hAnsi="Helvetica" w:cs="Helvetica"/>
        </w:rPr>
        <w:t>h</w:t>
      </w:r>
      <w:r>
        <w:rPr>
          <w:rFonts w:ascii="Helvetica" w:eastAsia="charset0MS Sans Serif" w:hAnsi="Helvetica" w:cs="Helvetica"/>
        </w:rPr>
        <w:t>h3c</w:t>
      </w:r>
      <w:r w:rsidRPr="00060CD7">
        <w:rPr>
          <w:rFonts w:ascii="Helvetica" w:eastAsia="charset0MS Sans Serif" w:hAnsi="Helvetica" w:cs="Helvetica"/>
        </w:rPr>
        <w:t>StackDeviceConfigTable</w:t>
      </w:r>
      <w:bookmarkEnd w:id="3878"/>
      <w:bookmarkEnd w:id="3879"/>
      <w:bookmarkEnd w:id="3880"/>
      <w:bookmarkEnd w:id="3881"/>
      <w:bookmarkEnd w:id="3882"/>
    </w:p>
    <w:p w:rsidR="00BC2517" w:rsidRPr="00060CD7" w:rsidRDefault="00BC2517" w:rsidP="00BC2517">
      <w:r>
        <w:t>OID of this table is: 1.3.6.1.4.1.25506.2.91.2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04E76" w:rsidRDefault="00BC2517" w:rsidP="00366B7E">
            <w:pPr>
              <w:pStyle w:val="TableHead"/>
            </w:pPr>
            <w:r w:rsidRPr="00E04E76">
              <w:t>Name</w:t>
            </w:r>
          </w:p>
        </w:tc>
        <w:tc>
          <w:tcPr>
            <w:tcW w:w="1440"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000" w:type="dxa"/>
          </w:tcPr>
          <w:p w:rsidR="00BC2517" w:rsidRPr="00E04E76" w:rsidRDefault="00BC2517" w:rsidP="00366B7E">
            <w:pPr>
              <w:pStyle w:val="TableText"/>
              <w:kinsoku w:val="0"/>
              <w:textAlignment w:val="top"/>
            </w:pPr>
            <w:r w:rsidRPr="00E04E76">
              <w:t>hh3cStack</w:t>
            </w:r>
            <w:r w:rsidRPr="00E04E76">
              <w:rPr>
                <w:rFonts w:hint="eastAsia"/>
              </w:rPr>
              <w:t>M</w:t>
            </w:r>
            <w:r w:rsidRPr="00E04E76">
              <w:t xml:space="preserve">emberID (1.3.6.1.4.1.25506.2.91.2.1.1)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The member ID of the device in a stack.</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hh3cStackConfigMemberID (1.3.6.1.4.1.25506.2.91.2.1.2) </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Yes</w:t>
            </w:r>
          </w:p>
        </w:tc>
        <w:tc>
          <w:tcPr>
            <w:tcW w:w="2880" w:type="dxa"/>
          </w:tcPr>
          <w:p w:rsidR="00BC2517" w:rsidRPr="00E04E76" w:rsidRDefault="00BC2517" w:rsidP="00366B7E">
            <w:pPr>
              <w:pStyle w:val="TableText"/>
              <w:kinsoku w:val="0"/>
              <w:textAlignment w:val="top"/>
            </w:pPr>
            <w:r w:rsidRPr="00E04E76">
              <w:t>The configured member ID of the device. The valid value ranges from 1</w:t>
            </w:r>
            <w:r w:rsidRPr="00E04E76">
              <w:rPr>
                <w:rFonts w:hint="eastAsia"/>
              </w:rPr>
              <w:t xml:space="preserve"> </w:t>
            </w:r>
            <w:r w:rsidRPr="00E04E76">
              <w:t>to the value of hh3cStackMaxMember. After the member ID is configured</w:t>
            </w:r>
            <w:r w:rsidRPr="00E04E76">
              <w:rPr>
                <w:rFonts w:hint="eastAsia"/>
              </w:rPr>
              <w:t xml:space="preserve"> </w:t>
            </w:r>
            <w:r w:rsidRPr="00E04E76">
              <w:t>for a device, if this ID is not the same with that of another device,</w:t>
            </w:r>
            <w:r w:rsidRPr="00E04E76">
              <w:rPr>
                <w:rFonts w:hint="eastAsia"/>
              </w:rPr>
              <w:t xml:space="preserve"> </w:t>
            </w:r>
            <w:r w:rsidRPr="00E04E76">
              <w:t xml:space="preserve"> the ID will be used as the member ID of the device when the device</w:t>
            </w:r>
            <w:r w:rsidRPr="00E04E76">
              <w:rPr>
                <w:rFonts w:hint="eastAsia"/>
              </w:rPr>
              <w:t xml:space="preserve"> </w:t>
            </w:r>
            <w:r w:rsidRPr="00E04E76">
              <w:t>reboots. If a same ID exists, the member ID of the device will be set</w:t>
            </w:r>
            <w:r w:rsidRPr="00E04E76">
              <w:rPr>
                <w:rFonts w:hint="eastAsia"/>
              </w:rPr>
              <w:t xml:space="preserve"> </w:t>
            </w:r>
            <w:r w:rsidRPr="00E04E76">
              <w:t>as another exclusive ID automatically.</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hh3cStackPriority (1.3.6.1.4.1.25506.2.91.2.1.3) </w:t>
            </w:r>
          </w:p>
        </w:tc>
        <w:tc>
          <w:tcPr>
            <w:tcW w:w="1440"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Yes</w:t>
            </w:r>
          </w:p>
        </w:tc>
        <w:tc>
          <w:tcPr>
            <w:tcW w:w="2880" w:type="dxa"/>
          </w:tcPr>
          <w:p w:rsidR="00BC2517" w:rsidRPr="00E04E76" w:rsidRDefault="00BC2517" w:rsidP="00366B7E">
            <w:pPr>
              <w:pStyle w:val="TableText"/>
              <w:kinsoku w:val="0"/>
              <w:textAlignment w:val="top"/>
            </w:pPr>
            <w:r w:rsidRPr="00E04E76">
              <w:t>The priority of a device in a stack. The valid value ranges from 1 to</w:t>
            </w:r>
            <w:r w:rsidRPr="00E04E76">
              <w:rPr>
                <w:rFonts w:hint="eastAsia"/>
              </w:rPr>
              <w:t xml:space="preserve"> </w:t>
            </w:r>
            <w:r w:rsidRPr="00E04E76">
              <w:t>the value of hh3cStackMaxConfigPriority.</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hh3cStackPortNum (1.3.6.1.4.1.25506.2.91.2.1.4)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The number of stack ports which is enabled in a device.</w:t>
            </w:r>
          </w:p>
        </w:tc>
      </w:tr>
      <w:tr w:rsidR="00BC2517" w:rsidRPr="00E04E76" w:rsidTr="00E64F22">
        <w:tc>
          <w:tcPr>
            <w:tcW w:w="3000" w:type="dxa"/>
          </w:tcPr>
          <w:p w:rsidR="00BC2517" w:rsidRPr="00E04E76" w:rsidRDefault="00BC2517" w:rsidP="00366B7E">
            <w:pPr>
              <w:pStyle w:val="TableText"/>
              <w:kinsoku w:val="0"/>
              <w:textAlignment w:val="top"/>
            </w:pPr>
            <w:r w:rsidRPr="00E04E76">
              <w:t xml:space="preserve">hh3cStackPortMaxNum (1.3.6.1.4.1.25506.2.91.2.1.5) </w:t>
            </w:r>
          </w:p>
        </w:tc>
        <w:tc>
          <w:tcPr>
            <w:tcW w:w="1440" w:type="dxa"/>
          </w:tcPr>
          <w:p w:rsidR="00BC2517" w:rsidRPr="00E04E76" w:rsidRDefault="00BC2517" w:rsidP="00366B7E">
            <w:pPr>
              <w:pStyle w:val="TableText"/>
              <w:kinsoku w:val="0"/>
              <w:textAlignment w:val="top"/>
            </w:pPr>
            <w:r w:rsidRPr="00E04E76">
              <w:t>read-only</w:t>
            </w:r>
          </w:p>
        </w:tc>
        <w:tc>
          <w:tcPr>
            <w:tcW w:w="1000" w:type="dxa"/>
          </w:tcPr>
          <w:p w:rsidR="00BC2517" w:rsidRPr="00E04E76" w:rsidRDefault="00BC2517" w:rsidP="00366B7E">
            <w:pPr>
              <w:pStyle w:val="TableText"/>
              <w:kinsoku w:val="0"/>
              <w:textAlignment w:val="top"/>
            </w:pPr>
            <w:r w:rsidRPr="00E04E76">
              <w:rPr>
                <w:rFonts w:hint="eastAsia"/>
              </w:rPr>
              <w:t>No</w:t>
            </w:r>
          </w:p>
        </w:tc>
        <w:tc>
          <w:tcPr>
            <w:tcW w:w="2880" w:type="dxa"/>
          </w:tcPr>
          <w:p w:rsidR="00BC2517" w:rsidRPr="00E04E76" w:rsidRDefault="00BC2517" w:rsidP="00366B7E">
            <w:pPr>
              <w:pStyle w:val="TableText"/>
              <w:kinsoku w:val="0"/>
              <w:textAlignment w:val="top"/>
            </w:pPr>
            <w:r w:rsidRPr="00E04E76">
              <w:t xml:space="preserve">The maximum number of stack ports </w:t>
            </w:r>
            <w:r w:rsidRPr="00E04E76">
              <w:rPr>
                <w:rFonts w:hint="eastAsia"/>
              </w:rPr>
              <w:t>i</w:t>
            </w:r>
            <w:r w:rsidRPr="00E04E76">
              <w:t>n a device.</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83" w:name="_Toc291769967"/>
      <w:bookmarkStart w:id="3884" w:name="_Toc450384725"/>
      <w:bookmarkStart w:id="3885" w:name="_Toc400800162"/>
      <w:bookmarkStart w:id="3886" w:name="_Toc468179886"/>
      <w:bookmarkStart w:id="3887" w:name="_Toc477187975"/>
      <w:r>
        <w:rPr>
          <w:rFonts w:ascii="Helvetica" w:eastAsia="charset0MS Sans Serif" w:hAnsi="Helvetica" w:cs="Helvetica"/>
        </w:rPr>
        <w:t>hh3c</w:t>
      </w:r>
      <w:r w:rsidRPr="00060CD7">
        <w:rPr>
          <w:rFonts w:ascii="Helvetica" w:eastAsia="charset0MS Sans Serif" w:hAnsi="Helvetica" w:cs="Helvetica"/>
        </w:rPr>
        <w:t>StackBoardConfigTable</w:t>
      </w:r>
      <w:bookmarkEnd w:id="3883"/>
      <w:bookmarkEnd w:id="3884"/>
      <w:bookmarkEnd w:id="3885"/>
      <w:bookmarkEnd w:id="3886"/>
      <w:bookmarkEnd w:id="3887"/>
    </w:p>
    <w:p w:rsidR="00BC2517" w:rsidRPr="00060CD7" w:rsidRDefault="00BC2517" w:rsidP="00BC2517">
      <w:r>
        <w:t>OID of this table is: 1.3.6.1.4.1.25506.2.91.3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hh3cStackBoardRole (1.3.6.1.4.1.25506.2.91.3.1.1)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The role of the board in a stack.</w:t>
            </w:r>
          </w:p>
          <w:p w:rsidR="00BC2517" w:rsidRPr="00DC1FF6" w:rsidRDefault="00BC2517" w:rsidP="00366B7E">
            <w:pPr>
              <w:pStyle w:val="TableText"/>
              <w:kinsoku w:val="0"/>
              <w:textAlignment w:val="top"/>
            </w:pPr>
            <w:r w:rsidRPr="00DC1FF6">
              <w:t>slave: slave board</w:t>
            </w:r>
          </w:p>
          <w:p w:rsidR="00BC2517" w:rsidRPr="00DC1FF6" w:rsidRDefault="00BC2517" w:rsidP="00366B7E">
            <w:pPr>
              <w:pStyle w:val="TableText"/>
              <w:kinsoku w:val="0"/>
              <w:textAlignment w:val="top"/>
            </w:pPr>
            <w:r w:rsidRPr="00DC1FF6">
              <w:t>master: master board</w:t>
            </w:r>
          </w:p>
          <w:p w:rsidR="00BC2517" w:rsidRPr="00DC1FF6" w:rsidRDefault="00BC2517" w:rsidP="00366B7E">
            <w:pPr>
              <w:pStyle w:val="TableText"/>
              <w:kinsoku w:val="0"/>
              <w:textAlignment w:val="top"/>
            </w:pPr>
            <w:r w:rsidRPr="00DC1FF6">
              <w:t>loading: slave board whose image version is different from that of the</w:t>
            </w:r>
            <w:r w:rsidRPr="00DC1FF6">
              <w:rPr>
                <w:rFonts w:hint="eastAsia"/>
              </w:rPr>
              <w:t xml:space="preserve">  </w:t>
            </w:r>
            <w:r w:rsidRPr="00DC1FF6">
              <w:t>master board.</w:t>
            </w:r>
          </w:p>
          <w:p w:rsidR="00BC2517" w:rsidRPr="00DC1FF6" w:rsidRDefault="00BC2517" w:rsidP="00366B7E">
            <w:pPr>
              <w:pStyle w:val="TableText"/>
              <w:kinsoku w:val="0"/>
              <w:textAlignment w:val="top"/>
            </w:pPr>
            <w:r w:rsidRPr="00DC1FF6">
              <w:t>other: other</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hh3cStackBoardBelongtoMember (1.3.6.1.4.1.25506.2.91.3.1.2)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The member ID of the device where the current board resides in a</w:t>
            </w:r>
            <w:r w:rsidRPr="00DC1FF6">
              <w:rPr>
                <w:rFonts w:hint="eastAsia"/>
              </w:rPr>
              <w:t xml:space="preserve"> </w:t>
            </w:r>
            <w:r w:rsidRPr="00DC1FF6">
              <w:t>stack.</w:t>
            </w: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88" w:name="_Toc291769968"/>
      <w:bookmarkStart w:id="3889" w:name="_Toc450384726"/>
      <w:bookmarkStart w:id="3890" w:name="_Toc400800163"/>
      <w:bookmarkStart w:id="3891" w:name="_Toc468179887"/>
      <w:bookmarkStart w:id="3892" w:name="_Toc477187976"/>
      <w:r>
        <w:rPr>
          <w:rFonts w:ascii="Helvetica" w:eastAsia="charset0MS Sans Serif" w:hAnsi="Helvetica" w:cs="Helvetica"/>
        </w:rPr>
        <w:lastRenderedPageBreak/>
        <w:t>hh3c</w:t>
      </w:r>
      <w:r w:rsidRPr="00060CD7">
        <w:rPr>
          <w:rFonts w:ascii="Helvetica" w:eastAsia="charset0MS Sans Serif" w:hAnsi="Helvetica" w:cs="Helvetica"/>
        </w:rPr>
        <w:t>StackPortInfoTable</w:t>
      </w:r>
      <w:bookmarkEnd w:id="3888"/>
      <w:bookmarkEnd w:id="3889"/>
      <w:bookmarkEnd w:id="3890"/>
      <w:bookmarkEnd w:id="3891"/>
      <w:bookmarkEnd w:id="3892"/>
    </w:p>
    <w:p w:rsidR="00BC2517" w:rsidRPr="00060CD7" w:rsidRDefault="00BC2517" w:rsidP="00BC2517">
      <w:r>
        <w:t>OID of this table is: 1.3.6.1.4.1.25506.2.91.4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hh3cStackPortIndex (1.3.6.1.4.1.25506.2.91.4.1.1) </w:t>
            </w:r>
          </w:p>
        </w:tc>
        <w:tc>
          <w:tcPr>
            <w:tcW w:w="1440" w:type="dxa"/>
          </w:tcPr>
          <w:p w:rsidR="00BC2517" w:rsidRPr="005F0775" w:rsidRDefault="00BC2517" w:rsidP="00366B7E">
            <w:pPr>
              <w:pStyle w:val="TableText"/>
              <w:kinsoku w:val="0"/>
              <w:textAlignment w:val="top"/>
            </w:pPr>
            <w:r w:rsidRPr="00522330">
              <w:rPr>
                <w:rFonts w:ascii="Helvetica" w:hAnsi="Helvetica" w:cs="Helvetica"/>
              </w:rPr>
              <w:t>not-accessible</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The index of a stack port of the device in a stack.</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hh3cStackPortEnable (1.3.6.1.4.1.25506.2.91.4.1.2)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The status of the stack port of the device in a stack. If no physical</w:t>
            </w:r>
            <w:r w:rsidRPr="005F0775">
              <w:rPr>
                <w:rFonts w:hint="eastAsia"/>
              </w:rPr>
              <w:t xml:space="preserve"> </w:t>
            </w:r>
            <w:r w:rsidRPr="005F0775">
              <w:t>port is added to the stack port, its status is 'disabled'; otherwise,</w:t>
            </w:r>
            <w:r w:rsidRPr="005F0775">
              <w:rPr>
                <w:rFonts w:hint="eastAsia"/>
              </w:rPr>
              <w:t xml:space="preserve"> </w:t>
            </w:r>
            <w:r w:rsidRPr="005F0775">
              <w:t>its status is 'enabled'.</w:t>
            </w:r>
          </w:p>
          <w:p w:rsidR="00BC2517" w:rsidRPr="005F0775" w:rsidRDefault="00BC2517" w:rsidP="00366B7E">
            <w:pPr>
              <w:pStyle w:val="TableText"/>
              <w:kinsoku w:val="0"/>
              <w:textAlignment w:val="top"/>
            </w:pPr>
            <w:r w:rsidRPr="005F0775">
              <w:t>disabled: The stack port is disabled.</w:t>
            </w:r>
          </w:p>
          <w:p w:rsidR="00BC2517" w:rsidRPr="005F0775" w:rsidRDefault="00BC2517" w:rsidP="00366B7E">
            <w:pPr>
              <w:pStyle w:val="TableText"/>
              <w:kinsoku w:val="0"/>
              <w:textAlignment w:val="top"/>
            </w:pPr>
            <w:r w:rsidRPr="005F0775">
              <w:t>enabled: The stack port is enabled.</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hh3cStackPortStatus (1.3.6.1.4.1.25506.2.91.4.1.3)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The link status of the stack port of the device in a stack.</w:t>
            </w:r>
          </w:p>
          <w:p w:rsidR="00BC2517" w:rsidRPr="005F0775" w:rsidRDefault="00BC2517" w:rsidP="00366B7E">
            <w:pPr>
              <w:pStyle w:val="TableText"/>
              <w:kinsoku w:val="0"/>
              <w:textAlignment w:val="top"/>
            </w:pPr>
            <w:r w:rsidRPr="005F0775">
              <w:t>up: The link status of a stack port with reasonable physical connection is up.</w:t>
            </w:r>
          </w:p>
          <w:p w:rsidR="00BC2517" w:rsidRPr="005F0775" w:rsidRDefault="00BC2517" w:rsidP="00366B7E">
            <w:pPr>
              <w:pStyle w:val="TableText"/>
              <w:kinsoku w:val="0"/>
              <w:textAlignment w:val="top"/>
            </w:pPr>
            <w:r w:rsidRPr="005F0775">
              <w:t>down: The link status of a stack port without physical connection is</w:t>
            </w:r>
            <w:r w:rsidRPr="005F0775">
              <w:rPr>
                <w:rFonts w:hint="eastAsia"/>
              </w:rPr>
              <w:t xml:space="preserve"> </w:t>
            </w:r>
            <w:r w:rsidRPr="005F0775">
              <w:t>down.</w:t>
            </w:r>
          </w:p>
          <w:p w:rsidR="00BC2517" w:rsidRPr="005F0775" w:rsidRDefault="00BC2517" w:rsidP="00366B7E">
            <w:pPr>
              <w:pStyle w:val="TableText"/>
              <w:kinsoku w:val="0"/>
              <w:textAlignment w:val="top"/>
            </w:pPr>
            <w:r w:rsidRPr="005F0775">
              <w:t>silent: The link status of a stack port which can not be used normally</w:t>
            </w:r>
            <w:r w:rsidRPr="005F0775">
              <w:rPr>
                <w:rFonts w:hint="eastAsia"/>
              </w:rPr>
              <w:t xml:space="preserve"> </w:t>
            </w:r>
            <w:r w:rsidRPr="005F0775">
              <w:t xml:space="preserve">is silent. </w:t>
            </w:r>
          </w:p>
          <w:p w:rsidR="00BC2517" w:rsidRPr="005F0775" w:rsidRDefault="00BC2517" w:rsidP="00366B7E">
            <w:pPr>
              <w:pStyle w:val="TableText"/>
              <w:kinsoku w:val="0"/>
              <w:textAlignment w:val="top"/>
            </w:pPr>
            <w:r w:rsidRPr="005F0775">
              <w:t>disabled: The link status of a stack port in disabled status is disabled.</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hh3cStackNeighbor (1.3.6.1.4.1.25506.2.91.4.1.4) </w:t>
            </w:r>
          </w:p>
        </w:tc>
        <w:tc>
          <w:tcPr>
            <w:tcW w:w="1440" w:type="dxa"/>
          </w:tcPr>
          <w:p w:rsidR="00BC2517" w:rsidRPr="005F0775" w:rsidRDefault="00BC2517" w:rsidP="00366B7E">
            <w:pPr>
              <w:pStyle w:val="TableText"/>
              <w:kinsoku w:val="0"/>
              <w:textAlignment w:val="top"/>
            </w:pPr>
            <w:r w:rsidRPr="005F0775">
              <w:t>read-only</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BC2517" w:rsidP="00366B7E">
            <w:pPr>
              <w:pStyle w:val="TableText"/>
              <w:kinsoku w:val="0"/>
              <w:textAlignment w:val="top"/>
            </w:pPr>
            <w:r w:rsidRPr="005F0775">
              <w:t>The member ID of the stack port's neighbor in a stack. 0 means no</w:t>
            </w:r>
            <w:r w:rsidRPr="005F0775">
              <w:rPr>
                <w:rFonts w:hint="eastAsia"/>
              </w:rPr>
              <w:t xml:space="preserve"> </w:t>
            </w:r>
            <w:r w:rsidRPr="005F0775">
              <w:t>neighbor exists.</w:t>
            </w:r>
          </w:p>
        </w:tc>
      </w:tr>
      <w:tr w:rsidR="00BC2517" w:rsidRPr="005F0775" w:rsidTr="00E64F22">
        <w:tc>
          <w:tcPr>
            <w:tcW w:w="3000" w:type="dxa"/>
          </w:tcPr>
          <w:p w:rsidR="00BC2517" w:rsidRPr="00B1002F" w:rsidRDefault="00BC2517" w:rsidP="00366B7E">
            <w:pPr>
              <w:pStyle w:val="TableText"/>
              <w:kinsoku w:val="0"/>
              <w:textAlignment w:val="top"/>
            </w:pPr>
            <w:r w:rsidRPr="00B1002F">
              <w:t>hh3cStackPortForwardingPath(1.3.6.1.4.1.25506.2.91.4.1.5)</w:t>
            </w:r>
          </w:p>
        </w:tc>
        <w:tc>
          <w:tcPr>
            <w:tcW w:w="1440" w:type="dxa"/>
          </w:tcPr>
          <w:p w:rsidR="00BC2517" w:rsidRPr="00B1002F" w:rsidRDefault="00BC2517" w:rsidP="00366B7E">
            <w:pPr>
              <w:pStyle w:val="TableText"/>
              <w:kinsoku w:val="0"/>
              <w:textAlignment w:val="top"/>
            </w:pPr>
            <w:r w:rsidRPr="00B1002F">
              <w:t>read-only</w:t>
            </w:r>
          </w:p>
          <w:p w:rsidR="00BC2517" w:rsidRPr="00E04E76" w:rsidRDefault="00BC2517" w:rsidP="00366B7E">
            <w:pPr>
              <w:pStyle w:val="TableText"/>
              <w:kinsoku w:val="0"/>
              <w:textAlignment w:val="top"/>
            </w:pPr>
          </w:p>
        </w:tc>
        <w:tc>
          <w:tcPr>
            <w:tcW w:w="1000" w:type="dxa"/>
          </w:tcPr>
          <w:p w:rsidR="00BC2517" w:rsidRPr="00B1002F" w:rsidRDefault="00BC2517" w:rsidP="00366B7E">
            <w:pPr>
              <w:pStyle w:val="TableText"/>
              <w:kinsoku w:val="0"/>
              <w:textAlignment w:val="top"/>
            </w:pPr>
            <w:r w:rsidRPr="00B1002F">
              <w:t>No</w:t>
            </w:r>
          </w:p>
          <w:p w:rsidR="00BC2517" w:rsidRPr="00E04E76" w:rsidRDefault="00BC2517" w:rsidP="00366B7E">
            <w:pPr>
              <w:pStyle w:val="TableText"/>
              <w:kinsoku w:val="0"/>
              <w:textAlignment w:val="top"/>
            </w:pPr>
          </w:p>
        </w:tc>
        <w:tc>
          <w:tcPr>
            <w:tcW w:w="2880" w:type="dxa"/>
          </w:tcPr>
          <w:p w:rsidR="00BC2517" w:rsidRPr="00B1002F" w:rsidRDefault="00BC2517" w:rsidP="00366B7E">
            <w:pPr>
              <w:pStyle w:val="TableText"/>
              <w:kinsoku w:val="0"/>
              <w:textAlignment w:val="top"/>
            </w:pPr>
            <w:r w:rsidRPr="00B1002F">
              <w:t>As per MIB</w:t>
            </w:r>
          </w:p>
          <w:p w:rsidR="00BC2517" w:rsidRPr="00E04E76" w:rsidRDefault="00BC2517" w:rsidP="00366B7E">
            <w:pPr>
              <w:pStyle w:val="TableText"/>
              <w:kinsoku w:val="0"/>
              <w:textAlignment w:val="top"/>
            </w:pPr>
          </w:p>
        </w:tc>
      </w:tr>
    </w:tbl>
    <w:p w:rsidR="00BC251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893" w:name="_Toc291769969"/>
      <w:bookmarkStart w:id="3894" w:name="_Toc450384727"/>
      <w:bookmarkStart w:id="3895" w:name="_Toc400800164"/>
      <w:bookmarkStart w:id="3896" w:name="_Toc468179888"/>
      <w:bookmarkStart w:id="3897" w:name="_Toc477187977"/>
      <w:r>
        <w:rPr>
          <w:rFonts w:ascii="Helvetica" w:eastAsia="charset0MS Sans Serif" w:hAnsi="Helvetica" w:cs="Helvetica"/>
        </w:rPr>
        <w:t>hh3c</w:t>
      </w:r>
      <w:r w:rsidRPr="00060CD7">
        <w:rPr>
          <w:rFonts w:ascii="Helvetica" w:eastAsia="charset0MS Sans Serif" w:hAnsi="Helvetica" w:cs="Helvetica"/>
        </w:rPr>
        <w:t>StackPhyPortInfoTable</w:t>
      </w:r>
      <w:bookmarkEnd w:id="3893"/>
      <w:bookmarkEnd w:id="3894"/>
      <w:bookmarkEnd w:id="3895"/>
      <w:bookmarkEnd w:id="3896"/>
      <w:bookmarkEnd w:id="3897"/>
    </w:p>
    <w:p w:rsidR="00BC2517" w:rsidRPr="00060CD7" w:rsidRDefault="00BC2517" w:rsidP="00BC2517">
      <w:r>
        <w:t>OID of this table is: 1.3.6.1.4.1.25506.2.91.5</w:t>
      </w:r>
    </w:p>
    <w:tbl>
      <w:tblPr>
        <w:tblStyle w:val="IndexTable"/>
        <w:tblW w:w="0" w:type="auto"/>
        <w:tblLayout w:type="fixed"/>
        <w:tblLook w:val="04A0" w:firstRow="1" w:lastRow="0" w:firstColumn="1" w:lastColumn="0" w:noHBand="0" w:noVBand="1"/>
      </w:tblPr>
      <w:tblGrid>
        <w:gridCol w:w="3119"/>
        <w:gridCol w:w="1321"/>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E04E76" w:rsidRDefault="00BC2517" w:rsidP="00366B7E">
            <w:pPr>
              <w:pStyle w:val="TableHead"/>
            </w:pPr>
            <w:r w:rsidRPr="00E04E76">
              <w:t>Name</w:t>
            </w:r>
          </w:p>
        </w:tc>
        <w:tc>
          <w:tcPr>
            <w:tcW w:w="1321"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119" w:type="dxa"/>
          </w:tcPr>
          <w:p w:rsidR="00BC2517" w:rsidRPr="00E04E76" w:rsidRDefault="00BC2517" w:rsidP="00366B7E">
            <w:pPr>
              <w:pStyle w:val="TableText"/>
              <w:kinsoku w:val="0"/>
              <w:textAlignment w:val="top"/>
            </w:pPr>
            <w:r w:rsidRPr="00E04E76">
              <w:t xml:space="preserve">hh3cStackBelongtoPort (1.3.6.1.4.1.25506.2.91.5.1.1) </w:t>
            </w:r>
          </w:p>
        </w:tc>
        <w:tc>
          <w:tcPr>
            <w:tcW w:w="1321" w:type="dxa"/>
          </w:tcPr>
          <w:p w:rsidR="00BC2517" w:rsidRPr="00E04E76" w:rsidRDefault="00BC2517" w:rsidP="00366B7E">
            <w:pPr>
              <w:pStyle w:val="TableText"/>
              <w:kinsoku w:val="0"/>
              <w:textAlignment w:val="top"/>
            </w:pPr>
            <w:r w:rsidRPr="00E04E76">
              <w:t>read-write</w:t>
            </w:r>
          </w:p>
        </w:tc>
        <w:tc>
          <w:tcPr>
            <w:tcW w:w="1000" w:type="dxa"/>
          </w:tcPr>
          <w:p w:rsidR="00BC2517" w:rsidRPr="00E04E76" w:rsidRDefault="00BC2517" w:rsidP="00366B7E">
            <w:pPr>
              <w:pStyle w:val="TableText"/>
              <w:kinsoku w:val="0"/>
              <w:textAlignment w:val="top"/>
            </w:pPr>
            <w:r w:rsidRPr="00E04E76">
              <w:rPr>
                <w:rFonts w:hint="eastAsia"/>
              </w:rPr>
              <w:t>Yes</w:t>
            </w:r>
          </w:p>
        </w:tc>
        <w:tc>
          <w:tcPr>
            <w:tcW w:w="2880" w:type="dxa"/>
          </w:tcPr>
          <w:p w:rsidR="00BC2517" w:rsidRPr="00E04E76" w:rsidRDefault="00BC2517" w:rsidP="00366B7E">
            <w:pPr>
              <w:pStyle w:val="TableText"/>
              <w:kinsoku w:val="0"/>
              <w:textAlignment w:val="top"/>
            </w:pPr>
            <w:r w:rsidRPr="00E04E76">
              <w:t>The index of the stack port to which the physical port is added. 0</w:t>
            </w:r>
            <w:r w:rsidRPr="00E04E76">
              <w:rPr>
                <w:rFonts w:hint="eastAsia"/>
              </w:rPr>
              <w:t xml:space="preserve"> </w:t>
            </w:r>
            <w:r w:rsidRPr="00E04E76">
              <w:t>means the physical port is not added to any stack port. The value will</w:t>
            </w:r>
            <w:r w:rsidRPr="00E04E76">
              <w:rPr>
                <w:rFonts w:hint="eastAsia"/>
              </w:rPr>
              <w:t xml:space="preserve"> </w:t>
            </w:r>
            <w:r w:rsidRPr="00E04E76">
              <w:t>be valid after the device in the stack reboots.</w:t>
            </w:r>
          </w:p>
        </w:tc>
      </w:tr>
    </w:tbl>
    <w:p w:rsidR="007A2151" w:rsidRPr="007A2151" w:rsidRDefault="007A2151" w:rsidP="007A2151">
      <w:pPr>
        <w:pStyle w:val="2"/>
        <w:numPr>
          <w:ilvl w:val="1"/>
          <w:numId w:val="17"/>
        </w:numPr>
        <w:autoSpaceDE/>
        <w:autoSpaceDN/>
        <w:adjustRightInd/>
        <w:jc w:val="both"/>
        <w:textAlignment w:val="auto"/>
        <w:rPr>
          <w:rFonts w:ascii="Helvetica" w:eastAsia="charset0MS Sans Serif" w:hAnsi="Helvetica" w:cs="Helvetica"/>
        </w:rPr>
      </w:pPr>
      <w:r w:rsidRPr="007A2151">
        <w:rPr>
          <w:rFonts w:ascii="Helvetica" w:eastAsia="charset0MS Sans Serif" w:hAnsi="Helvetica" w:cs="Helvetica"/>
        </w:rPr>
        <w:t>hh3cStackTrapOjbects</w:t>
      </w:r>
    </w:p>
    <w:p w:rsidR="007A2151" w:rsidRPr="00060CD7" w:rsidRDefault="007A2151" w:rsidP="007A2151">
      <w:r>
        <w:t xml:space="preserve">OID of this table is: </w:t>
      </w:r>
      <w:r>
        <w:rPr>
          <w:rFonts w:ascii="charset0MS Sans Serif" w:hAnsi="charset0MS Sans Serif"/>
          <w:sz w:val="18"/>
          <w:szCs w:val="18"/>
        </w:rPr>
        <w:t>1.3.6.1.4.1.25506.2.91.6.0</w:t>
      </w:r>
    </w:p>
    <w:tbl>
      <w:tblPr>
        <w:tblStyle w:val="IndexTable"/>
        <w:tblW w:w="0" w:type="auto"/>
        <w:tblLayout w:type="fixed"/>
        <w:tblLook w:val="04A0" w:firstRow="1" w:lastRow="0" w:firstColumn="1" w:lastColumn="0" w:noHBand="0" w:noVBand="1"/>
      </w:tblPr>
      <w:tblGrid>
        <w:gridCol w:w="3119"/>
        <w:gridCol w:w="1321"/>
        <w:gridCol w:w="1000"/>
        <w:gridCol w:w="2880"/>
      </w:tblGrid>
      <w:tr w:rsidR="007A2151" w:rsidRPr="00E04E76" w:rsidTr="00A16255">
        <w:trPr>
          <w:cnfStyle w:val="100000000000" w:firstRow="1" w:lastRow="0" w:firstColumn="0" w:lastColumn="0" w:oddVBand="0" w:evenVBand="0" w:oddHBand="0" w:evenHBand="0" w:firstRowFirstColumn="0" w:firstRowLastColumn="0" w:lastRowFirstColumn="0" w:lastRowLastColumn="0"/>
        </w:trPr>
        <w:tc>
          <w:tcPr>
            <w:tcW w:w="3119" w:type="dxa"/>
          </w:tcPr>
          <w:p w:rsidR="007A2151" w:rsidRPr="00E04E76" w:rsidRDefault="007A2151" w:rsidP="00A16255">
            <w:pPr>
              <w:pStyle w:val="TableHead"/>
            </w:pPr>
            <w:r w:rsidRPr="00E04E76">
              <w:t>Name</w:t>
            </w:r>
          </w:p>
        </w:tc>
        <w:tc>
          <w:tcPr>
            <w:tcW w:w="1321" w:type="dxa"/>
          </w:tcPr>
          <w:p w:rsidR="007A2151" w:rsidRPr="00E04E76" w:rsidRDefault="007A2151" w:rsidP="00A16255">
            <w:pPr>
              <w:pStyle w:val="TableHead"/>
            </w:pPr>
            <w:r w:rsidRPr="00E04E76">
              <w:t>Access</w:t>
            </w:r>
          </w:p>
        </w:tc>
        <w:tc>
          <w:tcPr>
            <w:tcW w:w="1000" w:type="dxa"/>
          </w:tcPr>
          <w:p w:rsidR="007A2151" w:rsidRPr="00E04E76" w:rsidRDefault="007A2151" w:rsidP="00A16255">
            <w:pPr>
              <w:pStyle w:val="TableHead"/>
            </w:pPr>
            <w:r w:rsidRPr="00E04E76">
              <w:t>PDS</w:t>
            </w:r>
          </w:p>
        </w:tc>
        <w:tc>
          <w:tcPr>
            <w:tcW w:w="2880" w:type="dxa"/>
          </w:tcPr>
          <w:p w:rsidR="007A2151" w:rsidRPr="00E04E76" w:rsidRDefault="007A2151" w:rsidP="00A16255">
            <w:pPr>
              <w:pStyle w:val="TableHead"/>
            </w:pPr>
            <w:r w:rsidRPr="00E04E76">
              <w:t>Description</w:t>
            </w:r>
          </w:p>
        </w:tc>
      </w:tr>
      <w:tr w:rsidR="007A2151" w:rsidRPr="00E04E76" w:rsidTr="00A16255">
        <w:tc>
          <w:tcPr>
            <w:tcW w:w="3119" w:type="dxa"/>
          </w:tcPr>
          <w:p w:rsidR="007A2151" w:rsidRPr="00E04E76" w:rsidRDefault="007A2151" w:rsidP="00A16255">
            <w:pPr>
              <w:pStyle w:val="TableText"/>
              <w:kinsoku w:val="0"/>
              <w:textAlignment w:val="top"/>
            </w:pPr>
            <w:r w:rsidRPr="001948AD">
              <w:t>hh3cStackPortLinkStatusChange(1.</w:t>
            </w:r>
            <w:r w:rsidRPr="001948AD">
              <w:lastRenderedPageBreak/>
              <w:t>3.6.1.4.1.25506.2.91.6.0.1)</w:t>
            </w:r>
          </w:p>
        </w:tc>
        <w:tc>
          <w:tcPr>
            <w:tcW w:w="1321" w:type="dxa"/>
          </w:tcPr>
          <w:p w:rsidR="007A2151" w:rsidRPr="00E04E76" w:rsidRDefault="007A2151" w:rsidP="00A16255">
            <w:pPr>
              <w:pStyle w:val="TableText"/>
              <w:kinsoku w:val="0"/>
              <w:textAlignment w:val="top"/>
            </w:pPr>
            <w:r w:rsidRPr="001948AD">
              <w:lastRenderedPageBreak/>
              <w:t>accessible-fo</w:t>
            </w:r>
            <w:r w:rsidRPr="001948AD">
              <w:lastRenderedPageBreak/>
              <w:t>r-notify</w:t>
            </w:r>
          </w:p>
        </w:tc>
        <w:tc>
          <w:tcPr>
            <w:tcW w:w="1000" w:type="dxa"/>
          </w:tcPr>
          <w:p w:rsidR="007A2151" w:rsidRPr="00E04E76" w:rsidRDefault="007A2151" w:rsidP="00A16255">
            <w:pPr>
              <w:pStyle w:val="TableText"/>
              <w:kinsoku w:val="0"/>
              <w:textAlignment w:val="top"/>
            </w:pPr>
            <w:r w:rsidRPr="001948AD">
              <w:lastRenderedPageBreak/>
              <w:t>No</w:t>
            </w:r>
          </w:p>
        </w:tc>
        <w:tc>
          <w:tcPr>
            <w:tcW w:w="2880" w:type="dxa"/>
          </w:tcPr>
          <w:p w:rsidR="007A2151" w:rsidRPr="00E04E76" w:rsidRDefault="007A2151" w:rsidP="00A16255">
            <w:pPr>
              <w:pStyle w:val="TableText"/>
              <w:kinsoku w:val="0"/>
              <w:textAlignment w:val="top"/>
            </w:pPr>
            <w:r w:rsidRPr="001948AD">
              <w:t>As per MIB</w:t>
            </w:r>
          </w:p>
        </w:tc>
      </w:tr>
      <w:tr w:rsidR="007A2151" w:rsidRPr="00E04E76" w:rsidTr="00A16255">
        <w:tc>
          <w:tcPr>
            <w:tcW w:w="3119" w:type="dxa"/>
          </w:tcPr>
          <w:p w:rsidR="007A2151" w:rsidRPr="00E04E76" w:rsidRDefault="007A2151" w:rsidP="00A16255">
            <w:pPr>
              <w:pStyle w:val="TableText"/>
              <w:kinsoku w:val="0"/>
              <w:textAlignment w:val="top"/>
            </w:pPr>
            <w:r w:rsidRPr="001948AD">
              <w:t>hh3cStackTopologyChange(1.3.6.1.4.1.25506.2.91.6.0.2)</w:t>
            </w:r>
          </w:p>
        </w:tc>
        <w:tc>
          <w:tcPr>
            <w:tcW w:w="1321" w:type="dxa"/>
          </w:tcPr>
          <w:p w:rsidR="007A2151" w:rsidRPr="00E04E76" w:rsidRDefault="007A2151" w:rsidP="00A16255">
            <w:pPr>
              <w:pStyle w:val="TableText"/>
              <w:kinsoku w:val="0"/>
              <w:textAlignment w:val="top"/>
            </w:pPr>
            <w:r w:rsidRPr="001948AD">
              <w:t>accessible-for-notify</w:t>
            </w:r>
          </w:p>
        </w:tc>
        <w:tc>
          <w:tcPr>
            <w:tcW w:w="1000" w:type="dxa"/>
          </w:tcPr>
          <w:p w:rsidR="007A2151" w:rsidRPr="00E04E76" w:rsidRDefault="007A2151" w:rsidP="00A16255">
            <w:pPr>
              <w:pStyle w:val="TableText"/>
              <w:kinsoku w:val="0"/>
              <w:textAlignment w:val="top"/>
            </w:pPr>
            <w:r w:rsidRPr="001948AD">
              <w:t>No</w:t>
            </w:r>
          </w:p>
        </w:tc>
        <w:tc>
          <w:tcPr>
            <w:tcW w:w="2880" w:type="dxa"/>
          </w:tcPr>
          <w:p w:rsidR="007A2151" w:rsidRPr="00E04E76" w:rsidRDefault="007A2151" w:rsidP="00A16255">
            <w:pPr>
              <w:pStyle w:val="TableText"/>
              <w:kinsoku w:val="0"/>
              <w:textAlignment w:val="top"/>
            </w:pPr>
            <w:r w:rsidRPr="001948AD">
              <w:t>As per MIB</w:t>
            </w:r>
          </w:p>
        </w:tc>
      </w:tr>
      <w:tr w:rsidR="007A2151" w:rsidRPr="00E04E76" w:rsidTr="00A16255">
        <w:tc>
          <w:tcPr>
            <w:tcW w:w="3119" w:type="dxa"/>
          </w:tcPr>
          <w:p w:rsidR="007A2151" w:rsidRPr="00E04E76" w:rsidRDefault="007A2151" w:rsidP="00A16255">
            <w:pPr>
              <w:pStyle w:val="TableText"/>
              <w:kinsoku w:val="0"/>
              <w:textAlignment w:val="top"/>
            </w:pPr>
            <w:r w:rsidRPr="001948AD">
              <w:t>hh3cStackMadBfdChangeNormal(1.3.6.1.4.1.25506.2.91.6.0.3)</w:t>
            </w:r>
          </w:p>
        </w:tc>
        <w:tc>
          <w:tcPr>
            <w:tcW w:w="1321" w:type="dxa"/>
          </w:tcPr>
          <w:p w:rsidR="007A2151" w:rsidRPr="00E04E76" w:rsidRDefault="007A2151" w:rsidP="00A16255">
            <w:pPr>
              <w:pStyle w:val="TableText"/>
              <w:kinsoku w:val="0"/>
              <w:textAlignment w:val="top"/>
            </w:pPr>
            <w:r w:rsidRPr="001948AD">
              <w:t>accessible-for-notify</w:t>
            </w:r>
          </w:p>
        </w:tc>
        <w:tc>
          <w:tcPr>
            <w:tcW w:w="1000" w:type="dxa"/>
          </w:tcPr>
          <w:p w:rsidR="007A2151" w:rsidRPr="00E04E76" w:rsidRDefault="007A2151" w:rsidP="00A16255">
            <w:pPr>
              <w:pStyle w:val="TableText"/>
              <w:kinsoku w:val="0"/>
              <w:textAlignment w:val="top"/>
            </w:pPr>
            <w:r w:rsidRPr="001948AD">
              <w:t>No</w:t>
            </w:r>
          </w:p>
        </w:tc>
        <w:tc>
          <w:tcPr>
            <w:tcW w:w="2880" w:type="dxa"/>
          </w:tcPr>
          <w:p w:rsidR="007A2151" w:rsidRPr="00E04E76" w:rsidRDefault="007A2151" w:rsidP="00A16255">
            <w:pPr>
              <w:pStyle w:val="TableText"/>
              <w:kinsoku w:val="0"/>
              <w:textAlignment w:val="top"/>
            </w:pPr>
            <w:r w:rsidRPr="001948AD">
              <w:t>As per MIB</w:t>
            </w:r>
          </w:p>
        </w:tc>
      </w:tr>
      <w:tr w:rsidR="007A2151" w:rsidRPr="00E04E76" w:rsidTr="00A16255">
        <w:tc>
          <w:tcPr>
            <w:tcW w:w="3119" w:type="dxa"/>
          </w:tcPr>
          <w:p w:rsidR="007A2151" w:rsidRPr="00E04E76" w:rsidRDefault="007A2151" w:rsidP="00A16255">
            <w:pPr>
              <w:pStyle w:val="TableText"/>
              <w:kinsoku w:val="0"/>
              <w:textAlignment w:val="top"/>
            </w:pPr>
            <w:r w:rsidRPr="001948AD">
              <w:t>hh3cStackMadBfdChangeFailure(1.3.6.1.4.1.25506.2.91.6.0.4)</w:t>
            </w:r>
          </w:p>
        </w:tc>
        <w:tc>
          <w:tcPr>
            <w:tcW w:w="1321" w:type="dxa"/>
          </w:tcPr>
          <w:p w:rsidR="007A2151" w:rsidRPr="00E04E76" w:rsidRDefault="007A2151" w:rsidP="00A16255">
            <w:pPr>
              <w:pStyle w:val="TableText"/>
              <w:kinsoku w:val="0"/>
              <w:textAlignment w:val="top"/>
            </w:pPr>
            <w:r w:rsidRPr="001948AD">
              <w:t>accessible-for-notify</w:t>
            </w:r>
          </w:p>
        </w:tc>
        <w:tc>
          <w:tcPr>
            <w:tcW w:w="1000" w:type="dxa"/>
          </w:tcPr>
          <w:p w:rsidR="007A2151" w:rsidRPr="00E04E76" w:rsidRDefault="007A2151" w:rsidP="00A16255">
            <w:pPr>
              <w:pStyle w:val="TableText"/>
              <w:kinsoku w:val="0"/>
              <w:textAlignment w:val="top"/>
            </w:pPr>
            <w:r w:rsidRPr="001948AD">
              <w:t>No</w:t>
            </w:r>
          </w:p>
        </w:tc>
        <w:tc>
          <w:tcPr>
            <w:tcW w:w="2880" w:type="dxa"/>
          </w:tcPr>
          <w:p w:rsidR="007A2151" w:rsidRPr="00E04E76" w:rsidRDefault="007A2151" w:rsidP="00A16255">
            <w:pPr>
              <w:pStyle w:val="TableText"/>
              <w:kinsoku w:val="0"/>
              <w:textAlignment w:val="top"/>
            </w:pPr>
            <w:r w:rsidRPr="001948AD">
              <w:t>As per MIB</w:t>
            </w:r>
          </w:p>
        </w:tc>
      </w:tr>
      <w:tr w:rsidR="007A2151" w:rsidRPr="00E04E76" w:rsidTr="00A16255">
        <w:tc>
          <w:tcPr>
            <w:tcW w:w="3119" w:type="dxa"/>
          </w:tcPr>
          <w:p w:rsidR="007A2151" w:rsidRPr="00E04E76" w:rsidRDefault="007A2151" w:rsidP="00A16255">
            <w:pPr>
              <w:pStyle w:val="TableText"/>
              <w:kinsoku w:val="0"/>
              <w:textAlignment w:val="top"/>
            </w:pPr>
            <w:r w:rsidRPr="001948AD">
              <w:t>hh3cStackMadLacpChangeNorma</w:t>
            </w:r>
            <w:r w:rsidRPr="00334AD4">
              <w:rPr>
                <w:rFonts w:hint="eastAsia"/>
              </w:rPr>
              <w:t>l</w:t>
            </w:r>
            <w:r w:rsidRPr="001948AD">
              <w:t>(1.3.6.1.4.1.25506.2.91.6.0.5</w:t>
            </w:r>
            <w:r w:rsidRPr="00334AD4">
              <w:t>)</w:t>
            </w:r>
          </w:p>
        </w:tc>
        <w:tc>
          <w:tcPr>
            <w:tcW w:w="1321" w:type="dxa"/>
          </w:tcPr>
          <w:p w:rsidR="007A2151" w:rsidRPr="00E04E76" w:rsidRDefault="007A2151" w:rsidP="00A16255">
            <w:pPr>
              <w:pStyle w:val="TableText"/>
              <w:kinsoku w:val="0"/>
              <w:textAlignment w:val="top"/>
            </w:pPr>
            <w:r w:rsidRPr="001948AD">
              <w:t>accessible-for-notify</w:t>
            </w:r>
          </w:p>
        </w:tc>
        <w:tc>
          <w:tcPr>
            <w:tcW w:w="1000" w:type="dxa"/>
          </w:tcPr>
          <w:p w:rsidR="007A2151" w:rsidRPr="00E04E76" w:rsidRDefault="007A2151" w:rsidP="00A16255">
            <w:pPr>
              <w:pStyle w:val="TableText"/>
              <w:kinsoku w:val="0"/>
              <w:textAlignment w:val="top"/>
            </w:pPr>
            <w:r w:rsidRPr="001948AD">
              <w:t>No</w:t>
            </w:r>
          </w:p>
        </w:tc>
        <w:tc>
          <w:tcPr>
            <w:tcW w:w="2880" w:type="dxa"/>
          </w:tcPr>
          <w:p w:rsidR="007A2151" w:rsidRPr="00E04E76" w:rsidRDefault="007A2151" w:rsidP="00A16255">
            <w:pPr>
              <w:pStyle w:val="TableText"/>
              <w:kinsoku w:val="0"/>
              <w:textAlignment w:val="top"/>
            </w:pPr>
            <w:r w:rsidRPr="001948AD">
              <w:t>As per MIB</w:t>
            </w:r>
          </w:p>
        </w:tc>
      </w:tr>
      <w:tr w:rsidR="007A2151" w:rsidRPr="00E04E76" w:rsidTr="00A16255">
        <w:tc>
          <w:tcPr>
            <w:tcW w:w="3119" w:type="dxa"/>
          </w:tcPr>
          <w:p w:rsidR="007A2151" w:rsidRPr="00E04E76" w:rsidRDefault="007A2151" w:rsidP="00A16255">
            <w:pPr>
              <w:pStyle w:val="TableText"/>
              <w:kinsoku w:val="0"/>
              <w:textAlignment w:val="top"/>
            </w:pPr>
            <w:r w:rsidRPr="001948AD">
              <w:t>hh3cStackMadLacpChangeFailure(1.3.6.1.4.1.25506.2.91.6.0.6)</w:t>
            </w:r>
          </w:p>
        </w:tc>
        <w:tc>
          <w:tcPr>
            <w:tcW w:w="1321" w:type="dxa"/>
          </w:tcPr>
          <w:p w:rsidR="007A2151" w:rsidRPr="00E04E76" w:rsidRDefault="007A2151" w:rsidP="00A16255">
            <w:pPr>
              <w:pStyle w:val="TableText"/>
              <w:kinsoku w:val="0"/>
              <w:textAlignment w:val="top"/>
            </w:pPr>
            <w:r w:rsidRPr="001948AD">
              <w:t>accessible-for-notify</w:t>
            </w:r>
          </w:p>
        </w:tc>
        <w:tc>
          <w:tcPr>
            <w:tcW w:w="1000" w:type="dxa"/>
          </w:tcPr>
          <w:p w:rsidR="007A2151" w:rsidRPr="00E04E76" w:rsidRDefault="007A2151" w:rsidP="00A16255">
            <w:pPr>
              <w:pStyle w:val="TableText"/>
              <w:kinsoku w:val="0"/>
              <w:textAlignment w:val="top"/>
            </w:pPr>
            <w:r w:rsidRPr="001948AD">
              <w:t>No</w:t>
            </w:r>
          </w:p>
        </w:tc>
        <w:tc>
          <w:tcPr>
            <w:tcW w:w="2880" w:type="dxa"/>
          </w:tcPr>
          <w:p w:rsidR="007A2151" w:rsidRPr="00E04E76" w:rsidRDefault="007A2151" w:rsidP="00A16255">
            <w:pPr>
              <w:pStyle w:val="TableText"/>
              <w:kinsoku w:val="0"/>
              <w:textAlignment w:val="top"/>
            </w:pPr>
            <w:r w:rsidRPr="001948AD">
              <w:t>As per MIB</w:t>
            </w:r>
          </w:p>
        </w:tc>
      </w:tr>
    </w:tbl>
    <w:p w:rsidR="00BC2517" w:rsidRPr="007A2151" w:rsidRDefault="00BC2517" w:rsidP="00BC2517"/>
    <w:p w:rsidR="00BC2517" w:rsidRPr="009540D9" w:rsidRDefault="00BC2517" w:rsidP="00196DA0">
      <w:pPr>
        <w:pStyle w:val="1"/>
        <w:numPr>
          <w:ilvl w:val="0"/>
          <w:numId w:val="17"/>
        </w:numPr>
        <w:spacing w:before="240" w:after="240"/>
        <w:jc w:val="both"/>
        <w:rPr>
          <w:rFonts w:ascii="Helvetica" w:hAnsi="Helvetica"/>
        </w:rPr>
      </w:pPr>
      <w:bookmarkStart w:id="3898" w:name="_Toc300222372"/>
      <w:bookmarkStart w:id="3899" w:name="_Toc313955005"/>
      <w:bookmarkStart w:id="3900" w:name="_Toc450384728"/>
      <w:bookmarkStart w:id="3901" w:name="_Toc400800165"/>
      <w:bookmarkStart w:id="3902" w:name="_Toc468179889"/>
      <w:bookmarkStart w:id="3903" w:name="_Toc477187978"/>
      <w:r>
        <w:rPr>
          <w:rFonts w:ascii="Helvetica" w:hAnsi="Helvetica"/>
        </w:rPr>
        <w:t>HH3C</w:t>
      </w:r>
      <w:r w:rsidRPr="009540D9">
        <w:rPr>
          <w:rFonts w:ascii="Helvetica" w:hAnsi="Helvetica"/>
        </w:rPr>
        <w:t>-STORM-CONSTRAIN-MIB</w:t>
      </w:r>
      <w:bookmarkEnd w:id="3898"/>
      <w:bookmarkEnd w:id="3899"/>
      <w:bookmarkEnd w:id="3900"/>
      <w:bookmarkEnd w:id="3901"/>
      <w:bookmarkEnd w:id="3902"/>
      <w:bookmarkEnd w:id="3903"/>
    </w:p>
    <w:p w:rsidR="00BC2517" w:rsidRPr="0066055D"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04" w:name="_Toc300222373"/>
      <w:bookmarkStart w:id="3905" w:name="_Toc313955006"/>
      <w:bookmarkStart w:id="3906" w:name="_Toc450384729"/>
      <w:bookmarkStart w:id="3907" w:name="_Toc400800166"/>
      <w:bookmarkStart w:id="3908" w:name="_Toc468179890"/>
      <w:bookmarkStart w:id="3909" w:name="_Toc477187979"/>
      <w:r w:rsidRPr="0066055D">
        <w:rPr>
          <w:rFonts w:ascii="Helvetica" w:eastAsia="charset0MS Sans Serif" w:hAnsi="Helvetica" w:cs="Helvetica"/>
        </w:rPr>
        <w:t>scalar objects</w:t>
      </w:r>
      <w:bookmarkEnd w:id="3904"/>
      <w:bookmarkEnd w:id="3905"/>
      <w:bookmarkEnd w:id="3906"/>
      <w:bookmarkEnd w:id="3907"/>
      <w:bookmarkEnd w:id="3908"/>
      <w:bookmarkEnd w:id="3909"/>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hh3cStormTrapType (1.3.6.1.4.1.25506.2.66.1.1) </w:t>
            </w:r>
          </w:p>
        </w:tc>
        <w:tc>
          <w:tcPr>
            <w:tcW w:w="1440" w:type="dxa"/>
          </w:tcPr>
          <w:p w:rsidR="00BC2517" w:rsidRPr="00DC1FF6" w:rsidRDefault="00BC2517" w:rsidP="00366B7E">
            <w:pPr>
              <w:pStyle w:val="TableText"/>
              <w:kinsoku w:val="0"/>
              <w:textAlignment w:val="top"/>
            </w:pPr>
            <w:r w:rsidRPr="00DC1FF6">
              <w:t>accessible-for-notify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hh3cStormTrapThreshold (1.3.6.1.4.1.25506.2.66.1.2) </w:t>
            </w:r>
          </w:p>
        </w:tc>
        <w:tc>
          <w:tcPr>
            <w:tcW w:w="1440" w:type="dxa"/>
          </w:tcPr>
          <w:p w:rsidR="00BC2517" w:rsidRPr="00DC1FF6" w:rsidRDefault="00BC2517" w:rsidP="00366B7E">
            <w:pPr>
              <w:pStyle w:val="TableText"/>
              <w:kinsoku w:val="0"/>
              <w:textAlignment w:val="top"/>
            </w:pPr>
            <w:r w:rsidRPr="00DC1FF6">
              <w:t>accessible-for-notify</w:t>
            </w:r>
          </w:p>
        </w:tc>
        <w:tc>
          <w:tcPr>
            <w:tcW w:w="1000" w:type="dxa"/>
          </w:tcPr>
          <w:p w:rsidR="00BC2517" w:rsidRPr="00DC1FF6" w:rsidRDefault="00BC2517" w:rsidP="00366B7E">
            <w:pPr>
              <w:pStyle w:val="TableText"/>
              <w:kinsoku w:val="0"/>
              <w:textAlignment w:val="top"/>
            </w:pPr>
            <w:r w:rsidRPr="00DC1FF6">
              <w:t>No</w:t>
            </w:r>
          </w:p>
        </w:tc>
        <w:tc>
          <w:tcPr>
            <w:tcW w:w="2880" w:type="dxa"/>
          </w:tcPr>
          <w:p w:rsidR="00BC2517" w:rsidRPr="00DC1FF6" w:rsidRDefault="00BC2517" w:rsidP="00366B7E">
            <w:pPr>
              <w:pStyle w:val="TableText"/>
              <w:kinsoku w:val="0"/>
              <w:textAlignment w:val="top"/>
            </w:pPr>
            <w:r w:rsidRPr="00DC1FF6">
              <w:t>As per MIB</w:t>
            </w:r>
          </w:p>
        </w:tc>
      </w:tr>
    </w:tbl>
    <w:p w:rsidR="00BC2517" w:rsidRPr="0066055D" w:rsidRDefault="00BC2517" w:rsidP="00196DA0">
      <w:pPr>
        <w:pStyle w:val="2"/>
        <w:numPr>
          <w:ilvl w:val="1"/>
          <w:numId w:val="17"/>
        </w:numPr>
        <w:autoSpaceDE/>
        <w:autoSpaceDN/>
        <w:adjustRightInd/>
        <w:jc w:val="both"/>
        <w:textAlignment w:val="auto"/>
        <w:rPr>
          <w:rFonts w:ascii="Helvetica" w:eastAsia="charset0MS Sans Serif" w:hAnsi="Helvetica" w:cs="Helvetica"/>
        </w:rPr>
      </w:pPr>
      <w:r w:rsidRPr="0066055D">
        <w:rPr>
          <w:rFonts w:ascii="Helvetica" w:eastAsia="charset0MS Sans Serif" w:hAnsi="Helvetica" w:cs="Helvetica"/>
        </w:rPr>
        <w:t xml:space="preserve"> </w:t>
      </w:r>
      <w:bookmarkStart w:id="3910" w:name="_Toc300222374"/>
      <w:bookmarkStart w:id="3911" w:name="_Toc313955007"/>
      <w:bookmarkStart w:id="3912" w:name="_Toc450384730"/>
      <w:bookmarkStart w:id="3913" w:name="_Toc400800167"/>
      <w:bookmarkStart w:id="3914" w:name="_Toc468179891"/>
      <w:bookmarkStart w:id="3915" w:name="_Toc477187980"/>
      <w:r w:rsidRPr="0066055D">
        <w:rPr>
          <w:rFonts w:ascii="Helvetica" w:eastAsia="charset0MS Sans Serif" w:hAnsi="Helvetica" w:cs="Helvetica"/>
        </w:rPr>
        <w:t>hh3cStormCtrlTable</w:t>
      </w:r>
      <w:bookmarkEnd w:id="3910"/>
      <w:bookmarkEnd w:id="3911"/>
      <w:bookmarkEnd w:id="3912"/>
      <w:bookmarkEnd w:id="3913"/>
      <w:bookmarkEnd w:id="3914"/>
      <w:bookmarkEnd w:id="3915"/>
    </w:p>
    <w:p w:rsidR="00BC2517" w:rsidRPr="009540D9" w:rsidRDefault="00BC2517" w:rsidP="00BC2517">
      <w:r>
        <w:t>OID of this table is: 1.3.6.1.4.1.25506.2.66.2.1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1FF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1FF6" w:rsidRDefault="00BC2517" w:rsidP="00366B7E">
            <w:pPr>
              <w:pStyle w:val="TableHead"/>
            </w:pPr>
            <w:r w:rsidRPr="00DC1FF6">
              <w:t>Name</w:t>
            </w:r>
          </w:p>
        </w:tc>
        <w:tc>
          <w:tcPr>
            <w:tcW w:w="1440" w:type="dxa"/>
          </w:tcPr>
          <w:p w:rsidR="00BC2517" w:rsidRPr="00DC1FF6" w:rsidRDefault="00BC2517" w:rsidP="00366B7E">
            <w:pPr>
              <w:pStyle w:val="TableHead"/>
            </w:pPr>
            <w:r w:rsidRPr="00DC1FF6">
              <w:t>Access</w:t>
            </w:r>
          </w:p>
        </w:tc>
        <w:tc>
          <w:tcPr>
            <w:tcW w:w="1000" w:type="dxa"/>
          </w:tcPr>
          <w:p w:rsidR="00BC2517" w:rsidRPr="00DC1FF6" w:rsidRDefault="00BC2517" w:rsidP="00366B7E">
            <w:pPr>
              <w:pStyle w:val="TableHead"/>
            </w:pPr>
            <w:r w:rsidRPr="00DC1FF6">
              <w:t>PDS</w:t>
            </w:r>
          </w:p>
        </w:tc>
        <w:tc>
          <w:tcPr>
            <w:tcW w:w="2880" w:type="dxa"/>
          </w:tcPr>
          <w:p w:rsidR="00BC2517" w:rsidRPr="00DC1FF6" w:rsidRDefault="00BC2517" w:rsidP="00366B7E">
            <w:pPr>
              <w:pStyle w:val="TableHead"/>
            </w:pPr>
            <w:r w:rsidRPr="00DC1FF6">
              <w:t>Description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hh3cStormCtrlPortStatus (1.3.6.1.4.1.25506.2.66.2.1.1.1) </w:t>
            </w:r>
          </w:p>
        </w:tc>
        <w:tc>
          <w:tcPr>
            <w:tcW w:w="1440" w:type="dxa"/>
          </w:tcPr>
          <w:p w:rsidR="00BC2517" w:rsidRPr="00DC1FF6" w:rsidRDefault="00BC2517" w:rsidP="00366B7E">
            <w:pPr>
              <w:pStyle w:val="TableText"/>
              <w:kinsoku w:val="0"/>
              <w:textAlignment w:val="top"/>
            </w:pPr>
            <w:r w:rsidRPr="00DC1FF6">
              <w:t>read-only</w:t>
            </w:r>
          </w:p>
        </w:tc>
        <w:tc>
          <w:tcPr>
            <w:tcW w:w="1000" w:type="dxa"/>
          </w:tcPr>
          <w:p w:rsidR="00BC2517" w:rsidRPr="00DC1FF6" w:rsidRDefault="00BC2517" w:rsidP="00366B7E">
            <w:pPr>
              <w:pStyle w:val="TableText"/>
              <w:kinsoku w:val="0"/>
              <w:textAlignment w:val="top"/>
            </w:pPr>
            <w:r w:rsidRPr="00DC1FF6">
              <w:rPr>
                <w:rFonts w:hint="eastAsia"/>
              </w:rPr>
              <w:t>No</w:t>
            </w:r>
          </w:p>
        </w:tc>
        <w:tc>
          <w:tcPr>
            <w:tcW w:w="2880" w:type="dxa"/>
          </w:tcPr>
          <w:p w:rsidR="00BC2517" w:rsidRPr="00DC1FF6" w:rsidRDefault="00BC2517" w:rsidP="00366B7E">
            <w:pPr>
              <w:pStyle w:val="TableText"/>
              <w:kinsoku w:val="0"/>
              <w:textAlignment w:val="top"/>
            </w:pPr>
            <w:r w:rsidRPr="00DC1FF6">
              <w:t>A</w:t>
            </w:r>
            <w:r w:rsidRPr="00DC1FF6">
              <w:rPr>
                <w:rFonts w:hint="eastAsia"/>
              </w:rPr>
              <w:t>s per MIB</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hh3cStormCtrlBroadcastUnit (1.3.6.1.4.1.25506.2.66.2.1.1.2)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hh3cStormCtrlBroadcastUnit. hh3cStormCtrlBroadcastUpper</w:t>
            </w:r>
            <w:r w:rsidRPr="00DC1FF6">
              <w:rPr>
                <w:rFonts w:hint="eastAsia"/>
              </w:rPr>
              <w:t xml:space="preserve"> and </w:t>
            </w:r>
            <w:r w:rsidRPr="00DC1FF6">
              <w:t>hh3cStormCtrlBroadcastLower</w:t>
            </w:r>
            <w:r w:rsidRPr="00DC1FF6">
              <w:rPr>
                <w:rFonts w:hint="eastAsia"/>
              </w:rPr>
              <w:t xml:space="preserve"> must be set together.</w:t>
            </w:r>
          </w:p>
          <w:p w:rsidR="00BC2517" w:rsidRPr="00DC1FF6" w:rsidRDefault="00BC2517" w:rsidP="00366B7E">
            <w:pPr>
              <w:pStyle w:val="TableText"/>
              <w:kinsoku w:val="0"/>
              <w:textAlignment w:val="top"/>
            </w:pPr>
            <w:r w:rsidRPr="00DC1FF6">
              <w:t>‘bytePerSecond’</w:t>
            </w:r>
            <w:r w:rsidRPr="00DC1FF6">
              <w:rPr>
                <w:rFonts w:hint="eastAsia"/>
              </w:rPr>
              <w:t xml:space="preserve"> and </w:t>
            </w:r>
            <w:r w:rsidRPr="00DC1FF6">
              <w:t>‘none’</w:t>
            </w:r>
            <w:r w:rsidRPr="00DC1FF6">
              <w:rPr>
                <w:rFonts w:hint="eastAsia"/>
              </w:rPr>
              <w:t xml:space="preserve"> is not supported by set </w:t>
            </w:r>
            <w:r w:rsidRPr="00DC1FF6">
              <w:t>operation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hh3cStormCtrlBroadcastUpper (1.3.6.1.4.1.25506.2.66.2.1.1.3)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hh3cStormCtrlBroadcastUnit</w:t>
            </w:r>
            <w:r w:rsidRPr="00DC1FF6">
              <w:rPr>
                <w:rFonts w:hint="eastAsia"/>
              </w:rPr>
              <w:t xml:space="preserve">, </w:t>
            </w:r>
            <w:r w:rsidRPr="00DC1FF6">
              <w:t>hh3cStormCtrlBroadcastUpper</w:t>
            </w:r>
            <w:r w:rsidRPr="00DC1FF6">
              <w:rPr>
                <w:rFonts w:hint="eastAsia"/>
              </w:rPr>
              <w:t xml:space="preserve"> and </w:t>
            </w:r>
            <w:r w:rsidRPr="00DC1FF6">
              <w:t>hh3cStormCtrlBroadcastLower</w:t>
            </w:r>
            <w:r w:rsidRPr="00DC1FF6">
              <w:rPr>
                <w:rFonts w:hint="eastAsia"/>
              </w:rPr>
              <w:t xml:space="preserve"> must be set together. If the value is zero, means the </w:t>
            </w:r>
            <w:r w:rsidRPr="00DC1FF6">
              <w:t>configuration</w:t>
            </w:r>
            <w:r w:rsidRPr="00DC1FF6">
              <w:rPr>
                <w:rFonts w:hint="eastAsia"/>
              </w:rPr>
              <w:t xml:space="preserve"> is </w:t>
            </w:r>
            <w:r w:rsidRPr="00DC1FF6">
              <w:t>useless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hh3cStormCtrlBroadcastLower (1.3.6.1.4.1.25506.2.66.2.1.1.4)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hh3cStormCtrlBroadcastUnit</w:t>
            </w:r>
            <w:r w:rsidRPr="00DC1FF6">
              <w:rPr>
                <w:rFonts w:hint="eastAsia"/>
              </w:rPr>
              <w:t xml:space="preserve">, </w:t>
            </w:r>
            <w:r w:rsidRPr="00DC1FF6">
              <w:t>hh3cStormCtrlBroadcastUpper</w:t>
            </w:r>
            <w:r w:rsidRPr="00DC1FF6">
              <w:rPr>
                <w:rFonts w:hint="eastAsia"/>
              </w:rPr>
              <w:t xml:space="preserve"> and </w:t>
            </w:r>
            <w:r w:rsidRPr="00DC1FF6">
              <w:t>hh3cStormCtrlBroadcastLower</w:t>
            </w:r>
            <w:r w:rsidRPr="00DC1FF6">
              <w:rPr>
                <w:rFonts w:hint="eastAsia"/>
              </w:rPr>
              <w:t xml:space="preserve"> </w:t>
            </w:r>
            <w:r w:rsidRPr="00DC1FF6">
              <w:rPr>
                <w:rFonts w:hint="eastAsia"/>
              </w:rPr>
              <w:lastRenderedPageBreak/>
              <w:t xml:space="preserve">must be set together. And the value must be lower the value of </w:t>
            </w:r>
            <w:r w:rsidRPr="00DC1FF6">
              <w:t>hh3cStormCtrlBroadcastUpper</w:t>
            </w:r>
            <w:r w:rsidRPr="00DC1FF6">
              <w:rPr>
                <w:rFonts w:hint="eastAsia"/>
              </w:rPr>
              <w:t xml:space="preserve">. If the value is zero, means the </w:t>
            </w:r>
            <w:r w:rsidRPr="00DC1FF6">
              <w:t>configuration</w:t>
            </w:r>
            <w:r w:rsidRPr="00DC1FF6">
              <w:rPr>
                <w:rFonts w:hint="eastAsia"/>
              </w:rPr>
              <w:t xml:space="preserve"> is </w:t>
            </w:r>
            <w:r w:rsidRPr="00DC1FF6">
              <w:t>useless</w:t>
            </w:r>
          </w:p>
        </w:tc>
      </w:tr>
      <w:tr w:rsidR="00BC2517" w:rsidRPr="00DC1FF6" w:rsidTr="00E64F22">
        <w:tc>
          <w:tcPr>
            <w:tcW w:w="3000" w:type="dxa"/>
          </w:tcPr>
          <w:p w:rsidR="00BC2517" w:rsidRPr="00DC1FF6" w:rsidRDefault="00BC2517" w:rsidP="00366B7E">
            <w:pPr>
              <w:pStyle w:val="TableText"/>
              <w:kinsoku w:val="0"/>
              <w:textAlignment w:val="top"/>
            </w:pPr>
            <w:r w:rsidRPr="00DC1FF6">
              <w:lastRenderedPageBreak/>
              <w:t xml:space="preserve">hh3cStormCtrlMulticastUnit (1.3.6.1.4.1.25506.2.66.2.1.1.5)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hh3cStormCtrlMulticastUnit</w:t>
            </w:r>
            <w:r w:rsidRPr="00DC1FF6">
              <w:rPr>
                <w:rFonts w:hint="eastAsia"/>
              </w:rPr>
              <w:t xml:space="preserve">, </w:t>
            </w:r>
            <w:r w:rsidRPr="00DC1FF6">
              <w:t>hh3cStormCtrlMulticastUpper</w:t>
            </w:r>
            <w:r w:rsidRPr="00DC1FF6">
              <w:rPr>
                <w:rFonts w:hint="eastAsia"/>
              </w:rPr>
              <w:t xml:space="preserve"> </w:t>
            </w:r>
            <w:r w:rsidRPr="00DC1FF6">
              <w:t>and hh3cStormCtrlMulticastLower must</w:t>
            </w:r>
            <w:r w:rsidRPr="00DC1FF6">
              <w:rPr>
                <w:rFonts w:hint="eastAsia"/>
              </w:rPr>
              <w:t xml:space="preserve"> be set together.</w:t>
            </w:r>
          </w:p>
          <w:p w:rsidR="00BC2517" w:rsidRPr="00DC1FF6" w:rsidRDefault="00BC2517" w:rsidP="00366B7E">
            <w:pPr>
              <w:pStyle w:val="TableText"/>
              <w:kinsoku w:val="0"/>
              <w:textAlignment w:val="top"/>
            </w:pPr>
            <w:r w:rsidRPr="00DC1FF6">
              <w:t>‘bytePerSecond’</w:t>
            </w:r>
            <w:r w:rsidRPr="00DC1FF6">
              <w:rPr>
                <w:rFonts w:hint="eastAsia"/>
              </w:rPr>
              <w:t xml:space="preserve"> and </w:t>
            </w:r>
            <w:r w:rsidRPr="00DC1FF6">
              <w:t>‘none’</w:t>
            </w:r>
            <w:r w:rsidRPr="00DC1FF6">
              <w:rPr>
                <w:rFonts w:hint="eastAsia"/>
              </w:rPr>
              <w:t xml:space="preserve"> is not supported by set </w:t>
            </w:r>
            <w:r w:rsidRPr="00DC1FF6">
              <w:t>operation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hh3cStormCtrlMulticastUpper (1.3.6.1.4.1.25506.2.66.2.1.1.6)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hh3cStormCtrlMulticastUnit hh3cStormCtrlMulticastUpper</w:t>
            </w:r>
            <w:r w:rsidRPr="00DC1FF6">
              <w:rPr>
                <w:rFonts w:hint="eastAsia"/>
              </w:rPr>
              <w:t xml:space="preserve"> </w:t>
            </w:r>
            <w:r w:rsidRPr="00DC1FF6">
              <w:t>hh3cStormCtrlMulticastLower</w:t>
            </w:r>
            <w:r w:rsidRPr="00DC1FF6">
              <w:rPr>
                <w:rFonts w:hint="eastAsia"/>
              </w:rPr>
              <w:t xml:space="preserve"> must be set together. If the value is zero, means the </w:t>
            </w:r>
            <w:r w:rsidRPr="00DC1FF6">
              <w:t>configuration</w:t>
            </w:r>
            <w:r w:rsidRPr="00DC1FF6">
              <w:rPr>
                <w:rFonts w:hint="eastAsia"/>
              </w:rPr>
              <w:t xml:space="preserve"> is </w:t>
            </w:r>
            <w:r w:rsidRPr="00DC1FF6">
              <w:t>useless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hh3cStormCtrlMulticastLower (1.3.6.1.4.1.25506.2.66.2.1.1.7)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hh3cStormCtrlMulticastUnit,</w:t>
            </w:r>
            <w:r w:rsidRPr="00DC1FF6">
              <w:rPr>
                <w:rFonts w:hint="eastAsia"/>
              </w:rPr>
              <w:t xml:space="preserve"> </w:t>
            </w:r>
            <w:r w:rsidRPr="00DC1FF6">
              <w:t>hh3cStormCtrlMulticastUpper</w:t>
            </w:r>
            <w:r w:rsidRPr="00DC1FF6">
              <w:rPr>
                <w:rFonts w:hint="eastAsia"/>
              </w:rPr>
              <w:t xml:space="preserve"> and </w:t>
            </w:r>
            <w:r w:rsidRPr="00DC1FF6">
              <w:t>hh3cStormCtrlMulticastLowe</w:t>
            </w:r>
            <w:r w:rsidRPr="00DC1FF6">
              <w:rPr>
                <w:rFonts w:hint="eastAsia"/>
              </w:rPr>
              <w:t xml:space="preserve"> must be set together. And the value must be lower the value of </w:t>
            </w:r>
            <w:r w:rsidRPr="00DC1FF6">
              <w:t>hh3cStormCtrlMulticastUpper</w:t>
            </w:r>
            <w:r w:rsidRPr="00DC1FF6">
              <w:rPr>
                <w:rFonts w:hint="eastAsia"/>
              </w:rPr>
              <w:t xml:space="preserve">. If the value is zero, means the </w:t>
            </w:r>
            <w:r w:rsidRPr="00DC1FF6">
              <w:t>configuration</w:t>
            </w:r>
            <w:r w:rsidRPr="00DC1FF6">
              <w:rPr>
                <w:rFonts w:hint="eastAsia"/>
              </w:rPr>
              <w:t xml:space="preserve"> is </w:t>
            </w:r>
            <w:r w:rsidRPr="00DC1FF6">
              <w:t>useless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hh3cStormCtrlUnicastUnit (1.3.6.1.4.1.25506.2.66.2.1.1.8)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hh3cStormCtrlUnicastUnit,</w:t>
            </w:r>
            <w:r w:rsidRPr="00DC1FF6">
              <w:rPr>
                <w:rFonts w:hint="eastAsia"/>
              </w:rPr>
              <w:t xml:space="preserve"> </w:t>
            </w:r>
            <w:r w:rsidRPr="00DC1FF6">
              <w:t>hh3cStormCtrlUnicastUpper</w:t>
            </w:r>
            <w:r w:rsidRPr="00DC1FF6">
              <w:rPr>
                <w:rFonts w:hint="eastAsia"/>
              </w:rPr>
              <w:t xml:space="preserve"> and </w:t>
            </w:r>
            <w:r w:rsidRPr="00DC1FF6">
              <w:t>hh3cStormCtrlUnicastLower</w:t>
            </w:r>
            <w:r w:rsidRPr="00DC1FF6">
              <w:rPr>
                <w:rFonts w:hint="eastAsia"/>
              </w:rPr>
              <w:t xml:space="preserve"> must be set together.</w:t>
            </w:r>
          </w:p>
          <w:p w:rsidR="00BC2517" w:rsidRPr="00DC1FF6" w:rsidRDefault="00BC2517" w:rsidP="00366B7E">
            <w:pPr>
              <w:pStyle w:val="TableText"/>
              <w:kinsoku w:val="0"/>
              <w:textAlignment w:val="top"/>
            </w:pPr>
            <w:r w:rsidRPr="00DC1FF6">
              <w:t>‘bytePerSecond’</w:t>
            </w:r>
            <w:r w:rsidRPr="00DC1FF6">
              <w:rPr>
                <w:rFonts w:hint="eastAsia"/>
              </w:rPr>
              <w:t xml:space="preserve"> and </w:t>
            </w:r>
            <w:r w:rsidRPr="00DC1FF6">
              <w:t>‘none’</w:t>
            </w:r>
            <w:r w:rsidRPr="00DC1FF6">
              <w:rPr>
                <w:rFonts w:hint="eastAsia"/>
              </w:rPr>
              <w:t xml:space="preserve"> is not supported by set </w:t>
            </w:r>
            <w:r w:rsidRPr="00DC1FF6">
              <w:t>operation</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hh3cStormCtrlUnicastUpper (1.3.6.1.4.1.25506.2.66.2.1.1.9)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hh3cStormCtrlUnicastUnit,</w:t>
            </w:r>
            <w:r w:rsidRPr="00DC1FF6">
              <w:rPr>
                <w:rFonts w:hint="eastAsia"/>
              </w:rPr>
              <w:t xml:space="preserve"> </w:t>
            </w:r>
            <w:r w:rsidRPr="00DC1FF6">
              <w:t>hh3cStormCtrlUnicastUpper</w:t>
            </w:r>
            <w:r w:rsidRPr="00DC1FF6">
              <w:rPr>
                <w:rFonts w:hint="eastAsia"/>
              </w:rPr>
              <w:t xml:space="preserve"> and </w:t>
            </w:r>
            <w:r w:rsidRPr="00DC1FF6">
              <w:t>hh3cStormCtrlUnicastLower</w:t>
            </w:r>
            <w:r w:rsidRPr="00DC1FF6">
              <w:rPr>
                <w:rFonts w:hint="eastAsia"/>
              </w:rPr>
              <w:t xml:space="preserve"> must be set together. If the value is zero, means the </w:t>
            </w:r>
            <w:r w:rsidRPr="00DC1FF6">
              <w:t>configuration</w:t>
            </w:r>
            <w:r w:rsidRPr="00DC1FF6">
              <w:rPr>
                <w:rFonts w:hint="eastAsia"/>
              </w:rPr>
              <w:t xml:space="preserve"> is </w:t>
            </w:r>
            <w:r w:rsidRPr="00DC1FF6">
              <w:t>useless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hh3cStormCtrlUnicastLower (1.3.6.1.4.1.25506.2.66.2.1.1.10)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 xml:space="preserve">The objects </w:t>
            </w:r>
            <w:r w:rsidRPr="00DC1FF6">
              <w:t>hh3cStormCtrlUnicastUnit,</w:t>
            </w:r>
            <w:r w:rsidRPr="00DC1FF6">
              <w:rPr>
                <w:rFonts w:hint="eastAsia"/>
              </w:rPr>
              <w:t xml:space="preserve"> </w:t>
            </w:r>
            <w:r w:rsidRPr="00DC1FF6">
              <w:t>hh3cStormCtrlUnicastUpper</w:t>
            </w:r>
            <w:r w:rsidRPr="00DC1FF6">
              <w:rPr>
                <w:rFonts w:hint="eastAsia"/>
              </w:rPr>
              <w:t xml:space="preserve"> and </w:t>
            </w:r>
            <w:r w:rsidRPr="00DC1FF6">
              <w:t>hh3cStormCtrlUnicastLower</w:t>
            </w:r>
            <w:r w:rsidRPr="00DC1FF6">
              <w:rPr>
                <w:rFonts w:hint="eastAsia"/>
              </w:rPr>
              <w:t xml:space="preserve"> must be set together. And the value must be lower the value of </w:t>
            </w:r>
            <w:r w:rsidRPr="00DC1FF6">
              <w:t>hh3cStormCtrlUnicastUpper</w:t>
            </w:r>
            <w:r w:rsidRPr="00DC1FF6">
              <w:rPr>
                <w:rFonts w:hint="eastAsia"/>
              </w:rPr>
              <w:t xml:space="preserve">. If the value is zero, means the </w:t>
            </w:r>
            <w:r w:rsidRPr="00DC1FF6">
              <w:t>configuration</w:t>
            </w:r>
            <w:r w:rsidRPr="00DC1FF6">
              <w:rPr>
                <w:rFonts w:hint="eastAsia"/>
              </w:rPr>
              <w:t xml:space="preserve"> is </w:t>
            </w:r>
            <w:r w:rsidRPr="00DC1FF6">
              <w:t>useless</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hh3cStormCtrlRowStatus (1.3.6.1.4.1.25506.2.66.2.1.1.11)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t>Only support active createAndgo</w:t>
            </w:r>
            <w:r w:rsidRPr="00DC1FF6">
              <w:rPr>
                <w:rFonts w:hint="eastAsia"/>
              </w:rPr>
              <w:t xml:space="preserve"> </w:t>
            </w:r>
            <w:r w:rsidRPr="00DC1FF6">
              <w:t>and destroy.</w:t>
            </w:r>
          </w:p>
        </w:tc>
      </w:tr>
      <w:tr w:rsidR="00BC2517" w:rsidRPr="00DC1FF6" w:rsidTr="00E64F22">
        <w:tc>
          <w:tcPr>
            <w:tcW w:w="3000" w:type="dxa"/>
          </w:tcPr>
          <w:p w:rsidR="00BC2517" w:rsidRPr="00DC1FF6" w:rsidRDefault="00BC2517" w:rsidP="00366B7E">
            <w:pPr>
              <w:pStyle w:val="TableText"/>
              <w:kinsoku w:val="0"/>
              <w:textAlignment w:val="top"/>
            </w:pPr>
            <w:r w:rsidRPr="00DC1FF6">
              <w:t xml:space="preserve">hh3cStormCtrlPortMode (1.3.6.1.4.1.25506.2.66.2.1.1.12) </w:t>
            </w:r>
          </w:p>
        </w:tc>
        <w:tc>
          <w:tcPr>
            <w:tcW w:w="1440" w:type="dxa"/>
          </w:tcPr>
          <w:p w:rsidR="00BC2517" w:rsidRPr="00DC1FF6" w:rsidRDefault="00BC2517" w:rsidP="00366B7E">
            <w:pPr>
              <w:pStyle w:val="TableText"/>
              <w:kinsoku w:val="0"/>
              <w:textAlignment w:val="top"/>
            </w:pPr>
            <w:r w:rsidRPr="00DC1FF6">
              <w:t>read-create</w:t>
            </w:r>
          </w:p>
        </w:tc>
        <w:tc>
          <w:tcPr>
            <w:tcW w:w="1000" w:type="dxa"/>
          </w:tcPr>
          <w:p w:rsidR="00BC2517" w:rsidRPr="00DC1FF6" w:rsidRDefault="00BC2517" w:rsidP="00366B7E">
            <w:pPr>
              <w:pStyle w:val="TableText"/>
              <w:kinsoku w:val="0"/>
              <w:textAlignment w:val="top"/>
            </w:pPr>
            <w:r w:rsidRPr="00DC1FF6">
              <w:t>Current</w:t>
            </w:r>
          </w:p>
        </w:tc>
        <w:tc>
          <w:tcPr>
            <w:tcW w:w="2880" w:type="dxa"/>
          </w:tcPr>
          <w:p w:rsidR="00BC2517" w:rsidRPr="00DC1FF6" w:rsidRDefault="00BC2517" w:rsidP="00366B7E">
            <w:pPr>
              <w:pStyle w:val="TableText"/>
              <w:kinsoku w:val="0"/>
              <w:textAlignment w:val="top"/>
            </w:pPr>
            <w:r w:rsidRPr="00DC1FF6">
              <w:rPr>
                <w:rFonts w:hint="eastAsia"/>
              </w:rPr>
              <w:t>As per MIB</w:t>
            </w:r>
          </w:p>
        </w:tc>
      </w:tr>
    </w:tbl>
    <w:p w:rsidR="00BC2517" w:rsidRDefault="00BC2517" w:rsidP="00BC2517"/>
    <w:p w:rsidR="00BC2517" w:rsidRPr="008418BF" w:rsidRDefault="00BC2517" w:rsidP="00196DA0">
      <w:pPr>
        <w:pStyle w:val="1"/>
        <w:numPr>
          <w:ilvl w:val="0"/>
          <w:numId w:val="17"/>
        </w:numPr>
        <w:spacing w:before="240" w:after="240"/>
        <w:jc w:val="both"/>
        <w:rPr>
          <w:bCs/>
        </w:rPr>
      </w:pPr>
      <w:bookmarkStart w:id="3916" w:name="_Toc450384731"/>
      <w:bookmarkStart w:id="3917" w:name="_Toc400800168"/>
      <w:bookmarkStart w:id="3918" w:name="_Toc468179892"/>
      <w:bookmarkStart w:id="3919" w:name="_Toc477187981"/>
      <w:r w:rsidRPr="00201277">
        <w:rPr>
          <w:rFonts w:ascii="Helvetica" w:hAnsi="Helvetica"/>
        </w:rPr>
        <w:lastRenderedPageBreak/>
        <w:t>HH3C-SUBNET-VLAN-MIB</w:t>
      </w:r>
      <w:bookmarkEnd w:id="3916"/>
      <w:bookmarkEnd w:id="3917"/>
      <w:bookmarkEnd w:id="3918"/>
      <w:bookmarkEnd w:id="3919"/>
      <w:r w:rsidRPr="00CE7E60" w:rsidDel="00CE7E60">
        <w:rPr>
          <w:rFonts w:ascii="Helvetica" w:hAnsi="Helvetica"/>
        </w:rPr>
        <w:t xml:space="preserve"> </w:t>
      </w:r>
    </w:p>
    <w:p w:rsidR="00BC2517" w:rsidRDefault="00BC2517" w:rsidP="00196DA0">
      <w:pPr>
        <w:pStyle w:val="2"/>
        <w:numPr>
          <w:ilvl w:val="1"/>
          <w:numId w:val="17"/>
        </w:numPr>
        <w:autoSpaceDE/>
        <w:autoSpaceDN/>
        <w:adjustRightInd/>
        <w:jc w:val="both"/>
        <w:textAlignment w:val="auto"/>
      </w:pPr>
      <w:bookmarkStart w:id="3920" w:name="_Toc360461897"/>
      <w:bookmarkStart w:id="3921" w:name="_Toc450384732"/>
      <w:bookmarkStart w:id="3922" w:name="_Toc400800169"/>
      <w:bookmarkStart w:id="3923" w:name="_Toc468179893"/>
      <w:bookmarkStart w:id="3924" w:name="_Toc477187982"/>
      <w:r>
        <w:t>hh3cSubnet</w:t>
      </w:r>
      <w:r w:rsidRPr="008775FB">
        <w:t>VlanTable</w:t>
      </w:r>
      <w:bookmarkEnd w:id="3920"/>
      <w:bookmarkEnd w:id="3921"/>
      <w:bookmarkEnd w:id="3922"/>
      <w:bookmarkEnd w:id="3923"/>
      <w:bookmarkEnd w:id="3924"/>
    </w:p>
    <w:p w:rsidR="00BC2517" w:rsidRPr="001A5881" w:rsidRDefault="00BC2517" w:rsidP="00BC2517">
      <w:r>
        <w:t xml:space="preserve">OID of this table is: </w:t>
      </w:r>
      <w:r w:rsidRPr="001D3D03">
        <w:t>1.3.6.1.4.1.25506.2.61.1.2</w:t>
      </w:r>
    </w:p>
    <w:tbl>
      <w:tblPr>
        <w:tblStyle w:val="IndexTable"/>
        <w:tblW w:w="8320" w:type="dxa"/>
        <w:tblLayout w:type="fixed"/>
        <w:tblLook w:val="04A0" w:firstRow="1" w:lastRow="0" w:firstColumn="1" w:lastColumn="0" w:noHBand="0" w:noVBand="1"/>
      </w:tblPr>
      <w:tblGrid>
        <w:gridCol w:w="3544"/>
        <w:gridCol w:w="1418"/>
        <w:gridCol w:w="1134"/>
        <w:gridCol w:w="2224"/>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544" w:type="dxa"/>
          </w:tcPr>
          <w:p w:rsidR="00BC2517" w:rsidRPr="00522330" w:rsidRDefault="00BC2517" w:rsidP="00366B7E">
            <w:pPr>
              <w:pStyle w:val="TableHead"/>
              <w:widowControl/>
              <w:adjustRightInd/>
              <w:rPr>
                <w:rFonts w:cs="Helvetica"/>
              </w:rPr>
            </w:pPr>
            <w:r w:rsidRPr="00522330">
              <w:rPr>
                <w:rFonts w:cs="Helvetica"/>
              </w:rPr>
              <w:t>Name</w:t>
            </w:r>
          </w:p>
        </w:tc>
        <w:tc>
          <w:tcPr>
            <w:tcW w:w="1418" w:type="dxa"/>
          </w:tcPr>
          <w:p w:rsidR="00BC2517" w:rsidRPr="00522330" w:rsidRDefault="00BC2517" w:rsidP="00366B7E">
            <w:pPr>
              <w:pStyle w:val="TableHead"/>
              <w:widowControl/>
              <w:adjustRightInd/>
              <w:rPr>
                <w:rFonts w:cs="Helvetica"/>
              </w:rPr>
            </w:pPr>
            <w:r w:rsidRPr="00522330">
              <w:rPr>
                <w:rFonts w:cs="Helvetica"/>
              </w:rPr>
              <w:t>Access</w:t>
            </w:r>
          </w:p>
        </w:tc>
        <w:tc>
          <w:tcPr>
            <w:tcW w:w="1134" w:type="dxa"/>
          </w:tcPr>
          <w:p w:rsidR="00BC2517" w:rsidRPr="00522330" w:rsidRDefault="00BC2517" w:rsidP="00366B7E">
            <w:pPr>
              <w:pStyle w:val="TableHead"/>
              <w:widowControl/>
              <w:adjustRightInd/>
              <w:rPr>
                <w:rFonts w:cs="Helvetica"/>
              </w:rPr>
            </w:pPr>
            <w:r w:rsidRPr="00522330">
              <w:rPr>
                <w:rFonts w:cs="Helvetica"/>
              </w:rPr>
              <w:t>PDS</w:t>
            </w:r>
          </w:p>
        </w:tc>
        <w:tc>
          <w:tcPr>
            <w:tcW w:w="2224"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7D56D6" w:rsidTr="00E64F22">
        <w:tc>
          <w:tcPr>
            <w:tcW w:w="3544" w:type="dxa"/>
          </w:tcPr>
          <w:p w:rsidR="00BC2517" w:rsidRPr="007D56D6" w:rsidRDefault="00BC2517" w:rsidP="00366B7E">
            <w:pPr>
              <w:pStyle w:val="TableText"/>
              <w:kinsoku w:val="0"/>
              <w:textAlignment w:val="top"/>
            </w:pPr>
            <w:r w:rsidRPr="007D56D6">
              <w:t>hh3cSubnetVlanVlanId</w:t>
            </w:r>
          </w:p>
          <w:p w:rsidR="00BC2517" w:rsidRPr="007D56D6" w:rsidRDefault="00BC2517" w:rsidP="00366B7E">
            <w:pPr>
              <w:pStyle w:val="TableText"/>
              <w:kinsoku w:val="0"/>
              <w:textAlignment w:val="top"/>
            </w:pPr>
            <w:r w:rsidRPr="007D56D6">
              <w:rPr>
                <w:rFonts w:hint="eastAsia"/>
              </w:rPr>
              <w:t>(</w:t>
            </w:r>
            <w:r w:rsidRPr="007D56D6">
              <w:t>1.3.6.1.4.1.25506.2.61.1.2.1.1</w:t>
            </w:r>
            <w:r w:rsidRPr="007D56D6">
              <w:rPr>
                <w:rFonts w:hint="eastAsia"/>
              </w:rPr>
              <w:t>)</w:t>
            </w:r>
          </w:p>
        </w:tc>
        <w:tc>
          <w:tcPr>
            <w:tcW w:w="1418" w:type="dxa"/>
          </w:tcPr>
          <w:p w:rsidR="00BC2517" w:rsidRPr="007D56D6" w:rsidRDefault="00BC2517" w:rsidP="00366B7E">
            <w:pPr>
              <w:pStyle w:val="TableText"/>
              <w:kinsoku w:val="0"/>
              <w:textAlignment w:val="top"/>
            </w:pPr>
            <w:r w:rsidRPr="007D56D6">
              <w:t>not-accessible</w:t>
            </w:r>
          </w:p>
        </w:tc>
        <w:tc>
          <w:tcPr>
            <w:tcW w:w="1134" w:type="dxa"/>
          </w:tcPr>
          <w:p w:rsidR="00BC2517" w:rsidRPr="007D56D6" w:rsidRDefault="00BC2517" w:rsidP="00366B7E">
            <w:pPr>
              <w:pStyle w:val="TableText"/>
              <w:kinsoku w:val="0"/>
              <w:textAlignment w:val="top"/>
            </w:pPr>
            <w:r w:rsidRPr="007D56D6">
              <w:t>Current</w:t>
            </w:r>
          </w:p>
        </w:tc>
        <w:tc>
          <w:tcPr>
            <w:tcW w:w="2224" w:type="dxa"/>
          </w:tcPr>
          <w:p w:rsidR="00BC2517" w:rsidRPr="007D56D6" w:rsidRDefault="00BC2517" w:rsidP="00366B7E">
            <w:pPr>
              <w:pStyle w:val="TableText"/>
              <w:kinsoku w:val="0"/>
              <w:textAlignment w:val="top"/>
            </w:pPr>
            <w:r w:rsidRPr="007D56D6">
              <w:t>As per mib</w:t>
            </w:r>
          </w:p>
        </w:tc>
      </w:tr>
      <w:tr w:rsidR="00BC2517" w:rsidRPr="007D56D6" w:rsidTr="00E64F22">
        <w:tc>
          <w:tcPr>
            <w:tcW w:w="3544" w:type="dxa"/>
          </w:tcPr>
          <w:p w:rsidR="00BC2517" w:rsidRPr="007D56D6" w:rsidRDefault="00BC2517" w:rsidP="00366B7E">
            <w:pPr>
              <w:pStyle w:val="TableText"/>
              <w:kinsoku w:val="0"/>
              <w:textAlignment w:val="top"/>
            </w:pPr>
            <w:r w:rsidRPr="007D56D6">
              <w:t>hh3cSubnetVlanSubnetIndex</w:t>
            </w:r>
          </w:p>
          <w:p w:rsidR="00BC2517" w:rsidRPr="007D56D6" w:rsidRDefault="00BC2517" w:rsidP="00366B7E">
            <w:pPr>
              <w:pStyle w:val="TableText"/>
              <w:kinsoku w:val="0"/>
              <w:textAlignment w:val="top"/>
            </w:pPr>
            <w:r w:rsidRPr="007D56D6">
              <w:rPr>
                <w:rFonts w:hint="eastAsia"/>
              </w:rPr>
              <w:t>(</w:t>
            </w:r>
            <w:r w:rsidRPr="007D56D6">
              <w:t>1.3.6.1.4.1.25506.2.61.1.2.1.</w:t>
            </w:r>
            <w:r w:rsidRPr="007D56D6">
              <w:rPr>
                <w:rFonts w:hint="eastAsia"/>
              </w:rPr>
              <w:t>2)</w:t>
            </w:r>
          </w:p>
        </w:tc>
        <w:tc>
          <w:tcPr>
            <w:tcW w:w="1418" w:type="dxa"/>
          </w:tcPr>
          <w:p w:rsidR="00BC2517" w:rsidRPr="007D56D6" w:rsidRDefault="00BC2517" w:rsidP="00366B7E">
            <w:pPr>
              <w:pStyle w:val="TableText"/>
              <w:kinsoku w:val="0"/>
              <w:textAlignment w:val="top"/>
            </w:pPr>
            <w:r w:rsidRPr="007D56D6">
              <w:t xml:space="preserve">not-accessible </w:t>
            </w:r>
          </w:p>
        </w:tc>
        <w:tc>
          <w:tcPr>
            <w:tcW w:w="1134" w:type="dxa"/>
          </w:tcPr>
          <w:p w:rsidR="00BC2517" w:rsidRPr="007D56D6" w:rsidRDefault="00BC2517" w:rsidP="00366B7E">
            <w:pPr>
              <w:pStyle w:val="TableText"/>
              <w:kinsoku w:val="0"/>
              <w:textAlignment w:val="top"/>
            </w:pPr>
            <w:r w:rsidRPr="007D56D6">
              <w:t>Current</w:t>
            </w:r>
          </w:p>
        </w:tc>
        <w:tc>
          <w:tcPr>
            <w:tcW w:w="2224" w:type="dxa"/>
          </w:tcPr>
          <w:p w:rsidR="00BC2517" w:rsidRPr="007D56D6" w:rsidRDefault="00BC2517" w:rsidP="00366B7E">
            <w:pPr>
              <w:pStyle w:val="TableText"/>
              <w:kinsoku w:val="0"/>
              <w:textAlignment w:val="top"/>
            </w:pPr>
            <w:r w:rsidRPr="007D56D6">
              <w:t>As per mib</w:t>
            </w:r>
          </w:p>
        </w:tc>
      </w:tr>
      <w:tr w:rsidR="00BC2517" w:rsidRPr="007D56D6" w:rsidTr="00E64F22">
        <w:tc>
          <w:tcPr>
            <w:tcW w:w="3544" w:type="dxa"/>
          </w:tcPr>
          <w:p w:rsidR="00BC2517" w:rsidRPr="007D56D6" w:rsidRDefault="00BC2517" w:rsidP="00366B7E">
            <w:pPr>
              <w:pStyle w:val="TableText"/>
              <w:kinsoku w:val="0"/>
              <w:textAlignment w:val="top"/>
            </w:pPr>
            <w:r w:rsidRPr="007D56D6">
              <w:t>hh3cSubnetVlanVlanIpAddressType</w:t>
            </w:r>
          </w:p>
          <w:p w:rsidR="00BC2517" w:rsidRPr="007D56D6" w:rsidRDefault="00BC2517" w:rsidP="00366B7E">
            <w:pPr>
              <w:pStyle w:val="TableText"/>
              <w:kinsoku w:val="0"/>
              <w:textAlignment w:val="top"/>
            </w:pPr>
            <w:r w:rsidRPr="007D56D6">
              <w:rPr>
                <w:rFonts w:hint="eastAsia"/>
              </w:rPr>
              <w:t>(</w:t>
            </w:r>
            <w:r w:rsidRPr="007D56D6">
              <w:t>1.3.6.1.4.1.25506.2.61.1.2.1.</w:t>
            </w:r>
            <w:r w:rsidRPr="007D56D6">
              <w:rPr>
                <w:rFonts w:hint="eastAsia"/>
              </w:rPr>
              <w:t>3)</w:t>
            </w:r>
          </w:p>
        </w:tc>
        <w:tc>
          <w:tcPr>
            <w:tcW w:w="1418" w:type="dxa"/>
          </w:tcPr>
          <w:p w:rsidR="00BC2517" w:rsidRPr="007D56D6" w:rsidRDefault="00BC2517" w:rsidP="00366B7E">
            <w:pPr>
              <w:pStyle w:val="TableText"/>
              <w:kinsoku w:val="0"/>
              <w:textAlignment w:val="top"/>
            </w:pPr>
            <w:r w:rsidRPr="007D56D6">
              <w:t>read-create</w:t>
            </w:r>
          </w:p>
        </w:tc>
        <w:tc>
          <w:tcPr>
            <w:tcW w:w="1134" w:type="dxa"/>
          </w:tcPr>
          <w:p w:rsidR="00BC2517" w:rsidRPr="007D56D6" w:rsidRDefault="00BC2517" w:rsidP="00366B7E">
            <w:pPr>
              <w:pStyle w:val="TableText"/>
              <w:kinsoku w:val="0"/>
              <w:textAlignment w:val="top"/>
            </w:pPr>
            <w:r w:rsidRPr="007D56D6">
              <w:t>Current</w:t>
            </w:r>
          </w:p>
        </w:tc>
        <w:tc>
          <w:tcPr>
            <w:tcW w:w="2224" w:type="dxa"/>
          </w:tcPr>
          <w:p w:rsidR="00BC2517" w:rsidRPr="007D56D6" w:rsidRDefault="00BC2517" w:rsidP="00366B7E">
            <w:pPr>
              <w:pStyle w:val="TableText"/>
              <w:kinsoku w:val="0"/>
              <w:textAlignment w:val="top"/>
            </w:pPr>
            <w:r w:rsidRPr="00EB2AD7">
              <w:rPr>
                <w:rFonts w:hint="eastAsia"/>
              </w:rPr>
              <w:t>Can not be modified after creation</w:t>
            </w:r>
          </w:p>
        </w:tc>
      </w:tr>
      <w:tr w:rsidR="00BC2517" w:rsidRPr="007D56D6" w:rsidTr="00E64F22">
        <w:tc>
          <w:tcPr>
            <w:tcW w:w="3544" w:type="dxa"/>
          </w:tcPr>
          <w:p w:rsidR="00BC2517" w:rsidRPr="007D56D6" w:rsidRDefault="00BC2517" w:rsidP="00366B7E">
            <w:pPr>
              <w:pStyle w:val="TableText"/>
              <w:kinsoku w:val="0"/>
              <w:textAlignment w:val="top"/>
            </w:pPr>
            <w:r w:rsidRPr="007D56D6">
              <w:t>hh3cSubnetVlanIpAddressValue</w:t>
            </w:r>
          </w:p>
          <w:p w:rsidR="00BC2517" w:rsidRPr="007D56D6" w:rsidRDefault="00BC2517" w:rsidP="00366B7E">
            <w:pPr>
              <w:pStyle w:val="TableText"/>
              <w:kinsoku w:val="0"/>
              <w:textAlignment w:val="top"/>
            </w:pPr>
            <w:r w:rsidRPr="007D56D6">
              <w:rPr>
                <w:rFonts w:hint="eastAsia"/>
              </w:rPr>
              <w:t>(</w:t>
            </w:r>
            <w:r w:rsidRPr="007D56D6">
              <w:t>1.3.6.1.4.1.25506.2.61.1.2.1.</w:t>
            </w:r>
            <w:r w:rsidRPr="007D56D6">
              <w:rPr>
                <w:rFonts w:hint="eastAsia"/>
              </w:rPr>
              <w:t>4)</w:t>
            </w:r>
          </w:p>
        </w:tc>
        <w:tc>
          <w:tcPr>
            <w:tcW w:w="1418" w:type="dxa"/>
          </w:tcPr>
          <w:p w:rsidR="00BC2517" w:rsidRPr="007D56D6" w:rsidRDefault="00BC2517" w:rsidP="00366B7E">
            <w:pPr>
              <w:pStyle w:val="TableText"/>
              <w:kinsoku w:val="0"/>
              <w:textAlignment w:val="top"/>
            </w:pPr>
            <w:r w:rsidRPr="007D56D6">
              <w:t xml:space="preserve">read-create </w:t>
            </w:r>
          </w:p>
        </w:tc>
        <w:tc>
          <w:tcPr>
            <w:tcW w:w="1134" w:type="dxa"/>
          </w:tcPr>
          <w:p w:rsidR="00BC2517" w:rsidRPr="007D56D6" w:rsidRDefault="00BC2517" w:rsidP="00366B7E">
            <w:pPr>
              <w:pStyle w:val="TableText"/>
              <w:kinsoku w:val="0"/>
              <w:textAlignment w:val="top"/>
            </w:pPr>
            <w:r w:rsidRPr="007D56D6">
              <w:t>Current</w:t>
            </w:r>
          </w:p>
        </w:tc>
        <w:tc>
          <w:tcPr>
            <w:tcW w:w="2224" w:type="dxa"/>
          </w:tcPr>
          <w:p w:rsidR="00BC2517" w:rsidRPr="007D56D6" w:rsidRDefault="00BC2517" w:rsidP="00366B7E">
            <w:pPr>
              <w:pStyle w:val="TableText"/>
              <w:kinsoku w:val="0"/>
              <w:textAlignment w:val="top"/>
            </w:pPr>
            <w:r w:rsidRPr="00EB2AD7">
              <w:rPr>
                <w:rFonts w:hint="eastAsia"/>
              </w:rPr>
              <w:t>Can not be modified after creation</w:t>
            </w:r>
          </w:p>
        </w:tc>
      </w:tr>
      <w:tr w:rsidR="00BC2517" w:rsidRPr="007D56D6" w:rsidTr="00E64F22">
        <w:tc>
          <w:tcPr>
            <w:tcW w:w="3544" w:type="dxa"/>
          </w:tcPr>
          <w:p w:rsidR="00BC2517" w:rsidRDefault="00BC2517" w:rsidP="00366B7E">
            <w:pPr>
              <w:pStyle w:val="TableText"/>
              <w:kinsoku w:val="0"/>
              <w:textAlignment w:val="top"/>
            </w:pPr>
            <w:r w:rsidRPr="007D56D6">
              <w:t>hh3</w:t>
            </w:r>
            <w:r>
              <w:t>cSubnet</w:t>
            </w:r>
            <w:r w:rsidRPr="0049656D">
              <w:t>VlanNetMaskValue</w:t>
            </w:r>
          </w:p>
          <w:p w:rsidR="00BC2517" w:rsidRPr="007D56D6" w:rsidRDefault="00BC2517" w:rsidP="00366B7E">
            <w:pPr>
              <w:pStyle w:val="TableText"/>
              <w:kinsoku w:val="0"/>
              <w:textAlignment w:val="top"/>
            </w:pPr>
            <w:r w:rsidRPr="007D56D6">
              <w:rPr>
                <w:rFonts w:hint="eastAsia"/>
              </w:rPr>
              <w:t>(</w:t>
            </w:r>
            <w:r w:rsidRPr="007D56D6">
              <w:t>1.3.6.1.4.1.25506.2.61.1.2.1.</w:t>
            </w:r>
            <w:r w:rsidRPr="007D56D6">
              <w:rPr>
                <w:rFonts w:hint="eastAsia"/>
              </w:rPr>
              <w:t>5)</w:t>
            </w:r>
          </w:p>
        </w:tc>
        <w:tc>
          <w:tcPr>
            <w:tcW w:w="1418" w:type="dxa"/>
          </w:tcPr>
          <w:p w:rsidR="00BC2517" w:rsidRPr="007D56D6" w:rsidRDefault="00BC2517" w:rsidP="00366B7E">
            <w:pPr>
              <w:pStyle w:val="TableText"/>
              <w:kinsoku w:val="0"/>
              <w:textAlignment w:val="top"/>
            </w:pPr>
            <w:r w:rsidRPr="007D56D6">
              <w:t>read-create</w:t>
            </w:r>
          </w:p>
        </w:tc>
        <w:tc>
          <w:tcPr>
            <w:tcW w:w="1134" w:type="dxa"/>
          </w:tcPr>
          <w:p w:rsidR="00BC2517" w:rsidRPr="007D56D6" w:rsidRDefault="00BC2517" w:rsidP="00366B7E">
            <w:pPr>
              <w:pStyle w:val="TableText"/>
              <w:kinsoku w:val="0"/>
              <w:textAlignment w:val="top"/>
            </w:pPr>
            <w:r w:rsidRPr="007D56D6">
              <w:t>Current</w:t>
            </w:r>
          </w:p>
        </w:tc>
        <w:tc>
          <w:tcPr>
            <w:tcW w:w="2224" w:type="dxa"/>
          </w:tcPr>
          <w:p w:rsidR="00BC2517" w:rsidRPr="005F4EC2" w:rsidRDefault="00BC2517" w:rsidP="00366B7E">
            <w:pPr>
              <w:pStyle w:val="TableText"/>
              <w:kinsoku w:val="0"/>
              <w:textAlignment w:val="top"/>
            </w:pPr>
            <w:r w:rsidRPr="00EB2AD7">
              <w:rPr>
                <w:rFonts w:hint="eastAsia"/>
              </w:rPr>
              <w:t>Can not be modified after creation</w:t>
            </w:r>
            <w:r>
              <w:rPr>
                <w:rFonts w:hint="eastAsia"/>
              </w:rPr>
              <w:t xml:space="preserve">. </w:t>
            </w:r>
            <w:r w:rsidRPr="007E2535">
              <w:t xml:space="preserve">The default value 255.255.255.0 is used when </w:t>
            </w:r>
            <w:r>
              <w:rPr>
                <w:rFonts w:hint="eastAsia"/>
              </w:rPr>
              <w:t>this object</w:t>
            </w:r>
            <w:r w:rsidRPr="007E2535">
              <w:t xml:space="preserve"> is not specified </w:t>
            </w:r>
            <w:r>
              <w:rPr>
                <w:rFonts w:hint="eastAsia"/>
              </w:rPr>
              <w:t>for create operation</w:t>
            </w:r>
            <w:r w:rsidRPr="007E2535">
              <w:t>.</w:t>
            </w:r>
          </w:p>
        </w:tc>
      </w:tr>
      <w:tr w:rsidR="00BC2517" w:rsidRPr="007D56D6" w:rsidTr="00E64F22">
        <w:tc>
          <w:tcPr>
            <w:tcW w:w="3544" w:type="dxa"/>
          </w:tcPr>
          <w:p w:rsidR="00BC2517" w:rsidRPr="007D56D6" w:rsidRDefault="00BC2517" w:rsidP="00366B7E">
            <w:pPr>
              <w:pStyle w:val="TableText"/>
              <w:kinsoku w:val="0"/>
              <w:textAlignment w:val="top"/>
            </w:pPr>
            <w:r w:rsidRPr="007D56D6">
              <w:t>hh3cSubnetVlanRowStatus</w:t>
            </w:r>
          </w:p>
          <w:p w:rsidR="00BC2517" w:rsidRPr="007D56D6" w:rsidRDefault="00BC2517" w:rsidP="00366B7E">
            <w:pPr>
              <w:pStyle w:val="TableText"/>
              <w:kinsoku w:val="0"/>
              <w:textAlignment w:val="top"/>
            </w:pPr>
            <w:r w:rsidRPr="00D63A11">
              <w:rPr>
                <w:rFonts w:hint="eastAsia"/>
              </w:rPr>
              <w:t>(</w:t>
            </w:r>
            <w:r w:rsidRPr="00D63A11">
              <w:t>1.3.6.1.4.1.25506.2.61.1.2.1.</w:t>
            </w:r>
            <w:r>
              <w:rPr>
                <w:rFonts w:hint="eastAsia"/>
              </w:rPr>
              <w:t>6</w:t>
            </w:r>
            <w:r w:rsidRPr="00D63A11">
              <w:rPr>
                <w:rFonts w:hint="eastAsia"/>
              </w:rPr>
              <w:t>)</w:t>
            </w:r>
          </w:p>
        </w:tc>
        <w:tc>
          <w:tcPr>
            <w:tcW w:w="1418" w:type="dxa"/>
          </w:tcPr>
          <w:p w:rsidR="00BC2517" w:rsidRPr="0049656D" w:rsidRDefault="00BC2517" w:rsidP="00366B7E">
            <w:pPr>
              <w:pStyle w:val="TableText"/>
              <w:kinsoku w:val="0"/>
              <w:textAlignment w:val="top"/>
            </w:pPr>
            <w:r w:rsidRPr="0049656D">
              <w:t>read-</w:t>
            </w:r>
            <w:r w:rsidRPr="00843676">
              <w:t>create</w:t>
            </w:r>
            <w:r w:rsidRPr="0049656D">
              <w:t xml:space="preserve"> </w:t>
            </w:r>
          </w:p>
        </w:tc>
        <w:tc>
          <w:tcPr>
            <w:tcW w:w="1134" w:type="dxa"/>
          </w:tcPr>
          <w:p w:rsidR="00BC2517" w:rsidRPr="0049656D" w:rsidRDefault="00BC2517" w:rsidP="00366B7E">
            <w:pPr>
              <w:pStyle w:val="TableText"/>
              <w:kinsoku w:val="0"/>
              <w:textAlignment w:val="top"/>
            </w:pPr>
            <w:r w:rsidRPr="00DC1FF6">
              <w:t>Current</w:t>
            </w:r>
          </w:p>
        </w:tc>
        <w:tc>
          <w:tcPr>
            <w:tcW w:w="2224" w:type="dxa"/>
          </w:tcPr>
          <w:p w:rsidR="00BC2517" w:rsidRPr="0049656D" w:rsidRDefault="00BC2517" w:rsidP="00366B7E">
            <w:pPr>
              <w:pStyle w:val="TableText"/>
              <w:kinsoku w:val="0"/>
              <w:textAlignment w:val="top"/>
            </w:pPr>
            <w:r>
              <w:rPr>
                <w:rFonts w:hint="eastAsia"/>
              </w:rPr>
              <w:t xml:space="preserve">Only support </w:t>
            </w:r>
            <w:r w:rsidRPr="00EB2AD7">
              <w:rPr>
                <w:rFonts w:hint="eastAsia"/>
              </w:rPr>
              <w:t>active(1)</w:t>
            </w:r>
            <w:r w:rsidRPr="00EB2AD7">
              <w:rPr>
                <w:rFonts w:hint="eastAsia"/>
              </w:rPr>
              <w:t>，</w:t>
            </w:r>
            <w:r w:rsidRPr="00EB2AD7">
              <w:rPr>
                <w:rFonts w:hint="eastAsia"/>
              </w:rPr>
              <w:t>createAndGo(4)</w:t>
            </w:r>
            <w:r w:rsidRPr="00EB2AD7">
              <w:rPr>
                <w:rFonts w:hint="eastAsia"/>
              </w:rPr>
              <w:t>，</w:t>
            </w:r>
            <w:r w:rsidRPr="00EB2AD7">
              <w:rPr>
                <w:rFonts w:hint="eastAsia"/>
              </w:rPr>
              <w:t>destroy(6)</w:t>
            </w:r>
          </w:p>
        </w:tc>
      </w:tr>
    </w:tbl>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25" w:name="_Toc450384733"/>
      <w:bookmarkStart w:id="3926" w:name="_Toc400800170"/>
      <w:bookmarkStart w:id="3927" w:name="_Toc468179894"/>
      <w:bookmarkStart w:id="3928" w:name="_Toc477187983"/>
      <w:r w:rsidRPr="00230F08">
        <w:t>h</w:t>
      </w:r>
      <w:r w:rsidRPr="00586CD4">
        <w:t>h3cSubnetVlanPortCreateTable</w:t>
      </w:r>
      <w:bookmarkEnd w:id="3925"/>
      <w:bookmarkEnd w:id="3926"/>
      <w:bookmarkEnd w:id="3927"/>
      <w:bookmarkEnd w:id="3928"/>
      <w:r w:rsidRPr="008418BF" w:rsidDel="000417C5">
        <w:rPr>
          <w:rFonts w:ascii="Helvetica" w:eastAsia="charset0MS Sans Serif" w:hAnsi="Helvetica" w:cs="Helvetica"/>
        </w:rPr>
        <w:t xml:space="preserve"> </w:t>
      </w:r>
    </w:p>
    <w:p w:rsidR="00BC2517" w:rsidRPr="008418BF" w:rsidRDefault="00BC2517" w:rsidP="00BC2517">
      <w:pPr>
        <w:pStyle w:val="TableText"/>
        <w:kinsoku w:val="0"/>
        <w:textAlignment w:val="top"/>
        <w:rPr>
          <w:rFonts w:ascii="Helvetica" w:hAnsi="Helvetica" w:cs="Helvetica"/>
        </w:rPr>
      </w:pPr>
      <w:r w:rsidRPr="008418BF">
        <w:rPr>
          <w:rFonts w:ascii="Helvetica" w:hAnsi="Helvetica" w:cs="Helvetica"/>
        </w:rPr>
        <w:t xml:space="preserve">OID of this table is: </w:t>
      </w:r>
      <w:r w:rsidRPr="003A0C0E">
        <w:rPr>
          <w:rFonts w:ascii="Helvetica" w:hAnsi="Helvetica" w:cs="Helvetica"/>
        </w:rPr>
        <w:t>1.3.6.1.4.1.25506.2.61.1.3</w:t>
      </w:r>
    </w:p>
    <w:tbl>
      <w:tblPr>
        <w:tblStyle w:val="IndexTable"/>
        <w:tblW w:w="8320" w:type="dxa"/>
        <w:tblLayout w:type="fixed"/>
        <w:tblLook w:val="04A0" w:firstRow="1" w:lastRow="0" w:firstColumn="1" w:lastColumn="0" w:noHBand="0" w:noVBand="1"/>
      </w:tblPr>
      <w:tblGrid>
        <w:gridCol w:w="3402"/>
        <w:gridCol w:w="1276"/>
        <w:gridCol w:w="992"/>
        <w:gridCol w:w="265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402" w:type="dxa"/>
          </w:tcPr>
          <w:p w:rsidR="00BC2517" w:rsidRPr="00522330" w:rsidRDefault="00BC2517" w:rsidP="00366B7E">
            <w:pPr>
              <w:pStyle w:val="TableHead"/>
              <w:widowControl/>
              <w:adjustRightInd/>
              <w:rPr>
                <w:rFonts w:cs="Helvetica"/>
              </w:rPr>
            </w:pPr>
            <w:r w:rsidRPr="00522330">
              <w:rPr>
                <w:rFonts w:cs="Helvetica"/>
              </w:rPr>
              <w:t>Name</w:t>
            </w:r>
          </w:p>
        </w:tc>
        <w:tc>
          <w:tcPr>
            <w:tcW w:w="1276" w:type="dxa"/>
          </w:tcPr>
          <w:p w:rsidR="00BC2517" w:rsidRPr="00522330" w:rsidRDefault="00BC2517" w:rsidP="00366B7E">
            <w:pPr>
              <w:pStyle w:val="TableHead"/>
              <w:widowControl/>
              <w:adjustRightInd/>
              <w:rPr>
                <w:rFonts w:cs="Helvetica"/>
              </w:rPr>
            </w:pPr>
            <w:r w:rsidRPr="00522330">
              <w:rPr>
                <w:rFonts w:cs="Helvetica"/>
              </w:rPr>
              <w:t>Access</w:t>
            </w:r>
          </w:p>
        </w:tc>
        <w:tc>
          <w:tcPr>
            <w:tcW w:w="992" w:type="dxa"/>
          </w:tcPr>
          <w:p w:rsidR="00BC2517" w:rsidRPr="00522330" w:rsidRDefault="00BC2517" w:rsidP="00366B7E">
            <w:pPr>
              <w:pStyle w:val="TableHead"/>
              <w:widowControl/>
              <w:adjustRightInd/>
              <w:rPr>
                <w:rFonts w:cs="Helvetica"/>
              </w:rPr>
            </w:pPr>
            <w:r w:rsidRPr="00522330">
              <w:rPr>
                <w:rFonts w:cs="Helvetica"/>
              </w:rPr>
              <w:t>PDS</w:t>
            </w:r>
          </w:p>
        </w:tc>
        <w:tc>
          <w:tcPr>
            <w:tcW w:w="265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402" w:type="dxa"/>
          </w:tcPr>
          <w:p w:rsidR="00BC2517" w:rsidRPr="007D56D6" w:rsidRDefault="00BC2517" w:rsidP="00366B7E">
            <w:pPr>
              <w:pStyle w:val="TableText"/>
              <w:kinsoku w:val="0"/>
              <w:textAlignment w:val="top"/>
            </w:pPr>
            <w:r w:rsidRPr="007D56D6">
              <w:t>hh3cSubnetVlanPortCreateIndex</w:t>
            </w:r>
          </w:p>
          <w:p w:rsidR="00BC2517" w:rsidRPr="007D56D6" w:rsidRDefault="00BC2517" w:rsidP="00366B7E">
            <w:pPr>
              <w:pStyle w:val="TableText"/>
              <w:kinsoku w:val="0"/>
              <w:textAlignment w:val="top"/>
            </w:pPr>
            <w:r w:rsidRPr="007D56D6">
              <w:rPr>
                <w:rFonts w:hint="eastAsia"/>
              </w:rPr>
              <w:t>(</w:t>
            </w:r>
            <w:r w:rsidRPr="007D56D6">
              <w:t>1.3.6.1.4.1.25506.2.61.1.3.1.1</w:t>
            </w:r>
            <w:r w:rsidRPr="007D56D6">
              <w:rPr>
                <w:rFonts w:hint="eastAsia"/>
              </w:rPr>
              <w:t>)</w:t>
            </w:r>
          </w:p>
        </w:tc>
        <w:tc>
          <w:tcPr>
            <w:tcW w:w="1276" w:type="dxa"/>
          </w:tcPr>
          <w:p w:rsidR="00BC2517" w:rsidRPr="007D56D6" w:rsidRDefault="00BC2517" w:rsidP="00366B7E">
            <w:pPr>
              <w:pStyle w:val="TableText"/>
              <w:kinsoku w:val="0"/>
              <w:textAlignment w:val="top"/>
            </w:pPr>
            <w:r w:rsidRPr="007D56D6">
              <w:t>not-</w:t>
            </w:r>
            <w:r w:rsidRPr="00D63A11">
              <w:t>accessible</w:t>
            </w:r>
          </w:p>
        </w:tc>
        <w:tc>
          <w:tcPr>
            <w:tcW w:w="992" w:type="dxa"/>
          </w:tcPr>
          <w:p w:rsidR="00BC2517" w:rsidRPr="007D56D6" w:rsidRDefault="00BC2517" w:rsidP="00366B7E">
            <w:pPr>
              <w:pStyle w:val="TableText"/>
              <w:kinsoku w:val="0"/>
              <w:textAlignment w:val="top"/>
            </w:pPr>
            <w:r w:rsidRPr="00DC1FF6">
              <w:t>Current</w:t>
            </w:r>
          </w:p>
        </w:tc>
        <w:tc>
          <w:tcPr>
            <w:tcW w:w="2650" w:type="dxa"/>
          </w:tcPr>
          <w:p w:rsidR="00BC2517" w:rsidRPr="007D56D6" w:rsidRDefault="00BC2517" w:rsidP="00366B7E">
            <w:pPr>
              <w:pStyle w:val="TableText"/>
              <w:kinsoku w:val="0"/>
              <w:textAlignment w:val="top"/>
            </w:pPr>
            <w:r w:rsidRPr="007D56D6">
              <w:t xml:space="preserve">As </w:t>
            </w:r>
            <w:r w:rsidRPr="00843676">
              <w:t>per</w:t>
            </w:r>
            <w:r w:rsidRPr="007D56D6">
              <w:t xml:space="preserve"> mib</w:t>
            </w:r>
          </w:p>
        </w:tc>
      </w:tr>
      <w:tr w:rsidR="00BC2517" w:rsidRPr="00522330" w:rsidTr="00E64F22">
        <w:tc>
          <w:tcPr>
            <w:tcW w:w="3402" w:type="dxa"/>
          </w:tcPr>
          <w:p w:rsidR="00BC2517" w:rsidRPr="007D56D6" w:rsidRDefault="00BC2517" w:rsidP="00366B7E">
            <w:pPr>
              <w:pStyle w:val="TableText"/>
              <w:kinsoku w:val="0"/>
              <w:textAlignment w:val="top"/>
            </w:pPr>
            <w:r w:rsidRPr="007D56D6">
              <w:t>hh3cSubnetVlanPortCreateVlanId</w:t>
            </w:r>
          </w:p>
          <w:p w:rsidR="00BC2517" w:rsidRPr="007D56D6" w:rsidRDefault="00BC2517" w:rsidP="00366B7E">
            <w:pPr>
              <w:pStyle w:val="TableText"/>
              <w:kinsoku w:val="0"/>
              <w:textAlignment w:val="top"/>
            </w:pPr>
            <w:r w:rsidRPr="007D56D6">
              <w:rPr>
                <w:rFonts w:hint="eastAsia"/>
              </w:rPr>
              <w:t>(</w:t>
            </w:r>
            <w:r w:rsidRPr="007D56D6">
              <w:t>1.3.6.1.4.1.25506.2.61.1.3.1.</w:t>
            </w:r>
            <w:r w:rsidRPr="007D56D6">
              <w:rPr>
                <w:rFonts w:hint="eastAsia"/>
              </w:rPr>
              <w:t>2)</w:t>
            </w:r>
          </w:p>
        </w:tc>
        <w:tc>
          <w:tcPr>
            <w:tcW w:w="1276" w:type="dxa"/>
          </w:tcPr>
          <w:p w:rsidR="00BC2517" w:rsidRPr="007D56D6" w:rsidRDefault="00BC2517" w:rsidP="00366B7E">
            <w:pPr>
              <w:pStyle w:val="TableText"/>
              <w:kinsoku w:val="0"/>
              <w:textAlignment w:val="top"/>
            </w:pPr>
            <w:r w:rsidRPr="007D56D6">
              <w:t>not-</w:t>
            </w:r>
            <w:r w:rsidRPr="00D63A11">
              <w:t>accessible</w:t>
            </w:r>
          </w:p>
        </w:tc>
        <w:tc>
          <w:tcPr>
            <w:tcW w:w="992" w:type="dxa"/>
          </w:tcPr>
          <w:p w:rsidR="00BC2517" w:rsidRPr="007D56D6" w:rsidRDefault="00BC2517" w:rsidP="00366B7E">
            <w:pPr>
              <w:pStyle w:val="TableText"/>
              <w:kinsoku w:val="0"/>
              <w:textAlignment w:val="top"/>
            </w:pPr>
            <w:r w:rsidRPr="00DC1FF6">
              <w:t>Current</w:t>
            </w:r>
          </w:p>
        </w:tc>
        <w:tc>
          <w:tcPr>
            <w:tcW w:w="2650" w:type="dxa"/>
          </w:tcPr>
          <w:p w:rsidR="00BC2517" w:rsidRPr="007D56D6" w:rsidRDefault="00BC2517" w:rsidP="00366B7E">
            <w:pPr>
              <w:pStyle w:val="TableText"/>
              <w:kinsoku w:val="0"/>
              <w:textAlignment w:val="top"/>
            </w:pPr>
            <w:r w:rsidRPr="007D56D6">
              <w:t xml:space="preserve">As </w:t>
            </w:r>
            <w:r w:rsidRPr="00843676">
              <w:t>per</w:t>
            </w:r>
            <w:r w:rsidRPr="007D56D6">
              <w:t xml:space="preserve"> mib</w:t>
            </w:r>
          </w:p>
        </w:tc>
      </w:tr>
      <w:tr w:rsidR="00BC2517" w:rsidRPr="00522330" w:rsidTr="00E64F22">
        <w:tc>
          <w:tcPr>
            <w:tcW w:w="3402" w:type="dxa"/>
          </w:tcPr>
          <w:p w:rsidR="00BC2517" w:rsidRPr="007D56D6" w:rsidRDefault="00BC2517" w:rsidP="00366B7E">
            <w:pPr>
              <w:pStyle w:val="TableText"/>
              <w:kinsoku w:val="0"/>
              <w:textAlignment w:val="top"/>
            </w:pPr>
            <w:r w:rsidRPr="007D56D6">
              <w:t>hh3cSubnetVlanPortInfoVlanId</w:t>
            </w:r>
          </w:p>
          <w:p w:rsidR="00BC2517" w:rsidRPr="007D56D6" w:rsidRDefault="00BC2517" w:rsidP="00366B7E">
            <w:pPr>
              <w:pStyle w:val="TableText"/>
              <w:kinsoku w:val="0"/>
              <w:textAlignment w:val="top"/>
            </w:pPr>
            <w:r w:rsidRPr="007D56D6">
              <w:rPr>
                <w:rFonts w:hint="eastAsia"/>
              </w:rPr>
              <w:t>(</w:t>
            </w:r>
            <w:r w:rsidRPr="007D56D6">
              <w:t>1.3.6.1.4.1.25506.2.61.1.3.1.</w:t>
            </w:r>
            <w:r w:rsidRPr="007D56D6">
              <w:rPr>
                <w:rFonts w:hint="eastAsia"/>
              </w:rPr>
              <w:t>3)</w:t>
            </w:r>
          </w:p>
        </w:tc>
        <w:tc>
          <w:tcPr>
            <w:tcW w:w="1276" w:type="dxa"/>
          </w:tcPr>
          <w:p w:rsidR="00BC2517" w:rsidRPr="007D56D6" w:rsidRDefault="00BC2517" w:rsidP="00366B7E">
            <w:pPr>
              <w:pStyle w:val="TableText"/>
              <w:kinsoku w:val="0"/>
              <w:textAlignment w:val="top"/>
            </w:pPr>
            <w:r w:rsidRPr="007D56D6">
              <w:t>read-only</w:t>
            </w:r>
          </w:p>
        </w:tc>
        <w:tc>
          <w:tcPr>
            <w:tcW w:w="992" w:type="dxa"/>
          </w:tcPr>
          <w:p w:rsidR="00BC2517" w:rsidRPr="007D56D6" w:rsidRDefault="00BC2517" w:rsidP="00366B7E">
            <w:pPr>
              <w:pStyle w:val="TableText"/>
              <w:kinsoku w:val="0"/>
              <w:textAlignment w:val="top"/>
            </w:pPr>
            <w:r w:rsidRPr="00DC1FF6">
              <w:t>Current</w:t>
            </w:r>
          </w:p>
        </w:tc>
        <w:tc>
          <w:tcPr>
            <w:tcW w:w="2650" w:type="dxa"/>
          </w:tcPr>
          <w:p w:rsidR="00BC2517" w:rsidRPr="007D56D6" w:rsidRDefault="00BC2517" w:rsidP="00366B7E">
            <w:pPr>
              <w:pStyle w:val="TableText"/>
              <w:kinsoku w:val="0"/>
              <w:textAlignment w:val="top"/>
            </w:pPr>
            <w:r w:rsidRPr="007D56D6">
              <w:t>As per mib</w:t>
            </w:r>
          </w:p>
        </w:tc>
      </w:tr>
      <w:tr w:rsidR="00BC2517" w:rsidRPr="00522330" w:rsidTr="00E64F22">
        <w:tc>
          <w:tcPr>
            <w:tcW w:w="3402" w:type="dxa"/>
          </w:tcPr>
          <w:p w:rsidR="00BC2517" w:rsidRPr="007D56D6" w:rsidRDefault="00BC2517" w:rsidP="00366B7E">
            <w:pPr>
              <w:pStyle w:val="TableText"/>
              <w:kinsoku w:val="0"/>
              <w:textAlignment w:val="top"/>
            </w:pPr>
            <w:r w:rsidRPr="007D56D6">
              <w:t>hh3cSubnetVlanPortRowStatus</w:t>
            </w:r>
          </w:p>
          <w:p w:rsidR="00BC2517" w:rsidRPr="007D56D6" w:rsidRDefault="00BC2517" w:rsidP="00366B7E">
            <w:pPr>
              <w:pStyle w:val="TableText"/>
              <w:kinsoku w:val="0"/>
              <w:textAlignment w:val="top"/>
            </w:pPr>
            <w:r w:rsidRPr="007D56D6">
              <w:rPr>
                <w:rFonts w:hint="eastAsia"/>
              </w:rPr>
              <w:t>(</w:t>
            </w:r>
            <w:r w:rsidRPr="007D56D6">
              <w:t>1.3.6.1.4.1.25506.2.61.1.3.1.</w:t>
            </w:r>
            <w:r w:rsidRPr="007D56D6">
              <w:rPr>
                <w:rFonts w:hint="eastAsia"/>
              </w:rPr>
              <w:t>4)</w:t>
            </w:r>
          </w:p>
        </w:tc>
        <w:tc>
          <w:tcPr>
            <w:tcW w:w="1276" w:type="dxa"/>
          </w:tcPr>
          <w:p w:rsidR="00BC2517" w:rsidRPr="007D56D6" w:rsidRDefault="00BC2517" w:rsidP="00366B7E">
            <w:pPr>
              <w:pStyle w:val="TableText"/>
              <w:kinsoku w:val="0"/>
              <w:textAlignment w:val="top"/>
            </w:pPr>
            <w:r w:rsidRPr="007D56D6">
              <w:t>read-</w:t>
            </w:r>
            <w:r w:rsidRPr="00D63A11">
              <w:t>create</w:t>
            </w:r>
          </w:p>
        </w:tc>
        <w:tc>
          <w:tcPr>
            <w:tcW w:w="992" w:type="dxa"/>
          </w:tcPr>
          <w:p w:rsidR="00BC2517" w:rsidRPr="007D56D6" w:rsidRDefault="00BC2517" w:rsidP="00366B7E">
            <w:pPr>
              <w:pStyle w:val="TableText"/>
              <w:kinsoku w:val="0"/>
              <w:textAlignment w:val="top"/>
            </w:pPr>
            <w:r w:rsidRPr="00DC1FF6">
              <w:t>Current</w:t>
            </w:r>
          </w:p>
        </w:tc>
        <w:tc>
          <w:tcPr>
            <w:tcW w:w="2650" w:type="dxa"/>
          </w:tcPr>
          <w:p w:rsidR="00BC2517" w:rsidRPr="007D56D6" w:rsidRDefault="00BC2517" w:rsidP="00366B7E">
            <w:pPr>
              <w:pStyle w:val="TableText"/>
              <w:kinsoku w:val="0"/>
              <w:textAlignment w:val="top"/>
            </w:pPr>
            <w:r w:rsidRPr="007D56D6">
              <w:t>As per mib</w:t>
            </w:r>
          </w:p>
        </w:tc>
      </w:tr>
      <w:tr w:rsidR="00BC2517" w:rsidRPr="00522330" w:rsidTr="00E64F22">
        <w:tc>
          <w:tcPr>
            <w:tcW w:w="3402" w:type="dxa"/>
          </w:tcPr>
          <w:p w:rsidR="00BC2517" w:rsidRDefault="00BC2517" w:rsidP="00366B7E">
            <w:pPr>
              <w:pStyle w:val="TableText"/>
              <w:kinsoku w:val="0"/>
              <w:textAlignment w:val="top"/>
              <w:rPr>
                <w:rFonts w:ascii="Helvetica" w:hAnsi="Helvetica" w:cs="Helvetica"/>
              </w:rPr>
            </w:pPr>
            <w:r w:rsidRPr="003A0C0E">
              <w:rPr>
                <w:rFonts w:ascii="Helvetica" w:hAnsi="Helvetica" w:cs="Helvetica"/>
              </w:rPr>
              <w:t>hh3cSubnetVlanPortStatus</w:t>
            </w:r>
          </w:p>
          <w:p w:rsidR="00BC2517" w:rsidRPr="003A0C0E" w:rsidRDefault="00BC2517" w:rsidP="00366B7E">
            <w:pPr>
              <w:pStyle w:val="TableText"/>
              <w:kinsoku w:val="0"/>
              <w:textAlignment w:val="top"/>
              <w:rPr>
                <w:rFonts w:ascii="Helvetica" w:hAnsi="Helvetica" w:cs="Helvetica"/>
              </w:rPr>
            </w:pPr>
            <w:r w:rsidRPr="00522330">
              <w:rPr>
                <w:rFonts w:ascii="Helvetica" w:hAnsi="Helvetica" w:cs="Helvetica"/>
              </w:rPr>
              <w:t>(</w:t>
            </w:r>
            <w:r w:rsidRPr="003A0C0E">
              <w:rPr>
                <w:rFonts w:ascii="Helvetica" w:hAnsi="Helvetica" w:cs="Helvetica"/>
              </w:rPr>
              <w:t xml:space="preserve"> </w:t>
            </w:r>
            <w:r w:rsidRPr="000F45AD">
              <w:rPr>
                <w:rFonts w:ascii="Helvetica" w:hAnsi="Helvetica" w:cs="Helvetica"/>
                <w:lang w:val="zh-CN"/>
              </w:rPr>
              <w:t>1.3.6.1.4.1.25506.2.61.1.3.1.</w:t>
            </w:r>
            <w:r>
              <w:rPr>
                <w:rFonts w:ascii="Helvetica" w:hAnsi="Helvetica" w:cs="Helvetica" w:hint="eastAsia"/>
                <w:lang w:val="zh-CN"/>
              </w:rPr>
              <w:t>5</w:t>
            </w:r>
            <w:r w:rsidRPr="00522330" w:rsidDel="00CE7E60">
              <w:rPr>
                <w:rFonts w:ascii="Helvetica" w:hAnsi="Helvetica" w:cs="Helvetica"/>
              </w:rPr>
              <w:t xml:space="preserve"> </w:t>
            </w:r>
            <w:r w:rsidRPr="00522330">
              <w:rPr>
                <w:rFonts w:ascii="Helvetica" w:hAnsi="Helvetica" w:cs="Helvetica"/>
              </w:rPr>
              <w:t xml:space="preserve">) </w:t>
            </w:r>
          </w:p>
        </w:tc>
        <w:tc>
          <w:tcPr>
            <w:tcW w:w="1276" w:type="dxa"/>
          </w:tcPr>
          <w:p w:rsidR="00BC2517" w:rsidRPr="003A0C0E" w:rsidRDefault="00BC2517" w:rsidP="00366B7E">
            <w:pPr>
              <w:pStyle w:val="TableText"/>
              <w:kinsoku w:val="0"/>
              <w:textAlignment w:val="top"/>
              <w:rPr>
                <w:rFonts w:ascii="Helvetica" w:hAnsi="Helvetica" w:cs="Helvetica"/>
              </w:rPr>
            </w:pPr>
            <w:r w:rsidRPr="003A0C0E">
              <w:rPr>
                <w:rFonts w:ascii="Helvetica" w:hAnsi="Helvetica" w:cs="Helvetica"/>
              </w:rPr>
              <w:t>read-only</w:t>
            </w:r>
          </w:p>
        </w:tc>
        <w:tc>
          <w:tcPr>
            <w:tcW w:w="992"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C</w:t>
            </w:r>
            <w:r w:rsidRPr="003A0C0E">
              <w:rPr>
                <w:rFonts w:ascii="Helvetica" w:hAnsi="Helvetica" w:cs="Helvetica"/>
              </w:rPr>
              <w:t>urrent</w:t>
            </w:r>
          </w:p>
        </w:tc>
        <w:tc>
          <w:tcPr>
            <w:tcW w:w="2650" w:type="dxa"/>
          </w:tcPr>
          <w:p w:rsidR="00BC2517" w:rsidRPr="00DC3784" w:rsidRDefault="00BC2517" w:rsidP="00366B7E">
            <w:pPr>
              <w:pStyle w:val="TableText"/>
              <w:kinsoku w:val="0"/>
              <w:textAlignment w:val="top"/>
              <w:rPr>
                <w:rFonts w:ascii="Helvetica" w:hAnsi="Helvetica" w:cs="Helvetica"/>
              </w:rPr>
            </w:pPr>
            <w:r w:rsidRPr="009263A0">
              <w:rPr>
                <w:rFonts w:ascii="Helvetica" w:hAnsi="Helvetica" w:cs="Helvetica"/>
              </w:rPr>
              <w:t>The subnet vlan status on the port.  The value is active only when h3cSubnetVlanPortCreateVlanId ha</w:t>
            </w:r>
            <w:r>
              <w:rPr>
                <w:rFonts w:ascii="Helvetica" w:hAnsi="Helvetica" w:cs="Helvetica" w:hint="eastAsia"/>
              </w:rPr>
              <w:t>s the</w:t>
            </w:r>
            <w:r w:rsidRPr="009263A0">
              <w:rPr>
                <w:rFonts w:ascii="Helvetica" w:hAnsi="Helvetica" w:cs="Helvetica"/>
              </w:rPr>
              <w:t xml:space="preserve"> corresponding entry in h3cSubnetVlanTable, the port link type is hybrid and the vlan is </w:t>
            </w:r>
            <w:r>
              <w:rPr>
                <w:rFonts w:ascii="Helvetica" w:hAnsi="Helvetica" w:cs="Helvetica"/>
              </w:rPr>
              <w:t>allowed by the port.</w:t>
            </w:r>
          </w:p>
        </w:tc>
      </w:tr>
    </w:tbl>
    <w:p w:rsidR="00BC2517" w:rsidRPr="00983C8D" w:rsidRDefault="00BC2517" w:rsidP="00BC2517"/>
    <w:p w:rsidR="00BC2517" w:rsidRPr="009540D9" w:rsidRDefault="00BC2517" w:rsidP="00196DA0">
      <w:pPr>
        <w:pStyle w:val="1"/>
        <w:numPr>
          <w:ilvl w:val="0"/>
          <w:numId w:val="17"/>
        </w:numPr>
        <w:spacing w:before="240" w:after="240"/>
        <w:jc w:val="both"/>
        <w:rPr>
          <w:rFonts w:ascii="Helvetica" w:hAnsi="Helvetica"/>
        </w:rPr>
      </w:pPr>
      <w:bookmarkStart w:id="3929" w:name="_Toc450384734"/>
      <w:bookmarkStart w:id="3930" w:name="_Toc400800171"/>
      <w:bookmarkStart w:id="3931" w:name="_Toc468179895"/>
      <w:bookmarkStart w:id="3932" w:name="_Toc477187984"/>
      <w:r>
        <w:rPr>
          <w:rFonts w:ascii="Helvetica" w:hAnsi="Helvetica"/>
        </w:rPr>
        <w:lastRenderedPageBreak/>
        <w:t>HH3C</w:t>
      </w:r>
      <w:r w:rsidRPr="009540D9">
        <w:rPr>
          <w:rFonts w:ascii="Helvetica" w:hAnsi="Helvetica"/>
        </w:rPr>
        <w:t>-SYS-MAN-MIB</w:t>
      </w:r>
      <w:bookmarkEnd w:id="3929"/>
      <w:bookmarkEnd w:id="3930"/>
      <w:bookmarkEnd w:id="3931"/>
      <w:bookmarkEnd w:id="3932"/>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33" w:name="_Toc311191084"/>
      <w:bookmarkStart w:id="3934" w:name="_Toc450384735"/>
      <w:bookmarkStart w:id="3935" w:name="_Toc400800172"/>
      <w:bookmarkStart w:id="3936" w:name="_Toc468179896"/>
      <w:bookmarkStart w:id="3937" w:name="_Toc477187985"/>
      <w:r w:rsidRPr="00B84637">
        <w:rPr>
          <w:rFonts w:ascii="Helvetica" w:eastAsia="charset0MS Sans Serif" w:hAnsi="Helvetica" w:cs="Helvetica"/>
        </w:rPr>
        <w:t>Scalar objects</w:t>
      </w:r>
      <w:bookmarkEnd w:id="3933"/>
      <w:bookmarkEnd w:id="3934"/>
      <w:bookmarkEnd w:id="3935"/>
      <w:bookmarkEnd w:id="3936"/>
      <w:bookmarkEnd w:id="3937"/>
    </w:p>
    <w:p w:rsidR="00BC2517" w:rsidRPr="009540D9" w:rsidRDefault="00BC2517" w:rsidP="00BC2517">
      <w:pPr>
        <w:spacing w:before="156" w:after="156"/>
        <w:ind w:left="420"/>
        <w:rPr>
          <w:rFonts w:ascii="Helvetica" w:hAnsi="Helvetica" w:cs="Helvetica"/>
        </w:rPr>
      </w:pPr>
      <w:r w:rsidRPr="009540D9">
        <w:rPr>
          <w:rFonts w:ascii="Helvetica" w:hAnsi="Helvetica" w:cs="Helvetica"/>
        </w:rPr>
        <w:t>Note: The values of these two objects are restricted by each other. The rule will be identical with CLI. If the values of these two objects are all set to zero together, that means the user want to abolish summer time, and all the value in this group will be initialization.</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SysLocalClock</w:t>
            </w:r>
            <w:r>
              <w:rPr>
                <w:rFonts w:ascii="Helvetica" w:hAnsi="Helvetica" w:cs="Helvetica"/>
              </w:rPr>
              <w:t xml:space="preserve"> (1.3.6.1.4.1.25506.2.3.1.1.1)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sidRPr="00D46845">
              <w:rPr>
                <w:rFonts w:ascii="Helvetica" w:hAnsi="Helvetica" w:cs="Helvetica"/>
              </w:rPr>
              <w:t>h</w:t>
            </w:r>
            <w:r>
              <w:rPr>
                <w:rFonts w:ascii="Helvetica" w:hAnsi="Helvetica" w:cs="Helvetica" w:hint="eastAsia"/>
              </w:rPr>
              <w:t>h</w:t>
            </w:r>
            <w:r w:rsidRPr="00D46845">
              <w:rPr>
                <w:rFonts w:ascii="Helvetica" w:hAnsi="Helvetica" w:cs="Helvetica"/>
              </w:rPr>
              <w:t>3cSysLocalClockString</w:t>
            </w:r>
            <w:r w:rsidRPr="00D46845">
              <w:rPr>
                <w:rFonts w:ascii="Helvetica" w:hAnsi="Helvetica" w:cs="Helvetica" w:hint="eastAsia"/>
              </w:rPr>
              <w:t xml:space="preserve"> </w:t>
            </w:r>
            <w:r>
              <w:rPr>
                <w:rFonts w:ascii="Helvetica" w:hAnsi="Helvetica" w:cs="Helvetica"/>
              </w:rPr>
              <w:t>(1.3.6.1.4.1.25506.2.3.1.1.</w:t>
            </w:r>
            <w:r>
              <w:rPr>
                <w:rFonts w:ascii="Helvetica" w:hAnsi="Helvetica" w:cs="Helvetica" w:hint="eastAsia"/>
              </w:rPr>
              <w:t>3</w:t>
            </w:r>
            <w:r>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w:t>
            </w:r>
            <w:r>
              <w:rPr>
                <w:rFonts w:ascii="Helvetica" w:hAnsi="Helvetica" w:cs="Helvetica"/>
              </w:rPr>
              <w:t xml:space="preserve"> (1.3.6.1.4.1.25506.2.3.1.3.1)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7E5539">
              <w:rPr>
                <w:rFonts w:ascii="Helvetica" w:hAnsi="Helvetica" w:cs="Helvetica" w:hint="eastAsia"/>
              </w:rPr>
              <w:t>I</w:t>
            </w:r>
            <w:r>
              <w:rPr>
                <w:rFonts w:ascii="Helvetica" w:hAnsi="Helvetica" w:cs="Helvetica" w:hint="eastAsia"/>
              </w:rPr>
              <w:t>n a reload action, i</w:t>
            </w:r>
            <w:r w:rsidRPr="007E5539">
              <w:rPr>
                <w:rFonts w:ascii="Helvetica" w:hAnsi="Helvetica" w:cs="Helvetica" w:hint="eastAsia"/>
              </w:rPr>
              <w:t xml:space="preserve">f the </w:t>
            </w:r>
            <w:r>
              <w:rPr>
                <w:rFonts w:ascii="Helvetica" w:hAnsi="Helvetica" w:cs="Helvetica" w:hint="eastAsia"/>
              </w:rPr>
              <w:t xml:space="preserve">entity index of </w:t>
            </w:r>
            <w:r>
              <w:rPr>
                <w:rFonts w:ascii="Helvetica" w:hAnsi="Helvetica" w:cs="Helvetica"/>
              </w:rPr>
              <w:t>hh3c</w:t>
            </w:r>
            <w:r w:rsidRPr="009540D9">
              <w:rPr>
                <w:rFonts w:ascii="Helvetica" w:hAnsi="Helvetica" w:cs="Helvetica"/>
              </w:rPr>
              <w:t>SysReloadSchedule</w:t>
            </w:r>
            <w:r>
              <w:rPr>
                <w:rFonts w:ascii="Helvetica" w:hAnsi="Helvetica" w:cs="Helvetica" w:hint="eastAsia"/>
              </w:rPr>
              <w:t xml:space="preserve">  is 1, the whole device</w:t>
            </w:r>
            <w:r w:rsidRPr="007E5539">
              <w:rPr>
                <w:rFonts w:ascii="Helvetica" w:hAnsi="Helvetica" w:cs="Helvetica" w:hint="eastAsia"/>
              </w:rPr>
              <w:t xml:space="preserve"> will be reloaded.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SysReloadAction</w:t>
            </w:r>
            <w:r>
              <w:rPr>
                <w:rFonts w:ascii="Helvetica" w:hAnsi="Helvetica" w:cs="Helvetica"/>
              </w:rPr>
              <w:t xml:space="preserve"> (1.3.6.1.4.1.25506.2.3.1.3.2)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SysReloadTag</w:t>
            </w:r>
            <w:r>
              <w:rPr>
                <w:rFonts w:ascii="Helvetica" w:hAnsi="Helvetica" w:cs="Helvetica"/>
              </w:rPr>
              <w:t xml:space="preserve"> (1.3.6.1.4.1.25506.2.3.1.3.4)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SysImageNum</w:t>
            </w:r>
            <w:r>
              <w:rPr>
                <w:rFonts w:ascii="Helvetica" w:hAnsi="Helvetica" w:cs="Helvetica"/>
              </w:rPr>
              <w:t xml:space="preserve"> (1.3.6.1.4.1.25506.2.3.1.4.1)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SysCFGFileNum</w:t>
            </w:r>
            <w:r>
              <w:rPr>
                <w:rFonts w:ascii="Helvetica" w:hAnsi="Helvetica" w:cs="Helvetica"/>
              </w:rPr>
              <w:t xml:space="preserve"> (1.3.6.1.4.1.25506.2.3.1.5.1)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SysBtmLoadMaxNumber</w:t>
            </w:r>
            <w:r>
              <w:rPr>
                <w:rFonts w:ascii="Helvetica" w:hAnsi="Helvetica" w:cs="Helvetica"/>
              </w:rPr>
              <w:t xml:space="preserve"> (1.3.6.1.4.1.25506.2.3.1.6.1.1)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rPr>
          <w:trHeight w:val="375"/>
        </w:trPr>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SysSummerTimeEnable</w:t>
            </w:r>
            <w:r>
              <w:rPr>
                <w:rFonts w:ascii="Helvetica" w:hAnsi="Helvetica" w:cs="Helvetica"/>
              </w:rPr>
              <w:t xml:space="preserve"> (1.3.6.1.4.1.25506.2.3.1.1.2.1)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rPr>
          <w:trHeight w:val="375"/>
        </w:trPr>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SysSummerTimeZone</w:t>
            </w:r>
            <w:r>
              <w:rPr>
                <w:rFonts w:ascii="Helvetica" w:hAnsi="Helvetica" w:cs="Helvetica"/>
              </w:rPr>
              <w:t xml:space="preserve"> (1.3.6.1.4.1.25506.2.3.1.1.2.2)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rPr>
          <w:trHeight w:val="375"/>
        </w:trPr>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SysSummerTimeMethod</w:t>
            </w:r>
            <w:r>
              <w:rPr>
                <w:rFonts w:ascii="Helvetica" w:hAnsi="Helvetica" w:cs="Helvetica"/>
              </w:rPr>
              <w:t xml:space="preserve"> (1.3.6.1.4.1.25506.2.3.1.1.2.3)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O</w:t>
            </w:r>
            <w:r>
              <w:rPr>
                <w:rFonts w:ascii="Helvetica" w:hAnsi="Helvetica" w:cs="Helvetica" w:hint="eastAsia"/>
              </w:rPr>
              <w:t xml:space="preserve">nly </w:t>
            </w:r>
            <w:r>
              <w:rPr>
                <w:rFonts w:ascii="Helvetica" w:hAnsi="Helvetica" w:cs="Helvetica"/>
              </w:rPr>
              <w:t>“</w:t>
            </w:r>
            <w:r w:rsidRPr="00CC69D6">
              <w:rPr>
                <w:rFonts w:ascii="Helvetica" w:hAnsi="Helvetica" w:cs="Helvetica"/>
              </w:rPr>
              <w:t>repeating</w:t>
            </w:r>
            <w:r>
              <w:rPr>
                <w:rFonts w:ascii="Helvetica" w:hAnsi="Helvetica" w:cs="Helvetica"/>
              </w:rPr>
              <w:t>”</w:t>
            </w:r>
            <w:r>
              <w:rPr>
                <w:rFonts w:ascii="Helvetica" w:hAnsi="Helvetica" w:cs="Helvetica" w:hint="eastAsia"/>
              </w:rPr>
              <w:t xml:space="preserve"> method is supported.</w:t>
            </w:r>
          </w:p>
        </w:tc>
      </w:tr>
      <w:tr w:rsidR="00BC2517" w:rsidRPr="009540D9" w:rsidTr="00E64F22">
        <w:trPr>
          <w:trHeight w:val="375"/>
        </w:trPr>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SysSummerTimeStart</w:t>
            </w:r>
            <w:r>
              <w:rPr>
                <w:rFonts w:ascii="Helvetica" w:hAnsi="Helvetica" w:cs="Helvetica"/>
              </w:rPr>
              <w:t xml:space="preserve"> (1.3.6.1.4.1.25506.2.3.1.1.2.4)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rPr>
          <w:trHeight w:val="375"/>
        </w:trPr>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SysSummerTimeEnd</w:t>
            </w:r>
            <w:r>
              <w:rPr>
                <w:rFonts w:ascii="Helvetica" w:hAnsi="Helvetica" w:cs="Helvetica"/>
              </w:rPr>
              <w:t xml:space="preserve"> (1.3.6.1.4.1.25506.2.3.1.1.2.5)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rPr>
          <w:trHeight w:val="375"/>
        </w:trPr>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SysSummerTimeOffset</w:t>
            </w:r>
            <w:r>
              <w:rPr>
                <w:rFonts w:ascii="Helvetica" w:hAnsi="Helvetica" w:cs="Helvetica"/>
              </w:rPr>
              <w:t xml:space="preserve"> (1.3.6.1.4.1.25506.2.3.1.1.2.6)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read-write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rPr>
          <w:trHeight w:val="375"/>
        </w:trPr>
        <w:tc>
          <w:tcPr>
            <w:tcW w:w="3000" w:type="dxa"/>
          </w:tcPr>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h3cSysPackageNum</w:t>
            </w:r>
          </w:p>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hint="eastAsia"/>
              </w:rPr>
              <w:t>(</w:t>
            </w:r>
            <w:r w:rsidRPr="00EB23DD">
              <w:rPr>
                <w:rFonts w:ascii="Helvetica" w:hAnsi="Helvetica" w:cs="Helvetica"/>
              </w:rPr>
              <w:t>1.3.6.1.4.1.25506.2.3.1.7.1</w:t>
            </w:r>
            <w:r w:rsidRPr="00EB23DD">
              <w:rPr>
                <w:rFonts w:ascii="Helvetica" w:hAnsi="Helvetica" w:cs="Helvetica" w:hint="eastAsia"/>
              </w:rPr>
              <w:t>)</w:t>
            </w:r>
          </w:p>
        </w:tc>
        <w:tc>
          <w:tcPr>
            <w:tcW w:w="1440" w:type="dxa"/>
          </w:tcPr>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hint="eastAsia"/>
              </w:rPr>
              <w:t>It is the sum of all the package files.</w:t>
            </w:r>
          </w:p>
        </w:tc>
      </w:tr>
      <w:tr w:rsidR="00BC2517" w:rsidRPr="009540D9" w:rsidTr="00E64F22">
        <w:trPr>
          <w:trHeight w:val="375"/>
        </w:trPr>
        <w:tc>
          <w:tcPr>
            <w:tcW w:w="3000" w:type="dxa"/>
          </w:tcPr>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h3cSysPackageOperateEntryLimit</w:t>
            </w:r>
            <w:r w:rsidRPr="00EB23DD">
              <w:rPr>
                <w:rFonts w:ascii="Helvetica" w:hAnsi="Helvetica" w:cs="Helvetica" w:hint="eastAsia"/>
              </w:rPr>
              <w:t xml:space="preserve"> (</w:t>
            </w:r>
            <w:r w:rsidRPr="00EB23DD">
              <w:rPr>
                <w:rFonts w:ascii="Helvetica" w:hAnsi="Helvetica" w:cs="Helvetica"/>
              </w:rPr>
              <w:t>1.3.6.1.4.1.25506.2.3.1.7.3</w:t>
            </w:r>
            <w:r w:rsidRPr="00EB23DD">
              <w:rPr>
                <w:rFonts w:ascii="Helvetica" w:hAnsi="Helvetica" w:cs="Helvetica" w:hint="eastAsia"/>
              </w:rPr>
              <w:t>)</w:t>
            </w:r>
          </w:p>
        </w:tc>
        <w:tc>
          <w:tcPr>
            <w:tcW w:w="1440" w:type="dxa"/>
          </w:tcPr>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rPr>
              <w:t>read-write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EB23DD" w:rsidRDefault="00BC2517" w:rsidP="00366B7E">
            <w:pPr>
              <w:pStyle w:val="TableText"/>
              <w:kinsoku w:val="0"/>
              <w:textAlignment w:val="top"/>
              <w:rPr>
                <w:rFonts w:ascii="Helvetica" w:hAnsi="Helvetica" w:cs="Helvetica"/>
              </w:rPr>
            </w:pPr>
            <w:r w:rsidRPr="00EB23DD">
              <w:rPr>
                <w:rFonts w:ascii="Helvetica" w:hAnsi="Helvetica" w:cs="Helvetica" w:hint="eastAsia"/>
              </w:rPr>
              <w:t xml:space="preserve">The maximum of the </w:t>
            </w:r>
            <w:r w:rsidRPr="00A22CA0">
              <w:rPr>
                <w:rFonts w:ascii="Helvetica" w:hAnsi="Helvetica" w:cs="Helvetica"/>
              </w:rPr>
              <w:t>h</w:t>
            </w:r>
            <w:r w:rsidRPr="00EB23DD">
              <w:rPr>
                <w:rFonts w:ascii="Helvetica" w:hAnsi="Helvetica" w:cs="Helvetica" w:hint="eastAsia"/>
              </w:rPr>
              <w:t>h</w:t>
            </w:r>
            <w:r w:rsidRPr="00A22CA0">
              <w:rPr>
                <w:rFonts w:ascii="Helvetica" w:hAnsi="Helvetica" w:cs="Helvetica"/>
              </w:rPr>
              <w:t>3cSysPackageOperateEntry</w:t>
            </w:r>
            <w:r w:rsidRPr="00EB23DD">
              <w:rPr>
                <w:rFonts w:ascii="Helvetica" w:hAnsi="Helvetica" w:cs="Helvetica" w:hint="eastAsia"/>
              </w:rPr>
              <w:t xml:space="preserve"> can be created. The default value is 32,the value range is 1-128.If the number of the </w:t>
            </w:r>
            <w:r w:rsidRPr="00EB23DD">
              <w:rPr>
                <w:rFonts w:ascii="Helvetica" w:hAnsi="Helvetica" w:cs="Helvetica"/>
              </w:rPr>
              <w:t>h</w:t>
            </w:r>
            <w:r w:rsidRPr="00EB23DD">
              <w:rPr>
                <w:rFonts w:ascii="Helvetica" w:hAnsi="Helvetica" w:cs="Helvetica" w:hint="eastAsia"/>
              </w:rPr>
              <w:t>h</w:t>
            </w:r>
            <w:r w:rsidRPr="00EB23DD">
              <w:rPr>
                <w:rFonts w:ascii="Helvetica" w:hAnsi="Helvetica" w:cs="Helvetica"/>
              </w:rPr>
              <w:t>3cSysPackageOperateTable</w:t>
            </w:r>
            <w:r w:rsidRPr="00EB23DD">
              <w:rPr>
                <w:rFonts w:ascii="Helvetica" w:hAnsi="Helvetica" w:cs="Helvetica" w:hint="eastAsia"/>
              </w:rPr>
              <w:t xml:space="preserve"> has reached the </w:t>
            </w:r>
            <w:r w:rsidRPr="00EB23DD">
              <w:rPr>
                <w:rFonts w:ascii="Helvetica" w:hAnsi="Helvetica" w:cs="Helvetica"/>
              </w:rPr>
              <w:t>maximum</w:t>
            </w:r>
            <w:r w:rsidRPr="00EB23DD">
              <w:rPr>
                <w:rFonts w:ascii="Helvetica" w:hAnsi="Helvetica" w:cs="Helvetica" w:hint="eastAsia"/>
              </w:rPr>
              <w:t xml:space="preserve">,the oldest PackageOperEntry will be deleted when creating a new </w:t>
            </w:r>
            <w:r w:rsidRPr="00EB23DD">
              <w:rPr>
                <w:rFonts w:ascii="Helvetica" w:hAnsi="Helvetica" w:cs="Helvetica" w:hint="eastAsia"/>
              </w:rPr>
              <w:lastRenderedPageBreak/>
              <w:t>entry.</w:t>
            </w:r>
          </w:p>
        </w:tc>
      </w:tr>
      <w:tr w:rsidR="00BC2517" w:rsidRPr="009540D9" w:rsidTr="00E64F22">
        <w:trPr>
          <w:trHeight w:val="375"/>
        </w:trPr>
        <w:tc>
          <w:tcPr>
            <w:tcW w:w="3000" w:type="dxa"/>
          </w:tcPr>
          <w:p w:rsidR="00BC2517" w:rsidRPr="00BB39BD" w:rsidRDefault="00BC2517" w:rsidP="00366B7E">
            <w:pPr>
              <w:pStyle w:val="TableText"/>
              <w:kinsoku w:val="0"/>
              <w:textAlignment w:val="top"/>
              <w:rPr>
                <w:rFonts w:ascii="Helvetica" w:hAnsi="Helvetica" w:cs="Helvetica"/>
              </w:rPr>
            </w:pPr>
            <w:r w:rsidRPr="00BB39BD">
              <w:rPr>
                <w:rFonts w:ascii="Helvetica" w:hAnsi="Helvetica" w:cs="Helvetica"/>
              </w:rPr>
              <w:lastRenderedPageBreak/>
              <w:t>h</w:t>
            </w:r>
            <w:r w:rsidRPr="00BB39BD">
              <w:rPr>
                <w:rFonts w:ascii="Helvetica" w:hAnsi="Helvetica" w:cs="Helvetica" w:hint="eastAsia"/>
              </w:rPr>
              <w:t>h</w:t>
            </w:r>
            <w:r w:rsidRPr="00BB39BD">
              <w:rPr>
                <w:rFonts w:ascii="Helvetica" w:hAnsi="Helvetica" w:cs="Helvetica"/>
              </w:rPr>
              <w:t>3cSysIpeFileNum</w:t>
            </w:r>
          </w:p>
          <w:p w:rsidR="00BC2517" w:rsidRPr="00BB39BD" w:rsidRDefault="00BC2517" w:rsidP="00366B7E">
            <w:pPr>
              <w:pStyle w:val="TableText"/>
              <w:kinsoku w:val="0"/>
              <w:textAlignment w:val="top"/>
              <w:rPr>
                <w:rFonts w:ascii="Helvetica" w:hAnsi="Helvetica" w:cs="Helvetica"/>
              </w:rPr>
            </w:pPr>
            <w:r w:rsidRPr="00BB39BD">
              <w:rPr>
                <w:rFonts w:ascii="Helvetica" w:hAnsi="Helvetica" w:cs="Helvetica" w:hint="eastAsia"/>
              </w:rPr>
              <w:t>(</w:t>
            </w:r>
            <w:r w:rsidRPr="00BB39BD">
              <w:rPr>
                <w:rFonts w:ascii="Helvetica" w:hAnsi="Helvetica" w:cs="Helvetica"/>
              </w:rPr>
              <w:t>1.3.6.1.4.1.25506.2.3.1.8.1</w:t>
            </w:r>
            <w:r w:rsidRPr="00BB39BD">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is the sum of all the ipe files.</w:t>
            </w:r>
          </w:p>
        </w:tc>
      </w:tr>
    </w:tbl>
    <w:p w:rsidR="00BC2517" w:rsidRPr="009540D9" w:rsidRDefault="00BC2517" w:rsidP="00BC2517">
      <w:pPr>
        <w:spacing w:before="156" w:after="156"/>
        <w:ind w:left="420"/>
        <w:rPr>
          <w:rFonts w:ascii="Helvetica" w:hAnsi="Helvetica" w:cs="Helvetica"/>
        </w:rPr>
      </w:pPr>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38" w:name="_Toc311191085"/>
      <w:bookmarkStart w:id="3939" w:name="_Toc450384736"/>
      <w:bookmarkStart w:id="3940" w:name="_Toc400800173"/>
      <w:bookmarkStart w:id="3941" w:name="_Toc468179897"/>
      <w:bookmarkStart w:id="3942" w:name="_Toc477187986"/>
      <w:r w:rsidRPr="00B84637">
        <w:rPr>
          <w:rFonts w:ascii="Helvetica" w:eastAsia="charset0MS Sans Serif" w:hAnsi="Helvetica" w:cs="Helvetica"/>
        </w:rPr>
        <w:t>hh3cSysCurTable</w:t>
      </w:r>
      <w:bookmarkEnd w:id="3938"/>
      <w:bookmarkEnd w:id="3939"/>
      <w:bookmarkEnd w:id="3940"/>
      <w:bookmarkEnd w:id="3941"/>
      <w:bookmarkEnd w:id="3942"/>
    </w:p>
    <w:p w:rsidR="00BC2517" w:rsidRPr="009540D9" w:rsidRDefault="00BC2517" w:rsidP="00BC2517">
      <w:r>
        <w:t>OID of this table is: 1.3.6.1.4.1.25506.2.3.1.2.1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SysCurEntPhysicalIndex</w:t>
            </w:r>
            <w:r>
              <w:rPr>
                <w:rFonts w:ascii="Helvetica" w:hAnsi="Helvetica" w:cs="Helvetica"/>
              </w:rPr>
              <w:t xml:space="preserve"> (1.3.6.1.4.1.25506.2.3.1.2.1.1.1)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SysCurCFGFileIndex</w:t>
            </w:r>
            <w:r>
              <w:rPr>
                <w:rFonts w:ascii="Helvetica" w:hAnsi="Helvetica" w:cs="Helvetica"/>
              </w:rPr>
              <w:t xml:space="preserve"> (1.3.6.1.4.1.25506.2.3.1.2.1.1.2)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SysCurImageIndex</w:t>
            </w:r>
            <w:r>
              <w:rPr>
                <w:rFonts w:ascii="Helvetica" w:hAnsi="Helvetica" w:cs="Helvetica"/>
              </w:rPr>
              <w:t xml:space="preserve"> (1.3.6.1.4.1.25506.2.3.1.2.1.1.3)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9540D9" w:rsidTr="00E64F22">
        <w:tc>
          <w:tcPr>
            <w:tcW w:w="3000" w:type="dxa"/>
          </w:tcPr>
          <w:p w:rsidR="00BC2517" w:rsidRPr="00557B2F" w:rsidRDefault="00BC2517" w:rsidP="00366B7E">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SysCurBtmFileName</w:t>
            </w:r>
            <w:r>
              <w:rPr>
                <w:rFonts w:ascii="Helvetica" w:hAnsi="Helvetica" w:cs="Helvetica"/>
              </w:rPr>
              <w:t xml:space="preserve"> (1.3.6.1.4.1.25506.2.3.1.2.1.1.4) </w:t>
            </w:r>
          </w:p>
        </w:tc>
        <w:tc>
          <w:tcPr>
            <w:tcW w:w="1440" w:type="dxa"/>
          </w:tcPr>
          <w:p w:rsidR="00BC2517" w:rsidRPr="00557B2F" w:rsidRDefault="00BC2517" w:rsidP="00366B7E">
            <w:pPr>
              <w:pStyle w:val="TableText"/>
              <w:kinsoku w:val="0"/>
              <w:textAlignment w:val="top"/>
              <w:rPr>
                <w:rFonts w:ascii="Helvetica" w:hAnsi="Helvetica" w:cs="Helvetica"/>
              </w:rPr>
            </w:pPr>
            <w:r w:rsidRPr="00557B2F">
              <w:rPr>
                <w:rFonts w:ascii="Helvetica" w:hAnsi="Helvetica" w:cs="Helvetica"/>
              </w:rPr>
              <w:t>read-only</w:t>
            </w:r>
          </w:p>
        </w:tc>
        <w:tc>
          <w:tcPr>
            <w:tcW w:w="1000" w:type="dxa"/>
          </w:tcPr>
          <w:p w:rsidR="00BC2517" w:rsidRPr="00557B2F" w:rsidRDefault="00BC2517" w:rsidP="00366B7E">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tcPr>
          <w:p w:rsidR="00BC2517" w:rsidRPr="00557B2F"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9540D9" w:rsidTr="00E64F22">
        <w:tc>
          <w:tcPr>
            <w:tcW w:w="3000" w:type="dxa"/>
          </w:tcPr>
          <w:p w:rsidR="00BC2517" w:rsidRPr="00557B2F" w:rsidRDefault="00BC2517" w:rsidP="00366B7E">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SysCurUpdateBtmFileName</w:t>
            </w:r>
            <w:r>
              <w:rPr>
                <w:rFonts w:ascii="Helvetica" w:hAnsi="Helvetica" w:cs="Helvetica"/>
              </w:rPr>
              <w:t xml:space="preserve"> (1.3.6.1.4.1.25506.2.3.1.2.1.1.5) </w:t>
            </w:r>
          </w:p>
        </w:tc>
        <w:tc>
          <w:tcPr>
            <w:tcW w:w="1440" w:type="dxa"/>
          </w:tcPr>
          <w:p w:rsidR="00BC2517" w:rsidRPr="00557B2F" w:rsidRDefault="00BC2517" w:rsidP="00366B7E">
            <w:pPr>
              <w:pStyle w:val="TableText"/>
              <w:kinsoku w:val="0"/>
              <w:textAlignment w:val="top"/>
              <w:rPr>
                <w:rFonts w:ascii="Helvetica" w:hAnsi="Helvetica" w:cs="Helvetica"/>
              </w:rPr>
            </w:pPr>
            <w:r w:rsidRPr="00557B2F">
              <w:rPr>
                <w:rFonts w:ascii="Helvetica" w:hAnsi="Helvetica" w:cs="Helvetica"/>
              </w:rPr>
              <w:t>read-only</w:t>
            </w:r>
          </w:p>
        </w:tc>
        <w:tc>
          <w:tcPr>
            <w:tcW w:w="1000" w:type="dxa"/>
          </w:tcPr>
          <w:p w:rsidR="00BC2517" w:rsidRPr="00557B2F" w:rsidRDefault="00BC2517" w:rsidP="00366B7E">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tcPr>
          <w:p w:rsidR="00BC2517" w:rsidRPr="00557B2F"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bl>
    <w:p w:rsidR="00BC2517" w:rsidRPr="009540D9" w:rsidRDefault="00BC2517" w:rsidP="00BC2517">
      <w:pPr>
        <w:spacing w:before="156" w:after="156"/>
        <w:ind w:left="420"/>
        <w:rPr>
          <w:rFonts w:ascii="Helvetica" w:hAnsi="Helvetica" w:cs="Helvetica"/>
        </w:rPr>
      </w:pPr>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43" w:name="_Toc311191086"/>
      <w:bookmarkStart w:id="3944" w:name="_Toc450384737"/>
      <w:bookmarkStart w:id="3945" w:name="_Toc400800174"/>
      <w:bookmarkStart w:id="3946" w:name="_Toc468179898"/>
      <w:bookmarkStart w:id="3947" w:name="_Toc477187987"/>
      <w:r w:rsidRPr="00B84637">
        <w:rPr>
          <w:rFonts w:ascii="Helvetica" w:eastAsia="charset0MS Sans Serif" w:hAnsi="Helvetica" w:cs="Helvetica"/>
        </w:rPr>
        <w:t>hh3cSysReloadScheduleTable</w:t>
      </w:r>
      <w:bookmarkEnd w:id="3943"/>
      <w:bookmarkEnd w:id="3944"/>
      <w:bookmarkEnd w:id="3945"/>
      <w:bookmarkEnd w:id="3946"/>
      <w:bookmarkEnd w:id="3947"/>
    </w:p>
    <w:p w:rsidR="00BC2517" w:rsidRPr="009540D9" w:rsidRDefault="00BC2517" w:rsidP="00BC2517">
      <w:r>
        <w:t>OID of this table is: 1.3.6.1.4.1.25506.2.3.1.3.3</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SysReloadScheduleIndex</w:t>
            </w:r>
            <w:r>
              <w:rPr>
                <w:rFonts w:ascii="Helvetica" w:hAnsi="Helvetica" w:cs="Helvetica"/>
              </w:rPr>
              <w:t xml:space="preserve"> (1.3.6.1.4.1.25506.2.3.1.3.3.1.1)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SysReloadEntity</w:t>
            </w:r>
            <w:r>
              <w:rPr>
                <w:rFonts w:ascii="Helvetica" w:hAnsi="Helvetica" w:cs="Helvetica"/>
              </w:rPr>
              <w:t xml:space="preserve"> (1.3.6.1.4.1.25506.2.3.1.3.3.1.2)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SysReloadCfgFile</w:t>
            </w:r>
            <w:r>
              <w:rPr>
                <w:rFonts w:ascii="Helvetica" w:hAnsi="Helvetica" w:cs="Helvetica"/>
              </w:rPr>
              <w:t xml:space="preserve"> (1.3.6.1.4.1.25506.2.3.1.3.3.1.3)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The zero value means no configuration file has been set for this entry, and</w:t>
            </w:r>
            <w:r w:rsidRPr="009540D9">
              <w:rPr>
                <w:rFonts w:ascii="Helvetica" w:hAnsi="Helvetica" w:cs="Helvetica"/>
              </w:rPr>
              <w:tab/>
              <w:t>no configuration file is used during system reloading. In fact, which configuration file will be used during system reloading also depends on  the configuration file manage module.</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SysReloadImage</w:t>
            </w:r>
            <w:r>
              <w:rPr>
                <w:rFonts w:ascii="Helvetica" w:hAnsi="Helvetica" w:cs="Helvetica"/>
              </w:rPr>
              <w:t xml:space="preserve"> (1.3.6.1.4.1.25506.2.3.1.3.3.1.4)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Not supported</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SysReloadReason</w:t>
            </w:r>
            <w:r>
              <w:rPr>
                <w:rFonts w:ascii="Helvetica" w:hAnsi="Helvetica" w:cs="Helvetica"/>
              </w:rPr>
              <w:t xml:space="preserve"> (1.3.6.1.4.1.25506.2.3.1.3.3.1.5)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SysReloadScheduleTime</w:t>
            </w:r>
            <w:r>
              <w:rPr>
                <w:rFonts w:ascii="Helvetica" w:hAnsi="Helvetica" w:cs="Helvetica"/>
              </w:rPr>
              <w:t xml:space="preserve"> (1.3.6.1.4.1.25506.2.3.1.3.3.1.6)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SysReloadRowStatus</w:t>
            </w:r>
            <w:r>
              <w:rPr>
                <w:rFonts w:ascii="Helvetica" w:hAnsi="Helvetica" w:cs="Helvetica"/>
              </w:rPr>
              <w:t xml:space="preserve"> (1.3.6.1.4.1.25506.2.3.1.3.3.1.7)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SysReloadScheduleTagList</w:t>
            </w:r>
            <w:r>
              <w:rPr>
                <w:rFonts w:ascii="Helvetica" w:hAnsi="Helvetica" w:cs="Helvetica"/>
              </w:rPr>
              <w:t xml:space="preserve"> </w:t>
            </w:r>
            <w:r>
              <w:rPr>
                <w:rFonts w:ascii="Helvetica" w:hAnsi="Helvetica" w:cs="Helvetica"/>
              </w:rPr>
              <w:lastRenderedPageBreak/>
              <w:t xml:space="preserve">(1.3.6.1.4.1.25506.2.3.1.3.3.1.8)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 xml:space="preserve">If the value of </w:t>
            </w:r>
            <w:r>
              <w:rPr>
                <w:rFonts w:ascii="Helvetica" w:hAnsi="Helvetica" w:cs="Helvetica"/>
              </w:rPr>
              <w:lastRenderedPageBreak/>
              <w:t>hh3c</w:t>
            </w:r>
            <w:r w:rsidRPr="009540D9">
              <w:rPr>
                <w:rFonts w:ascii="Helvetica" w:hAnsi="Helvetica" w:cs="Helvetica"/>
              </w:rPr>
              <w:t xml:space="preserve">SysReloadSchedule is not 0, the </w:t>
            </w:r>
            <w:r>
              <w:rPr>
                <w:rFonts w:ascii="Helvetica" w:hAnsi="Helvetica" w:cs="Helvetica"/>
              </w:rPr>
              <w:t>hh3c</w:t>
            </w:r>
            <w:r w:rsidRPr="009540D9">
              <w:rPr>
                <w:rFonts w:ascii="Helvetica" w:hAnsi="Helvetica" w:cs="Helvetica"/>
              </w:rPr>
              <w:t>SysReloadScheduleTagList will be ignored.</w:t>
            </w:r>
          </w:p>
        </w:tc>
      </w:tr>
    </w:tbl>
    <w:p w:rsidR="00BC2517" w:rsidRPr="009540D9" w:rsidRDefault="00BC2517" w:rsidP="00BC2517">
      <w:pPr>
        <w:spacing w:before="156" w:after="156"/>
        <w:ind w:left="420"/>
        <w:rPr>
          <w:rFonts w:ascii="Helvetica" w:hAnsi="Helvetica" w:cs="Helvetica"/>
        </w:rPr>
      </w:pPr>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48" w:name="_Toc311191088"/>
      <w:bookmarkStart w:id="3949" w:name="_Toc450384738"/>
      <w:bookmarkStart w:id="3950" w:name="_Toc400800175"/>
      <w:bookmarkStart w:id="3951" w:name="_Toc468179899"/>
      <w:bookmarkStart w:id="3952" w:name="_Toc477187988"/>
      <w:r w:rsidRPr="00B84637">
        <w:rPr>
          <w:rFonts w:ascii="Helvetica" w:eastAsia="charset0MS Sans Serif" w:hAnsi="Helvetica" w:cs="Helvetica"/>
        </w:rPr>
        <w:t>hh3cSysCFGFileTable</w:t>
      </w:r>
      <w:bookmarkEnd w:id="3948"/>
      <w:bookmarkEnd w:id="3949"/>
      <w:bookmarkEnd w:id="3950"/>
      <w:bookmarkEnd w:id="3951"/>
      <w:bookmarkEnd w:id="3952"/>
    </w:p>
    <w:p w:rsidR="00BC2517" w:rsidRPr="009540D9" w:rsidRDefault="00BC2517" w:rsidP="00BC2517">
      <w:r>
        <w:t>OID of this table is: 1.3.6.1.4.1.25506.2.3.1.5.2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SysCFGFileIndex</w:t>
            </w:r>
            <w:r>
              <w:rPr>
                <w:rFonts w:ascii="Helvetica" w:hAnsi="Helvetica" w:cs="Helvetica"/>
              </w:rPr>
              <w:t xml:space="preserve"> (1.3.6.1.4.1.25506.2.3.1.5.2.1.1)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SysCFGFileName</w:t>
            </w:r>
            <w:r>
              <w:rPr>
                <w:rFonts w:ascii="Helvetica" w:hAnsi="Helvetica" w:cs="Helvetica"/>
              </w:rPr>
              <w:t xml:space="preserve"> (1.3.6.1.4.1.25506.2.3.1.5.2.1.2)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SysCFGFileSize</w:t>
            </w:r>
            <w:r>
              <w:rPr>
                <w:rFonts w:ascii="Helvetica" w:hAnsi="Helvetica" w:cs="Helvetica"/>
              </w:rPr>
              <w:t xml:space="preserve"> (1.3.6.1.4.1.25506.2.3.1.5.2.1.3)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SysCFGFileLocation</w:t>
            </w:r>
            <w:r>
              <w:rPr>
                <w:rFonts w:ascii="Helvetica" w:hAnsi="Helvetica" w:cs="Helvetica"/>
              </w:rPr>
              <w:t xml:space="preserve"> (1.3.6.1.4.1.25506.2.3.1.5.2.1.4)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BC2517">
      <w:pPr>
        <w:spacing w:before="156" w:after="156"/>
        <w:ind w:left="420"/>
        <w:rPr>
          <w:rFonts w:ascii="Helvetica" w:hAnsi="Helvetica" w:cs="Helvetica"/>
        </w:rPr>
      </w:pPr>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53" w:name="_Toc311191089"/>
      <w:bookmarkStart w:id="3954" w:name="_Toc450384739"/>
      <w:bookmarkStart w:id="3955" w:name="_Toc400800176"/>
      <w:bookmarkStart w:id="3956" w:name="_Toc468179900"/>
      <w:bookmarkStart w:id="3957" w:name="_Toc477187989"/>
      <w:r w:rsidRPr="00B84637">
        <w:rPr>
          <w:rFonts w:ascii="Helvetica" w:eastAsia="charset0MS Sans Serif" w:hAnsi="Helvetica" w:cs="Helvetica"/>
        </w:rPr>
        <w:t>hh3cSysBtmLoadTable</w:t>
      </w:r>
      <w:bookmarkEnd w:id="3953"/>
      <w:bookmarkEnd w:id="3954"/>
      <w:bookmarkEnd w:id="3955"/>
      <w:bookmarkEnd w:id="3956"/>
      <w:bookmarkEnd w:id="3957"/>
    </w:p>
    <w:p w:rsidR="00BC2517" w:rsidRPr="009540D9" w:rsidRDefault="00BC2517" w:rsidP="00BC2517">
      <w:r>
        <w:t>OID of this table is: 1.3.6.1.4.1.25506.2.3.1.6.2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SysBtmLoadIndex</w:t>
            </w:r>
            <w:r>
              <w:rPr>
                <w:rFonts w:ascii="Helvetica" w:hAnsi="Helvetica" w:cs="Helvetica"/>
              </w:rPr>
              <w:t xml:space="preserve"> (1.3.6.1.4.1.25506.2.3.1.6.2.1.1)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SysBtmFileName</w:t>
            </w:r>
            <w:r>
              <w:rPr>
                <w:rFonts w:ascii="Helvetica" w:hAnsi="Helvetica" w:cs="Helvetica"/>
              </w:rPr>
              <w:t xml:space="preserve"> (1.3.6.1.4.1.25506.2.3.1.6.2.1.2)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SysBtmFileType</w:t>
            </w:r>
            <w:r>
              <w:rPr>
                <w:rFonts w:ascii="Helvetica" w:hAnsi="Helvetica" w:cs="Helvetica"/>
              </w:rPr>
              <w:t xml:space="preserve"> (1.3.6.1.4.1.25506.2.3.1.6.2.1.3)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SysBtmRowStatus</w:t>
            </w:r>
            <w:r>
              <w:rPr>
                <w:rFonts w:ascii="Helvetica" w:hAnsi="Helvetica" w:cs="Helvetica"/>
              </w:rPr>
              <w:t xml:space="preserve"> (1.3.6.1.4.1.25506.2.3.1.6.2.1.4)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SysBtmErrorStatus</w:t>
            </w:r>
            <w:r>
              <w:rPr>
                <w:rFonts w:ascii="Helvetica" w:hAnsi="Helvetica" w:cs="Helvetica"/>
              </w:rPr>
              <w:t xml:space="preserve"> (1.3.6.1.4.1.25506.2.3.1.6.2.1.5)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SysBtmLoadTime</w:t>
            </w:r>
            <w:r>
              <w:rPr>
                <w:rFonts w:ascii="Helvetica" w:hAnsi="Helvetica" w:cs="Helvetica"/>
              </w:rPr>
              <w:t xml:space="preserve"> (1.3.6.1.4.1.25506.2.3.1.6.2.1.6)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bl>
    <w:p w:rsidR="00BC2517" w:rsidRPr="009540D9" w:rsidRDefault="00BC2517" w:rsidP="00196DA0">
      <w:pPr>
        <w:widowControl w:val="0"/>
        <w:numPr>
          <w:ilvl w:val="0"/>
          <w:numId w:val="18"/>
        </w:numPr>
        <w:autoSpaceDE w:val="0"/>
        <w:autoSpaceDN w:val="0"/>
        <w:adjustRightInd w:val="0"/>
        <w:spacing w:before="156" w:after="156" w:line="360" w:lineRule="atLeast"/>
        <w:ind w:firstLineChars="200" w:firstLine="400"/>
        <w:jc w:val="left"/>
        <w:rPr>
          <w:rFonts w:ascii="Helvetica" w:hAnsi="Helvetica" w:cs="Helvetica"/>
        </w:rPr>
      </w:pPr>
      <w:r w:rsidRPr="009540D9">
        <w:rPr>
          <w:rFonts w:ascii="Helvetica" w:hAnsi="Helvetica" w:cs="Helvetica"/>
        </w:rPr>
        <w:t>Terms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terms listed below are just used in the range of this section.)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BootRom: a special program which is used to boot the system on system startup.</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BOOT ROM: a specific zone in system in which a BootRom is stored.</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Bootrom file: a file which exists in file system. The content of such file is BootRom.</w:t>
      </w:r>
    </w:p>
    <w:p w:rsidR="00BC2517" w:rsidRPr="009540D9" w:rsidRDefault="00BC2517" w:rsidP="00196DA0">
      <w:pPr>
        <w:widowControl w:val="0"/>
        <w:numPr>
          <w:ilvl w:val="0"/>
          <w:numId w:val="18"/>
        </w:numPr>
        <w:autoSpaceDE w:val="0"/>
        <w:autoSpaceDN w:val="0"/>
        <w:adjustRightInd w:val="0"/>
        <w:spacing w:before="156" w:after="156" w:line="360" w:lineRule="atLeast"/>
        <w:ind w:firstLineChars="200" w:firstLine="400"/>
        <w:jc w:val="left"/>
        <w:rPr>
          <w:rFonts w:ascii="Helvetica" w:hAnsi="Helvetica" w:cs="Helvetica"/>
        </w:rPr>
      </w:pPr>
      <w:r w:rsidRPr="009540D9">
        <w:rPr>
          <w:rFonts w:ascii="Helvetica" w:hAnsi="Helvetica" w:cs="Helvetica"/>
        </w:rPr>
        <w:t>Function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responsibility of this table is to update BootRom from a BootRom file in file system to BOOT ROM.</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lastRenderedPageBreak/>
        <w:t>It assumes that the source Bootrom file already exists in the file system of the device before doing operation. On system startup, this table is empty.</w:t>
      </w:r>
    </w:p>
    <w:p w:rsidR="00BC2517" w:rsidRPr="009540D9" w:rsidRDefault="00BC2517" w:rsidP="00196DA0">
      <w:pPr>
        <w:widowControl w:val="0"/>
        <w:numPr>
          <w:ilvl w:val="0"/>
          <w:numId w:val="18"/>
        </w:numPr>
        <w:autoSpaceDE w:val="0"/>
        <w:autoSpaceDN w:val="0"/>
        <w:adjustRightInd w:val="0"/>
        <w:spacing w:before="156" w:after="156" w:line="360" w:lineRule="atLeast"/>
        <w:ind w:firstLineChars="200" w:firstLine="400"/>
        <w:jc w:val="left"/>
        <w:rPr>
          <w:rFonts w:ascii="Helvetica" w:hAnsi="Helvetica" w:cs="Helvetica"/>
        </w:rPr>
      </w:pPr>
      <w:r w:rsidRPr="009540D9">
        <w:rPr>
          <w:rFonts w:ascii="Helvetica" w:hAnsi="Helvetica" w:cs="Helvetica"/>
        </w:rPr>
        <w:t>Notes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1) Be careful that the operation on BOOT ROM updating is risky. Other operations may halt during updating BOOT ROM. Such operation may take a long time as well.</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2) The value of </w:t>
      </w:r>
      <w:r>
        <w:rPr>
          <w:rFonts w:ascii="Helvetica" w:hAnsi="Helvetica" w:cs="Helvetica"/>
        </w:rPr>
        <w:t>hh3c</w:t>
      </w:r>
      <w:r w:rsidRPr="009540D9">
        <w:rPr>
          <w:rFonts w:ascii="Helvetica" w:hAnsi="Helvetica" w:cs="Helvetica"/>
        </w:rPr>
        <w:t>SysCurUpdateBtmFileName will not be updated until updating operation completed.</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3) The value of </w:t>
      </w:r>
      <w:r>
        <w:rPr>
          <w:rFonts w:ascii="Helvetica" w:hAnsi="Helvetica" w:cs="Helvetica"/>
        </w:rPr>
        <w:t>hh3c</w:t>
      </w:r>
      <w:r w:rsidRPr="009540D9">
        <w:rPr>
          <w:rFonts w:ascii="Helvetica" w:hAnsi="Helvetica" w:cs="Helvetica"/>
        </w:rPr>
        <w:t>SysBtmLoadIndex is divided into two parts as follows:</w:t>
      </w:r>
    </w:p>
    <w:p w:rsidR="00BC2517" w:rsidRPr="009540D9" w:rsidRDefault="00BC2517" w:rsidP="00BC2517">
      <w:pPr>
        <w:spacing w:before="156" w:after="156"/>
        <w:ind w:left="600" w:hangingChars="300" w:hanging="600"/>
        <w:jc w:val="center"/>
        <w:rPr>
          <w:rFonts w:ascii="Helvetica" w:hAnsi="Helvetica" w:cs="Helvetica"/>
        </w:rPr>
      </w:pPr>
      <w:r>
        <w:rPr>
          <w:rFonts w:ascii="Helvetica" w:hAnsi="Helvetica" w:cs="Helvetica"/>
          <w:noProof/>
        </w:rPr>
        <w:drawing>
          <wp:inline distT="0" distB="0" distL="0" distR="0" wp14:anchorId="68BB93EA" wp14:editId="7F2667DF">
            <wp:extent cx="3152775" cy="81915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srcRect/>
                    <a:stretch>
                      <a:fillRect/>
                    </a:stretch>
                  </pic:blipFill>
                  <pic:spPr bwMode="auto">
                    <a:xfrm>
                      <a:off x="0" y="0"/>
                      <a:ext cx="3152775" cy="819150"/>
                    </a:xfrm>
                    <a:prstGeom prst="rect">
                      <a:avLst/>
                    </a:prstGeom>
                    <a:noFill/>
                    <a:ln w="9525">
                      <a:noFill/>
                      <a:miter lim="800000"/>
                      <a:headEnd/>
                      <a:tailEnd/>
                    </a:ln>
                  </pic:spPr>
                </pic:pic>
              </a:graphicData>
            </a:graphic>
          </wp:inline>
        </w:drawing>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The entityIndex is the same as entPhysicalIndex as defined in the entPhysicalTable, and must be the entPhysicalIndex of the entity whose entPhysicalClass is ‘module‘. The randomIndex is determined by users. Algorithm of </w:t>
      </w:r>
      <w:r>
        <w:rPr>
          <w:rFonts w:ascii="Helvetica" w:hAnsi="Helvetica" w:cs="Helvetica"/>
        </w:rPr>
        <w:t>hh3c</w:t>
      </w:r>
      <w:r w:rsidRPr="009540D9">
        <w:rPr>
          <w:rFonts w:ascii="Helvetica" w:hAnsi="Helvetica" w:cs="Helvetica"/>
        </w:rPr>
        <w:t>SysBtmLoadIndex:</w:t>
      </w:r>
    </w:p>
    <w:p w:rsidR="00BC2517" w:rsidRPr="009540D9" w:rsidRDefault="00BC2517" w:rsidP="00BC2517">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SysBtmLoadIndex = (entityIndex &lt;&lt; 16) | randomIndex</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4) It is strongly recommended that the name of a Bootrom file ends with </w:t>
      </w:r>
      <w:r>
        <w:rPr>
          <w:rFonts w:ascii="Helvetica" w:hAnsi="Helvetica" w:cs="Helvetica" w:hint="eastAsia"/>
        </w:rPr>
        <w:t>valid filename extention</w:t>
      </w:r>
      <w:r w:rsidRPr="009540D9">
        <w:rPr>
          <w:rFonts w:ascii="Helvetica" w:hAnsi="Helvetica" w:cs="Helvetica"/>
        </w:rPr>
        <w:t>, but this table will not check</w:t>
      </w:r>
      <w:r>
        <w:rPr>
          <w:rFonts w:ascii="Helvetica" w:hAnsi="Helvetica" w:cs="Helvetica" w:hint="eastAsia"/>
        </w:rPr>
        <w:t xml:space="preserve"> the filename</w:t>
      </w:r>
      <w:r w:rsidRPr="009540D9">
        <w:rPr>
          <w:rFonts w:ascii="Helvetica" w:hAnsi="Helvetica" w:cs="Helvetica"/>
        </w:rPr>
        <w:t xml:space="preserve">. The verification of validity of a Bootrom file will be performed after the </w:t>
      </w:r>
      <w:r>
        <w:rPr>
          <w:rFonts w:ascii="Helvetica" w:hAnsi="Helvetica" w:cs="Helvetica"/>
        </w:rPr>
        <w:t>hh3c</w:t>
      </w:r>
      <w:r w:rsidRPr="009540D9">
        <w:rPr>
          <w:rFonts w:ascii="Helvetica" w:hAnsi="Helvetica" w:cs="Helvetica"/>
        </w:rPr>
        <w:t>SysBtmRowStatus of this instance turns into ‘active’.</w:t>
      </w:r>
    </w:p>
    <w:p w:rsidR="00BC2517" w:rsidRDefault="00BC2517" w:rsidP="00BC2517">
      <w:pPr>
        <w:spacing w:before="156" w:after="156"/>
        <w:ind w:left="420"/>
        <w:rPr>
          <w:rFonts w:ascii="Helvetica" w:hAnsi="Helvetica" w:cs="Helvetica"/>
        </w:rPr>
      </w:pPr>
      <w:r w:rsidRPr="009540D9">
        <w:rPr>
          <w:rFonts w:ascii="Helvetica" w:hAnsi="Helvetica" w:cs="Helvetica"/>
        </w:rPr>
        <w:t>5)</w:t>
      </w:r>
      <w:r>
        <w:rPr>
          <w:rFonts w:ascii="Helvetica" w:hAnsi="Helvetica" w:cs="Helvetica" w:hint="eastAsia"/>
        </w:rPr>
        <w:t xml:space="preserve"> </w:t>
      </w:r>
      <w:r>
        <w:rPr>
          <w:rFonts w:ascii="Helvetica" w:hAnsi="Helvetica" w:cs="Helvetica"/>
        </w:rPr>
        <w:t>hh3c</w:t>
      </w:r>
      <w:r w:rsidRPr="009540D9">
        <w:rPr>
          <w:rFonts w:ascii="Helvetica" w:hAnsi="Helvetica" w:cs="Helvetica"/>
        </w:rPr>
        <w:t xml:space="preserve">SysBtmFileName </w:t>
      </w:r>
      <w:r>
        <w:rPr>
          <w:rFonts w:ascii="Helvetica" w:hAnsi="Helvetica" w:cs="Helvetica" w:hint="eastAsia"/>
        </w:rPr>
        <w:t>must</w:t>
      </w:r>
      <w:r w:rsidRPr="009540D9">
        <w:rPr>
          <w:rFonts w:ascii="Helvetica" w:hAnsi="Helvetica" w:cs="Helvetica"/>
        </w:rPr>
        <w:t xml:space="preserve"> include a path.</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6) At present, </w:t>
      </w:r>
      <w:r>
        <w:rPr>
          <w:rFonts w:ascii="Helvetica" w:hAnsi="Helvetica" w:cs="Helvetica"/>
        </w:rPr>
        <w:t>hh3c</w:t>
      </w:r>
      <w:r w:rsidRPr="009540D9">
        <w:rPr>
          <w:rFonts w:ascii="Helvetica" w:hAnsi="Helvetica" w:cs="Helvetica"/>
        </w:rPr>
        <w:t>SysBtmFileType must be set to ‘main’.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7) All necessary objects, which are </w:t>
      </w:r>
      <w:r>
        <w:rPr>
          <w:rFonts w:ascii="Helvetica" w:hAnsi="Helvetica" w:cs="Helvetica"/>
        </w:rPr>
        <w:t>hh3c</w:t>
      </w:r>
      <w:r w:rsidRPr="009540D9">
        <w:rPr>
          <w:rFonts w:ascii="Helvetica" w:hAnsi="Helvetica" w:cs="Helvetica"/>
        </w:rPr>
        <w:t xml:space="preserve">SysBtmFileName and </w:t>
      </w:r>
      <w:r>
        <w:rPr>
          <w:rFonts w:ascii="Helvetica" w:hAnsi="Helvetica" w:cs="Helvetica"/>
        </w:rPr>
        <w:t>hh3c</w:t>
      </w:r>
      <w:r w:rsidRPr="009540D9">
        <w:rPr>
          <w:rFonts w:ascii="Helvetica" w:hAnsi="Helvetica" w:cs="Helvetica"/>
        </w:rPr>
        <w:t xml:space="preserve">SysBtmFileType, should be provided with </w:t>
      </w:r>
      <w:r>
        <w:rPr>
          <w:rFonts w:ascii="Helvetica" w:hAnsi="Helvetica" w:cs="Helvetica"/>
        </w:rPr>
        <w:t>hh3c</w:t>
      </w:r>
      <w:r w:rsidRPr="009540D9">
        <w:rPr>
          <w:rFonts w:ascii="Helvetica" w:hAnsi="Helvetica" w:cs="Helvetica"/>
        </w:rPr>
        <w:t>SysBtmRowStatus simultaneously in creation.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8) </w:t>
      </w:r>
      <w:r>
        <w:rPr>
          <w:rFonts w:ascii="Helvetica" w:hAnsi="Helvetica" w:cs="Helvetica"/>
        </w:rPr>
        <w:t>hh3c</w:t>
      </w:r>
      <w:r w:rsidRPr="009540D9">
        <w:rPr>
          <w:rFonts w:ascii="Helvetica" w:hAnsi="Helvetica" w:cs="Helvetica"/>
        </w:rPr>
        <w:t xml:space="preserve">SysBtmErrorStatus can be used to get current progress or result of the updating operation. At any time, there is only one instance of which the </w:t>
      </w:r>
      <w:r>
        <w:rPr>
          <w:rFonts w:ascii="Helvetica" w:hAnsi="Helvetica" w:cs="Helvetica"/>
        </w:rPr>
        <w:t>hh3c</w:t>
      </w:r>
      <w:r w:rsidRPr="009540D9">
        <w:rPr>
          <w:rFonts w:ascii="Helvetica" w:hAnsi="Helvetica" w:cs="Helvetica"/>
        </w:rPr>
        <w:t xml:space="preserve">SysBtmErrorStatus is ‘inProgress’ in the same device. Creating a new instance will fall into fail if there is an instance of which </w:t>
      </w:r>
      <w:r>
        <w:rPr>
          <w:rFonts w:ascii="Helvetica" w:hAnsi="Helvetica" w:cs="Helvetica"/>
        </w:rPr>
        <w:t>hh3c</w:t>
      </w:r>
      <w:r w:rsidRPr="009540D9">
        <w:rPr>
          <w:rFonts w:ascii="Helvetica" w:hAnsi="Helvetica" w:cs="Helvetica"/>
        </w:rPr>
        <w:t>SysBtmErrorStatus is ‘inProcess’.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9) If there is an attempt to remove the instance of which the </w:t>
      </w:r>
      <w:r>
        <w:rPr>
          <w:rFonts w:ascii="Helvetica" w:hAnsi="Helvetica" w:cs="Helvetica"/>
        </w:rPr>
        <w:t>hh3c</w:t>
      </w:r>
      <w:r w:rsidRPr="009540D9">
        <w:rPr>
          <w:rFonts w:ascii="Helvetica" w:hAnsi="Helvetica" w:cs="Helvetica"/>
        </w:rPr>
        <w:t>SysBtmErrorStatus is ‘inProgress’, such attempt may fail.</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The Boot Rom in BOOT ROM ca</w:t>
      </w:r>
      <w:r>
        <w:rPr>
          <w:rFonts w:ascii="Helvetica" w:hAnsi="Helvetica" w:cs="Helvetica" w:hint="eastAsia"/>
        </w:rPr>
        <w:t>n</w:t>
      </w:r>
      <w:r w:rsidRPr="009540D9">
        <w:rPr>
          <w:rFonts w:ascii="Helvetica" w:hAnsi="Helvetica" w:cs="Helvetica"/>
        </w:rPr>
        <w:t xml:space="preserve">not be removed through </w:t>
      </w:r>
      <w:r>
        <w:rPr>
          <w:rFonts w:ascii="Helvetica" w:hAnsi="Helvetica" w:cs="Helvetica"/>
        </w:rPr>
        <w:t>hh3c</w:t>
      </w:r>
      <w:r w:rsidRPr="009540D9">
        <w:rPr>
          <w:rFonts w:ascii="Helvetica" w:hAnsi="Helvetica" w:cs="Helvetica"/>
        </w:rPr>
        <w:t>SysBtmLoadTable, but it can be updated through this table.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When removing an instance from this table, there is no any deletion of the corresponding file in file system.</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After updating a Bootrom file into BOOT ROM, the corresponding file can be removed from the file system, but it is not the responsibility of this table to remove a Bootrom file from the file system.</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10</w:t>
      </w:r>
      <w:r w:rsidRPr="009540D9">
        <w:rPr>
          <w:rFonts w:ascii="Helvetica" w:hAnsi="Helvetica" w:cs="Helvetica"/>
        </w:rPr>
        <w:t>）</w:t>
      </w:r>
      <w:r w:rsidRPr="009540D9">
        <w:rPr>
          <w:rFonts w:ascii="Helvetica" w:hAnsi="Helvetica" w:cs="Helvetica"/>
        </w:rPr>
        <w:t>Please refer to the product guideline to make sure that  the module supports updating.</w:t>
      </w:r>
    </w:p>
    <w:p w:rsidR="00BC2517" w:rsidRPr="009540D9" w:rsidRDefault="00BC2517" w:rsidP="00196DA0">
      <w:pPr>
        <w:widowControl w:val="0"/>
        <w:numPr>
          <w:ilvl w:val="0"/>
          <w:numId w:val="18"/>
        </w:numPr>
        <w:autoSpaceDE w:val="0"/>
        <w:autoSpaceDN w:val="0"/>
        <w:adjustRightInd w:val="0"/>
        <w:spacing w:before="156" w:after="156" w:line="360" w:lineRule="atLeast"/>
        <w:ind w:firstLineChars="200" w:firstLine="400"/>
        <w:jc w:val="left"/>
        <w:rPr>
          <w:rFonts w:ascii="Helvetica" w:hAnsi="Helvetica" w:cs="Helvetica"/>
        </w:rPr>
      </w:pPr>
      <w:r w:rsidRPr="009540D9">
        <w:rPr>
          <w:rFonts w:ascii="Helvetica" w:hAnsi="Helvetica" w:cs="Helvetica"/>
        </w:rPr>
        <w:t>Examples</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Creating a new instance.</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A valid Bootrom file named with “</w:t>
      </w:r>
      <w:r w:rsidRPr="00640B9E">
        <w:rPr>
          <w:rFonts w:ascii="Helvetica" w:hAnsi="Helvetica" w:cs="Helvetica"/>
        </w:rPr>
        <w:t>flash:/lsw</w:t>
      </w:r>
      <w:r>
        <w:rPr>
          <w:rFonts w:ascii="Helvetica" w:hAnsi="Helvetica" w:cs="Helvetica"/>
        </w:rPr>
        <w:t>S5560X</w:t>
      </w:r>
      <w:r>
        <w:rPr>
          <w:rFonts w:ascii="Helvetica" w:hAnsi="Helvetica" w:cs="Helvetica" w:hint="eastAsia"/>
        </w:rPr>
        <w:t>4321</w:t>
      </w:r>
      <w:r w:rsidRPr="00640B9E">
        <w:rPr>
          <w:rFonts w:ascii="Helvetica" w:hAnsi="Helvetica" w:cs="Helvetica"/>
        </w:rPr>
        <w:t>_v1.</w:t>
      </w:r>
      <w:r>
        <w:rPr>
          <w:rFonts w:ascii="Helvetica" w:hAnsi="Helvetica" w:cs="Helvetica" w:hint="eastAsia"/>
        </w:rPr>
        <w:t>01</w:t>
      </w:r>
      <w:r w:rsidRPr="00640B9E">
        <w:rPr>
          <w:rFonts w:ascii="Helvetica" w:hAnsi="Helvetica" w:cs="Helvetica"/>
        </w:rPr>
        <w:t>.btw</w:t>
      </w:r>
      <w:r w:rsidRPr="009540D9">
        <w:rPr>
          <w:rFonts w:ascii="Helvetica" w:hAnsi="Helvetica" w:cs="Helvetica"/>
        </w:rPr>
        <w:t>” is supposed existing in file system.</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The entPhysicalIndex of the entity (the entPhysicalClass of this entity is ‘module‘) is 2 (Here the value 2 is used just as illustration, the actual value must be got from entPhysicalIndex in entPhysicalTable of ENTITY-MIB), the customized randomIndex is 1. Then the value of </w:t>
      </w:r>
      <w:r>
        <w:rPr>
          <w:rFonts w:ascii="Helvetica" w:hAnsi="Helvetica" w:cs="Helvetica"/>
        </w:rPr>
        <w:t>hh3c</w:t>
      </w:r>
      <w:r w:rsidRPr="009540D9">
        <w:rPr>
          <w:rFonts w:ascii="Helvetica" w:hAnsi="Helvetica" w:cs="Helvetica"/>
        </w:rPr>
        <w:t>SysBtmLoadIndex is 131073, and the value of the necessary objects should be set to:</w:t>
      </w:r>
    </w:p>
    <w:p w:rsidR="00BC2517" w:rsidRPr="00795549" w:rsidRDefault="00BC2517" w:rsidP="00BC2517">
      <w:pPr>
        <w:spacing w:before="156" w:after="156"/>
        <w:ind w:left="420"/>
        <w:rPr>
          <w:rFonts w:ascii="Helvetica" w:hAnsi="Helvetica" w:cs="Helvetica"/>
        </w:rPr>
      </w:pPr>
      <w:r w:rsidRPr="009540D9">
        <w:rPr>
          <w:rFonts w:ascii="Helvetica" w:hAnsi="Helvetica" w:cs="Helvetica"/>
        </w:rPr>
        <w:lastRenderedPageBreak/>
        <w:t xml:space="preserve">    </w:t>
      </w:r>
      <w:r w:rsidRPr="00795549">
        <w:rPr>
          <w:rFonts w:ascii="Helvetica" w:hAnsi="Helvetica" w:cs="Helvetica"/>
        </w:rPr>
        <w:t>hh3cSysBtmFileName.131073 = “</w:t>
      </w:r>
      <w:r w:rsidRPr="00640B9E">
        <w:rPr>
          <w:rFonts w:ascii="Helvetica" w:hAnsi="Helvetica" w:cs="Helvetica"/>
        </w:rPr>
        <w:t>flash:/</w:t>
      </w:r>
      <w:r w:rsidRPr="00463BB9">
        <w:rPr>
          <w:rFonts w:ascii="Helvetica" w:hAnsi="Helvetica" w:cs="Helvetica"/>
        </w:rPr>
        <w:t xml:space="preserve"> </w:t>
      </w:r>
      <w:r w:rsidRPr="00640B9E">
        <w:rPr>
          <w:rFonts w:ascii="Helvetica" w:hAnsi="Helvetica" w:cs="Helvetica"/>
        </w:rPr>
        <w:t>lsw</w:t>
      </w:r>
      <w:r>
        <w:rPr>
          <w:rFonts w:ascii="Helvetica" w:hAnsi="Helvetica" w:cs="Helvetica"/>
        </w:rPr>
        <w:t>S5560X</w:t>
      </w:r>
      <w:r>
        <w:rPr>
          <w:rFonts w:ascii="Helvetica" w:hAnsi="Helvetica" w:cs="Helvetica" w:hint="eastAsia"/>
        </w:rPr>
        <w:t>4321</w:t>
      </w:r>
      <w:r w:rsidRPr="00640B9E">
        <w:rPr>
          <w:rFonts w:ascii="Helvetica" w:hAnsi="Helvetica" w:cs="Helvetica"/>
        </w:rPr>
        <w:t>_v1.</w:t>
      </w:r>
      <w:r>
        <w:rPr>
          <w:rFonts w:ascii="Helvetica" w:hAnsi="Helvetica" w:cs="Helvetica" w:hint="eastAsia"/>
        </w:rPr>
        <w:t>01</w:t>
      </w:r>
      <w:r w:rsidRPr="00640B9E">
        <w:rPr>
          <w:rFonts w:ascii="Helvetica" w:hAnsi="Helvetica" w:cs="Helvetica"/>
        </w:rPr>
        <w:t>.btw</w:t>
      </w:r>
      <w:r w:rsidRPr="00795549">
        <w:rPr>
          <w:rFonts w:ascii="Helvetica" w:hAnsi="Helvetica" w:cs="Helvetica"/>
        </w:rPr>
        <w:t>”</w:t>
      </w:r>
    </w:p>
    <w:p w:rsidR="00BC2517" w:rsidRPr="009540D9" w:rsidRDefault="00BC2517" w:rsidP="00BC2517">
      <w:pPr>
        <w:spacing w:before="156" w:after="156"/>
        <w:ind w:left="420"/>
        <w:rPr>
          <w:rFonts w:ascii="Helvetica" w:hAnsi="Helvetica" w:cs="Helvetica"/>
        </w:rPr>
      </w:pPr>
      <w:r w:rsidRPr="00795549">
        <w:rPr>
          <w:rFonts w:ascii="Helvetica" w:hAnsi="Helvetica" w:cs="Helvetica"/>
        </w:rPr>
        <w:t xml:space="preserve">    </w:t>
      </w:r>
      <w:r>
        <w:rPr>
          <w:rFonts w:ascii="Helvetica" w:hAnsi="Helvetica" w:cs="Helvetica"/>
        </w:rPr>
        <w:t>hh3c</w:t>
      </w:r>
      <w:r w:rsidRPr="009540D9">
        <w:rPr>
          <w:rFonts w:ascii="Helvetica" w:hAnsi="Helvetica" w:cs="Helvetica"/>
        </w:rPr>
        <w:t>SysBtmFileType.131073 = ‘main’</w:t>
      </w:r>
    </w:p>
    <w:p w:rsidR="00BC2517" w:rsidRPr="009540D9" w:rsidRDefault="00BC2517" w:rsidP="00BC2517">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SysBtmRowStatus.131073 = ‘createAndGo’</w:t>
      </w:r>
    </w:p>
    <w:p w:rsidR="00BC2517" w:rsidRDefault="00BC2517" w:rsidP="00BC2517">
      <w:pPr>
        <w:spacing w:before="156" w:after="156"/>
        <w:ind w:left="420"/>
        <w:rPr>
          <w:rFonts w:ascii="Helvetica" w:hAnsi="Helvetica" w:cs="Helvetica"/>
        </w:rPr>
      </w:pPr>
    </w:p>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58" w:name="_Toc450384740"/>
      <w:bookmarkStart w:id="3959" w:name="_Toc400800177"/>
      <w:bookmarkStart w:id="3960" w:name="_Toc468179901"/>
      <w:bookmarkStart w:id="3961" w:name="_Toc477187990"/>
      <w:r>
        <w:rPr>
          <w:rFonts w:ascii="Helvetica" w:hAnsi="Helvetica" w:cs="Helvetica" w:hint="eastAsia"/>
        </w:rPr>
        <w:t>h</w:t>
      </w:r>
      <w:r w:rsidRPr="00B84637">
        <w:rPr>
          <w:rFonts w:ascii="Helvetica" w:eastAsia="charset0MS Sans Serif" w:hAnsi="Helvetica" w:cs="Helvetica"/>
        </w:rPr>
        <w:t>h3cSysPackageTable</w:t>
      </w:r>
      <w:bookmarkEnd w:id="3958"/>
      <w:bookmarkEnd w:id="3959"/>
      <w:bookmarkEnd w:id="3960"/>
      <w:bookmarkEnd w:id="3961"/>
    </w:p>
    <w:p w:rsidR="00BC2517" w:rsidRPr="00DF2991" w:rsidRDefault="00BC2517" w:rsidP="00BC2517">
      <w:r>
        <w:t>OID of this table is:</w:t>
      </w:r>
      <w:r>
        <w:rPr>
          <w:rFonts w:hint="eastAsia"/>
        </w:rPr>
        <w:t xml:space="preserve"> </w:t>
      </w:r>
      <w:r w:rsidRPr="00B84637">
        <w:t>1.3.6.1.4.1.25506.2.3.1.7.2</w:t>
      </w:r>
    </w:p>
    <w:tbl>
      <w:tblPr>
        <w:tblStyle w:val="IndexTable"/>
        <w:tblW w:w="0" w:type="auto"/>
        <w:tblLayout w:type="fixed"/>
        <w:tblLook w:val="04A0" w:firstRow="1" w:lastRow="0" w:firstColumn="1" w:lastColumn="0" w:noHBand="0" w:noVBand="1"/>
      </w:tblPr>
      <w:tblGrid>
        <w:gridCol w:w="3119"/>
        <w:gridCol w:w="1321"/>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119" w:type="dxa"/>
          </w:tcPr>
          <w:p w:rsidR="00BC2517" w:rsidRPr="00822CDE" w:rsidRDefault="00BC2517" w:rsidP="00366B7E">
            <w:pPr>
              <w:pStyle w:val="TableHead"/>
            </w:pPr>
            <w:r w:rsidRPr="00822CDE">
              <w:t>Name</w:t>
            </w:r>
          </w:p>
        </w:tc>
        <w:tc>
          <w:tcPr>
            <w:tcW w:w="1321"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h3cSysPackageIndex</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1.3.6.1.4.1.25506.2.3.1.7.2.1.1</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not-accessible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 xml:space="preserve">This index </w:t>
            </w:r>
            <w:r w:rsidRPr="00AA4446">
              <w:rPr>
                <w:rFonts w:ascii="Helvetica" w:hAnsi="Helvetica" w:cs="Helvetica" w:hint="eastAsia"/>
              </w:rPr>
              <w:t>of the h3cSysPackageTable.</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h3cSysPackageName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1.3.6.1.4.1.25506.2.3.1.7.2.1.2</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The name of package which doesn</w:t>
            </w:r>
            <w:r w:rsidRPr="00AA4446">
              <w:rPr>
                <w:rFonts w:ascii="Helvetica" w:hAnsi="Helvetica" w:cs="Helvetica"/>
              </w:rPr>
              <w:t>’</w:t>
            </w:r>
            <w:r w:rsidRPr="00AA4446">
              <w:rPr>
                <w:rFonts w:ascii="Helvetica" w:hAnsi="Helvetica" w:cs="Helvetica" w:hint="eastAsia"/>
              </w:rPr>
              <w:t>t contain the location.</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h3cSysPackageSize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1.3.6.1.4.1.25506.2.3.1.7.2.1.3</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identify the size of a package in bytes.</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h3cSysPackageLocation</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1.3.6.1.4.1.25506.2.3.1.7.2.1.4</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The location of the package be saved, it doesn</w:t>
            </w:r>
            <w:r w:rsidRPr="00AA4446">
              <w:rPr>
                <w:rFonts w:ascii="Helvetica" w:hAnsi="Helvetica" w:cs="Helvetica"/>
              </w:rPr>
              <w:t>’</w:t>
            </w:r>
            <w:r w:rsidRPr="00AA4446">
              <w:rPr>
                <w:rFonts w:ascii="Helvetica" w:hAnsi="Helvetica" w:cs="Helvetica" w:hint="eastAsia"/>
              </w:rPr>
              <w:t xml:space="preserve">t contain the package name.  </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h3cSysPackageType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1.3.6.1.4.1.25506.2.3.1.7.2.1.5</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w:t>
            </w:r>
            <w:r>
              <w:rPr>
                <w:rFonts w:ascii="Helvetica" w:hAnsi="Helvetica" w:cs="Helvetica" w:hint="eastAsia"/>
              </w:rPr>
              <w:t xml:space="preserve"> </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3cSysPackageAttribute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1.3.6.1.4.1.25506.2.3.1.7.2.1.6</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read-write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the attribute of the package file.</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3cSysPackageStatus</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1.3.6.1.4.1.25506.2.3.1.7.2.1.7</w:t>
            </w:r>
            <w:r w:rsidRPr="00AA4446">
              <w:rPr>
                <w:rFonts w:ascii="Helvetica" w:hAnsi="Helvetica" w:cs="Helvetica" w:hint="eastAsia"/>
              </w:rPr>
              <w:t>)</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the status of the package file</w:t>
            </w:r>
            <w:r w:rsidRPr="00AA4446">
              <w:rPr>
                <w:rFonts w:ascii="Helvetica" w:hAnsi="Helvetica" w:cs="Helvetica" w:hint="eastAsia"/>
              </w:rPr>
              <w:t>.</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hh3cSysPackageDescription</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8)</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It is the description of the package</w:t>
            </w:r>
            <w:r w:rsidRPr="00AA4446">
              <w:rPr>
                <w:rFonts w:ascii="Helvetica" w:hAnsi="Helvetica" w:cs="Helvetica" w:hint="eastAsia"/>
              </w:rPr>
              <w:t>.</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hh3cSysPackageFeature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9)</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Indicate the feature of the package.</w:t>
            </w:r>
          </w:p>
        </w:tc>
      </w:tr>
      <w:tr w:rsidR="00BC2517" w:rsidRPr="00822CDE" w:rsidTr="00E64F22">
        <w:tc>
          <w:tcPr>
            <w:tcW w:w="3119"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h3cSysPackageVersion</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10)</w:t>
            </w:r>
          </w:p>
        </w:tc>
        <w:tc>
          <w:tcPr>
            <w:tcW w:w="1321"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p w:rsidR="00BC2517" w:rsidRPr="00AA4446" w:rsidRDefault="00BC2517" w:rsidP="00366B7E">
            <w:pPr>
              <w:pStyle w:val="TableText"/>
              <w:kinsoku w:val="0"/>
              <w:textAlignment w:val="top"/>
              <w:rPr>
                <w:rFonts w:ascii="Helvetica" w:hAnsi="Helvetica" w:cs="Helvetica"/>
              </w:rPr>
            </w:pP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The version of the package.</w:t>
            </w:r>
          </w:p>
        </w:tc>
      </w:tr>
    </w:tbl>
    <w:p w:rsidR="00BC2517" w:rsidRDefault="00BC2517" w:rsidP="00BC2517"/>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62" w:name="_Toc450384741"/>
      <w:bookmarkStart w:id="3963" w:name="_Toc400800178"/>
      <w:bookmarkStart w:id="3964" w:name="_Toc468179902"/>
      <w:bookmarkStart w:id="3965" w:name="_Toc477187991"/>
      <w:r w:rsidRPr="00B84637">
        <w:rPr>
          <w:rFonts w:ascii="Helvetica" w:eastAsia="charset0MS Sans Serif" w:hAnsi="Helvetica" w:cs="Helvetica" w:hint="eastAsia"/>
        </w:rPr>
        <w:t>h</w:t>
      </w:r>
      <w:r w:rsidRPr="00B84637">
        <w:rPr>
          <w:rFonts w:ascii="Helvetica" w:eastAsia="charset0MS Sans Serif" w:hAnsi="Helvetica" w:cs="Helvetica"/>
        </w:rPr>
        <w:t>h3cSysPackageOperateTable</w:t>
      </w:r>
      <w:bookmarkEnd w:id="3962"/>
      <w:bookmarkEnd w:id="3963"/>
      <w:bookmarkEnd w:id="3964"/>
      <w:bookmarkEnd w:id="3965"/>
    </w:p>
    <w:p w:rsidR="00BC2517" w:rsidRPr="006B32CF" w:rsidRDefault="00BC2517" w:rsidP="00BC2517">
      <w:r>
        <w:t>OID of this table is:</w:t>
      </w:r>
      <w:r>
        <w:rPr>
          <w:rFonts w:hint="eastAsia"/>
        </w:rPr>
        <w:t xml:space="preserve"> </w:t>
      </w:r>
      <w:r w:rsidRPr="00B84637">
        <w:t>1.3.6.1.4.1.25506.2.3.1.7.4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3cSysPackageOperateIndex</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1.3.6.1.4.1.25506.2.3.1.7.4.1.1</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not-accessible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 xml:space="preserve">he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3cSysPackageOperateTable</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hh3cSysPackageOperatePackIndex</w:t>
            </w:r>
            <w:r w:rsidRPr="00AA4446">
              <w:rPr>
                <w:rFonts w:ascii="Helvetica" w:hAnsi="Helvetica" w:cs="Helvetica" w:hint="eastAsia"/>
              </w:rPr>
              <w:t xml:space="preserve"> (</w:t>
            </w:r>
            <w:r w:rsidRPr="00AA4446">
              <w:rPr>
                <w:rFonts w:ascii="Helvetica" w:hAnsi="Helvetica" w:cs="Helvetica"/>
              </w:rPr>
              <w:t>1.3.6.1.4.1.25506.2.3.1.7.4.1.2</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 xml:space="preserve">The index points one row of package table. It identify which package file will be </w:t>
            </w:r>
            <w:r w:rsidRPr="00AA4446">
              <w:rPr>
                <w:rFonts w:ascii="Helvetica" w:hAnsi="Helvetica" w:cs="Helvetica"/>
              </w:rPr>
              <w:t>active</w:t>
            </w:r>
            <w:r w:rsidRPr="00AA4446">
              <w:rPr>
                <w:rFonts w:ascii="Helvetica" w:hAnsi="Helvetica" w:cs="Helvetica" w:hint="eastAsia"/>
              </w:rPr>
              <w:t xml:space="preserve">/inactive. </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3cSysPackageOperateStatus</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1.3.6.1.4.1.25506.2.3.1.7.4.1.3</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 xml:space="preserve">It specify which operation will be set to the package.(The are two </w:t>
            </w:r>
            <w:r w:rsidRPr="00AA4446">
              <w:rPr>
                <w:rFonts w:ascii="Helvetica" w:hAnsi="Helvetica" w:cs="Helvetica" w:hint="eastAsia"/>
              </w:rPr>
              <w:lastRenderedPageBreak/>
              <w:t xml:space="preserve">operate status 1.active 2.inactive) </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lastRenderedPageBreak/>
              <w:t>h</w:t>
            </w:r>
            <w:r w:rsidRPr="00AA4446">
              <w:rPr>
                <w:rFonts w:ascii="Helvetica" w:hAnsi="Helvetica" w:cs="Helvetica" w:hint="eastAsia"/>
              </w:rPr>
              <w:t>h</w:t>
            </w:r>
            <w:r w:rsidRPr="00AA4446">
              <w:rPr>
                <w:rFonts w:ascii="Helvetica" w:hAnsi="Helvetica" w:cs="Helvetica"/>
              </w:rPr>
              <w:t>3cSysPackageOperateRowStatu</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1.3.6.1.4.1.25506.2.3.1.7.4.1.4</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As per MIB</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3cSysPackageOperateResult</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1.3.6.1.4.1.25506.2.3.1.7.4.1.5</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BC2517" w:rsidRDefault="00BC2517" w:rsidP="00BC2517"/>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66" w:name="_Toc450384742"/>
      <w:bookmarkStart w:id="3967" w:name="_Toc400800179"/>
      <w:bookmarkStart w:id="3968" w:name="_Toc468179903"/>
      <w:bookmarkStart w:id="3969" w:name="_Toc477187992"/>
      <w:r w:rsidRPr="00B84637">
        <w:rPr>
          <w:rFonts w:ascii="Helvetica" w:eastAsia="charset0MS Sans Serif" w:hAnsi="Helvetica" w:cs="Helvetica" w:hint="eastAsia"/>
        </w:rPr>
        <w:t>h</w:t>
      </w:r>
      <w:r w:rsidRPr="00B84637">
        <w:rPr>
          <w:rFonts w:ascii="Helvetica" w:eastAsia="charset0MS Sans Serif" w:hAnsi="Helvetica" w:cs="Helvetica"/>
        </w:rPr>
        <w:t>h3cSysIpeFileTable</w:t>
      </w:r>
      <w:bookmarkEnd w:id="3966"/>
      <w:bookmarkEnd w:id="3967"/>
      <w:bookmarkEnd w:id="3968"/>
      <w:bookmarkEnd w:id="3969"/>
    </w:p>
    <w:p w:rsidR="00BC2517" w:rsidRPr="0050159D" w:rsidRDefault="00BC2517" w:rsidP="00BC2517">
      <w:r>
        <w:t>OID of this table is:</w:t>
      </w:r>
      <w:r>
        <w:rPr>
          <w:rFonts w:hint="eastAsia"/>
        </w:rPr>
        <w:t xml:space="preserve"> </w:t>
      </w:r>
      <w:r w:rsidRPr="00B84637">
        <w:t>1.3.6.1.4.1.25506.2.3.1.8</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h3cSysIpeFileIndex</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1.3.6.1.4.1.25506.2.3.1.8.2.1.1</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not-accessible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he index of the h</w:t>
            </w:r>
            <w:r w:rsidRPr="00AA4446">
              <w:rPr>
                <w:rFonts w:ascii="Helvetica" w:hAnsi="Helvetica" w:cs="Helvetica"/>
              </w:rPr>
              <w:t>h3cSysIpeFileTable</w:t>
            </w:r>
            <w:r w:rsidRPr="00AA4446">
              <w:rPr>
                <w:rFonts w:ascii="Helvetica" w:hAnsi="Helvetica" w:cs="Helvetica" w:hint="eastAsia"/>
              </w:rPr>
              <w:t>.</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h3cSysIpeFileName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1.3.6.1.4.1.25506.2.3.1.8.2.1.2</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 xml:space="preserve">The name of the ipe file </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h3cSysIpeFileSize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1.3.6.1.4.1.25506.2.3.1.8.2.1.3</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identify the size of a ipe file in bytes.</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3cSysIpeFileLocation</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1.3.6.1.4.1.25506.2.3.1.8.2.1.4</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9540D9">
              <w:rPr>
                <w:rFonts w:ascii="Helvetica" w:hAnsi="Helvetica" w:cs="Helvetic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The location of the ipe be saved, it doesn</w:t>
            </w:r>
            <w:r w:rsidRPr="00AA4446">
              <w:rPr>
                <w:rFonts w:ascii="Helvetica" w:hAnsi="Helvetica" w:cs="Helvetica"/>
              </w:rPr>
              <w:t>’</w:t>
            </w:r>
            <w:r w:rsidRPr="00AA4446">
              <w:rPr>
                <w:rFonts w:ascii="Helvetica" w:hAnsi="Helvetica" w:cs="Helvetica" w:hint="eastAsia"/>
              </w:rPr>
              <w:t>t contain the ipe file name.</w:t>
            </w:r>
          </w:p>
        </w:tc>
      </w:tr>
    </w:tbl>
    <w:p w:rsidR="00BC2517" w:rsidRDefault="00BC2517" w:rsidP="00BC2517"/>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70" w:name="_Toc450384743"/>
      <w:bookmarkStart w:id="3971" w:name="_Toc400800180"/>
      <w:bookmarkStart w:id="3972" w:name="_Toc468179904"/>
      <w:bookmarkStart w:id="3973" w:name="_Toc477187993"/>
      <w:r w:rsidRPr="00B84637">
        <w:rPr>
          <w:rFonts w:ascii="Helvetica" w:eastAsia="charset0MS Sans Serif" w:hAnsi="Helvetica" w:cs="Helvetica"/>
        </w:rPr>
        <w:t>h</w:t>
      </w:r>
      <w:r w:rsidRPr="00B84637">
        <w:rPr>
          <w:rFonts w:ascii="Helvetica" w:eastAsia="charset0MS Sans Serif" w:hAnsi="Helvetica" w:cs="Helvetica" w:hint="eastAsia"/>
        </w:rPr>
        <w:t>h</w:t>
      </w:r>
      <w:r w:rsidRPr="00B84637">
        <w:rPr>
          <w:rFonts w:ascii="Helvetica" w:eastAsia="charset0MS Sans Serif" w:hAnsi="Helvetica" w:cs="Helvetica"/>
        </w:rPr>
        <w:t>3cSysIpePackageTable</w:t>
      </w:r>
      <w:bookmarkEnd w:id="3970"/>
      <w:bookmarkEnd w:id="3971"/>
      <w:bookmarkEnd w:id="3972"/>
      <w:bookmarkEnd w:id="3973"/>
    </w:p>
    <w:p w:rsidR="00BC2517" w:rsidRPr="0050159D" w:rsidRDefault="00BC2517" w:rsidP="00BC2517">
      <w:r>
        <w:t>OID of this table is:</w:t>
      </w:r>
      <w:r w:rsidRPr="00B84637">
        <w:t xml:space="preserve"> 1.3.6.1.4.1.25506.2.3.1.8.3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h3cSysIpePackageIndex</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1.3.6.1.4.1.25506.2.3.1.8.3.1.1</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not-accessible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of hh3csysIpePackageTable.</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h3cSysIpePackageName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1.3.6.1.4.1.25506.2.3.1.8.3.1.2</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The name of the ipe package</w:t>
            </w:r>
            <w:r>
              <w:rPr>
                <w:rFonts w:ascii="Helvetica" w:hAnsi="Helvetica" w:cs="Helvetica" w:hint="eastAsia"/>
              </w:rPr>
              <w:t xml:space="preserve"> </w:t>
            </w:r>
            <w:r w:rsidRPr="00AA4446">
              <w:rPr>
                <w:rFonts w:ascii="Helvetica" w:hAnsi="Helvetica" w:cs="Helvetica" w:hint="eastAsia"/>
              </w:rPr>
              <w:t>file which composes the ipe file.</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3cSysIpePackageSize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1.3.6.1.4.1.25506.2.3.1.8.3.1.3</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identify the size of an ipe package file in bytes.</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3cSysIpePackageType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1.3.6.1.4.1.25506.2.3.1.8.3.1.4</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Pr>
                <w:rFonts w:ascii="Helvetica" w:hAnsi="Helvetica" w:cs="Helvetica" w:hint="eastAsia"/>
              </w:rPr>
              <w:t>T</w:t>
            </w:r>
            <w:r w:rsidRPr="00AA4446">
              <w:rPr>
                <w:rFonts w:ascii="Helvetica" w:hAnsi="Helvetica" w:cs="Helvetica"/>
              </w:rPr>
              <w:t>he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hh3cSysPackageDescription</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5)</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It is the description of the package</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hh3cSysIpePackageFeature</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6)</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Indicate the feature of the package.</w:t>
            </w:r>
            <w:r w:rsidRPr="00AA4446">
              <w:rPr>
                <w:rFonts w:ascii="Helvetica" w:hAnsi="Helvetica" w:cs="Helvetica" w:hint="eastAsia"/>
              </w:rPr>
              <w:t xml:space="preserve"> </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h3cSysIpePackageVersion</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7)</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The version of the package.</w:t>
            </w:r>
            <w:r w:rsidRPr="00AA4446">
              <w:rPr>
                <w:rFonts w:ascii="Helvetica" w:hAnsi="Helvetica" w:cs="Helvetica" w:hint="eastAsia"/>
              </w:rPr>
              <w:t xml:space="preserve"> </w:t>
            </w:r>
          </w:p>
        </w:tc>
      </w:tr>
    </w:tbl>
    <w:p w:rsidR="00BC2517" w:rsidRDefault="00BC2517" w:rsidP="00BC2517"/>
    <w:p w:rsidR="00BC2517" w:rsidRPr="00B84637"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74" w:name="_Toc450384744"/>
      <w:bookmarkStart w:id="3975" w:name="_Toc400800181"/>
      <w:bookmarkStart w:id="3976" w:name="_Toc468179905"/>
      <w:bookmarkStart w:id="3977" w:name="_Toc477187994"/>
      <w:r w:rsidRPr="00B84637">
        <w:rPr>
          <w:rFonts w:ascii="Helvetica" w:eastAsia="charset0MS Sans Serif" w:hAnsi="Helvetica" w:cs="Helvetica" w:hint="eastAsia"/>
        </w:rPr>
        <w:lastRenderedPageBreak/>
        <w:t>h</w:t>
      </w:r>
      <w:r w:rsidRPr="00B84637">
        <w:rPr>
          <w:rFonts w:ascii="Helvetica" w:eastAsia="charset0MS Sans Serif" w:hAnsi="Helvetica" w:cs="Helvetica"/>
        </w:rPr>
        <w:t>h3cSysIpeFileOperateTable</w:t>
      </w:r>
      <w:bookmarkEnd w:id="3974"/>
      <w:bookmarkEnd w:id="3975"/>
      <w:bookmarkEnd w:id="3976"/>
      <w:bookmarkEnd w:id="3977"/>
    </w:p>
    <w:p w:rsidR="00BC2517" w:rsidRPr="00425511" w:rsidRDefault="00BC2517" w:rsidP="00BC2517">
      <w:r>
        <w:t>OID of this table is:</w:t>
      </w:r>
      <w:r w:rsidRPr="00B84637">
        <w:t xml:space="preserve"> 1.3.6.1.4.1.25506.2.3.1.8.4</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822CDE"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822CDE" w:rsidRDefault="00BC2517" w:rsidP="00366B7E">
            <w:pPr>
              <w:pStyle w:val="TableHead"/>
            </w:pPr>
            <w:r w:rsidRPr="00822CDE">
              <w:t>Name</w:t>
            </w:r>
          </w:p>
        </w:tc>
        <w:tc>
          <w:tcPr>
            <w:tcW w:w="1440" w:type="dxa"/>
          </w:tcPr>
          <w:p w:rsidR="00BC2517" w:rsidRPr="00822CDE" w:rsidRDefault="00BC2517" w:rsidP="00366B7E">
            <w:pPr>
              <w:pStyle w:val="TableHead"/>
            </w:pPr>
            <w:r w:rsidRPr="00822CDE">
              <w:t>Access</w:t>
            </w:r>
          </w:p>
        </w:tc>
        <w:tc>
          <w:tcPr>
            <w:tcW w:w="1000" w:type="dxa"/>
          </w:tcPr>
          <w:p w:rsidR="00BC2517" w:rsidRPr="00822CDE" w:rsidRDefault="00BC2517" w:rsidP="00366B7E">
            <w:pPr>
              <w:pStyle w:val="TableHead"/>
            </w:pPr>
            <w:r w:rsidRPr="00822CDE">
              <w:t>PDS</w:t>
            </w:r>
          </w:p>
        </w:tc>
        <w:tc>
          <w:tcPr>
            <w:tcW w:w="2880" w:type="dxa"/>
          </w:tcPr>
          <w:p w:rsidR="00BC2517" w:rsidRPr="00822CDE" w:rsidRDefault="00BC2517" w:rsidP="00366B7E">
            <w:pPr>
              <w:pStyle w:val="TableHead"/>
            </w:pPr>
            <w:r w:rsidRPr="00822CDE">
              <w:t>Description</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3cSysIpeFileOperateIndex</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1.3.6.1.4.1.25506.2.3.1.8.4.1.1</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not-accessible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 xml:space="preserve">of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.If the entity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 is 1,</w:t>
            </w:r>
            <w:r>
              <w:rPr>
                <w:rFonts w:ascii="Helvetica" w:hAnsi="Helvetica" w:cs="Helvetica" w:hint="eastAsia"/>
              </w:rPr>
              <w:t xml:space="preserve"> </w:t>
            </w:r>
            <w:r w:rsidRPr="00AA4446">
              <w:rPr>
                <w:rFonts w:ascii="Helvetica" w:hAnsi="Helvetica" w:cs="Helvetica" w:hint="eastAsia"/>
              </w:rPr>
              <w:t>the ipe file will be decompressed to all the main board.</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3cSysIpeFileOperateFileIndex</w:t>
            </w:r>
            <w:r w:rsidRPr="00AA4446">
              <w:rPr>
                <w:rFonts w:ascii="Helvetica" w:hAnsi="Helvetica" w:cs="Helvetica" w:hint="eastAsia"/>
              </w:rPr>
              <w:t>(</w:t>
            </w:r>
            <w:r w:rsidRPr="00AA4446">
              <w:rPr>
                <w:rFonts w:ascii="Helvetica" w:hAnsi="Helvetica" w:cs="Helvetica"/>
              </w:rPr>
              <w:t>1.3.6.1.4.1.25506.2.3.1.8.4.1.2</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is the index of ipe file. It identifies which ipe file will be operated. The index points</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one row of h</w:t>
            </w:r>
            <w:r w:rsidRPr="00AA4446">
              <w:rPr>
                <w:rFonts w:ascii="Helvetica" w:hAnsi="Helvetica" w:cs="Helvetica"/>
              </w:rPr>
              <w:t>3cSysIpeFileTable</w:t>
            </w:r>
            <w:r w:rsidRPr="00AA4446">
              <w:rPr>
                <w:rFonts w:ascii="Helvetica" w:hAnsi="Helvetica" w:cs="Helvetica" w:hint="eastAsia"/>
              </w:rPr>
              <w:t>.</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3cSysIpeFileOperateAttribute</w:t>
            </w:r>
            <w:r w:rsidRPr="00AA4446">
              <w:rPr>
                <w:rFonts w:ascii="Helvetica" w:hAnsi="Helvetica" w:cs="Helvetica" w:hint="eastAsia"/>
              </w:rPr>
              <w:t>(</w:t>
            </w:r>
            <w:r w:rsidRPr="00AA4446">
              <w:rPr>
                <w:rFonts w:ascii="Helvetica" w:hAnsi="Helvetica" w:cs="Helvetica"/>
              </w:rPr>
              <w:t>1.3.6.1.4.1.25506.2.3.1.8.4.1.3</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specifies the attribute of the ipe file .</w:t>
            </w:r>
            <w:r w:rsidRPr="00AA4446">
              <w:rPr>
                <w:rFonts w:ascii="Helvetica" w:hAnsi="Helvetica" w:cs="Helvetica"/>
              </w:rPr>
              <w:t>I</w:t>
            </w:r>
            <w:r w:rsidRPr="00AA4446">
              <w:rPr>
                <w:rFonts w:ascii="Helvetica" w:hAnsi="Helvetica" w:cs="Helvetica" w:hint="eastAsia"/>
              </w:rPr>
              <w:t>f the ipe file is set primary,</w:t>
            </w:r>
            <w:r>
              <w:rPr>
                <w:rFonts w:ascii="Helvetica" w:hAnsi="Helvetica" w:cs="Helvetica" w:hint="eastAsia"/>
              </w:rPr>
              <w:t xml:space="preserve"> </w:t>
            </w:r>
            <w:r w:rsidRPr="00AA4446">
              <w:rPr>
                <w:rFonts w:ascii="Helvetica" w:hAnsi="Helvetica" w:cs="Helvetica" w:hint="eastAsia"/>
              </w:rPr>
              <w:t>the system will be reload by the ipe file next time .</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3cSysIpeFileOperateRowStatus</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1.3.6.1.4.1.25506.2.3.1.8.4.1.4</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As per MIB</w:t>
            </w:r>
          </w:p>
        </w:tc>
      </w:tr>
      <w:tr w:rsidR="00BC2517" w:rsidRPr="00822CDE" w:rsidTr="00E64F22">
        <w:tc>
          <w:tcPr>
            <w:tcW w:w="3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3cSysIpeFileOperateResult</w:t>
            </w:r>
          </w:p>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1.3.6.1.4.1.25506.2.3.1.8.4.1.5</w:t>
            </w:r>
            <w:r w:rsidRPr="00AA4446">
              <w:rPr>
                <w:rFonts w:ascii="Helvetica" w:hAnsi="Helvetica" w:cs="Helvetica" w:hint="eastAsia"/>
              </w:rPr>
              <w:t>)</w:t>
            </w:r>
          </w:p>
        </w:tc>
        <w:tc>
          <w:tcPr>
            <w:tcW w:w="144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read-only</w:t>
            </w:r>
          </w:p>
        </w:tc>
        <w:tc>
          <w:tcPr>
            <w:tcW w:w="100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rPr>
              <w:t>No</w:t>
            </w:r>
          </w:p>
        </w:tc>
        <w:tc>
          <w:tcPr>
            <w:tcW w:w="2880" w:type="dxa"/>
          </w:tcPr>
          <w:p w:rsidR="00BC2517" w:rsidRPr="00AA4446" w:rsidRDefault="00BC2517" w:rsidP="00366B7E">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BC2517" w:rsidRDefault="00BC2517" w:rsidP="00BC2517"/>
    <w:p w:rsidR="00BC2517" w:rsidRPr="00B84637" w:rsidRDefault="00BC2517" w:rsidP="00BC2517"/>
    <w:p w:rsidR="00BC2517" w:rsidRPr="00D92B25" w:rsidRDefault="00BC2517" w:rsidP="00196DA0">
      <w:pPr>
        <w:pStyle w:val="1"/>
        <w:numPr>
          <w:ilvl w:val="0"/>
          <w:numId w:val="17"/>
        </w:numPr>
        <w:spacing w:before="240" w:after="240"/>
        <w:jc w:val="both"/>
        <w:rPr>
          <w:rFonts w:ascii="Helvetica" w:hAnsi="Helvetica"/>
        </w:rPr>
      </w:pPr>
      <w:bookmarkStart w:id="3978" w:name="_Toc311191105"/>
      <w:bookmarkStart w:id="3979" w:name="_Toc316891306"/>
      <w:bookmarkStart w:id="3980" w:name="_Toc450384745"/>
      <w:bookmarkStart w:id="3981" w:name="_Toc400800182"/>
      <w:bookmarkStart w:id="3982" w:name="_Toc468179906"/>
      <w:bookmarkStart w:id="3983" w:name="_Toc477187995"/>
      <w:r w:rsidRPr="00D92B25">
        <w:rPr>
          <w:rFonts w:ascii="Helvetica" w:hAnsi="Helvetica" w:hint="eastAsia"/>
        </w:rPr>
        <w:t>H</w:t>
      </w:r>
      <w:r w:rsidRPr="00D92B25">
        <w:rPr>
          <w:rFonts w:ascii="Helvetica" w:hAnsi="Helvetica"/>
        </w:rPr>
        <w:t>H3C-TRANSCEIVER-INFO-MIB</w:t>
      </w:r>
      <w:bookmarkEnd w:id="3978"/>
      <w:bookmarkEnd w:id="3979"/>
      <w:bookmarkEnd w:id="3980"/>
      <w:bookmarkEnd w:id="3981"/>
      <w:bookmarkEnd w:id="3982"/>
      <w:bookmarkEnd w:id="3983"/>
    </w:p>
    <w:p w:rsidR="00BC2517" w:rsidRPr="00D92B25" w:rsidRDefault="00BC2517" w:rsidP="00196DA0">
      <w:pPr>
        <w:pStyle w:val="2"/>
        <w:numPr>
          <w:ilvl w:val="1"/>
          <w:numId w:val="17"/>
        </w:numPr>
        <w:autoSpaceDE/>
        <w:autoSpaceDN/>
        <w:adjustRightInd/>
        <w:jc w:val="both"/>
        <w:textAlignment w:val="auto"/>
        <w:rPr>
          <w:rFonts w:ascii="Helvetica" w:hAnsi="Helvetica" w:cs="Helvetica"/>
        </w:rPr>
      </w:pPr>
      <w:bookmarkStart w:id="3984" w:name="_Toc311191106"/>
      <w:bookmarkStart w:id="3985" w:name="_Toc316891307"/>
      <w:bookmarkStart w:id="3986" w:name="_Toc450384746"/>
      <w:bookmarkStart w:id="3987" w:name="_Toc400800183"/>
      <w:bookmarkStart w:id="3988" w:name="_Toc468179907"/>
      <w:bookmarkStart w:id="3989" w:name="_Toc477187996"/>
      <w:r w:rsidRPr="00D92B25">
        <w:rPr>
          <w:rFonts w:ascii="Helvetica" w:hAnsi="Helvetica" w:cs="Helvetica"/>
        </w:rPr>
        <w:t>hh3cTransceiverInfoTable</w:t>
      </w:r>
      <w:bookmarkEnd w:id="3984"/>
      <w:bookmarkEnd w:id="3985"/>
      <w:bookmarkEnd w:id="3986"/>
      <w:bookmarkEnd w:id="3987"/>
      <w:bookmarkEnd w:id="3988"/>
      <w:bookmarkEnd w:id="3989"/>
    </w:p>
    <w:p w:rsidR="00BC2517" w:rsidRPr="00D92B25" w:rsidRDefault="00BC2517" w:rsidP="00BC2517">
      <w:r w:rsidRPr="00D92B25">
        <w:t xml:space="preserve">OID of this table is: </w:t>
      </w:r>
      <w:r w:rsidRPr="00D92B25">
        <w:rPr>
          <w:rFonts w:cs="Helvetica"/>
          <w:noProof/>
        </w:rPr>
        <w:t xml:space="preserve"> 1.3.6.1.4.1.25506.2.70.1.1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D92B2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92B25" w:rsidRDefault="00BC2517" w:rsidP="00366B7E">
            <w:pPr>
              <w:pStyle w:val="TableHead"/>
              <w:rPr>
                <w:color w:val="auto"/>
              </w:rPr>
            </w:pPr>
            <w:r w:rsidRPr="00D92B25">
              <w:rPr>
                <w:color w:val="auto"/>
              </w:rPr>
              <w:t>Name</w:t>
            </w:r>
          </w:p>
        </w:tc>
        <w:tc>
          <w:tcPr>
            <w:tcW w:w="1440" w:type="dxa"/>
          </w:tcPr>
          <w:p w:rsidR="00BC2517" w:rsidRPr="00D92B25" w:rsidRDefault="00BC2517" w:rsidP="00366B7E">
            <w:pPr>
              <w:pStyle w:val="TableHead"/>
              <w:rPr>
                <w:color w:val="auto"/>
              </w:rPr>
            </w:pPr>
            <w:r w:rsidRPr="00D92B25">
              <w:rPr>
                <w:color w:val="auto"/>
              </w:rPr>
              <w:t>Access</w:t>
            </w:r>
          </w:p>
        </w:tc>
        <w:tc>
          <w:tcPr>
            <w:tcW w:w="1000" w:type="dxa"/>
          </w:tcPr>
          <w:p w:rsidR="00BC2517" w:rsidRPr="00D92B25" w:rsidRDefault="00BC2517" w:rsidP="00366B7E">
            <w:pPr>
              <w:pStyle w:val="TableHead"/>
              <w:rPr>
                <w:color w:val="auto"/>
              </w:rPr>
            </w:pPr>
            <w:r w:rsidRPr="00D92B25">
              <w:rPr>
                <w:color w:val="auto"/>
              </w:rPr>
              <w:t>PDS</w:t>
            </w:r>
          </w:p>
        </w:tc>
        <w:tc>
          <w:tcPr>
            <w:tcW w:w="2880" w:type="dxa"/>
          </w:tcPr>
          <w:p w:rsidR="00BC2517" w:rsidRPr="00D92B25" w:rsidRDefault="00BC2517" w:rsidP="00366B7E">
            <w:pPr>
              <w:pStyle w:val="TableHead"/>
              <w:rPr>
                <w:color w:val="auto"/>
              </w:rPr>
            </w:pPr>
            <w:r w:rsidRPr="00D92B25">
              <w:rPr>
                <w:color w:val="auto"/>
              </w:rPr>
              <w:t>Description</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hh3cTransceiverHardwareType (1.3.6.1.4.1.25506.2.70.1.1.1.1)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hh3cTransceiverType (1.3.6.1.4.1.25506.2.70.1.1.1.2)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hh3cTransceiverWaveLength (1.3.6.1.4.1.25506.2.70.1.1.1.3)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hh3cTransceiverVendorName (1.3.6.1.4.1.25506.2.70.1.1.1.4)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hh3cTransceiverSerialNumber (1.3.6.1.4.1.25506.2.70.1.1.1.5)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hh3cTransceiverFiberDiameterType (1.3.6.1.4.1.25506.2.70.1.1.1.6)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hh3cTransceiverTransferDistance (1.3.6.1.4.1.25506.2.70.1.1.1.7)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hh3cTransceiverDiagnostic </w:t>
            </w:r>
            <w:r w:rsidRPr="00D92B25">
              <w:lastRenderedPageBreak/>
              <w:t xml:space="preserve">(1.3.6.1.4.1.25506.2.70.1.1.1.8) </w:t>
            </w:r>
          </w:p>
        </w:tc>
        <w:tc>
          <w:tcPr>
            <w:tcW w:w="1440" w:type="dxa"/>
          </w:tcPr>
          <w:p w:rsidR="00BC2517" w:rsidRPr="00D92B25" w:rsidRDefault="00BC2517" w:rsidP="00366B7E">
            <w:pPr>
              <w:pStyle w:val="TableText"/>
              <w:kinsoku w:val="0"/>
              <w:textAlignment w:val="top"/>
            </w:pPr>
            <w:r w:rsidRPr="00D92B25">
              <w:lastRenderedPageBreak/>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hh3cTransceiverCurTXPower (1.3.6.1.4.1.25506.2.70.1.1.1.9)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hh3cTransceiverMaxTXPower (1.3.6.1.4.1.25506.2.70.1.1.1.10)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hh3cTransceiverMinTXPower (1.3.6.1.4.1.25506.2.70.1.1.1.11)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hh3cTransceiverCurRXPower (1.3.6.1.4.1.25506.2.70.1.1.1.12)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hh3cTransceiverMaxRXPower (1.3.6.1.4.1.25506.2.70.1.1.1.13)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hh3cTransceiverMinRXPower (1.3.6.1.4.1.25506.2.70.1.1.1.14)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hh3cTransceiverTemperature (1.3.6.1.4.1.25506.2.70.1.1.1.15)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hh3cTransceiverVoltage (1.3.6.1.4.1.25506.2.70.1.1.1.16)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sidRPr="00D92B25">
              <w:t xml:space="preserve">hh3cTransceiverBiasCurrent (1.3.6.1.4.1.25506.2.70.1.1.1.17)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D92B25" w:rsidRDefault="00BC2517" w:rsidP="00366B7E">
            <w:pPr>
              <w:pStyle w:val="TableText"/>
              <w:kinsoku w:val="0"/>
              <w:textAlignment w:val="top"/>
            </w:pPr>
            <w:r>
              <w:rPr>
                <w:rFonts w:hint="eastAsia"/>
              </w:rPr>
              <w:t>h</w:t>
            </w:r>
            <w:r w:rsidRPr="00386ECF">
              <w:t>h3cTransceiverTempHiAlarm</w:t>
            </w:r>
            <w:r w:rsidRPr="00D92B25">
              <w:t xml:space="preserve"> (1.3.6.1.4.1.25506.2.70.1.1.1.1</w:t>
            </w:r>
            <w:r>
              <w:rPr>
                <w:rFonts w:hint="eastAsia"/>
              </w:rPr>
              <w:t>8</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Default="00BC2517" w:rsidP="00366B7E">
            <w:pPr>
              <w:pStyle w:val="TableText"/>
              <w:kinsoku w:val="0"/>
              <w:textAlignment w:val="top"/>
            </w:pPr>
            <w:r>
              <w:rPr>
                <w:rFonts w:hint="eastAsia"/>
              </w:rPr>
              <w:t>h</w:t>
            </w:r>
            <w:r w:rsidRPr="00386ECF">
              <w:t>h3cTransceiverTempLoAlarm</w:t>
            </w:r>
            <w:r w:rsidRPr="00D92B25">
              <w:t xml:space="preserve"> (1.3.6.1.4.1.25506.2.70.1.1.1.1</w:t>
            </w:r>
            <w:r>
              <w:rPr>
                <w:rFonts w:hint="eastAsia"/>
              </w:rPr>
              <w:t>9</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Default="00BC2517" w:rsidP="00366B7E">
            <w:pPr>
              <w:pStyle w:val="TableText"/>
              <w:kinsoku w:val="0"/>
              <w:textAlignment w:val="top"/>
            </w:pPr>
            <w:r w:rsidRPr="007B4C0B">
              <w:rPr>
                <w:rFonts w:hint="eastAsia"/>
              </w:rPr>
              <w:t>h</w:t>
            </w:r>
            <w:r w:rsidRPr="007B4C0B">
              <w:t>h3cTransceiverTempHiWarn</w:t>
            </w:r>
            <w:r w:rsidRPr="00D92B25">
              <w:t xml:space="preserve"> (1.3.6.1.4.1.25506.2.70.1.1.1.</w:t>
            </w:r>
            <w:r>
              <w:rPr>
                <w:rFonts w:hint="eastAsia"/>
              </w:rPr>
              <w:t>20</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h3cTransceiverTempLoWarn</w:t>
            </w:r>
            <w:r w:rsidRPr="00D92B25">
              <w:t xml:space="preserve"> (1.3.6.1.4.1.25506.2.70.1.1.1.</w:t>
            </w:r>
            <w:r>
              <w:rPr>
                <w:rFonts w:hint="eastAsia"/>
              </w:rPr>
              <w:t>21</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h3cTransceiverVccHiAlarm</w:t>
            </w:r>
            <w:r w:rsidRPr="00D92B25">
              <w:t xml:space="preserve"> (1.3.6.1.4.1.25506.2.70.1.1.1.</w:t>
            </w:r>
            <w:r>
              <w:rPr>
                <w:rFonts w:hint="eastAsia"/>
              </w:rPr>
              <w:t>22</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h3cTransceiverVccLoAlarm</w:t>
            </w:r>
            <w:r w:rsidRPr="00D92B25">
              <w:t xml:space="preserve"> (1.3.6.1.4.1.25506.2.70.1.1.1.</w:t>
            </w:r>
            <w:r>
              <w:rPr>
                <w:rFonts w:hint="eastAsia"/>
              </w:rPr>
              <w:t>23</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h3cTransceiverVccHiWarn</w:t>
            </w:r>
            <w:r w:rsidRPr="00D92B25">
              <w:t xml:space="preserve"> (1.3.6.1.4.1.25506.2.70.1.1.1.</w:t>
            </w:r>
            <w:r>
              <w:rPr>
                <w:rFonts w:hint="eastAsia"/>
              </w:rPr>
              <w:t>24</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h3cTransceiverVccLoWarn</w:t>
            </w:r>
            <w:r w:rsidRPr="00D92B25">
              <w:t xml:space="preserve"> (1.3.6.1.4.1.25506.2.70.1.1.1.</w:t>
            </w:r>
            <w:r>
              <w:rPr>
                <w:rFonts w:hint="eastAsia"/>
              </w:rPr>
              <w:t>25</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h3cTransceiverBiasHiAlarm</w:t>
            </w:r>
            <w:r w:rsidRPr="00D92B25">
              <w:t xml:space="preserve"> (1.3.6.1.4.1.25506.2.70.1.1.1.</w:t>
            </w:r>
            <w:r>
              <w:rPr>
                <w:rFonts w:hint="eastAsia"/>
              </w:rPr>
              <w:t>26</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h3cTransceiverBiasLoAlarm</w:t>
            </w:r>
            <w:r w:rsidRPr="00D92B25">
              <w:t xml:space="preserve"> (1.3.6.1.4.1.25506.2.70.1.1.1.</w:t>
            </w:r>
            <w:r>
              <w:rPr>
                <w:rFonts w:hint="eastAsia"/>
              </w:rPr>
              <w:t>27</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h3cTransceiverBiasHiWarn</w:t>
            </w:r>
            <w:r w:rsidRPr="00D92B25">
              <w:t xml:space="preserve"> (1.3.6.1.4.1.25506.2.70.1.1.1.</w:t>
            </w:r>
            <w:r>
              <w:rPr>
                <w:rFonts w:hint="eastAsia"/>
              </w:rPr>
              <w:t>28</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h3cTransceiverBiasLoWarn</w:t>
            </w:r>
            <w:r w:rsidRPr="00D92B25">
              <w:t xml:space="preserve"> (1.3.6.1.4.1.25506.2.70.1.1.1.</w:t>
            </w:r>
            <w:r>
              <w:rPr>
                <w:rFonts w:hint="eastAsia"/>
              </w:rPr>
              <w:t>29</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h3cTransceiverPwrOutHiAlarm</w:t>
            </w:r>
            <w:r w:rsidRPr="00D92B25">
              <w:t xml:space="preserve"> (1.3.6.1.4.1.25506.2.70.1.1.1.</w:t>
            </w:r>
            <w:r>
              <w:rPr>
                <w:rFonts w:hint="eastAsia"/>
              </w:rPr>
              <w:t>30</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7B4C0B">
              <w:rPr>
                <w:rFonts w:hint="eastAsia"/>
              </w:rPr>
              <w:t>h</w:t>
            </w:r>
            <w:r w:rsidRPr="007B4C0B">
              <w:t>h3cTransceiverPwrOutLoAlarm</w:t>
            </w:r>
            <w:r w:rsidRPr="00D92B25">
              <w:t xml:space="preserve"> (1.3.6.1.4.1.25506.2.70.1.1.1.</w:t>
            </w:r>
            <w:r>
              <w:rPr>
                <w:rFonts w:hint="eastAsia"/>
              </w:rPr>
              <w:t>31</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C95363">
              <w:t>hh3cTransceiverPwrOutHiWarn</w:t>
            </w:r>
            <w:r w:rsidRPr="00D92B25">
              <w:t xml:space="preserve"> </w:t>
            </w:r>
            <w:r w:rsidRPr="00D92B25">
              <w:lastRenderedPageBreak/>
              <w:t>(1.3.6.1.4.1.25506.2.70.1.1.1.</w:t>
            </w:r>
            <w:r>
              <w:rPr>
                <w:rFonts w:hint="eastAsia"/>
              </w:rPr>
              <w:t>32</w:t>
            </w:r>
            <w:r w:rsidRPr="00D92B25">
              <w:t xml:space="preserve">) </w:t>
            </w:r>
          </w:p>
        </w:tc>
        <w:tc>
          <w:tcPr>
            <w:tcW w:w="1440" w:type="dxa"/>
          </w:tcPr>
          <w:p w:rsidR="00BC2517" w:rsidRPr="00D92B25" w:rsidRDefault="00BC2517" w:rsidP="00366B7E">
            <w:pPr>
              <w:pStyle w:val="TableText"/>
              <w:kinsoku w:val="0"/>
              <w:textAlignment w:val="top"/>
            </w:pPr>
            <w:r w:rsidRPr="00D92B25">
              <w:lastRenderedPageBreak/>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7B4C0B" w:rsidRDefault="00BC2517" w:rsidP="00366B7E">
            <w:pPr>
              <w:pStyle w:val="TableText"/>
              <w:kinsoku w:val="0"/>
              <w:textAlignment w:val="top"/>
            </w:pPr>
            <w:r w:rsidRPr="0087034F">
              <w:t>hh3cTransceiverPwrOutLoWarn</w:t>
            </w:r>
            <w:r w:rsidRPr="00D92B25">
              <w:t xml:space="preserve"> (1.3.6.1.4.1.25506.2.70.1.1.1.</w:t>
            </w:r>
            <w:r>
              <w:rPr>
                <w:rFonts w:hint="eastAsia"/>
              </w:rPr>
              <w:t>33</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87034F" w:rsidRDefault="00BC2517" w:rsidP="00366B7E">
            <w:pPr>
              <w:pStyle w:val="TableText"/>
              <w:kinsoku w:val="0"/>
              <w:textAlignment w:val="top"/>
            </w:pPr>
            <w:r w:rsidRPr="001C5058">
              <w:t>hh3cTransceiverRcvPwrHiAlarm</w:t>
            </w:r>
            <w:r w:rsidRPr="00D92B25">
              <w:t xml:space="preserve"> (1.3.6.1.4.1.25506.2.70.1.1.1.</w:t>
            </w:r>
            <w:r>
              <w:rPr>
                <w:rFonts w:hint="eastAsia"/>
              </w:rPr>
              <w:t>34</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87034F" w:rsidRDefault="00BC2517" w:rsidP="00366B7E">
            <w:pPr>
              <w:pStyle w:val="TableText"/>
              <w:kinsoku w:val="0"/>
              <w:textAlignment w:val="top"/>
            </w:pPr>
            <w:r w:rsidRPr="003D4AE5">
              <w:t>hh3cTransceiverRcvPwrLoAlarm</w:t>
            </w:r>
            <w:r w:rsidRPr="00D92B25">
              <w:t xml:space="preserve"> (1.3.6.1.4.1.25506.2.70.1.1.1.</w:t>
            </w:r>
            <w:r>
              <w:rPr>
                <w:rFonts w:hint="eastAsia"/>
              </w:rPr>
              <w:t>35</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87034F" w:rsidRDefault="00BC2517" w:rsidP="00366B7E">
            <w:pPr>
              <w:pStyle w:val="TableText"/>
              <w:kinsoku w:val="0"/>
              <w:textAlignment w:val="top"/>
            </w:pPr>
            <w:r w:rsidRPr="00B12014">
              <w:t>hh3cTransceiverRcvPwrHiWarn</w:t>
            </w:r>
            <w:r w:rsidRPr="00D92B25">
              <w:t xml:space="preserve"> (1.3.6.1.4.1.25506.2.70.1.1.1.</w:t>
            </w:r>
            <w:r>
              <w:rPr>
                <w:rFonts w:hint="eastAsia"/>
              </w:rPr>
              <w:t>36</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B12014" w:rsidRDefault="00BC2517" w:rsidP="00366B7E">
            <w:pPr>
              <w:pStyle w:val="TableText"/>
              <w:kinsoku w:val="0"/>
              <w:textAlignment w:val="top"/>
            </w:pPr>
            <w:r w:rsidRPr="007B4C0B">
              <w:rPr>
                <w:rFonts w:hint="eastAsia"/>
              </w:rPr>
              <w:t>h</w:t>
            </w:r>
            <w:r w:rsidRPr="007B4C0B">
              <w:t>h3cTransceiverRcvPwrLoWarn</w:t>
            </w:r>
            <w:r w:rsidRPr="00D92B25">
              <w:t xml:space="preserve"> (1.3.6.1.4.1.25506.2.70.1.1.1.</w:t>
            </w:r>
            <w:r>
              <w:rPr>
                <w:rFonts w:hint="eastAsia"/>
              </w:rPr>
              <w:t>37</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r w:rsidR="00BC2517" w:rsidRPr="00D92B25" w:rsidTr="00E64F22">
        <w:tc>
          <w:tcPr>
            <w:tcW w:w="3000" w:type="dxa"/>
          </w:tcPr>
          <w:p w:rsidR="00BC2517" w:rsidRPr="00B12014" w:rsidRDefault="00BC2517" w:rsidP="00366B7E">
            <w:pPr>
              <w:pStyle w:val="TableText"/>
              <w:kinsoku w:val="0"/>
              <w:textAlignment w:val="top"/>
            </w:pPr>
            <w:r w:rsidRPr="000212F1">
              <w:t>hh3cTransceiverErrors</w:t>
            </w:r>
            <w:r w:rsidRPr="00D92B25">
              <w:t xml:space="preserve"> (1.3.6.1.4.1.25506.2.70.1.1.1.</w:t>
            </w:r>
            <w:r>
              <w:rPr>
                <w:rFonts w:hint="eastAsia"/>
              </w:rPr>
              <w:t>38</w:t>
            </w:r>
            <w:r w:rsidRPr="00D92B25">
              <w:t xml:space="preserve">) </w:t>
            </w:r>
          </w:p>
        </w:tc>
        <w:tc>
          <w:tcPr>
            <w:tcW w:w="1440" w:type="dxa"/>
          </w:tcPr>
          <w:p w:rsidR="00BC2517" w:rsidRPr="00D92B25" w:rsidRDefault="00BC2517" w:rsidP="00366B7E">
            <w:pPr>
              <w:pStyle w:val="TableText"/>
              <w:kinsoku w:val="0"/>
              <w:textAlignment w:val="top"/>
            </w:pPr>
            <w:r w:rsidRPr="00D92B25">
              <w:t>read-only</w:t>
            </w:r>
          </w:p>
        </w:tc>
        <w:tc>
          <w:tcPr>
            <w:tcW w:w="1000" w:type="dxa"/>
          </w:tcPr>
          <w:p w:rsidR="00BC2517" w:rsidRPr="00D92B25" w:rsidRDefault="00BC2517" w:rsidP="00366B7E">
            <w:pPr>
              <w:pStyle w:val="TableText"/>
              <w:kinsoku w:val="0"/>
              <w:textAlignment w:val="top"/>
            </w:pPr>
            <w:r w:rsidRPr="00D92B25">
              <w:rPr>
                <w:rFonts w:hint="eastAsia"/>
              </w:rPr>
              <w:t>Yes</w:t>
            </w:r>
          </w:p>
        </w:tc>
        <w:tc>
          <w:tcPr>
            <w:tcW w:w="2880" w:type="dxa"/>
          </w:tcPr>
          <w:p w:rsidR="00BC2517" w:rsidRPr="00D92B25" w:rsidRDefault="00BC2517" w:rsidP="00366B7E">
            <w:pPr>
              <w:pStyle w:val="TableText"/>
              <w:kinsoku w:val="0"/>
              <w:textAlignment w:val="top"/>
            </w:pPr>
            <w:r w:rsidRPr="00D92B25">
              <w:rPr>
                <w:rFonts w:hint="eastAsia"/>
              </w:rPr>
              <w:t>As per MIB</w:t>
            </w:r>
          </w:p>
        </w:tc>
      </w:tr>
    </w:tbl>
    <w:p w:rsidR="00BC2517" w:rsidRDefault="00BC2517" w:rsidP="00BC2517"/>
    <w:p w:rsidR="00BC2517" w:rsidRPr="008418BF"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90" w:name="_Toc450384747"/>
      <w:bookmarkStart w:id="3991" w:name="_Toc400800184"/>
      <w:bookmarkStart w:id="3992" w:name="_Toc468179908"/>
      <w:bookmarkStart w:id="3993" w:name="_Toc477187997"/>
      <w:r w:rsidRPr="008418BF">
        <w:rPr>
          <w:rFonts w:ascii="Helvetica" w:eastAsia="charset0MS Sans Serif" w:hAnsi="Helvetica" w:cs="Helvetica"/>
        </w:rPr>
        <w:t>hh3c</w:t>
      </w:r>
      <w:r>
        <w:rPr>
          <w:rFonts w:ascii="Helvetica" w:hAnsi="Helvetica" w:cs="Helvetica" w:hint="eastAsia"/>
        </w:rPr>
        <w:t>TransceiverChannel</w:t>
      </w:r>
      <w:r w:rsidRPr="008418BF">
        <w:rPr>
          <w:rFonts w:ascii="Helvetica" w:eastAsia="charset0MS Sans Serif" w:hAnsi="Helvetica" w:cs="Helvetica"/>
        </w:rPr>
        <w:t>Table</w:t>
      </w:r>
      <w:bookmarkEnd w:id="3990"/>
      <w:bookmarkEnd w:id="3991"/>
      <w:bookmarkEnd w:id="3992"/>
      <w:bookmarkEnd w:id="3993"/>
    </w:p>
    <w:p w:rsidR="00BC2517" w:rsidRPr="00D86C04" w:rsidRDefault="00BC2517" w:rsidP="00BC2517">
      <w:r w:rsidRPr="00D86C04">
        <w:t>OID of this table is: 1.3.6.1.4.1.25506.</w:t>
      </w:r>
      <w:r w:rsidRPr="00D86C04">
        <w:rPr>
          <w:rFonts w:hint="eastAsia"/>
        </w:rPr>
        <w:t>2.70.1.2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widowControl/>
              <w:adjustRightInd/>
              <w:rPr>
                <w:rFonts w:cs="Helvetica"/>
              </w:rPr>
            </w:pPr>
            <w:r w:rsidRPr="00522330">
              <w:rPr>
                <w:rFonts w:cs="Helvetica"/>
              </w:rPr>
              <w:t>Name</w:t>
            </w:r>
          </w:p>
        </w:tc>
        <w:tc>
          <w:tcPr>
            <w:tcW w:w="1440" w:type="dxa"/>
          </w:tcPr>
          <w:p w:rsidR="00BC2517" w:rsidRPr="00522330" w:rsidRDefault="00BC2517" w:rsidP="00366B7E">
            <w:pPr>
              <w:pStyle w:val="TableHead"/>
              <w:widowControl/>
              <w:adjustRightInd/>
              <w:rPr>
                <w:rFonts w:cs="Helvetica"/>
              </w:rPr>
            </w:pPr>
            <w:r w:rsidRPr="00522330">
              <w:rPr>
                <w:rFonts w:cs="Helvetica"/>
              </w:rPr>
              <w:t>Access</w:t>
            </w:r>
          </w:p>
        </w:tc>
        <w:tc>
          <w:tcPr>
            <w:tcW w:w="1000" w:type="dxa"/>
          </w:tcPr>
          <w:p w:rsidR="00BC2517" w:rsidRPr="00522330" w:rsidRDefault="00BC2517" w:rsidP="00366B7E">
            <w:pPr>
              <w:pStyle w:val="TableHead"/>
              <w:widowControl/>
              <w:adjustRightInd/>
              <w:rPr>
                <w:rFonts w:cs="Helvetica"/>
              </w:rPr>
            </w:pPr>
            <w:r w:rsidRPr="00522330">
              <w:rPr>
                <w:rFonts w:cs="Helvetica"/>
              </w:rPr>
              <w:t>PDS</w:t>
            </w:r>
          </w:p>
        </w:tc>
        <w:tc>
          <w:tcPr>
            <w:tcW w:w="2880" w:type="dxa"/>
          </w:tcPr>
          <w:p w:rsidR="00BC2517" w:rsidRPr="00522330" w:rsidRDefault="00BC2517" w:rsidP="00366B7E">
            <w:pPr>
              <w:pStyle w:val="TableHead"/>
              <w:widowControl/>
              <w:adjustRightIn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47826">
              <w:rPr>
                <w:rFonts w:ascii="Helvetica" w:hAnsi="Helvetica" w:cs="Helvetica"/>
              </w:rPr>
              <w:t>hh3c</w:t>
            </w:r>
            <w:r w:rsidRPr="00847826">
              <w:rPr>
                <w:rFonts w:ascii="Helvetica" w:hAnsi="Helvetica" w:cs="Helvetica" w:hint="eastAsia"/>
              </w:rPr>
              <w:t>Transceiver</w:t>
            </w:r>
            <w:r w:rsidRPr="00847826">
              <w:rPr>
                <w:rFonts w:ascii="Helvetica" w:hAnsi="Helvetica" w:cs="Helvetica"/>
              </w:rPr>
              <w:t>ChannelIndex</w:t>
            </w:r>
            <w:r w:rsidRPr="00522330">
              <w:rPr>
                <w:rFonts w:ascii="Helvetica" w:hAnsi="Helvetica" w:cs="Helvetica"/>
              </w:rPr>
              <w:t xml:space="preserve"> (1.3.6.1.4.1.25506.</w:t>
            </w:r>
            <w:r>
              <w:rPr>
                <w:rFonts w:ascii="Helvetica" w:hAnsi="Helvetica" w:cs="Helvetica" w:hint="eastAsia"/>
              </w:rPr>
              <w:t>2.70.1.2.1.1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sidRPr="00043088">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522330" w:rsidRDefault="00BC2517" w:rsidP="00366B7E">
            <w:pPr>
              <w:pStyle w:val="TableText"/>
              <w:kinsoku w:val="0"/>
              <w:textAlignment w:val="top"/>
              <w:rPr>
                <w:rFonts w:ascii="Helvetica" w:hAnsi="Helvetica" w:cs="Helvetica"/>
              </w:rPr>
            </w:pPr>
            <w:r w:rsidRPr="003B274E">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47826">
              <w:rPr>
                <w:rFonts w:ascii="Helvetica" w:hAnsi="Helvetica" w:cs="Helvetica"/>
              </w:rPr>
              <w:t>hh3cTransceiverChannelCurTXPower</w:t>
            </w:r>
            <w:r w:rsidDel="003C1BEB">
              <w:rPr>
                <w:rFonts w:ascii="Helvetica" w:hAnsi="Helvetica" w:cs="Helvetica"/>
              </w:rPr>
              <w:t xml:space="preserve"> </w:t>
            </w:r>
            <w:r w:rsidRPr="00522330">
              <w:rPr>
                <w:rFonts w:ascii="Helvetica" w:hAnsi="Helvetica" w:cs="Helvetica"/>
              </w:rPr>
              <w:t>(1.3.6.1.4.1.25506.</w:t>
            </w:r>
            <w:r>
              <w:rPr>
                <w:rFonts w:ascii="Helvetica" w:hAnsi="Helvetica" w:cs="Helvetica" w:hint="eastAsia"/>
              </w:rPr>
              <w:t>2.70.1.2.1.2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D9341F">
              <w:rPr>
                <w:rFonts w:ascii="Helvetica" w:hAnsi="Helvetica" w:cs="Helvetica"/>
                <w:color w:val="000000"/>
                <w:lang w:val="zh-CN"/>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522330" w:rsidRDefault="00BC2517" w:rsidP="00366B7E">
            <w:pPr>
              <w:pStyle w:val="TableText"/>
              <w:kinsoku w:val="0"/>
              <w:textAlignment w:val="top"/>
              <w:rPr>
                <w:rFonts w:ascii="Helvetica" w:hAnsi="Helvetica" w:cs="Helvetica"/>
              </w:rPr>
            </w:pPr>
            <w:r w:rsidRPr="003B274E">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47826">
              <w:rPr>
                <w:rFonts w:ascii="Helvetica" w:hAnsi="Helvetica" w:cs="Helvetica"/>
              </w:rPr>
              <w:t>hh3cTransceiverChannelCurRXPower</w:t>
            </w:r>
            <w:r w:rsidRPr="00847826">
              <w:rPr>
                <w:rFonts w:ascii="Helvetica" w:hAnsi="Helvetica" w:cs="Helvetica" w:hint="eastAsia"/>
              </w:rPr>
              <w:t xml:space="preserve"> </w:t>
            </w:r>
            <w:r w:rsidRPr="00522330">
              <w:rPr>
                <w:rFonts w:ascii="Helvetica" w:hAnsi="Helvetica" w:cs="Helvetica"/>
              </w:rPr>
              <w:t>(1.3.6.1.4.1.25506.</w:t>
            </w:r>
            <w:r>
              <w:rPr>
                <w:rFonts w:ascii="Helvetica" w:hAnsi="Helvetica" w:cs="Helvetica" w:hint="eastAsia"/>
              </w:rPr>
              <w:t>2.70.1.2.1.3</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D9341F">
              <w:rPr>
                <w:rFonts w:ascii="Helvetica" w:hAnsi="Helvetica" w:cs="Helvetica"/>
                <w:color w:val="000000"/>
                <w:lang w:val="zh-CN"/>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522330" w:rsidRDefault="00BC2517" w:rsidP="00366B7E">
            <w:pPr>
              <w:pStyle w:val="TableText"/>
              <w:kinsoku w:val="0"/>
              <w:textAlignment w:val="top"/>
              <w:rPr>
                <w:rFonts w:ascii="Helvetica" w:hAnsi="Helvetica" w:cs="Helvetica"/>
              </w:rPr>
            </w:pPr>
            <w:r w:rsidRPr="003B274E">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47826">
              <w:rPr>
                <w:rFonts w:ascii="Helvetica" w:hAnsi="Helvetica" w:cs="Helvetica"/>
              </w:rPr>
              <w:t>hh3cTransceiverChannelTemperature</w:t>
            </w:r>
            <w:r w:rsidRPr="00847826">
              <w:rPr>
                <w:rFonts w:ascii="Helvetica" w:hAnsi="Helvetica" w:cs="Helvetica" w:hint="eastAsia"/>
              </w:rPr>
              <w:t xml:space="preserve"> </w:t>
            </w:r>
            <w:r w:rsidRPr="00522330">
              <w:rPr>
                <w:rFonts w:ascii="Helvetica" w:hAnsi="Helvetica" w:cs="Helvetica"/>
              </w:rPr>
              <w:t>(1.3.6.1.4.1.25506.</w:t>
            </w:r>
            <w:r>
              <w:rPr>
                <w:rFonts w:ascii="Helvetica" w:hAnsi="Helvetica" w:cs="Helvetica" w:hint="eastAsia"/>
              </w:rPr>
              <w:t>2.70.1.2.1.4</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D9341F">
              <w:rPr>
                <w:rFonts w:ascii="Helvetica" w:hAnsi="Helvetica" w:cs="Helvetica"/>
                <w:color w:val="000000"/>
                <w:lang w:val="zh-CN"/>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 support QSFP module</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847826">
              <w:rPr>
                <w:rFonts w:ascii="Helvetica" w:hAnsi="Helvetica" w:cs="Helvetica"/>
              </w:rPr>
              <w:t>hh3cTransceiverChannelBiasCurrent</w:t>
            </w:r>
            <w:r w:rsidRPr="00847826">
              <w:rPr>
                <w:rFonts w:ascii="Helvetica" w:hAnsi="Helvetica" w:cs="Helvetica" w:hint="eastAsia"/>
              </w:rPr>
              <w:t xml:space="preserve"> </w:t>
            </w:r>
            <w:r w:rsidRPr="00522330">
              <w:rPr>
                <w:rFonts w:ascii="Helvetica" w:hAnsi="Helvetica" w:cs="Helvetica"/>
              </w:rPr>
              <w:t>(1.3.6.1.4.1.25506.</w:t>
            </w:r>
            <w:r>
              <w:rPr>
                <w:rFonts w:ascii="Helvetica" w:hAnsi="Helvetica" w:cs="Helvetica" w:hint="eastAsia"/>
              </w:rPr>
              <w:t>2.70.1.2.1.5</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D9341F">
              <w:rPr>
                <w:rFonts w:ascii="Helvetica" w:hAnsi="Helvetica" w:cs="Helvetica"/>
                <w:color w:val="000000"/>
                <w:lang w:val="zh-CN"/>
              </w:rPr>
              <w:t>read-only</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Yes</w:t>
            </w:r>
          </w:p>
        </w:tc>
        <w:tc>
          <w:tcPr>
            <w:tcW w:w="2880" w:type="dxa"/>
          </w:tcPr>
          <w:p w:rsidR="00BC2517" w:rsidRPr="00522330" w:rsidRDefault="00BC2517" w:rsidP="00366B7E">
            <w:pPr>
              <w:pStyle w:val="TableText"/>
              <w:kinsoku w:val="0"/>
              <w:textAlignment w:val="top"/>
              <w:rPr>
                <w:rFonts w:ascii="Helvetica" w:hAnsi="Helvetica" w:cs="Helvetica"/>
              </w:rPr>
            </w:pPr>
            <w:r w:rsidRPr="003B274E">
              <w:rPr>
                <w:rFonts w:ascii="Helvetica" w:hAnsi="Helvetica" w:cs="Helvetica"/>
              </w:rPr>
              <w:t>As per MIB</w:t>
            </w:r>
          </w:p>
        </w:tc>
      </w:tr>
    </w:tbl>
    <w:p w:rsidR="00BC2517" w:rsidRDefault="00BC2517" w:rsidP="00BC2517"/>
    <w:p w:rsidR="00BC2517" w:rsidRPr="00BE36C4" w:rsidRDefault="00BC2517" w:rsidP="00196DA0">
      <w:pPr>
        <w:pStyle w:val="1"/>
        <w:numPr>
          <w:ilvl w:val="0"/>
          <w:numId w:val="17"/>
        </w:numPr>
        <w:spacing w:before="240" w:after="240"/>
        <w:jc w:val="both"/>
        <w:rPr>
          <w:bCs/>
        </w:rPr>
      </w:pPr>
      <w:bookmarkStart w:id="3994" w:name="_Toc301190465"/>
      <w:bookmarkStart w:id="3995" w:name="_Toc450384748"/>
      <w:bookmarkStart w:id="3996" w:name="_Toc400800185"/>
      <w:bookmarkStart w:id="3997" w:name="_Toc468179909"/>
      <w:bookmarkStart w:id="3998" w:name="_Toc477187998"/>
      <w:r w:rsidRPr="00BE36C4">
        <w:rPr>
          <w:bCs/>
        </w:rPr>
        <w:t>HH3C-TRAP-MIB</w:t>
      </w:r>
      <w:bookmarkEnd w:id="3994"/>
      <w:bookmarkEnd w:id="3995"/>
      <w:bookmarkEnd w:id="3996"/>
      <w:bookmarkEnd w:id="3997"/>
      <w:bookmarkEnd w:id="3998"/>
    </w:p>
    <w:p w:rsidR="00BC2517" w:rsidRPr="00BE36C4"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3999" w:name="_Toc300222392"/>
      <w:bookmarkStart w:id="4000" w:name="_Toc301190466"/>
      <w:bookmarkStart w:id="4001" w:name="_Toc450384749"/>
      <w:bookmarkStart w:id="4002" w:name="_Toc400800186"/>
      <w:bookmarkStart w:id="4003" w:name="_Toc468179910"/>
      <w:bookmarkStart w:id="4004" w:name="_Toc477187999"/>
      <w:r w:rsidRPr="00BE36C4">
        <w:rPr>
          <w:rFonts w:ascii="Helvetica" w:eastAsia="charset0MS Sans Serif" w:hAnsi="Helvetica" w:cs="Helvetica"/>
        </w:rPr>
        <w:t>Scalar Objects</w:t>
      </w:r>
      <w:bookmarkEnd w:id="3999"/>
      <w:bookmarkEnd w:id="4000"/>
      <w:bookmarkEnd w:id="4001"/>
      <w:bookmarkEnd w:id="4002"/>
      <w:bookmarkEnd w:id="4003"/>
      <w:bookmarkEnd w:id="4004"/>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5F0775"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F0775" w:rsidRDefault="00BC2517" w:rsidP="00366B7E">
            <w:pPr>
              <w:pStyle w:val="TableHead"/>
            </w:pPr>
            <w:r w:rsidRPr="005F0775">
              <w:t>Name</w:t>
            </w:r>
          </w:p>
        </w:tc>
        <w:tc>
          <w:tcPr>
            <w:tcW w:w="1440" w:type="dxa"/>
          </w:tcPr>
          <w:p w:rsidR="00BC2517" w:rsidRPr="005F0775" w:rsidRDefault="00BC2517" w:rsidP="00366B7E">
            <w:pPr>
              <w:pStyle w:val="TableHead"/>
            </w:pPr>
            <w:r w:rsidRPr="005F0775">
              <w:t>Access</w:t>
            </w:r>
          </w:p>
        </w:tc>
        <w:tc>
          <w:tcPr>
            <w:tcW w:w="1000" w:type="dxa"/>
          </w:tcPr>
          <w:p w:rsidR="00BC2517" w:rsidRPr="005F0775" w:rsidRDefault="00BC2517" w:rsidP="00366B7E">
            <w:pPr>
              <w:pStyle w:val="TableHead"/>
            </w:pPr>
            <w:r w:rsidRPr="005F0775">
              <w:t>PDS</w:t>
            </w:r>
          </w:p>
        </w:tc>
        <w:tc>
          <w:tcPr>
            <w:tcW w:w="2880" w:type="dxa"/>
          </w:tcPr>
          <w:p w:rsidR="00BC2517" w:rsidRPr="005F0775" w:rsidRDefault="00BC2517" w:rsidP="00366B7E">
            <w:pPr>
              <w:pStyle w:val="TableHead"/>
            </w:pPr>
            <w:r w:rsidRPr="005F0775">
              <w:t>Description</w:t>
            </w:r>
          </w:p>
        </w:tc>
      </w:tr>
      <w:tr w:rsidR="00BC2517" w:rsidRPr="005F0775" w:rsidTr="00E64F22">
        <w:tc>
          <w:tcPr>
            <w:tcW w:w="3000" w:type="dxa"/>
          </w:tcPr>
          <w:p w:rsidR="00BC2517" w:rsidRPr="005F0775" w:rsidRDefault="00BC2517" w:rsidP="00366B7E">
            <w:pPr>
              <w:pStyle w:val="TableText"/>
              <w:kinsoku w:val="0"/>
              <w:textAlignment w:val="top"/>
            </w:pPr>
            <w:r w:rsidRPr="005F0775">
              <w:t xml:space="preserve">hh3cPeriodicalTrapInterval (1.3.6.1.4.1.25506.2.38.1.6.1.1) </w:t>
            </w:r>
          </w:p>
        </w:tc>
        <w:tc>
          <w:tcPr>
            <w:tcW w:w="1440" w:type="dxa"/>
          </w:tcPr>
          <w:p w:rsidR="00BC2517" w:rsidRPr="005F0775" w:rsidRDefault="00BC2517" w:rsidP="00366B7E">
            <w:pPr>
              <w:pStyle w:val="TableText"/>
              <w:kinsoku w:val="0"/>
              <w:textAlignment w:val="top"/>
            </w:pPr>
            <w:r w:rsidRPr="005F0775">
              <w:t>read-write</w:t>
            </w:r>
          </w:p>
        </w:tc>
        <w:tc>
          <w:tcPr>
            <w:tcW w:w="1000" w:type="dxa"/>
          </w:tcPr>
          <w:p w:rsidR="00BC2517" w:rsidRPr="005F0775" w:rsidRDefault="00BC2517" w:rsidP="00366B7E">
            <w:pPr>
              <w:pStyle w:val="TableText"/>
              <w:kinsoku w:val="0"/>
              <w:textAlignment w:val="top"/>
            </w:pPr>
            <w:r w:rsidRPr="005F0775">
              <w:rPr>
                <w:rFonts w:hint="eastAsia"/>
              </w:rPr>
              <w:t>No</w:t>
            </w:r>
          </w:p>
        </w:tc>
        <w:tc>
          <w:tcPr>
            <w:tcW w:w="2880" w:type="dxa"/>
          </w:tcPr>
          <w:p w:rsidR="00BC2517" w:rsidRPr="005F0775" w:rsidRDefault="008E3010" w:rsidP="00366B7E">
            <w:pPr>
              <w:pStyle w:val="TableText"/>
              <w:kinsoku w:val="0"/>
              <w:textAlignment w:val="top"/>
            </w:pPr>
            <w:r w:rsidRPr="00333994">
              <w:rPr>
                <w:rFonts w:hint="eastAsia"/>
              </w:rPr>
              <w:t>Not supported</w:t>
            </w:r>
            <w:r>
              <w:rPr>
                <w:rFonts w:hint="eastAsia"/>
              </w:rPr>
              <w:t>.</w:t>
            </w:r>
            <w:r w:rsidR="00BC2517">
              <w:rPr>
                <w:rFonts w:hint="eastAsia"/>
              </w:rPr>
              <w:t>.</w:t>
            </w:r>
          </w:p>
        </w:tc>
      </w:tr>
      <w:tr w:rsidR="00BC2517" w:rsidRPr="005F0775" w:rsidTr="00E64F22">
        <w:tc>
          <w:tcPr>
            <w:tcW w:w="3000" w:type="dxa"/>
          </w:tcPr>
          <w:p w:rsidR="00BC2517" w:rsidRPr="005F0775" w:rsidRDefault="00BC2517" w:rsidP="00366B7E">
            <w:pPr>
              <w:pStyle w:val="TableText"/>
              <w:kinsoku w:val="0"/>
              <w:textAlignment w:val="top"/>
            </w:pPr>
            <w:r w:rsidRPr="00350028">
              <w:rPr>
                <w:rFonts w:hint="eastAsia"/>
              </w:rPr>
              <w:t>h</w:t>
            </w:r>
            <w:r w:rsidRPr="00350028">
              <w:t xml:space="preserve">h3cPeriodicalTrapSwitch </w:t>
            </w:r>
            <w:r>
              <w:t>(1.3.6.1.4.1.25506.2.38.1.6.1.</w:t>
            </w:r>
            <w:r>
              <w:rPr>
                <w:rFonts w:hint="eastAsia"/>
              </w:rPr>
              <w:t>2</w:t>
            </w:r>
            <w:r w:rsidRPr="005F0775">
              <w:t xml:space="preserve">) </w:t>
            </w:r>
          </w:p>
        </w:tc>
        <w:tc>
          <w:tcPr>
            <w:tcW w:w="1440" w:type="dxa"/>
          </w:tcPr>
          <w:p w:rsidR="00BC2517" w:rsidRPr="005F0775" w:rsidRDefault="00BC2517" w:rsidP="00366B7E">
            <w:pPr>
              <w:pStyle w:val="TableText"/>
              <w:kinsoku w:val="0"/>
              <w:textAlignment w:val="top"/>
            </w:pPr>
            <w:r w:rsidRPr="005F0775">
              <w:t>read-write</w:t>
            </w:r>
          </w:p>
        </w:tc>
        <w:tc>
          <w:tcPr>
            <w:tcW w:w="1000" w:type="dxa"/>
          </w:tcPr>
          <w:p w:rsidR="00BC2517" w:rsidRPr="005F0775" w:rsidRDefault="00BC2517" w:rsidP="00366B7E">
            <w:pPr>
              <w:pStyle w:val="TableText"/>
              <w:kinsoku w:val="0"/>
              <w:textAlignment w:val="top"/>
            </w:pPr>
            <w:r w:rsidRPr="005F0775">
              <w:t>No</w:t>
            </w:r>
          </w:p>
        </w:tc>
        <w:tc>
          <w:tcPr>
            <w:tcW w:w="2880" w:type="dxa"/>
          </w:tcPr>
          <w:p w:rsidR="00BC2517" w:rsidRPr="005F0775" w:rsidRDefault="00BC2517" w:rsidP="00366B7E">
            <w:pPr>
              <w:pStyle w:val="TableText"/>
              <w:kinsoku w:val="0"/>
              <w:textAlignment w:val="top"/>
            </w:pPr>
            <w:r>
              <w:rPr>
                <w:rFonts w:hint="eastAsia"/>
              </w:rPr>
              <w:t>Need confirm by products.</w:t>
            </w:r>
          </w:p>
        </w:tc>
      </w:tr>
    </w:tbl>
    <w:p w:rsidR="00BC2517" w:rsidRDefault="00BC2517" w:rsidP="00BC2517">
      <w:pPr>
        <w:spacing w:before="156" w:after="156"/>
        <w:ind w:left="420"/>
        <w:rPr>
          <w:rFonts w:ascii="Helvetica" w:hAnsi="Helvetica" w:cs="Helvetica"/>
        </w:rPr>
      </w:pPr>
    </w:p>
    <w:p w:rsidR="00BC2517" w:rsidRPr="00BE36C4"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005" w:name="_Toc300222394"/>
      <w:bookmarkStart w:id="4006" w:name="_Toc301190468"/>
      <w:bookmarkStart w:id="4007" w:name="_Toc450384750"/>
      <w:bookmarkStart w:id="4008" w:name="_Toc400800187"/>
      <w:bookmarkStart w:id="4009" w:name="_Toc468179911"/>
      <w:bookmarkStart w:id="4010" w:name="_Toc477188000"/>
      <w:r w:rsidRPr="00BE36C4">
        <w:rPr>
          <w:rFonts w:ascii="Helvetica" w:eastAsia="charset0MS Sans Serif" w:hAnsi="Helvetica" w:cs="Helvetica"/>
        </w:rPr>
        <w:lastRenderedPageBreak/>
        <w:t>h</w:t>
      </w:r>
      <w:r w:rsidRPr="00BE36C4">
        <w:rPr>
          <w:rFonts w:ascii="Helvetica" w:eastAsia="charset0MS Sans Serif" w:hAnsi="Helvetica" w:cs="Helvetica" w:hint="eastAsia"/>
        </w:rPr>
        <w:t>h</w:t>
      </w:r>
      <w:r w:rsidRPr="00BE36C4">
        <w:rPr>
          <w:rFonts w:ascii="Helvetica" w:eastAsia="charset0MS Sans Serif" w:hAnsi="Helvetica" w:cs="Helvetica"/>
        </w:rPr>
        <w:t>3cTrapDesInfo</w:t>
      </w:r>
      <w:r w:rsidRPr="00BE36C4">
        <w:rPr>
          <w:rFonts w:ascii="Helvetica" w:eastAsia="charset0MS Sans Serif" w:hAnsi="Helvetica" w:cs="Helvetica" w:hint="eastAsia"/>
        </w:rPr>
        <w:t>Table</w:t>
      </w:r>
      <w:bookmarkEnd w:id="4005"/>
      <w:bookmarkEnd w:id="4006"/>
      <w:bookmarkEnd w:id="4007"/>
      <w:bookmarkEnd w:id="4008"/>
      <w:bookmarkEnd w:id="4009"/>
      <w:bookmarkEnd w:id="4010"/>
    </w:p>
    <w:p w:rsidR="00BC2517" w:rsidRPr="00795549" w:rsidRDefault="00BC2517" w:rsidP="00BC2517">
      <w:r>
        <w:t>OID of this table is: 1.3.6.1.4.1.25506.2.38.1.</w:t>
      </w:r>
      <w:r>
        <w:rPr>
          <w:rFonts w:hint="eastAsia"/>
        </w:rPr>
        <w:t>7.1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w:t>
            </w:r>
            <w:r w:rsidRPr="00350028">
              <w:rPr>
                <w:rFonts w:ascii="Helvetica" w:hAnsi="Helvetica" w:cs="Helvetica"/>
              </w:rPr>
              <w:t>h3cTrapDesInfoIndex</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w:t>
            </w:r>
            <w:r w:rsidRPr="00AB4A7F">
              <w:rPr>
                <w:rFonts w:ascii="Helvetica" w:hAnsi="Helvetica" w:cs="Helvetica"/>
              </w:rPr>
              <w:t>1.3.6.1.4.1.25506.2.38.1.7.1.1.1</w:t>
            </w:r>
            <w:r>
              <w:rPr>
                <w:rFonts w:ascii="Helvetica" w:hAnsi="Helvetica" w:cs="Helvetica" w:hint="eastAsia"/>
              </w:rPr>
              <w:t>)</w:t>
            </w:r>
            <w:r w:rsidRPr="00350028">
              <w:rPr>
                <w:rFonts w:ascii="Helvetica" w:hAnsi="Helvetica" w:cs="Helvetica"/>
              </w:rPr>
              <w:t xml:space="preserve"> </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hh</w:t>
            </w:r>
            <w:r w:rsidRPr="00350028">
              <w:rPr>
                <w:rFonts w:ascii="Helvetica" w:hAnsi="Helvetica" w:cs="Helvetica"/>
              </w:rPr>
              <w:t xml:space="preserve">3cTrapDesIPAddress </w:t>
            </w:r>
          </w:p>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w:t>
            </w:r>
            <w:r w:rsidRPr="00AB4A7F">
              <w:rPr>
                <w:rFonts w:ascii="Helvetica" w:hAnsi="Helvetica" w:cs="Helvetica"/>
              </w:rPr>
              <w:t>1.3.6.1.4.1.25506.2.38.1.7.1.1.2</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hh</w:t>
            </w:r>
            <w:r w:rsidRPr="00350028">
              <w:rPr>
                <w:rFonts w:ascii="Helvetica" w:hAnsi="Helvetica" w:cs="Helvetica"/>
              </w:rPr>
              <w:t xml:space="preserve">3cTrapDesPort </w:t>
            </w:r>
            <w:r>
              <w:rPr>
                <w:rFonts w:ascii="Helvetica" w:hAnsi="Helvetica" w:cs="Helvetica" w:hint="eastAsia"/>
              </w:rPr>
              <w:t>(</w:t>
            </w:r>
            <w:r w:rsidRPr="00557356">
              <w:rPr>
                <w:rFonts w:ascii="Helvetica" w:hAnsi="Helvetica" w:cs="Helvetica"/>
              </w:rPr>
              <w:t>1.3.6.1.4.1.25506.2.38.1.7.1.1.3</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h</w:t>
            </w:r>
            <w:r>
              <w:rPr>
                <w:rFonts w:ascii="Helvetica" w:hAnsi="Helvetica" w:cs="Helvetica" w:hint="eastAsia"/>
              </w:rPr>
              <w:t>h</w:t>
            </w:r>
            <w:r w:rsidRPr="00350028">
              <w:rPr>
                <w:rFonts w:ascii="Helvetica" w:hAnsi="Helvetica" w:cs="Helvetica"/>
              </w:rPr>
              <w:t xml:space="preserve">3cTrapDesRowStatus </w:t>
            </w:r>
            <w:r>
              <w:rPr>
                <w:rFonts w:ascii="Helvetica" w:hAnsi="Helvetica" w:cs="Helvetica" w:hint="eastAsia"/>
              </w:rPr>
              <w:t>(</w:t>
            </w:r>
            <w:r w:rsidRPr="00557356">
              <w:rPr>
                <w:rFonts w:ascii="Helvetica" w:hAnsi="Helvetica" w:cs="Helvetica"/>
              </w:rPr>
              <w:t>1.3.6.1.4.1.25506.2.38.1.7.1.1.4</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350028" w:rsidRDefault="00BC2517" w:rsidP="00366B7E">
            <w:pPr>
              <w:pStyle w:val="TableText"/>
              <w:kinsoku w:val="0"/>
              <w:textAlignment w:val="top"/>
              <w:rPr>
                <w:rFonts w:ascii="Helvetica" w:hAnsi="Helvetica" w:cs="Helvetica"/>
              </w:rPr>
            </w:pPr>
            <w:r w:rsidRPr="00285CFF">
              <w:rPr>
                <w:rFonts w:ascii="Helvetica" w:hAnsi="Helvetica" w:cs="Helvetica"/>
              </w:rPr>
              <w:t>hh3cTrapDesAddrTAddress</w:t>
            </w:r>
            <w:r w:rsidRPr="00285CFF">
              <w:rPr>
                <w:rFonts w:ascii="Helvetica" w:hAnsi="Helvetica" w:cs="Helvetica" w:hint="eastAsia"/>
              </w:rPr>
              <w:t>(</w:t>
            </w:r>
            <w:r w:rsidRPr="00285CFF">
              <w:rPr>
                <w:rFonts w:ascii="Helvetica" w:hAnsi="Helvetica" w:cs="Helvetica"/>
              </w:rPr>
              <w:t>1.3.6.1.4.1.25506.2.38.1.7.1.1.5</w:t>
            </w:r>
            <w:r w:rsidRPr="00285CFF">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Default="00BC2517" w:rsidP="00BC2517">
      <w:pPr>
        <w:spacing w:before="156" w:after="156"/>
        <w:ind w:left="420"/>
        <w:rPr>
          <w:rFonts w:ascii="Helvetica" w:hAnsi="Helvetica" w:cs="Helvetica"/>
        </w:rPr>
      </w:pPr>
    </w:p>
    <w:p w:rsidR="00BC2517" w:rsidRPr="00BE36C4" w:rsidRDefault="00BC2517" w:rsidP="00196DA0">
      <w:pPr>
        <w:pStyle w:val="2"/>
        <w:numPr>
          <w:ilvl w:val="1"/>
          <w:numId w:val="17"/>
        </w:numPr>
        <w:autoSpaceDE/>
        <w:autoSpaceDN/>
        <w:adjustRightInd/>
        <w:jc w:val="both"/>
        <w:textAlignment w:val="auto"/>
        <w:rPr>
          <w:rFonts w:ascii="Helvetica" w:eastAsia="charset0MS Sans Serif" w:hAnsi="Helvetica" w:cs="Helvetica"/>
        </w:rPr>
      </w:pPr>
      <w:bookmarkStart w:id="4011" w:name="_Toc300222395"/>
      <w:bookmarkStart w:id="4012" w:name="_Toc301190469"/>
      <w:bookmarkStart w:id="4013" w:name="_Toc450384751"/>
      <w:bookmarkStart w:id="4014" w:name="_Toc400800188"/>
      <w:bookmarkStart w:id="4015" w:name="_Toc468179912"/>
      <w:bookmarkStart w:id="4016" w:name="_Toc477188001"/>
      <w:r w:rsidRPr="00BE36C4">
        <w:rPr>
          <w:rFonts w:ascii="Helvetica" w:eastAsia="charset0MS Sans Serif" w:hAnsi="Helvetica" w:cs="Helvetica" w:hint="eastAsia"/>
        </w:rPr>
        <w:t>h</w:t>
      </w:r>
      <w:r w:rsidRPr="00BE36C4">
        <w:rPr>
          <w:rFonts w:ascii="Helvetica" w:eastAsia="charset0MS Sans Serif" w:hAnsi="Helvetica" w:cs="Helvetica"/>
        </w:rPr>
        <w:t>h3cTrapConfigTable</w:t>
      </w:r>
      <w:bookmarkEnd w:id="4011"/>
      <w:bookmarkEnd w:id="4012"/>
      <w:bookmarkEnd w:id="4013"/>
      <w:bookmarkEnd w:id="4014"/>
      <w:bookmarkEnd w:id="4015"/>
      <w:bookmarkEnd w:id="4016"/>
      <w:r w:rsidRPr="00BE36C4">
        <w:rPr>
          <w:rFonts w:ascii="Helvetica" w:eastAsia="charset0MS Sans Serif" w:hAnsi="Helvetica" w:cs="Helvetica"/>
        </w:rPr>
        <w:t xml:space="preserve"> </w:t>
      </w:r>
    </w:p>
    <w:p w:rsidR="00BC2517" w:rsidRPr="00795549" w:rsidRDefault="00BC2517" w:rsidP="00BC2517">
      <w:r>
        <w:t>OID of this table is: 1.3.6.1.4.1.25506.2.38.1.</w:t>
      </w:r>
      <w:r>
        <w:rPr>
          <w:rFonts w:hint="eastAsia"/>
        </w:rPr>
        <w:t>8.1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hint="eastAsia"/>
              </w:rPr>
              <w:t>hh</w:t>
            </w:r>
            <w:r w:rsidRPr="00350028">
              <w:rPr>
                <w:rFonts w:ascii="Helvetica" w:hAnsi="Helvetica" w:cs="Helvetica"/>
              </w:rPr>
              <w:t xml:space="preserve">3cTrapConfigIndex </w:t>
            </w:r>
            <w:r>
              <w:rPr>
                <w:rFonts w:ascii="Helvetica" w:hAnsi="Helvetica" w:cs="Helvetica" w:hint="eastAsia"/>
              </w:rPr>
              <w:t>(</w:t>
            </w:r>
            <w:r w:rsidRPr="00C13888">
              <w:rPr>
                <w:rFonts w:ascii="Helvetica" w:hAnsi="Helvetica" w:cs="Helvetica"/>
              </w:rPr>
              <w:t>1.3.6.1.4.1.25506.2.38.1.8.1.1.1</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hint="eastAsia"/>
              </w:rPr>
              <w:t>hh</w:t>
            </w:r>
            <w:r w:rsidRPr="00350028">
              <w:rPr>
                <w:rFonts w:ascii="Helvetica" w:hAnsi="Helvetica" w:cs="Helvetica"/>
              </w:rPr>
              <w:t xml:space="preserve">3cTrapConfigName </w:t>
            </w:r>
            <w:r>
              <w:rPr>
                <w:rFonts w:ascii="Helvetica" w:hAnsi="Helvetica" w:cs="Helvetica" w:hint="eastAsia"/>
              </w:rPr>
              <w:t>(</w:t>
            </w:r>
            <w:r w:rsidRPr="00C13888">
              <w:rPr>
                <w:rFonts w:ascii="Helvetica" w:hAnsi="Helvetica" w:cs="Helvetica"/>
              </w:rPr>
              <w:t>1.3.6.1.4.1.25506.2.38.1.8.1.1.2</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read-</w:t>
            </w:r>
            <w:r>
              <w:rPr>
                <w:rFonts w:ascii="Helvetica" w:hAnsi="Helvetica" w:cs="Helvetica" w:hint="eastAsia"/>
              </w:rPr>
              <w:t>only</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hint="eastAsia"/>
              </w:rPr>
              <w:t>h</w:t>
            </w:r>
            <w:r w:rsidRPr="00350028">
              <w:rPr>
                <w:rFonts w:ascii="Helvetica" w:hAnsi="Helvetica" w:cs="Helvetica"/>
              </w:rPr>
              <w:t xml:space="preserve">h3cTrapConfigDescr </w:t>
            </w:r>
            <w:r>
              <w:rPr>
                <w:rFonts w:ascii="Helvetica" w:hAnsi="Helvetica" w:cs="Helvetica" w:hint="eastAsia"/>
              </w:rPr>
              <w:t>(</w:t>
            </w:r>
            <w:r w:rsidRPr="00C13888">
              <w:rPr>
                <w:rFonts w:ascii="Helvetica" w:hAnsi="Helvetica" w:cs="Helvetica"/>
              </w:rPr>
              <w:t>1.3.6.1.4.1.25506.2.38.1.8.1.1.3</w:t>
            </w:r>
            <w:r>
              <w:rPr>
                <w:rFonts w:ascii="Helvetica" w:hAnsi="Helvetica" w:cs="Helvetica" w:hint="eastAsia"/>
              </w:rPr>
              <w:t>)</w:t>
            </w:r>
          </w:p>
        </w:tc>
        <w:tc>
          <w:tcPr>
            <w:tcW w:w="144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rPr>
              <w:t>read-</w:t>
            </w:r>
            <w:r>
              <w:rPr>
                <w:rFonts w:ascii="Helvetica" w:hAnsi="Helvetica" w:cs="Helvetica" w:hint="eastAsia"/>
              </w:rPr>
              <w:t>write</w:t>
            </w:r>
          </w:p>
        </w:tc>
        <w:tc>
          <w:tcPr>
            <w:tcW w:w="1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sidRPr="00350028">
              <w:rPr>
                <w:rFonts w:ascii="Helvetica" w:hAnsi="Helvetica" w:cs="Helvetica" w:hint="eastAsia"/>
              </w:rPr>
              <w:t>h</w:t>
            </w:r>
            <w:r w:rsidRPr="00350028">
              <w:rPr>
                <w:rFonts w:ascii="Helvetica" w:hAnsi="Helvetica" w:cs="Helvetica"/>
              </w:rPr>
              <w:t>h3cTrapConfigSwitch</w:t>
            </w:r>
            <w:r>
              <w:rPr>
                <w:rFonts w:ascii="Helvetica" w:hAnsi="Helvetica" w:cs="Helvetica" w:hint="eastAsia"/>
              </w:rPr>
              <w:t>(</w:t>
            </w:r>
            <w:r w:rsidRPr="00C13888">
              <w:rPr>
                <w:rFonts w:ascii="Helvetica" w:hAnsi="Helvetica" w:cs="Helvetica"/>
              </w:rPr>
              <w:t>1.3.6.1.4.1.25506.2.38.1.8.1.1.4</w:t>
            </w:r>
            <w:r>
              <w:rPr>
                <w:rFonts w:ascii="Helvetica" w:hAnsi="Helvetica" w:cs="Helvetica" w:hint="eastAsia"/>
              </w:rPr>
              <w:t>)</w:t>
            </w:r>
          </w:p>
        </w:tc>
        <w:tc>
          <w:tcPr>
            <w:tcW w:w="1440" w:type="dxa"/>
          </w:tcPr>
          <w:p w:rsidR="00BC2517" w:rsidRPr="00350028" w:rsidRDefault="00BC2517" w:rsidP="00366B7E">
            <w:pPr>
              <w:pStyle w:val="TableText"/>
              <w:kinsoku w:val="0"/>
              <w:textAlignment w:val="top"/>
              <w:rPr>
                <w:rFonts w:ascii="Helvetica" w:hAnsi="Helvetica" w:cs="Helvetica"/>
              </w:rPr>
            </w:pPr>
            <w:r w:rsidRPr="00350028">
              <w:rPr>
                <w:rFonts w:ascii="Helvetica" w:hAnsi="Helvetica" w:cs="Helvetica"/>
              </w:rPr>
              <w:t>read-</w:t>
            </w:r>
            <w:r>
              <w:rPr>
                <w:rFonts w:ascii="Helvetica" w:hAnsi="Helvetica" w:cs="Helvetica" w:hint="eastAsia"/>
              </w:rPr>
              <w:t>write</w:t>
            </w:r>
          </w:p>
        </w:tc>
        <w:tc>
          <w:tcPr>
            <w:tcW w:w="1000" w:type="dxa"/>
          </w:tcPr>
          <w:p w:rsidR="00BC2517" w:rsidRDefault="00BC2517" w:rsidP="00366B7E">
            <w:pPr>
              <w:pStyle w:val="TableText"/>
              <w:kinsoku w:val="0"/>
              <w:textAlignment w:val="top"/>
              <w:rPr>
                <w:rFonts w:ascii="Helvetica" w:hAnsi="Helvetica" w:cs="Helvetica"/>
              </w:rPr>
            </w:pPr>
            <w:r>
              <w:rPr>
                <w:rFonts w:ascii="Helvetica" w:hAnsi="Helvetica" w:cs="Helvetica" w:hint="eastAsi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As per MIB</w:t>
            </w:r>
          </w:p>
        </w:tc>
      </w:tr>
    </w:tbl>
    <w:p w:rsidR="00BC2517" w:rsidRDefault="00BC2517" w:rsidP="00BC2517"/>
    <w:p w:rsidR="00BC2517" w:rsidRPr="009540D9" w:rsidRDefault="00BC2517" w:rsidP="00196DA0">
      <w:pPr>
        <w:pStyle w:val="1"/>
        <w:numPr>
          <w:ilvl w:val="0"/>
          <w:numId w:val="17"/>
        </w:numPr>
        <w:spacing w:before="240" w:after="240"/>
        <w:jc w:val="both"/>
        <w:rPr>
          <w:rFonts w:ascii="Helvetica" w:hAnsi="Helvetica"/>
        </w:rPr>
      </w:pPr>
      <w:bookmarkStart w:id="4017" w:name="_Toc311191112"/>
      <w:bookmarkStart w:id="4018" w:name="_Toc325048718"/>
      <w:bookmarkStart w:id="4019" w:name="_Toc450384752"/>
      <w:bookmarkStart w:id="4020" w:name="_Toc400800189"/>
      <w:bookmarkStart w:id="4021" w:name="_Toc468179913"/>
      <w:bookmarkStart w:id="4022" w:name="_Toc477188002"/>
      <w:r>
        <w:rPr>
          <w:rFonts w:ascii="Helvetica" w:hAnsi="Helvetica"/>
        </w:rPr>
        <w:t>HH3C</w:t>
      </w:r>
      <w:r w:rsidRPr="009540D9">
        <w:rPr>
          <w:rFonts w:ascii="Helvetica" w:hAnsi="Helvetica"/>
        </w:rPr>
        <w:t>-TRNG</w:t>
      </w:r>
      <w:r>
        <w:rPr>
          <w:rFonts w:ascii="Helvetica" w:hAnsi="Helvetica" w:hint="eastAsia"/>
        </w:rPr>
        <w:t>2</w:t>
      </w:r>
      <w:r w:rsidRPr="009540D9">
        <w:rPr>
          <w:rFonts w:ascii="Helvetica" w:hAnsi="Helvetica"/>
        </w:rPr>
        <w:t>-MIB</w:t>
      </w:r>
      <w:bookmarkEnd w:id="4017"/>
      <w:bookmarkEnd w:id="4018"/>
      <w:bookmarkEnd w:id="4019"/>
      <w:bookmarkEnd w:id="4020"/>
      <w:bookmarkEnd w:id="4021"/>
      <w:bookmarkEnd w:id="4022"/>
      <w:r w:rsidRPr="009540D9">
        <w:rPr>
          <w:rFonts w:ascii="Helvetica" w:hAnsi="Helvetica"/>
        </w:rPr>
        <w:t xml:space="preserve"> </w:t>
      </w:r>
    </w:p>
    <w:p w:rsidR="00BC2517" w:rsidRPr="009540D9" w:rsidRDefault="00BC2517" w:rsidP="00BC2517">
      <w:pPr>
        <w:tabs>
          <w:tab w:val="left" w:pos="1806"/>
          <w:tab w:val="left" w:pos="2257"/>
          <w:tab w:val="left" w:pos="2709"/>
        </w:tabs>
        <w:spacing w:before="156" w:after="156"/>
        <w:ind w:left="420"/>
        <w:rPr>
          <w:rFonts w:ascii="Helvetica" w:hAnsi="Helvetica" w:cs="Helvetica"/>
          <w:color w:val="000000"/>
        </w:rPr>
      </w:pPr>
      <w:r w:rsidRPr="009540D9">
        <w:rPr>
          <w:rFonts w:ascii="Helvetica" w:eastAsia="charset0MS Sans Serif" w:hAnsi="Helvetica" w:cs="Helvetica"/>
          <w:color w:val="000000"/>
        </w:rPr>
        <w:t xml:space="preserve">This MIB is used to manage </w:t>
      </w:r>
      <w:r w:rsidRPr="009540D9">
        <w:rPr>
          <w:rFonts w:ascii="Helvetica" w:hAnsi="Helvetica" w:cs="Helvetica"/>
          <w:color w:val="000000"/>
        </w:rPr>
        <w:t>time-range</w:t>
      </w:r>
      <w:r w:rsidRPr="009540D9">
        <w:rPr>
          <w:rFonts w:ascii="Helvetica" w:eastAsia="charset0MS Sans Serif" w:hAnsi="Helvetica" w:cs="Helvetica"/>
          <w:color w:val="000000"/>
        </w:rPr>
        <w:t>.</w:t>
      </w:r>
    </w:p>
    <w:p w:rsidR="00BC2517" w:rsidRDefault="00BC2517" w:rsidP="00BC2517">
      <w:pPr>
        <w:tabs>
          <w:tab w:val="left" w:pos="1806"/>
          <w:tab w:val="left" w:pos="2257"/>
          <w:tab w:val="left" w:pos="2709"/>
        </w:tabs>
        <w:spacing w:before="100" w:after="100"/>
        <w:ind w:left="420"/>
        <w:rPr>
          <w:rFonts w:ascii="Helvetica" w:hAnsi="Helvetica" w:cs="Helvetica"/>
          <w:color w:val="000000"/>
        </w:rPr>
      </w:pPr>
      <w:r w:rsidRPr="009540D9">
        <w:rPr>
          <w:rFonts w:ascii="Helvetica" w:hAnsi="Helvetica" w:cs="Helvetica"/>
          <w:color w:val="000000"/>
        </w:rPr>
        <w:t xml:space="preserve">When creating an absolute time-range, configure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CreateTimerangeTable firstly, then use the value of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Index as the value of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AbsoluteNameIndex to create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AbsoluteTable. When creating a periodic time-range, configure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CreateTimerangeTable firstly, then use the value of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Index as the value of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PeriodicNameIndex to create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PeriodicTable. </w:t>
      </w:r>
    </w:p>
    <w:p w:rsidR="00BC2517" w:rsidRPr="009540D9" w:rsidRDefault="00BC2517" w:rsidP="00BC2517">
      <w:pPr>
        <w:tabs>
          <w:tab w:val="left" w:pos="1806"/>
          <w:tab w:val="left" w:pos="2257"/>
          <w:tab w:val="left" w:pos="2709"/>
        </w:tabs>
        <w:spacing w:before="156" w:after="156"/>
        <w:ind w:left="420"/>
        <w:rPr>
          <w:rFonts w:ascii="Helvetica" w:hAnsi="Helvetica" w:cs="Helvetica"/>
          <w:color w:val="000000"/>
        </w:rPr>
      </w:pPr>
      <w:r w:rsidRPr="009540D9">
        <w:rPr>
          <w:rFonts w:ascii="Helvetica" w:hAnsi="Helvetica" w:cs="Helvetica"/>
          <w:color w:val="000000"/>
        </w:rPr>
        <w:t xml:space="preserve">If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CreateTimerangeTable is configured,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AbsoluteTable and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 xml:space="preserve">PeriodicTable are not configured, time-range does not actually exist, and the configuration of </w:t>
      </w:r>
      <w:r>
        <w:rPr>
          <w:rFonts w:ascii="Helvetica" w:hAnsi="Helvetica" w:cs="Helvetica"/>
          <w:color w:val="000000"/>
        </w:rPr>
        <w:t>hh3c</w:t>
      </w:r>
      <w:r w:rsidRPr="009540D9">
        <w:rPr>
          <w:rFonts w:ascii="Helvetica" w:hAnsi="Helvetica" w:cs="Helvetica"/>
          <w:color w:val="000000"/>
        </w:rPr>
        <w:t>Tr</w:t>
      </w:r>
      <w:r>
        <w:rPr>
          <w:rFonts w:ascii="Helvetica" w:hAnsi="Helvetica" w:cs="Helvetica" w:hint="eastAsia"/>
          <w:color w:val="000000"/>
        </w:rPr>
        <w:t>a</w:t>
      </w:r>
      <w:r w:rsidRPr="009540D9">
        <w:rPr>
          <w:rFonts w:ascii="Helvetica" w:hAnsi="Helvetica" w:cs="Helvetica"/>
          <w:color w:val="000000"/>
        </w:rPr>
        <w:t>ng</w:t>
      </w:r>
      <w:r>
        <w:rPr>
          <w:rFonts w:ascii="Helvetica" w:hAnsi="Helvetica" w:cs="Helvetica" w:hint="eastAsia"/>
          <w:color w:val="000000"/>
        </w:rPr>
        <w:t>e</w:t>
      </w:r>
      <w:r w:rsidRPr="009540D9">
        <w:rPr>
          <w:rFonts w:ascii="Helvetica" w:hAnsi="Helvetica" w:cs="Helvetica"/>
          <w:color w:val="000000"/>
        </w:rPr>
        <w:t>CreateTimerangeTable may be lost after saving and rebooting.</w:t>
      </w:r>
    </w:p>
    <w:p w:rsidR="00BC2517" w:rsidRDefault="00BC2517" w:rsidP="00196DA0">
      <w:pPr>
        <w:pStyle w:val="2"/>
        <w:numPr>
          <w:ilvl w:val="1"/>
          <w:numId w:val="17"/>
        </w:numPr>
        <w:autoSpaceDE/>
        <w:autoSpaceDN/>
        <w:adjustRightInd/>
        <w:ind w:firstLine="480"/>
        <w:jc w:val="both"/>
        <w:textAlignment w:val="auto"/>
        <w:rPr>
          <w:rFonts w:ascii="Helvetica" w:hAnsi="Helvetica" w:cs="Helvetica"/>
        </w:rPr>
      </w:pPr>
      <w:bookmarkStart w:id="4023" w:name="_Toc450384753"/>
      <w:bookmarkStart w:id="4024" w:name="_Toc400800190"/>
      <w:bookmarkStart w:id="4025" w:name="_Toc468179914"/>
      <w:bookmarkStart w:id="4026" w:name="_Toc477188003"/>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CreateTimerangeTable</w:t>
      </w:r>
      <w:bookmarkEnd w:id="4023"/>
      <w:bookmarkEnd w:id="4024"/>
      <w:bookmarkEnd w:id="4025"/>
      <w:bookmarkEnd w:id="4026"/>
      <w:r w:rsidRPr="009540D9">
        <w:rPr>
          <w:rFonts w:ascii="Helvetica" w:hAnsi="Helvetica" w:cs="Helvetica"/>
        </w:rPr>
        <w:t xml:space="preserve"> </w:t>
      </w:r>
    </w:p>
    <w:p w:rsidR="00BC2517" w:rsidRPr="009540D9" w:rsidRDefault="00BC2517" w:rsidP="00BC2517">
      <w:r>
        <w:t>OID of this table is: 1.3.6.1.4.1.25506.</w:t>
      </w:r>
      <w:r>
        <w:rPr>
          <w:rFonts w:hint="eastAsia"/>
        </w:rPr>
        <w:t>2</w:t>
      </w:r>
      <w:r>
        <w:t>.</w:t>
      </w:r>
      <w:r>
        <w:rPr>
          <w:rFonts w:hint="eastAsia"/>
        </w:rPr>
        <w:t>121</w:t>
      </w:r>
      <w:r>
        <w:t>.1.1</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lastRenderedPageBreak/>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Index</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.1.1.1.1)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Range from 1 to 1024.</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Name</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.1.1.1.2)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ValidFlag</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.1.1.1.3)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read-only</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CreateRowStatus</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.1.1.1.4)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bl>
    <w:p w:rsidR="00BC2517" w:rsidRDefault="00BC2517" w:rsidP="00196DA0">
      <w:pPr>
        <w:pStyle w:val="2"/>
        <w:numPr>
          <w:ilvl w:val="1"/>
          <w:numId w:val="17"/>
        </w:numPr>
        <w:autoSpaceDE/>
        <w:autoSpaceDN/>
        <w:adjustRightInd/>
        <w:ind w:firstLine="480"/>
        <w:jc w:val="both"/>
        <w:textAlignment w:val="auto"/>
        <w:rPr>
          <w:rFonts w:ascii="Helvetica" w:hAnsi="Helvetica" w:cs="Helvetica"/>
        </w:rPr>
      </w:pPr>
      <w:bookmarkStart w:id="4027" w:name="_Toc450384754"/>
      <w:bookmarkStart w:id="4028" w:name="_Toc400800191"/>
      <w:bookmarkStart w:id="4029" w:name="_Toc468179915"/>
      <w:bookmarkStart w:id="4030" w:name="_Toc477188004"/>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AbsoluteTable</w:t>
      </w:r>
      <w:bookmarkEnd w:id="4027"/>
      <w:bookmarkEnd w:id="4028"/>
      <w:bookmarkEnd w:id="4029"/>
      <w:bookmarkEnd w:id="4030"/>
      <w:r w:rsidRPr="009540D9">
        <w:rPr>
          <w:rFonts w:ascii="Helvetica" w:hAnsi="Helvetica" w:cs="Helvetica"/>
        </w:rPr>
        <w:t xml:space="preserve"> </w:t>
      </w:r>
    </w:p>
    <w:p w:rsidR="00BC2517" w:rsidRPr="009540D9" w:rsidRDefault="00BC2517" w:rsidP="00BC2517">
      <w:r>
        <w:t>OID of this table is: 1.3.6.1.4.1.25506.</w:t>
      </w:r>
      <w:r>
        <w:rPr>
          <w:rFonts w:hint="eastAsia"/>
        </w:rPr>
        <w:t>2</w:t>
      </w:r>
      <w:r>
        <w:t>.</w:t>
      </w:r>
      <w:r>
        <w:rPr>
          <w:rFonts w:hint="eastAsia"/>
        </w:rPr>
        <w:t>121</w:t>
      </w:r>
      <w:r>
        <w:t>.1.2</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B00354"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B00354" w:rsidRDefault="00BC2517" w:rsidP="00366B7E">
            <w:pPr>
              <w:pStyle w:val="TableHead"/>
            </w:pPr>
            <w:r w:rsidRPr="00B00354">
              <w:t>Name</w:t>
            </w:r>
          </w:p>
        </w:tc>
        <w:tc>
          <w:tcPr>
            <w:tcW w:w="1440" w:type="dxa"/>
          </w:tcPr>
          <w:p w:rsidR="00BC2517" w:rsidRPr="00B00354" w:rsidRDefault="00BC2517" w:rsidP="00366B7E">
            <w:pPr>
              <w:pStyle w:val="TableHead"/>
            </w:pPr>
            <w:r w:rsidRPr="00B00354">
              <w:t>Access</w:t>
            </w:r>
          </w:p>
        </w:tc>
        <w:tc>
          <w:tcPr>
            <w:tcW w:w="1000" w:type="dxa"/>
          </w:tcPr>
          <w:p w:rsidR="00BC2517" w:rsidRPr="00B00354" w:rsidRDefault="00BC2517" w:rsidP="00366B7E">
            <w:pPr>
              <w:pStyle w:val="TableHead"/>
            </w:pPr>
            <w:r w:rsidRPr="00B00354">
              <w:t>PDS</w:t>
            </w:r>
          </w:p>
        </w:tc>
        <w:tc>
          <w:tcPr>
            <w:tcW w:w="2880" w:type="dxa"/>
          </w:tcPr>
          <w:p w:rsidR="00BC2517" w:rsidRPr="00B00354" w:rsidRDefault="00BC2517" w:rsidP="00366B7E">
            <w:pPr>
              <w:pStyle w:val="TableHead"/>
            </w:pPr>
            <w:r w:rsidRPr="00B00354">
              <w:t>Description</w:t>
            </w:r>
          </w:p>
        </w:tc>
      </w:tr>
      <w:tr w:rsidR="00BC2517" w:rsidRPr="00B00354" w:rsidTr="00E64F22">
        <w:tc>
          <w:tcPr>
            <w:tcW w:w="3000" w:type="dxa"/>
          </w:tcPr>
          <w:p w:rsidR="00BC2517" w:rsidRPr="00B00354" w:rsidRDefault="00BC2517" w:rsidP="00366B7E">
            <w:pPr>
              <w:pStyle w:val="TableText"/>
              <w:kinsoku w:val="0"/>
              <w:textAlignment w:val="top"/>
            </w:pPr>
            <w:r w:rsidRPr="00B00354">
              <w:t>hh3cTr</w:t>
            </w:r>
            <w:r>
              <w:rPr>
                <w:rFonts w:hint="eastAsia"/>
              </w:rPr>
              <w:t>a</w:t>
            </w:r>
            <w:r w:rsidRPr="00B00354">
              <w:t>ng</w:t>
            </w:r>
            <w:r>
              <w:rPr>
                <w:rFonts w:hint="eastAsia"/>
              </w:rPr>
              <w:t>e</w:t>
            </w:r>
            <w:r w:rsidRPr="00B00354">
              <w:t>AbsoluteNameIndex (1.3.6.1.4.1.25506.</w:t>
            </w:r>
            <w:r>
              <w:rPr>
                <w:rFonts w:hint="eastAsia"/>
              </w:rPr>
              <w:t>2</w:t>
            </w:r>
            <w:r w:rsidRPr="00B00354">
              <w:t>.</w:t>
            </w:r>
            <w:r>
              <w:rPr>
                <w:rFonts w:hint="eastAsia"/>
              </w:rPr>
              <w:t>121</w:t>
            </w:r>
            <w:r w:rsidRPr="00B00354">
              <w:t xml:space="preserve">.1.2.1.1) </w:t>
            </w:r>
          </w:p>
        </w:tc>
        <w:tc>
          <w:tcPr>
            <w:tcW w:w="1440" w:type="dxa"/>
          </w:tcPr>
          <w:p w:rsidR="00BC2517" w:rsidRPr="00B00354" w:rsidRDefault="00BC2517" w:rsidP="00366B7E">
            <w:pPr>
              <w:pStyle w:val="TableText"/>
              <w:kinsoku w:val="0"/>
              <w:textAlignment w:val="top"/>
            </w:pPr>
            <w:r w:rsidRPr="00B00354">
              <w:t>not-accessible</w:t>
            </w:r>
          </w:p>
        </w:tc>
        <w:tc>
          <w:tcPr>
            <w:tcW w:w="1000" w:type="dxa"/>
          </w:tcPr>
          <w:p w:rsidR="00BC2517" w:rsidRPr="00B00354" w:rsidRDefault="00BC2517" w:rsidP="00366B7E">
            <w:pPr>
              <w:pStyle w:val="TableText"/>
              <w:kinsoku w:val="0"/>
              <w:textAlignment w:val="top"/>
            </w:pPr>
            <w:r w:rsidRPr="00B00354">
              <w:t>No</w:t>
            </w:r>
          </w:p>
        </w:tc>
        <w:tc>
          <w:tcPr>
            <w:tcW w:w="2880" w:type="dxa"/>
          </w:tcPr>
          <w:p w:rsidR="00BC2517" w:rsidRPr="00B00354" w:rsidRDefault="00BC2517" w:rsidP="00366B7E">
            <w:pPr>
              <w:pStyle w:val="TableText"/>
              <w:kinsoku w:val="0"/>
              <w:textAlignment w:val="top"/>
            </w:pPr>
            <w:r>
              <w:rPr>
                <w:rFonts w:ascii="Helvetica" w:hAnsi="Helvetica" w:cs="Helvetica" w:hint="eastAsia"/>
              </w:rPr>
              <w:t>Range from 1 to 1024.</w:t>
            </w:r>
          </w:p>
        </w:tc>
      </w:tr>
      <w:tr w:rsidR="00BC2517" w:rsidRPr="00B00354" w:rsidTr="00E64F22">
        <w:tc>
          <w:tcPr>
            <w:tcW w:w="3000" w:type="dxa"/>
          </w:tcPr>
          <w:p w:rsidR="00BC2517" w:rsidRPr="00B00354" w:rsidRDefault="00BC2517" w:rsidP="00366B7E">
            <w:pPr>
              <w:pStyle w:val="TableText"/>
              <w:kinsoku w:val="0"/>
              <w:textAlignment w:val="top"/>
            </w:pPr>
            <w:r w:rsidRPr="00B00354">
              <w:t>hh3cTr</w:t>
            </w:r>
            <w:r>
              <w:rPr>
                <w:rFonts w:hint="eastAsia"/>
              </w:rPr>
              <w:t>a</w:t>
            </w:r>
            <w:r w:rsidRPr="00B00354">
              <w:t>ng</w:t>
            </w:r>
            <w:r>
              <w:rPr>
                <w:rFonts w:hint="eastAsia"/>
              </w:rPr>
              <w:t>e</w:t>
            </w:r>
            <w:r w:rsidRPr="00B00354">
              <w:t>AbsoluteSubIndex (1.3.6.1.4.1.25506.</w:t>
            </w:r>
            <w:r>
              <w:rPr>
                <w:rFonts w:hint="eastAsia"/>
              </w:rPr>
              <w:t>2</w:t>
            </w:r>
            <w:r w:rsidRPr="00B00354">
              <w:t>.</w:t>
            </w:r>
            <w:r>
              <w:rPr>
                <w:rFonts w:hint="eastAsia"/>
              </w:rPr>
              <w:t>121</w:t>
            </w:r>
            <w:r w:rsidRPr="00B00354">
              <w:t xml:space="preserve">.1.2.1.2) </w:t>
            </w:r>
          </w:p>
        </w:tc>
        <w:tc>
          <w:tcPr>
            <w:tcW w:w="1440" w:type="dxa"/>
          </w:tcPr>
          <w:p w:rsidR="00BC2517" w:rsidRPr="00B00354" w:rsidRDefault="00BC2517" w:rsidP="00366B7E">
            <w:pPr>
              <w:pStyle w:val="TableText"/>
              <w:kinsoku w:val="0"/>
              <w:textAlignment w:val="top"/>
            </w:pPr>
            <w:r w:rsidRPr="00B00354">
              <w:t>not-accessible</w:t>
            </w:r>
          </w:p>
        </w:tc>
        <w:tc>
          <w:tcPr>
            <w:tcW w:w="1000" w:type="dxa"/>
          </w:tcPr>
          <w:p w:rsidR="00BC2517" w:rsidRPr="00B00354" w:rsidRDefault="00BC2517" w:rsidP="00366B7E">
            <w:pPr>
              <w:pStyle w:val="TableText"/>
              <w:kinsoku w:val="0"/>
              <w:textAlignment w:val="top"/>
            </w:pPr>
            <w:r w:rsidRPr="00B00354">
              <w:t>No</w:t>
            </w:r>
          </w:p>
        </w:tc>
        <w:tc>
          <w:tcPr>
            <w:tcW w:w="2880" w:type="dxa"/>
          </w:tcPr>
          <w:p w:rsidR="00BC2517" w:rsidRPr="00B00354" w:rsidRDefault="00BC2517" w:rsidP="00366B7E">
            <w:pPr>
              <w:pStyle w:val="TableText"/>
              <w:kinsoku w:val="0"/>
              <w:textAlignment w:val="top"/>
            </w:pPr>
            <w:r>
              <w:rPr>
                <w:rFonts w:ascii="Helvetica" w:hAnsi="Helvetica" w:cs="Helvetica" w:hint="eastAsia"/>
              </w:rPr>
              <w:t>Range from 1 to 12.</w:t>
            </w:r>
          </w:p>
        </w:tc>
      </w:tr>
      <w:tr w:rsidR="00BC2517" w:rsidRPr="00B00354" w:rsidTr="00E64F22">
        <w:tc>
          <w:tcPr>
            <w:tcW w:w="3000" w:type="dxa"/>
          </w:tcPr>
          <w:p w:rsidR="00BC2517" w:rsidRPr="00B00354" w:rsidRDefault="00BC2517" w:rsidP="00366B7E">
            <w:pPr>
              <w:pStyle w:val="TableText"/>
              <w:kinsoku w:val="0"/>
              <w:textAlignment w:val="top"/>
            </w:pPr>
            <w:r w:rsidRPr="00B00354">
              <w:t>hh3cTrangeAbsoluteStartTime (1.3.6.1.4.1.25506.</w:t>
            </w:r>
            <w:r>
              <w:rPr>
                <w:rFonts w:hint="eastAsia"/>
              </w:rPr>
              <w:t>2</w:t>
            </w:r>
            <w:r w:rsidRPr="00B00354">
              <w:t>.</w:t>
            </w:r>
            <w:r>
              <w:rPr>
                <w:rFonts w:hint="eastAsia"/>
              </w:rPr>
              <w:t>121</w:t>
            </w:r>
            <w:r w:rsidRPr="00B00354">
              <w:t xml:space="preserve">.1.2.1.3) </w:t>
            </w:r>
          </w:p>
        </w:tc>
        <w:tc>
          <w:tcPr>
            <w:tcW w:w="1440" w:type="dxa"/>
          </w:tcPr>
          <w:p w:rsidR="00BC2517" w:rsidRPr="00B00354" w:rsidRDefault="00BC2517" w:rsidP="00366B7E">
            <w:pPr>
              <w:pStyle w:val="TableText"/>
              <w:kinsoku w:val="0"/>
              <w:textAlignment w:val="top"/>
            </w:pPr>
            <w:r w:rsidRPr="00B00354">
              <w:t>read-create</w:t>
            </w:r>
          </w:p>
        </w:tc>
        <w:tc>
          <w:tcPr>
            <w:tcW w:w="1000" w:type="dxa"/>
          </w:tcPr>
          <w:p w:rsidR="00BC2517" w:rsidRPr="00B00354" w:rsidRDefault="00BC2517" w:rsidP="00366B7E">
            <w:pPr>
              <w:pStyle w:val="TableText"/>
              <w:kinsoku w:val="0"/>
              <w:textAlignment w:val="top"/>
            </w:pPr>
            <w:r w:rsidRPr="00B00354">
              <w:t>Current</w:t>
            </w:r>
          </w:p>
        </w:tc>
        <w:tc>
          <w:tcPr>
            <w:tcW w:w="2880" w:type="dxa"/>
          </w:tcPr>
          <w:p w:rsidR="00BC2517" w:rsidRPr="00B00354" w:rsidRDefault="00BC2517" w:rsidP="00366B7E">
            <w:pPr>
              <w:pStyle w:val="TableText"/>
              <w:kinsoku w:val="0"/>
              <w:textAlignment w:val="top"/>
            </w:pPr>
            <w:r w:rsidRPr="00B00354">
              <w:t>As per MIB</w:t>
            </w:r>
          </w:p>
        </w:tc>
      </w:tr>
      <w:tr w:rsidR="00BC2517" w:rsidRPr="00B00354" w:rsidTr="00E64F22">
        <w:tc>
          <w:tcPr>
            <w:tcW w:w="3000" w:type="dxa"/>
          </w:tcPr>
          <w:p w:rsidR="00BC2517" w:rsidRPr="00B00354" w:rsidRDefault="00BC2517" w:rsidP="00366B7E">
            <w:pPr>
              <w:pStyle w:val="TableText"/>
              <w:kinsoku w:val="0"/>
              <w:textAlignment w:val="top"/>
            </w:pPr>
            <w:r w:rsidRPr="00B00354">
              <w:t>hh3cTrangeAbsoluteEndTime (1.3.6.1.4.1.25506.</w:t>
            </w:r>
            <w:r>
              <w:rPr>
                <w:rFonts w:hint="eastAsia"/>
              </w:rPr>
              <w:t>2</w:t>
            </w:r>
            <w:r w:rsidRPr="00B00354">
              <w:t>.</w:t>
            </w:r>
            <w:r>
              <w:rPr>
                <w:rFonts w:hint="eastAsia"/>
              </w:rPr>
              <w:t>121</w:t>
            </w:r>
            <w:r w:rsidRPr="00B00354">
              <w:t xml:space="preserve">.1.2.1.4) </w:t>
            </w:r>
          </w:p>
        </w:tc>
        <w:tc>
          <w:tcPr>
            <w:tcW w:w="1440" w:type="dxa"/>
          </w:tcPr>
          <w:p w:rsidR="00BC2517" w:rsidRPr="00B00354" w:rsidRDefault="00BC2517" w:rsidP="00366B7E">
            <w:pPr>
              <w:pStyle w:val="TableText"/>
              <w:kinsoku w:val="0"/>
              <w:textAlignment w:val="top"/>
            </w:pPr>
            <w:r w:rsidRPr="00B00354">
              <w:t>read-create</w:t>
            </w:r>
          </w:p>
        </w:tc>
        <w:tc>
          <w:tcPr>
            <w:tcW w:w="1000" w:type="dxa"/>
          </w:tcPr>
          <w:p w:rsidR="00BC2517" w:rsidRPr="00B00354" w:rsidRDefault="00BC2517" w:rsidP="00366B7E">
            <w:pPr>
              <w:pStyle w:val="TableText"/>
              <w:kinsoku w:val="0"/>
              <w:textAlignment w:val="top"/>
            </w:pPr>
            <w:r w:rsidRPr="00B00354">
              <w:t>Current</w:t>
            </w:r>
          </w:p>
        </w:tc>
        <w:tc>
          <w:tcPr>
            <w:tcW w:w="2880" w:type="dxa"/>
          </w:tcPr>
          <w:p w:rsidR="00BC2517" w:rsidRPr="00B00354" w:rsidRDefault="00BC2517" w:rsidP="00366B7E">
            <w:pPr>
              <w:pStyle w:val="TableText"/>
              <w:kinsoku w:val="0"/>
              <w:textAlignment w:val="top"/>
            </w:pPr>
            <w:r w:rsidRPr="00B00354">
              <w:t>As per MIB</w:t>
            </w:r>
          </w:p>
        </w:tc>
      </w:tr>
      <w:tr w:rsidR="00BC2517" w:rsidRPr="00B00354" w:rsidTr="00E64F22">
        <w:tc>
          <w:tcPr>
            <w:tcW w:w="3000" w:type="dxa"/>
          </w:tcPr>
          <w:p w:rsidR="00BC2517" w:rsidRPr="00B00354" w:rsidRDefault="00BC2517" w:rsidP="00366B7E">
            <w:pPr>
              <w:pStyle w:val="TableText"/>
              <w:kinsoku w:val="0"/>
              <w:textAlignment w:val="top"/>
            </w:pPr>
            <w:r w:rsidRPr="00B00354">
              <w:t>hh3cTrangeAbsolueRowStatus (1.3.6.1.4.1.25506.</w:t>
            </w:r>
            <w:r>
              <w:rPr>
                <w:rFonts w:hint="eastAsia"/>
              </w:rPr>
              <w:t>2</w:t>
            </w:r>
            <w:r w:rsidRPr="00B00354">
              <w:t>.</w:t>
            </w:r>
            <w:r>
              <w:rPr>
                <w:rFonts w:hint="eastAsia"/>
              </w:rPr>
              <w:t>121</w:t>
            </w:r>
            <w:r w:rsidRPr="00B00354">
              <w:t xml:space="preserve">.1.2.1.5) </w:t>
            </w:r>
          </w:p>
        </w:tc>
        <w:tc>
          <w:tcPr>
            <w:tcW w:w="1440" w:type="dxa"/>
          </w:tcPr>
          <w:p w:rsidR="00BC2517" w:rsidRPr="00B00354" w:rsidRDefault="00BC2517" w:rsidP="00366B7E">
            <w:pPr>
              <w:pStyle w:val="TableText"/>
              <w:kinsoku w:val="0"/>
              <w:textAlignment w:val="top"/>
            </w:pPr>
            <w:r w:rsidRPr="00B00354">
              <w:t>read-create</w:t>
            </w:r>
          </w:p>
        </w:tc>
        <w:tc>
          <w:tcPr>
            <w:tcW w:w="1000" w:type="dxa"/>
          </w:tcPr>
          <w:p w:rsidR="00BC2517" w:rsidRPr="00B00354" w:rsidRDefault="00BC2517" w:rsidP="00366B7E">
            <w:pPr>
              <w:pStyle w:val="TableText"/>
              <w:kinsoku w:val="0"/>
              <w:textAlignment w:val="top"/>
            </w:pPr>
            <w:r w:rsidRPr="00B00354">
              <w:t>Current</w:t>
            </w:r>
          </w:p>
        </w:tc>
        <w:tc>
          <w:tcPr>
            <w:tcW w:w="2880" w:type="dxa"/>
          </w:tcPr>
          <w:p w:rsidR="00BC2517" w:rsidRPr="00B00354" w:rsidRDefault="00BC2517" w:rsidP="00366B7E">
            <w:pPr>
              <w:pStyle w:val="TableText"/>
              <w:kinsoku w:val="0"/>
              <w:textAlignment w:val="top"/>
            </w:pPr>
            <w:r w:rsidRPr="009540D9">
              <w:rPr>
                <w:rFonts w:ascii="Helvetica" w:hAnsi="Helvetica" w:cs="Helvetica"/>
              </w:rPr>
              <w:t>Only support active(1), createAndGo(4), and destroy(6)</w:t>
            </w:r>
          </w:p>
        </w:tc>
      </w:tr>
    </w:tbl>
    <w:p w:rsidR="00BC2517" w:rsidRDefault="00BC2517" w:rsidP="00196DA0">
      <w:pPr>
        <w:pStyle w:val="2"/>
        <w:numPr>
          <w:ilvl w:val="1"/>
          <w:numId w:val="17"/>
        </w:numPr>
        <w:autoSpaceDE/>
        <w:autoSpaceDN/>
        <w:adjustRightInd/>
        <w:ind w:firstLine="480"/>
        <w:jc w:val="both"/>
        <w:textAlignment w:val="auto"/>
        <w:rPr>
          <w:rFonts w:ascii="Helvetica" w:hAnsi="Helvetica" w:cs="Helvetica"/>
        </w:rPr>
      </w:pPr>
      <w:bookmarkStart w:id="4031" w:name="_Toc450384755"/>
      <w:bookmarkStart w:id="4032" w:name="_Toc400800192"/>
      <w:bookmarkStart w:id="4033" w:name="_Toc468179916"/>
      <w:bookmarkStart w:id="4034" w:name="_Toc477188005"/>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PeriodicTable</w:t>
      </w:r>
      <w:bookmarkEnd w:id="4031"/>
      <w:bookmarkEnd w:id="4032"/>
      <w:bookmarkEnd w:id="4033"/>
      <w:bookmarkEnd w:id="4034"/>
    </w:p>
    <w:p w:rsidR="00BC2517" w:rsidRPr="009540D9" w:rsidRDefault="00BC2517" w:rsidP="00BC2517">
      <w:r>
        <w:t>OID of this table is: 1.3.6.1.4.1.25506.</w:t>
      </w:r>
      <w:r>
        <w:rPr>
          <w:rFonts w:hint="eastAsia"/>
        </w:rPr>
        <w:t>2</w:t>
      </w:r>
      <w:r>
        <w:t>.</w:t>
      </w:r>
      <w:r>
        <w:rPr>
          <w:rFonts w:hint="eastAsia"/>
        </w:rPr>
        <w:t>121</w:t>
      </w:r>
      <w:r>
        <w:t>.1.3</w:t>
      </w:r>
    </w:p>
    <w:tbl>
      <w:tblPr>
        <w:tblStyle w:val="IndexTable"/>
        <w:tblW w:w="0" w:type="auto"/>
        <w:tblLayout w:type="fixed"/>
        <w:tblLook w:val="04A0" w:firstRow="1" w:lastRow="0" w:firstColumn="1" w:lastColumn="0" w:noHBand="0" w:noVBand="1"/>
      </w:tblPr>
      <w:tblGrid>
        <w:gridCol w:w="3000"/>
        <w:gridCol w:w="1440"/>
        <w:gridCol w:w="1000"/>
        <w:gridCol w:w="2880"/>
      </w:tblGrid>
      <w:tr w:rsidR="00BC2517" w:rsidRPr="009540D9"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9540D9" w:rsidRDefault="00BC2517" w:rsidP="00366B7E">
            <w:pPr>
              <w:pStyle w:val="TableHead"/>
              <w:rPr>
                <w:rFonts w:cs="Helvetica"/>
              </w:rPr>
            </w:pPr>
            <w:r w:rsidRPr="009540D9">
              <w:rPr>
                <w:rFonts w:cs="Helvetica"/>
              </w:rPr>
              <w:t>Name</w:t>
            </w:r>
          </w:p>
        </w:tc>
        <w:tc>
          <w:tcPr>
            <w:tcW w:w="1440" w:type="dxa"/>
          </w:tcPr>
          <w:p w:rsidR="00BC2517" w:rsidRPr="009540D9" w:rsidRDefault="00BC2517" w:rsidP="00366B7E">
            <w:pPr>
              <w:pStyle w:val="TableHead"/>
              <w:rPr>
                <w:rFonts w:cs="Helvetica"/>
              </w:rPr>
            </w:pPr>
            <w:r w:rsidRPr="009540D9">
              <w:rPr>
                <w:rFonts w:cs="Helvetica"/>
              </w:rPr>
              <w:t>Access</w:t>
            </w:r>
          </w:p>
        </w:tc>
        <w:tc>
          <w:tcPr>
            <w:tcW w:w="1000" w:type="dxa"/>
          </w:tcPr>
          <w:p w:rsidR="00BC2517" w:rsidRPr="009540D9" w:rsidRDefault="00BC2517" w:rsidP="00366B7E">
            <w:pPr>
              <w:pStyle w:val="TableHead"/>
              <w:rPr>
                <w:rFonts w:cs="Helvetica"/>
              </w:rPr>
            </w:pPr>
            <w:r w:rsidRPr="009540D9">
              <w:rPr>
                <w:rFonts w:cs="Helvetica"/>
              </w:rPr>
              <w:t>PDS</w:t>
            </w:r>
          </w:p>
        </w:tc>
        <w:tc>
          <w:tcPr>
            <w:tcW w:w="2880" w:type="dxa"/>
          </w:tcPr>
          <w:p w:rsidR="00BC2517" w:rsidRPr="009540D9" w:rsidRDefault="00BC2517" w:rsidP="00366B7E">
            <w:pPr>
              <w:pStyle w:val="TableHead"/>
              <w:rPr>
                <w:rFonts w:cs="Helvetica"/>
              </w:rPr>
            </w:pPr>
            <w:r w:rsidRPr="009540D9">
              <w:rPr>
                <w:rFonts w:cs="Helvetica"/>
              </w:rPr>
              <w:t>Description</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PeriodicNameIndex</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.1.3.1.1)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Range from 1 to 1024.</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PeriodicSubIndex</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.1.3.1.2)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not-accessible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No</w:t>
            </w:r>
          </w:p>
        </w:tc>
        <w:tc>
          <w:tcPr>
            <w:tcW w:w="288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hint="eastAsia"/>
              </w:rPr>
              <w:t>Range from 1 to 32.</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w:t>
            </w:r>
            <w:r>
              <w:rPr>
                <w:rFonts w:ascii="Helvetica" w:hAnsi="Helvetica" w:cs="Helvetica" w:hint="eastAsia"/>
              </w:rPr>
              <w:t>a</w:t>
            </w:r>
            <w:r w:rsidRPr="009540D9">
              <w:rPr>
                <w:rFonts w:ascii="Helvetica" w:hAnsi="Helvetica" w:cs="Helvetica"/>
              </w:rPr>
              <w:t>ng</w:t>
            </w:r>
            <w:r>
              <w:rPr>
                <w:rFonts w:ascii="Helvetica" w:hAnsi="Helvetica" w:cs="Helvetica" w:hint="eastAsia"/>
              </w:rPr>
              <w:t>e</w:t>
            </w:r>
            <w:r w:rsidRPr="009540D9">
              <w:rPr>
                <w:rFonts w:ascii="Helvetica" w:hAnsi="Helvetica" w:cs="Helvetica"/>
              </w:rPr>
              <w:t>PeriodicDayOfWeek</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.1.3.1.3)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TrangePeriodicStartTime</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.1.3.1.4)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TrangePeriodicEndTime</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.1.3.1.5)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As per MIB</w:t>
            </w:r>
          </w:p>
        </w:tc>
      </w:tr>
      <w:tr w:rsidR="00BC2517" w:rsidRPr="009540D9" w:rsidTr="00E64F22">
        <w:tc>
          <w:tcPr>
            <w:tcW w:w="3000" w:type="dxa"/>
          </w:tcPr>
          <w:p w:rsidR="00BC2517" w:rsidRPr="009540D9" w:rsidRDefault="00BC2517" w:rsidP="00366B7E">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TrangePeriodicRowStatus</w:t>
            </w:r>
            <w:r>
              <w:rPr>
                <w:rFonts w:ascii="Helvetica" w:hAnsi="Helvetica" w:cs="Helvetica"/>
              </w:rPr>
              <w:t xml:space="preserve"> (1.3.6.1.4.1.25506.</w:t>
            </w:r>
            <w:r>
              <w:rPr>
                <w:rFonts w:ascii="Helvetica" w:hAnsi="Helvetica" w:cs="Helvetica" w:hint="eastAsia"/>
              </w:rPr>
              <w:t>2</w:t>
            </w:r>
            <w:r>
              <w:rPr>
                <w:rFonts w:ascii="Helvetica" w:hAnsi="Helvetica" w:cs="Helvetica"/>
              </w:rPr>
              <w:t>.</w:t>
            </w:r>
            <w:r>
              <w:rPr>
                <w:rFonts w:ascii="Helvetica" w:hAnsi="Helvetica" w:cs="Helvetica" w:hint="eastAsia"/>
              </w:rPr>
              <w:t>121</w:t>
            </w:r>
            <w:r>
              <w:rPr>
                <w:rFonts w:ascii="Helvetica" w:hAnsi="Helvetica" w:cs="Helvetica"/>
              </w:rPr>
              <w:t xml:space="preserve">.1.3.1.6) </w:t>
            </w:r>
          </w:p>
        </w:tc>
        <w:tc>
          <w:tcPr>
            <w:tcW w:w="144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read-create</w:t>
            </w:r>
          </w:p>
        </w:tc>
        <w:tc>
          <w:tcPr>
            <w:tcW w:w="100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Current</w:t>
            </w:r>
          </w:p>
        </w:tc>
        <w:tc>
          <w:tcPr>
            <w:tcW w:w="2880" w:type="dxa"/>
          </w:tcPr>
          <w:p w:rsidR="00BC2517" w:rsidRPr="009540D9" w:rsidRDefault="00BC2517" w:rsidP="00366B7E">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bl>
    <w:p w:rsidR="00BC2517" w:rsidRPr="00160238" w:rsidRDefault="00BC2517" w:rsidP="00BC2517"/>
    <w:p w:rsidR="00BC2517" w:rsidRPr="00DC7FD4" w:rsidRDefault="00BC2517" w:rsidP="00196DA0">
      <w:pPr>
        <w:pStyle w:val="1"/>
        <w:numPr>
          <w:ilvl w:val="0"/>
          <w:numId w:val="17"/>
        </w:numPr>
        <w:spacing w:before="240" w:after="240"/>
        <w:jc w:val="both"/>
      </w:pPr>
      <w:bookmarkStart w:id="4035" w:name="_Toc320126571"/>
      <w:bookmarkStart w:id="4036" w:name="_Toc335054075"/>
      <w:bookmarkStart w:id="4037" w:name="_Toc450384756"/>
      <w:bookmarkStart w:id="4038" w:name="_Toc400800193"/>
      <w:bookmarkStart w:id="4039" w:name="_Toc468179917"/>
      <w:bookmarkStart w:id="4040" w:name="_Toc477188006"/>
      <w:r w:rsidRPr="00DC7FD4">
        <w:t>HH3C-UI-MAN-MIB</w:t>
      </w:r>
      <w:bookmarkEnd w:id="4035"/>
      <w:bookmarkEnd w:id="4036"/>
      <w:bookmarkEnd w:id="4037"/>
      <w:bookmarkEnd w:id="4038"/>
      <w:bookmarkEnd w:id="4039"/>
      <w:bookmarkEnd w:id="4040"/>
    </w:p>
    <w:p w:rsidR="00BC2517" w:rsidRPr="00DC7FD4" w:rsidRDefault="00BC2517" w:rsidP="00BC2517">
      <w:pPr>
        <w:tabs>
          <w:tab w:val="left" w:pos="1806"/>
          <w:tab w:val="left" w:pos="2257"/>
          <w:tab w:val="left" w:pos="2709"/>
        </w:tabs>
        <w:spacing w:before="156" w:after="156"/>
        <w:ind w:firstLineChars="50" w:firstLine="100"/>
        <w:rPr>
          <w:rFonts w:ascii="Helvetica" w:eastAsia="charset0MS Sans Serif" w:hAnsi="Helvetica" w:cs="Helvetica"/>
        </w:rPr>
      </w:pPr>
      <w:r w:rsidRPr="00DC7FD4">
        <w:rPr>
          <w:rFonts w:ascii="Helvetica" w:eastAsia="charset0MS Sans Serif" w:hAnsi="Helvetica" w:cs="Helvetica"/>
        </w:rPr>
        <w:t>This MIB is used to manage user interfaces.</w:t>
      </w:r>
    </w:p>
    <w:p w:rsidR="00BC2517" w:rsidRPr="00DC7FD4" w:rsidRDefault="00BC2517" w:rsidP="00196DA0">
      <w:pPr>
        <w:pStyle w:val="2"/>
        <w:numPr>
          <w:ilvl w:val="1"/>
          <w:numId w:val="17"/>
        </w:numPr>
        <w:autoSpaceDE/>
        <w:autoSpaceDN/>
        <w:adjustRightInd/>
        <w:jc w:val="both"/>
        <w:textAlignment w:val="auto"/>
        <w:rPr>
          <w:rFonts w:ascii="Helvetica" w:hAnsi="Helvetica" w:cs="Helvetica"/>
          <w:lang w:eastAsia="en-US"/>
        </w:rPr>
      </w:pPr>
      <w:bookmarkStart w:id="4041" w:name="_Toc320126572"/>
      <w:bookmarkStart w:id="4042" w:name="_Toc335054076"/>
      <w:bookmarkStart w:id="4043" w:name="_Toc450384757"/>
      <w:bookmarkStart w:id="4044" w:name="_Toc400800194"/>
      <w:bookmarkStart w:id="4045" w:name="_Toc468179918"/>
      <w:bookmarkStart w:id="4046" w:name="_Toc477188007"/>
      <w:r w:rsidRPr="00DC7FD4">
        <w:rPr>
          <w:rFonts w:ascii="Helvetica" w:hAnsi="Helvetica" w:cs="Helvetica"/>
        </w:rPr>
        <w:lastRenderedPageBreak/>
        <w:t>Scalar Objects</w:t>
      </w:r>
      <w:bookmarkEnd w:id="4041"/>
      <w:bookmarkEnd w:id="4042"/>
      <w:bookmarkEnd w:id="4043"/>
      <w:bookmarkEnd w:id="4044"/>
      <w:bookmarkEnd w:id="4045"/>
      <w:bookmarkEnd w:id="4046"/>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DC7FD4"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DC7FD4" w:rsidRDefault="00BC2517" w:rsidP="00366B7E">
            <w:pPr>
              <w:pStyle w:val="TableHead"/>
              <w:rPr>
                <w:rFonts w:cs="Helvetica"/>
                <w:color w:val="auto"/>
              </w:rPr>
            </w:pPr>
            <w:r w:rsidRPr="00DC7FD4">
              <w:rPr>
                <w:rFonts w:cs="Helvetica"/>
                <w:color w:val="auto"/>
              </w:rPr>
              <w:t>Name</w:t>
            </w:r>
          </w:p>
        </w:tc>
        <w:tc>
          <w:tcPr>
            <w:tcW w:w="1440" w:type="dxa"/>
          </w:tcPr>
          <w:p w:rsidR="00BC2517" w:rsidRPr="00DC7FD4" w:rsidRDefault="00BC2517" w:rsidP="00366B7E">
            <w:pPr>
              <w:pStyle w:val="TableHead"/>
              <w:rPr>
                <w:rFonts w:cs="Helvetica"/>
                <w:color w:val="auto"/>
              </w:rPr>
            </w:pPr>
            <w:r w:rsidRPr="00DC7FD4">
              <w:rPr>
                <w:rFonts w:cs="Helvetica"/>
                <w:color w:val="auto"/>
              </w:rPr>
              <w:t>Access</w:t>
            </w:r>
          </w:p>
        </w:tc>
        <w:tc>
          <w:tcPr>
            <w:tcW w:w="1000" w:type="dxa"/>
          </w:tcPr>
          <w:p w:rsidR="00BC2517" w:rsidRPr="00DC7FD4" w:rsidRDefault="00BC2517" w:rsidP="00366B7E">
            <w:pPr>
              <w:pStyle w:val="TableHead"/>
              <w:rPr>
                <w:rFonts w:cs="Helvetica"/>
                <w:color w:val="auto"/>
              </w:rPr>
            </w:pPr>
            <w:r w:rsidRPr="00DC7FD4">
              <w:rPr>
                <w:rFonts w:cs="Helvetica"/>
                <w:color w:val="auto"/>
              </w:rPr>
              <w:t>PDS</w:t>
            </w:r>
          </w:p>
        </w:tc>
        <w:tc>
          <w:tcPr>
            <w:tcW w:w="2880" w:type="dxa"/>
          </w:tcPr>
          <w:p w:rsidR="00BC2517" w:rsidRPr="00DC7FD4" w:rsidRDefault="00BC2517" w:rsidP="00366B7E">
            <w:pPr>
              <w:pStyle w:val="TableHead"/>
              <w:rPr>
                <w:rFonts w:cs="Helvetica"/>
                <w:color w:val="auto"/>
              </w:rPr>
            </w:pPr>
            <w:r w:rsidRPr="00DC7FD4">
              <w:rPr>
                <w:rFonts w:cs="Helvetica"/>
                <w:color w:val="auto"/>
              </w:rPr>
              <w:t>Description</w:t>
            </w:r>
          </w:p>
        </w:tc>
      </w:tr>
      <w:tr w:rsidR="00BC2517" w:rsidRPr="00DC7FD4" w:rsidTr="00E64F22">
        <w:tc>
          <w:tcPr>
            <w:tcW w:w="300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 xml:space="preserve">hh3cTerminalUserName (1.3.6.1.4.1.25506.2.2.1.1.2.1) </w:t>
            </w:r>
          </w:p>
        </w:tc>
        <w:tc>
          <w:tcPr>
            <w:tcW w:w="144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accessible-for-notify</w:t>
            </w:r>
          </w:p>
        </w:tc>
        <w:tc>
          <w:tcPr>
            <w:tcW w:w="100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Current</w:t>
            </w:r>
          </w:p>
        </w:tc>
        <w:tc>
          <w:tcPr>
            <w:tcW w:w="288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As per MIB</w:t>
            </w:r>
          </w:p>
        </w:tc>
      </w:tr>
      <w:tr w:rsidR="00BC2517" w:rsidRPr="00DC7FD4" w:rsidTr="00E64F22">
        <w:tc>
          <w:tcPr>
            <w:tcW w:w="300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 xml:space="preserve">hh3cTerminalSource (1.3.6.1.4.1.25506.2.2.1.1.2.2) </w:t>
            </w:r>
          </w:p>
        </w:tc>
        <w:tc>
          <w:tcPr>
            <w:tcW w:w="144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accessible-for-notify</w:t>
            </w:r>
          </w:p>
        </w:tc>
        <w:tc>
          <w:tcPr>
            <w:tcW w:w="100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Current</w:t>
            </w:r>
          </w:p>
        </w:tc>
        <w:tc>
          <w:tcPr>
            <w:tcW w:w="288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As per MIB</w:t>
            </w:r>
          </w:p>
        </w:tc>
      </w:tr>
      <w:tr w:rsidR="00BC2517" w:rsidRPr="00DC7FD4" w:rsidTr="00E64F22">
        <w:tc>
          <w:tcPr>
            <w:tcW w:w="300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 xml:space="preserve">hh3cTerminalUserAuthFailureReason (1.3.6.1.4.1.25506.2.2.1.1.2.3) </w:t>
            </w:r>
          </w:p>
        </w:tc>
        <w:tc>
          <w:tcPr>
            <w:tcW w:w="144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accessible-for-notify</w:t>
            </w:r>
          </w:p>
        </w:tc>
        <w:tc>
          <w:tcPr>
            <w:tcW w:w="1000" w:type="dxa"/>
          </w:tcPr>
          <w:p w:rsidR="00BC2517" w:rsidRPr="00DC7FD4" w:rsidRDefault="00BC2517" w:rsidP="00366B7E">
            <w:pPr>
              <w:pStyle w:val="TableText"/>
              <w:kinsoku w:val="0"/>
              <w:textAlignment w:val="top"/>
              <w:rPr>
                <w:rFonts w:ascii="Helvetica" w:hAnsi="Helvetica" w:cs="Helvetica"/>
              </w:rPr>
            </w:pPr>
            <w:r w:rsidRPr="00DC7FD4">
              <w:rPr>
                <w:rFonts w:ascii="Helvetica" w:hAnsi="Helvetica" w:cs="Helvetica"/>
              </w:rPr>
              <w:t>Current</w:t>
            </w:r>
          </w:p>
        </w:tc>
        <w:tc>
          <w:tcPr>
            <w:tcW w:w="2880" w:type="dxa"/>
          </w:tcPr>
          <w:p w:rsidR="00BC2517" w:rsidRPr="00DC7FD4" w:rsidRDefault="00474FD2" w:rsidP="00366B7E">
            <w:pPr>
              <w:pStyle w:val="TableText"/>
              <w:kinsoku w:val="0"/>
              <w:textAlignment w:val="top"/>
              <w:rPr>
                <w:rFonts w:ascii="Helvetica" w:hAnsi="Helvetica" w:cs="Helvetica"/>
              </w:rPr>
            </w:pPr>
            <w:r w:rsidRPr="00DC7FD4">
              <w:rPr>
                <w:rFonts w:ascii="Helvetica" w:hAnsi="Helvetica" w:cs="Helvetica"/>
              </w:rPr>
              <w:t>As per MIB</w:t>
            </w:r>
          </w:p>
        </w:tc>
      </w:tr>
    </w:tbl>
    <w:p w:rsidR="00BC2517" w:rsidRDefault="00BC2517" w:rsidP="00BC2517"/>
    <w:p w:rsidR="00BC2517" w:rsidRPr="002D1E9A" w:rsidRDefault="00BC2517" w:rsidP="00196DA0">
      <w:pPr>
        <w:pStyle w:val="1"/>
        <w:numPr>
          <w:ilvl w:val="0"/>
          <w:numId w:val="17"/>
        </w:numPr>
        <w:spacing w:before="240" w:after="240"/>
        <w:jc w:val="both"/>
        <w:rPr>
          <w:b w:val="0"/>
          <w:bCs/>
        </w:rPr>
      </w:pPr>
      <w:bookmarkStart w:id="4047" w:name="_Toc450384758"/>
      <w:bookmarkStart w:id="4048" w:name="_Toc400800195"/>
      <w:bookmarkStart w:id="4049" w:name="_Toc468179919"/>
      <w:bookmarkStart w:id="4050" w:name="_Toc477188008"/>
      <w:r w:rsidRPr="002D1E9A">
        <w:rPr>
          <w:bCs/>
        </w:rPr>
        <w:t>HH3C-</w:t>
      </w:r>
      <w:r w:rsidRPr="002D1E9A">
        <w:rPr>
          <w:rFonts w:hint="eastAsia"/>
          <w:bCs/>
        </w:rPr>
        <w:t>USER</w:t>
      </w:r>
      <w:r w:rsidRPr="002D1E9A">
        <w:rPr>
          <w:bCs/>
        </w:rPr>
        <w:t>-MIB</w:t>
      </w:r>
      <w:bookmarkEnd w:id="4047"/>
      <w:bookmarkEnd w:id="4048"/>
      <w:bookmarkEnd w:id="4049"/>
      <w:bookmarkEnd w:id="4050"/>
    </w:p>
    <w:p w:rsidR="00BC2517" w:rsidRPr="002D1E9A" w:rsidRDefault="00BC2517" w:rsidP="00BC2517">
      <w:pPr>
        <w:spacing w:before="156" w:after="156"/>
        <w:ind w:left="420"/>
        <w:rPr>
          <w:rFonts w:ascii="Helvetica" w:hAnsi="Helvetica" w:cs="Helvetica"/>
        </w:rPr>
      </w:pPr>
      <w:r w:rsidRPr="009540D9">
        <w:rPr>
          <w:rFonts w:ascii="Helvetica" w:hAnsi="Helvetica" w:cs="Helvetica"/>
        </w:rPr>
        <w:t xml:space="preserve">The </w:t>
      </w:r>
      <w:r>
        <w:rPr>
          <w:rFonts w:ascii="Helvetica" w:hAnsi="Helvetica" w:cs="Helvetica" w:hint="eastAsia"/>
        </w:rPr>
        <w:t>HH3C-USER</w:t>
      </w:r>
      <w:r w:rsidRPr="009540D9">
        <w:rPr>
          <w:rFonts w:ascii="Helvetica" w:hAnsi="Helvetica" w:cs="Helvetica"/>
        </w:rPr>
        <w:t>-MIB</w:t>
      </w:r>
      <w:r>
        <w:rPr>
          <w:rFonts w:ascii="Helvetica" w:hAnsi="Helvetica" w:cs="Helvetica" w:hint="eastAsia"/>
        </w:rPr>
        <w:t xml:space="preserve"> is </w:t>
      </w:r>
      <w:r w:rsidRPr="009540D9">
        <w:rPr>
          <w:rFonts w:ascii="Helvetica" w:eastAsia="charset0MS Sans Serif" w:hAnsi="Helvetica" w:cs="Helvetica"/>
          <w:color w:val="000000"/>
        </w:rPr>
        <w:t>used to manage local users</w:t>
      </w:r>
      <w:r>
        <w:rPr>
          <w:rFonts w:ascii="Helvetica" w:hAnsi="Helvetica" w:cs="Helvetica" w:hint="eastAsia"/>
          <w:color w:val="000000"/>
        </w:rPr>
        <w:t xml:space="preserve"> of network class</w:t>
      </w:r>
      <w:r w:rsidRPr="009540D9">
        <w:rPr>
          <w:rFonts w:ascii="Helvetica" w:eastAsia="charset0MS Sans Serif" w:hAnsi="Helvetica" w:cs="Helvetica"/>
          <w:color w:val="000000"/>
        </w:rPr>
        <w:t>.</w:t>
      </w:r>
      <w:r>
        <w:rPr>
          <w:rFonts w:ascii="Helvetica" w:hAnsi="Helvetica" w:cs="Helvetica" w:hint="eastAsia"/>
          <w:color w:val="000000"/>
        </w:rPr>
        <w:t xml:space="preserve"> The local user of management is NOT counted in this MIB.</w:t>
      </w:r>
    </w:p>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4051" w:name="_Toc93238946"/>
      <w:bookmarkStart w:id="4052" w:name="_Toc311191123"/>
      <w:bookmarkStart w:id="4053" w:name="_Toc450384759"/>
      <w:bookmarkStart w:id="4054" w:name="_Toc400800196"/>
      <w:bookmarkStart w:id="4055" w:name="_Toc468179920"/>
      <w:bookmarkStart w:id="4056" w:name="_Toc477188009"/>
      <w:r w:rsidRPr="009540D9">
        <w:rPr>
          <w:rFonts w:ascii="Helvetica" w:hAnsi="Helvetica" w:cs="Helvetica"/>
        </w:rPr>
        <w:t>Scalar Objects</w:t>
      </w:r>
      <w:bookmarkEnd w:id="4051"/>
      <w:bookmarkEnd w:id="4052"/>
      <w:bookmarkEnd w:id="4053"/>
      <w:bookmarkEnd w:id="4054"/>
      <w:bookmarkEnd w:id="4055"/>
      <w:bookmarkEnd w:id="4056"/>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hh3cUserMaxNum (1.3.6.1.4.1.25506.2.12.1.3)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hh3cUserCurrNum (1.3.6.1.4.1.25506.2.12.1.4)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hh3cUserIndexIndicator (1.3.6.1.4.1.25506.2.12.1.5)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read-only</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bl>
    <w:p w:rsidR="00BC2517" w:rsidRPr="006971C6" w:rsidRDefault="00BC2517" w:rsidP="00BC2517"/>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4057" w:name="_Toc311191124"/>
      <w:bookmarkStart w:id="4058" w:name="_Toc450384760"/>
      <w:bookmarkStart w:id="4059" w:name="_Toc400800197"/>
      <w:bookmarkStart w:id="4060" w:name="_Toc468179921"/>
      <w:bookmarkStart w:id="4061" w:name="_Toc477188010"/>
      <w:r>
        <w:rPr>
          <w:rFonts w:ascii="Helvetica" w:hAnsi="Helvetica" w:cs="Helvetica"/>
        </w:rPr>
        <w:t>hh3c</w:t>
      </w:r>
      <w:r w:rsidRPr="009540D9">
        <w:rPr>
          <w:rFonts w:ascii="Helvetica" w:hAnsi="Helvetica" w:cs="Helvetica"/>
        </w:rPr>
        <w:t>UserInfoTable</w:t>
      </w:r>
      <w:bookmarkEnd w:id="4057"/>
      <w:bookmarkEnd w:id="4058"/>
      <w:bookmarkEnd w:id="4059"/>
      <w:bookmarkEnd w:id="4060"/>
      <w:bookmarkEnd w:id="4061"/>
    </w:p>
    <w:p w:rsidR="00BC2517" w:rsidRDefault="00BC2517" w:rsidP="00BC2517">
      <w:r>
        <w:t>OID of this table is: 1.3.6.1.4.1.25506.2.12.1.1</w:t>
      </w:r>
    </w:p>
    <w:p w:rsidR="00BC2517" w:rsidRPr="009540D9" w:rsidRDefault="00BC2517" w:rsidP="00BC2517">
      <w:pPr>
        <w:rPr>
          <w:b/>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UserPassword and </w:t>
      </w:r>
      <w:r>
        <w:rPr>
          <w:rFonts w:ascii="Helvetica" w:hAnsi="Helvetica" w:cs="Helvetica"/>
        </w:rPr>
        <w:t>hh3c</w:t>
      </w:r>
      <w:r w:rsidRPr="009540D9">
        <w:rPr>
          <w:rFonts w:ascii="Helvetica" w:hAnsi="Helvetica" w:cs="Helvetica"/>
        </w:rPr>
        <w:t>AuthMode would be set, they must be set simultaneously.</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hh3cUserName (1.3.6.1.4.1.25506.2.12.1.1.1.1)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 xml:space="preserve">The value could not be null, and could not be </w:t>
            </w:r>
            <w:r w:rsidRPr="00522330">
              <w:rPr>
                <w:rFonts w:ascii="Helvetica" w:hAnsi="Helvetica" w:cs="Helvetica"/>
              </w:rPr>
              <w:t>“</w:t>
            </w:r>
            <w:r w:rsidRPr="00522330">
              <w:rPr>
                <w:rFonts w:ascii="Helvetica" w:hAnsi="Helvetica" w:cs="Helvetica" w:hint="eastAsia"/>
              </w:rPr>
              <w:t>a</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al</w:t>
            </w:r>
            <w:r w:rsidRPr="00522330">
              <w:rPr>
                <w:rFonts w:ascii="Helvetica" w:hAnsi="Helvetica" w:cs="Helvetica"/>
              </w:rPr>
              <w:t>”</w:t>
            </w:r>
            <w:r w:rsidRPr="00522330">
              <w:rPr>
                <w:rFonts w:ascii="Helvetica" w:hAnsi="Helvetica" w:cs="Helvetica" w:hint="eastAsia"/>
              </w:rPr>
              <w:t xml:space="preserve"> and </w:t>
            </w:r>
            <w:r w:rsidRPr="00522330">
              <w:rPr>
                <w:rFonts w:ascii="Helvetica" w:hAnsi="Helvetica" w:cs="Helvetica"/>
              </w:rPr>
              <w:t>“</w:t>
            </w:r>
            <w:r w:rsidRPr="00522330">
              <w:rPr>
                <w:rFonts w:ascii="Helvetica" w:hAnsi="Helvetica" w:cs="Helvetica" w:hint="eastAsia"/>
              </w:rPr>
              <w:t>all</w:t>
            </w:r>
            <w:r w:rsidRPr="00522330">
              <w:rPr>
                <w:rFonts w:ascii="Helvetica" w:hAnsi="Helvetica" w:cs="Helvetica"/>
              </w:rPr>
              <w:t>”</w:t>
            </w:r>
            <w:r w:rsidRPr="00522330">
              <w:rPr>
                <w:rFonts w:ascii="Helvetica" w:hAnsi="Helvetica" w:cs="Helvetica" w:hint="eastAsia"/>
              </w:rPr>
              <w:t>.</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 xml:space="preserve">The value could not contain some characters, such as </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&lt;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&gt;</w:t>
            </w:r>
            <w:r w:rsidRPr="00522330">
              <w:rPr>
                <w:rFonts w:ascii="Helvetica" w:hAnsi="Helvetica" w:cs="Helvetica"/>
              </w:rPr>
              <w:t>’</w:t>
            </w:r>
            <w:r w:rsidRPr="00522330">
              <w:rPr>
                <w:rFonts w:ascii="Helvetica" w:hAnsi="Helvetica" w:cs="Helvetica" w:hint="eastAsia"/>
              </w:rPr>
              <w:t xml:space="preserve"> ,</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and</w:t>
            </w:r>
            <w:r w:rsidRPr="00522330">
              <w:rPr>
                <w:rFonts w:ascii="Helvetica" w:hAnsi="Helvetica" w:cs="Helvetica"/>
              </w:rPr>
              <w:t>’</w:t>
            </w:r>
            <w:r w:rsidRPr="00522330">
              <w:rPr>
                <w:rFonts w:ascii="Helvetica" w:hAnsi="Helvetica" w:cs="Helvetica" w:hint="eastAsia"/>
              </w:rPr>
              <w:t>@</w:t>
            </w:r>
            <w:r w:rsidRPr="00522330">
              <w:rPr>
                <w:rFonts w:ascii="Helvetica" w:hAnsi="Helvetica" w:cs="Helvetica"/>
              </w:rPr>
              <w:t>’</w:t>
            </w:r>
            <w:r w:rsidRPr="00522330">
              <w:rPr>
                <w:rFonts w:ascii="Helvetica" w:hAnsi="Helvetica" w:cs="Helvetica" w:hint="eastAsia"/>
              </w:rPr>
              <w:t xml:space="preserve"> etc.</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The length of the value must no more than 55.</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The user name which will be created must not be existed, and it is case sensitive.</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Can</w:t>
            </w:r>
            <w:r w:rsidRPr="00522330">
              <w:rPr>
                <w:rFonts w:ascii="Helvetica" w:hAnsi="Helvetica" w:cs="Helvetica"/>
              </w:rPr>
              <w:t xml:space="preserve"> not be modified after creation.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hh3cUserPassword (1.3.6.1.4.1.25506.2.12.1.1.1.2)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t xml:space="preserve">A cipher password is a case-sensitive string of 1 to </w:t>
            </w:r>
            <w:r>
              <w:rPr>
                <w:rFonts w:hint="eastAsia"/>
              </w:rPr>
              <w:t>117</w:t>
            </w:r>
            <w:r>
              <w:t xml:space="preserve"> characters</w:t>
            </w:r>
            <w:r>
              <w:rPr>
                <w:rFonts w:hint="eastAsia"/>
              </w:rPr>
              <w:t>.</w:t>
            </w:r>
            <w:r>
              <w:t xml:space="preserve"> A plaintext password </w:t>
            </w:r>
            <w:r>
              <w:lastRenderedPageBreak/>
              <w:t>is a case-sensitive string of 1 to 63 characters</w:t>
            </w:r>
            <w:r>
              <w:rPr>
                <w:rFonts w:hint="eastAsia"/>
              </w:rPr>
              <w:t>.</w:t>
            </w:r>
          </w:p>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G</w:t>
            </w:r>
            <w:r w:rsidRPr="00522330">
              <w:rPr>
                <w:rFonts w:ascii="Helvetica" w:hAnsi="Helvetica" w:cs="Helvetica" w:hint="eastAsia"/>
              </w:rPr>
              <w:t xml:space="preserve">et operation will return </w:t>
            </w:r>
            <w:r>
              <w:rPr>
                <w:rFonts w:ascii="Helvetica" w:hAnsi="Helvetica" w:cs="Helvetica" w:hint="eastAsia"/>
              </w:rPr>
              <w:t>null string</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 xml:space="preserve">hh3cAuthMode (1.3.6.1.4.1.25506.2.12.1.1.1.3)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The value must be 0 or 7.</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hh3cUserLevel (1.3.6.1.4.1.25506.2.12.1.1.1.4)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hh3cUserState (1.3.6.1.4.1.25506.2.12.1.1.1.5)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hh3cUserInfoRowStatus (1.3.6.1.4.1.25506.2.12.1.1.1.6)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hh3cUserIndex (1.3.6.1.4.1.25506.2.12.1.1.1.7)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not-accessible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Default="00BC2517" w:rsidP="00366B7E">
            <w:pPr>
              <w:pStyle w:val="TableText"/>
              <w:kinsoku w:val="0"/>
              <w:textAlignment w:val="top"/>
              <w:rPr>
                <w:rFonts w:ascii="Helvetica" w:hAnsi="Helvetica" w:cs="Helvetica"/>
              </w:rPr>
            </w:pPr>
            <w:r w:rsidRPr="00522330">
              <w:rPr>
                <w:rFonts w:ascii="Helvetica" w:hAnsi="Helvetica" w:cs="Helvetica"/>
              </w:rPr>
              <w:t>Ra</w:t>
            </w:r>
            <w:r>
              <w:rPr>
                <w:rFonts w:ascii="Helvetica" w:hAnsi="Helvetica" w:cs="Helvetica"/>
              </w:rPr>
              <w:t xml:space="preserve">nge from </w:t>
            </w:r>
            <w:r>
              <w:rPr>
                <w:rFonts w:ascii="Helvetica" w:hAnsi="Helvetica" w:cs="Helvetica" w:hint="eastAsia"/>
              </w:rPr>
              <w:t>1</w:t>
            </w:r>
            <w:r>
              <w:rPr>
                <w:rFonts w:ascii="Helvetica" w:hAnsi="Helvetica" w:cs="Helvetica"/>
              </w:rPr>
              <w:t xml:space="preserve"> to </w:t>
            </w:r>
            <w:r>
              <w:rPr>
                <w:rFonts w:ascii="Helvetica" w:hAnsi="Helvetica" w:cs="Helvetica" w:hint="eastAsia"/>
              </w:rPr>
              <w:t>1</w:t>
            </w:r>
            <w:r w:rsidRPr="00522330">
              <w:rPr>
                <w:rFonts w:ascii="Helvetica" w:hAnsi="Helvetica" w:cs="Helvetica"/>
              </w:rPr>
              <w:t>024.</w:t>
            </w:r>
          </w:p>
          <w:p w:rsidR="00BC2517" w:rsidRPr="00522330" w:rsidRDefault="00BC2517" w:rsidP="00366B7E">
            <w:pPr>
              <w:pStyle w:val="TableText"/>
              <w:kinsoku w:val="0"/>
              <w:textAlignment w:val="top"/>
              <w:rPr>
                <w:rFonts w:ascii="Helvetica" w:hAnsi="Helvetica" w:cs="Helvetica"/>
              </w:rPr>
            </w:pPr>
            <w:r w:rsidRPr="008136B0">
              <w:rPr>
                <w:rFonts w:ascii="Helvetica" w:hAnsi="Helvetica" w:cs="Helvetica"/>
              </w:rPr>
              <w:t>The value can’t be saved.</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4062" w:name="_Toc311191125"/>
      <w:bookmarkStart w:id="4063" w:name="_Toc450384761"/>
      <w:bookmarkStart w:id="4064" w:name="_Toc400800198"/>
      <w:bookmarkStart w:id="4065" w:name="_Toc468179922"/>
      <w:bookmarkStart w:id="4066" w:name="_Toc477188011"/>
      <w:r>
        <w:rPr>
          <w:rFonts w:ascii="Helvetica" w:hAnsi="Helvetica" w:cs="Helvetica"/>
        </w:rPr>
        <w:t>hh3c</w:t>
      </w:r>
      <w:r w:rsidRPr="009540D9">
        <w:rPr>
          <w:rFonts w:ascii="Helvetica" w:hAnsi="Helvetica" w:cs="Helvetica"/>
        </w:rPr>
        <w:t>UserAttributeTable</w:t>
      </w:r>
      <w:bookmarkEnd w:id="4062"/>
      <w:bookmarkEnd w:id="4063"/>
      <w:bookmarkEnd w:id="4064"/>
      <w:bookmarkEnd w:id="4065"/>
      <w:bookmarkEnd w:id="4066"/>
    </w:p>
    <w:p w:rsidR="00BC2517" w:rsidRDefault="00BC2517" w:rsidP="00BC2517">
      <w:r>
        <w:t>OID of this table is: 1.3.6.1.4.1.25506.2.12.1.2</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hh3cAccessLimit (1.3.6.1.4.1.25506.2.12.1.2.1.1)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The maximum user number of current user who can access devices. Default is 0, means no limit. Range from 0 to 1024.</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hh3cIdleCut (1.3.6.1.4.1.25506.2.12.1.2.1.2)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hh3cIPAddress (1.3.6.1.4.1.25506.2.12.1.2.1.3)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Set local user's ip address.</w:t>
            </w:r>
          </w:p>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The default value is 0.0.0.0.</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hh3cNasIPAddress (1.3.6.1.4.1.25506.2.12.1.2.1.4)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hh3cSlotNum (1.3.6.1.4.1.25506.2.12.1.2.1.5)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hh3cSubSlotNum (1.3.6.1.4.1.25506.2.12.1.2.1.6)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hh3cPortNum (1.3.6.1.4.1.25506.2.12.1.2.1.7)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hh3cMacAddress (1.3.6.1.4.1.25506.2.12.1.2.1.8)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hh3c</w:t>
            </w:r>
            <w:r>
              <w:rPr>
                <w:rFonts w:ascii="Helvetica" w:hAnsi="Helvetica" w:cs="Helvetica"/>
              </w:rPr>
              <w:t>V</w:t>
            </w:r>
            <w:r>
              <w:rPr>
                <w:rFonts w:ascii="Helvetica" w:hAnsi="Helvetica" w:cs="Helvetica" w:hint="eastAsia"/>
              </w:rPr>
              <w:t>l</w:t>
            </w:r>
            <w:r w:rsidRPr="00522330">
              <w:rPr>
                <w:rFonts w:ascii="Helvetica" w:hAnsi="Helvetica" w:cs="Helvetica"/>
              </w:rPr>
              <w:t>an</w:t>
            </w:r>
            <w:r>
              <w:rPr>
                <w:rFonts w:ascii="Helvetica" w:hAnsi="Helvetica" w:cs="Helvetica" w:hint="eastAsia"/>
              </w:rPr>
              <w:t xml:space="preserve"> </w:t>
            </w:r>
            <w:r w:rsidRPr="00522330">
              <w:rPr>
                <w:rFonts w:ascii="Helvetica" w:hAnsi="Helvetica" w:cs="Helvetica"/>
              </w:rPr>
              <w:t>(1.3.6.1.4.1.25506.2.12.1.2.1.</w:t>
            </w:r>
            <w:r>
              <w:rPr>
                <w:rFonts w:ascii="Helvetica" w:hAnsi="Helvetica" w:cs="Helvetica" w:hint="eastAsia"/>
              </w:rPr>
              <w:t>9</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hh3cFtpService (1.3.6.1.4.1.25506.2.12.1.2.1.10)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hh3cFtpDirectory (1.3.6.1.4.1.25506.2.12.1.2.1.11)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hh3cLanAccessService (1.3.6.1.4.1.25506.2.12.1.2.1.12)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hh3cSshService (1.3.6.1.4.1.25506.2.12.1.2.1.13)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hh3cTelnetService </w:t>
            </w:r>
            <w:r w:rsidRPr="00522330">
              <w:rPr>
                <w:rFonts w:ascii="Helvetica" w:hAnsi="Helvetica" w:cs="Helvetica"/>
              </w:rPr>
              <w:lastRenderedPageBreak/>
              <w:t xml:space="preserve">(1.3.6.1.4.1.25506.2.12.1.2.1.14)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lastRenderedPageBreak/>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hh3cTerminalService (1.3.6.1.4.1.25506.2.12.1.2.1.15)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hh3cExpirationDate (1.3.6.1.4.1.25506.2.12.1.2.1.16)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hh3cUserGroup (1.3.6.1.4.1.25506.2.12.1.2.1.17)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The maximum length of the </w:t>
            </w:r>
            <w:r w:rsidRPr="00522330">
              <w:rPr>
                <w:rFonts w:ascii="Helvetica" w:hAnsi="Helvetica" w:cs="Helvetica" w:hint="eastAsia"/>
              </w:rPr>
              <w:t xml:space="preserve">group name </w:t>
            </w:r>
            <w:r w:rsidRPr="00522330">
              <w:rPr>
                <w:rFonts w:ascii="Helvetica" w:hAnsi="Helvetica" w:cs="Helvetica"/>
              </w:rPr>
              <w:t>is 3</w:t>
            </w:r>
            <w:r w:rsidRPr="00522330">
              <w:rPr>
                <w:rFonts w:ascii="Helvetica" w:hAnsi="Helvetica" w:cs="Helvetica" w:hint="eastAsia"/>
              </w:rPr>
              <w:t>2</w:t>
            </w:r>
            <w:r w:rsidRPr="00522330">
              <w:rPr>
                <w:rFonts w:ascii="Helvetica" w:hAnsi="Helvetica" w:cs="Helvetica"/>
              </w:rPr>
              <w:t>.</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hh3c</w:t>
            </w:r>
            <w:r w:rsidRPr="00522330">
              <w:rPr>
                <w:rFonts w:ascii="Helvetica" w:hAnsi="Helvetica" w:cs="Helvetica" w:hint="eastAsia"/>
              </w:rPr>
              <w:t>PortalService</w:t>
            </w:r>
            <w:r w:rsidRPr="00522330">
              <w:rPr>
                <w:rFonts w:ascii="Helvetica" w:hAnsi="Helvetica" w:cs="Helvetica"/>
              </w:rPr>
              <w:t xml:space="preserve"> (1.3.6.1.4.1.25506.2.12.1.2.1.18) </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t>
            </w:r>
            <w:r w:rsidRPr="00522330">
              <w:rPr>
                <w:rFonts w:ascii="Helvetica" w:hAnsi="Helvetica" w:cs="Helvetica" w:hint="eastAsia"/>
              </w:rPr>
              <w:t>-write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hh3c</w:t>
            </w:r>
            <w:r>
              <w:rPr>
                <w:rFonts w:ascii="Helvetica" w:hAnsi="Helvetica" w:cs="Helvetica" w:hint="eastAsia"/>
              </w:rPr>
              <w:t>PPP</w:t>
            </w:r>
            <w:r w:rsidRPr="00522330">
              <w:rPr>
                <w:rFonts w:ascii="Helvetica" w:hAnsi="Helvetica" w:cs="Helvetica" w:hint="eastAsia"/>
              </w:rPr>
              <w:t>Service</w:t>
            </w:r>
            <w:r w:rsidRPr="00522330">
              <w:rPr>
                <w:rFonts w:ascii="Helvetica" w:hAnsi="Helvetica" w:cs="Helvetica"/>
              </w:rPr>
              <w:t xml:space="preserve"> </w:t>
            </w:r>
            <w:r>
              <w:rPr>
                <w:rFonts w:ascii="Helvetica" w:hAnsi="Helvetica" w:cs="Helvetica"/>
              </w:rPr>
              <w:t>(1.3.6.1.4.1.25506.2.12.1.2.1.1</w:t>
            </w:r>
            <w:r>
              <w:rPr>
                <w:rFonts w:ascii="Helvetica" w:hAnsi="Helvetica" w:cs="Helvetica" w:hint="eastAsia"/>
              </w:rPr>
              <w:t>9</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t>
            </w:r>
            <w:r w:rsidRPr="00522330">
              <w:rPr>
                <w:rFonts w:ascii="Helvetica" w:hAnsi="Helvetica" w:cs="Helvetica" w:hint="eastAsia"/>
              </w:rPr>
              <w:t>-write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As per MIB</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hh3c</w:t>
            </w:r>
            <w:r>
              <w:rPr>
                <w:rFonts w:ascii="Helvetica" w:hAnsi="Helvetica" w:cs="Helvetica" w:hint="eastAsia"/>
              </w:rPr>
              <w:t>Http</w:t>
            </w:r>
            <w:r w:rsidRPr="00522330">
              <w:rPr>
                <w:rFonts w:ascii="Helvetica" w:hAnsi="Helvetica" w:cs="Helvetica" w:hint="eastAsia"/>
              </w:rPr>
              <w:t>Service</w:t>
            </w:r>
            <w:r w:rsidRPr="00522330">
              <w:rPr>
                <w:rFonts w:ascii="Helvetica" w:hAnsi="Helvetica" w:cs="Helvetica"/>
              </w:rPr>
              <w:t xml:space="preserve"> </w:t>
            </w:r>
            <w:r>
              <w:rPr>
                <w:rFonts w:ascii="Helvetica" w:hAnsi="Helvetica" w:cs="Helvetica"/>
              </w:rPr>
              <w:t>(1.3.6.1.4.1.25506.2.12.1.2.1.</w:t>
            </w:r>
            <w:r>
              <w:rPr>
                <w:rFonts w:ascii="Helvetica" w:hAnsi="Helvetica" w:cs="Helvetica" w:hint="eastAsia"/>
              </w:rPr>
              <w:t>20</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t>
            </w:r>
            <w:r w:rsidRPr="00522330">
              <w:rPr>
                <w:rFonts w:ascii="Helvetica" w:hAnsi="Helvetica" w:cs="Helvetica" w:hint="eastAsia"/>
              </w:rPr>
              <w:t>-write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hh3c</w:t>
            </w:r>
            <w:r>
              <w:rPr>
                <w:rFonts w:ascii="Helvetica" w:hAnsi="Helvetica" w:cs="Helvetica" w:hint="eastAsia"/>
              </w:rPr>
              <w:t>Https</w:t>
            </w:r>
            <w:r w:rsidRPr="00522330">
              <w:rPr>
                <w:rFonts w:ascii="Helvetica" w:hAnsi="Helvetica" w:cs="Helvetica" w:hint="eastAsia"/>
              </w:rPr>
              <w:t>Service</w:t>
            </w:r>
            <w:r w:rsidRPr="00522330">
              <w:rPr>
                <w:rFonts w:ascii="Helvetica" w:hAnsi="Helvetica" w:cs="Helvetica"/>
              </w:rPr>
              <w:t xml:space="preserve"> </w:t>
            </w:r>
            <w:r>
              <w:rPr>
                <w:rFonts w:ascii="Helvetica" w:hAnsi="Helvetica" w:cs="Helvetica"/>
              </w:rPr>
              <w:t>(1.3.6.1.4.1.25506.2.12.1.2.1.</w:t>
            </w:r>
            <w:r>
              <w:rPr>
                <w:rFonts w:ascii="Helvetica" w:hAnsi="Helvetica" w:cs="Helvetica" w:hint="eastAsia"/>
              </w:rPr>
              <w:t>21</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t>
            </w:r>
            <w:r w:rsidRPr="00522330">
              <w:rPr>
                <w:rFonts w:ascii="Helvetica" w:hAnsi="Helvetica" w:cs="Helvetica" w:hint="eastAsia"/>
              </w:rPr>
              <w:t>-write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 xml:space="preserve"> Not supported</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 xml:space="preserve">hh3cUserIfIndex </w:t>
            </w:r>
            <w:r>
              <w:rPr>
                <w:rFonts w:ascii="Helvetica" w:hAnsi="Helvetica" w:cs="Helvetica"/>
              </w:rPr>
              <w:t>(1.3.6.1.4.1.25506.2.12.1.2.1.</w:t>
            </w:r>
            <w:r>
              <w:rPr>
                <w:rFonts w:ascii="Helvetica" w:hAnsi="Helvetica" w:cs="Helvetica" w:hint="eastAsia"/>
              </w:rPr>
              <w:t>22</w:t>
            </w:r>
            <w:r w:rsidRPr="00522330">
              <w:rPr>
                <w:rFonts w:ascii="Helvetica" w:hAnsi="Helvetica" w:cs="Helvetica"/>
              </w:rPr>
              <w:t>)</w:t>
            </w:r>
          </w:p>
        </w:tc>
        <w:tc>
          <w:tcPr>
            <w:tcW w:w="144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read</w:t>
            </w:r>
            <w:r w:rsidRPr="00522330">
              <w:rPr>
                <w:rFonts w:ascii="Helvetica" w:hAnsi="Helvetica" w:cs="Helvetica" w:hint="eastAsia"/>
              </w:rPr>
              <w:t>-write</w:t>
            </w:r>
          </w:p>
        </w:tc>
        <w:tc>
          <w:tcPr>
            <w:tcW w:w="100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Current</w:t>
            </w:r>
          </w:p>
        </w:tc>
        <w:tc>
          <w:tcPr>
            <w:tcW w:w="288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hint="eastAsia"/>
              </w:rPr>
              <w:t>As per MIB</w:t>
            </w:r>
          </w:p>
        </w:tc>
      </w:tr>
    </w:tbl>
    <w:p w:rsidR="00BC2517" w:rsidRDefault="00BC2517" w:rsidP="00196DA0">
      <w:pPr>
        <w:pStyle w:val="2"/>
        <w:numPr>
          <w:ilvl w:val="1"/>
          <w:numId w:val="17"/>
        </w:numPr>
        <w:autoSpaceDE/>
        <w:autoSpaceDN/>
        <w:adjustRightInd/>
        <w:jc w:val="both"/>
        <w:textAlignment w:val="auto"/>
      </w:pPr>
      <w:bookmarkStart w:id="4067" w:name="_Toc450384762"/>
      <w:bookmarkStart w:id="4068" w:name="_Toc400800199"/>
      <w:bookmarkStart w:id="4069" w:name="_Toc468179923"/>
      <w:bookmarkStart w:id="4070" w:name="_Toc477188012"/>
      <w:bookmarkStart w:id="4071" w:name="_Toc311191126"/>
      <w:r w:rsidRPr="003F4B42">
        <w:rPr>
          <w:rFonts w:ascii="Helvetica" w:hAnsi="Helvetica" w:cs="Helvetica"/>
        </w:rPr>
        <w:t>hh3cUserRoleTable</w:t>
      </w:r>
      <w:bookmarkEnd w:id="4067"/>
      <w:bookmarkEnd w:id="4068"/>
      <w:bookmarkEnd w:id="4069"/>
      <w:bookmarkEnd w:id="4070"/>
    </w:p>
    <w:p w:rsidR="00BC2517" w:rsidRDefault="00BC2517" w:rsidP="00BC2517">
      <w:r>
        <w:t xml:space="preserve">OID of this table is: </w:t>
      </w:r>
      <w:r w:rsidRPr="003F4B42">
        <w:t>1.3.6.1.4.1.25506.2.12.1.6</w:t>
      </w:r>
    </w:p>
    <w:p w:rsidR="00BC2517" w:rsidRDefault="00BC2517" w:rsidP="00BC2517">
      <w:r w:rsidRPr="0043786C">
        <w:t xml:space="preserve">hh3cUserRoleTable </w:t>
      </w:r>
      <w:r>
        <w:rPr>
          <w:rFonts w:hint="eastAsia"/>
        </w:rPr>
        <w:t>is l</w:t>
      </w:r>
      <w:r>
        <w:t xml:space="preserve">ocal </w:t>
      </w:r>
      <w:r>
        <w:rPr>
          <w:rFonts w:hint="eastAsia"/>
        </w:rPr>
        <w:t>u</w:t>
      </w:r>
      <w:r>
        <w:t xml:space="preserve">ser </w:t>
      </w:r>
      <w:r>
        <w:rPr>
          <w:rFonts w:hint="eastAsia"/>
        </w:rPr>
        <w:t>r</w:t>
      </w:r>
      <w:r>
        <w:t xml:space="preserve">ole </w:t>
      </w:r>
      <w:r>
        <w:rPr>
          <w:rFonts w:hint="eastAsia"/>
        </w:rPr>
        <w:t>t</w:t>
      </w:r>
      <w:r w:rsidRPr="0043786C">
        <w:t>able</w:t>
      </w:r>
      <w:r>
        <w:rPr>
          <w:rFonts w:hint="eastAsia"/>
        </w:rPr>
        <w:t>.</w:t>
      </w:r>
      <w:r w:rsidRPr="006D39B5">
        <w:t xml:space="preserve"> If there are data in hh3cUserInfoTable, this table should have the</w:t>
      </w:r>
      <w:r>
        <w:rPr>
          <w:rFonts w:hint="eastAsia"/>
        </w:rPr>
        <w:t xml:space="preserve"> </w:t>
      </w:r>
      <w:r w:rsidRPr="006D39B5">
        <w:t>relevant data.</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522330"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522330" w:rsidRDefault="00BC2517" w:rsidP="00366B7E">
            <w:pPr>
              <w:pStyle w:val="TableHead"/>
              <w:rPr>
                <w:rFonts w:cs="Helvetica"/>
              </w:rPr>
            </w:pPr>
            <w:r w:rsidRPr="00522330">
              <w:rPr>
                <w:rFonts w:cs="Helvetica"/>
              </w:rPr>
              <w:t>Name</w:t>
            </w:r>
          </w:p>
        </w:tc>
        <w:tc>
          <w:tcPr>
            <w:tcW w:w="1440" w:type="dxa"/>
          </w:tcPr>
          <w:p w:rsidR="00BC2517" w:rsidRPr="00522330" w:rsidRDefault="00BC2517" w:rsidP="00366B7E">
            <w:pPr>
              <w:pStyle w:val="TableHead"/>
              <w:rPr>
                <w:rFonts w:cs="Helvetica"/>
              </w:rPr>
            </w:pPr>
            <w:r w:rsidRPr="00522330">
              <w:rPr>
                <w:rFonts w:cs="Helvetica"/>
              </w:rPr>
              <w:t>Access</w:t>
            </w:r>
          </w:p>
        </w:tc>
        <w:tc>
          <w:tcPr>
            <w:tcW w:w="1000" w:type="dxa"/>
          </w:tcPr>
          <w:p w:rsidR="00BC2517" w:rsidRPr="00522330" w:rsidRDefault="00BC2517" w:rsidP="00366B7E">
            <w:pPr>
              <w:pStyle w:val="TableHead"/>
              <w:rPr>
                <w:rFonts w:cs="Helvetica"/>
              </w:rPr>
            </w:pPr>
            <w:r w:rsidRPr="00522330">
              <w:rPr>
                <w:rFonts w:cs="Helvetica"/>
              </w:rPr>
              <w:t>PDS</w:t>
            </w:r>
          </w:p>
        </w:tc>
        <w:tc>
          <w:tcPr>
            <w:tcW w:w="2880" w:type="dxa"/>
          </w:tcPr>
          <w:p w:rsidR="00BC2517" w:rsidRPr="00522330" w:rsidRDefault="00BC2517" w:rsidP="00366B7E">
            <w:pPr>
              <w:pStyle w:val="TableHead"/>
              <w:rPr>
                <w:rFonts w:cs="Helvetica"/>
              </w:rPr>
            </w:pPr>
            <w:r w:rsidRPr="00522330">
              <w:rPr>
                <w:rFonts w:cs="Helvetica"/>
              </w:rPr>
              <w:t>Description</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hh3c</w:t>
            </w:r>
            <w:r>
              <w:rPr>
                <w:rFonts w:ascii="Helvetica" w:hAnsi="Helvetica" w:cs="Helvetica" w:hint="eastAsia"/>
              </w:rPr>
              <w:t>UserRole</w:t>
            </w:r>
            <w:r w:rsidRPr="00522330">
              <w:rPr>
                <w:rFonts w:ascii="Helvetica" w:hAnsi="Helvetica" w:cs="Helvetica"/>
              </w:rPr>
              <w:t xml:space="preserve"> (</w:t>
            </w:r>
            <w:r w:rsidRPr="003F4B42">
              <w:rPr>
                <w:rFonts w:ascii="Helvetica" w:hAnsi="Helvetica" w:cs="Helvetica"/>
              </w:rPr>
              <w:t>1.3.6.1.4.1.25506.2.12.1.6.1.</w:t>
            </w:r>
            <w:r w:rsidRPr="003F4B42">
              <w:rPr>
                <w:rFonts w:ascii="Helvetica" w:hAnsi="Helvetica" w:cs="Helvetica" w:hint="eastAsia"/>
              </w:rPr>
              <w:t>1</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hint="eastAsia"/>
              </w:rPr>
              <w:t>not-accessable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3F4B42" w:rsidRDefault="00BC2517" w:rsidP="00366B7E">
            <w:pPr>
              <w:pStyle w:val="TableText"/>
              <w:kinsoku w:val="0"/>
              <w:textAlignment w:val="top"/>
              <w:rPr>
                <w:rFonts w:ascii="Helvetica" w:hAnsi="Helvetica" w:cs="Helvetica"/>
              </w:rPr>
            </w:pPr>
            <w:r w:rsidRPr="003F4B42">
              <w:rPr>
                <w:rFonts w:ascii="Helvetica" w:hAnsi="Helvetica" w:cs="Helvetica"/>
              </w:rPr>
              <w:t xml:space="preserve">The default role is network-operater or </w:t>
            </w:r>
            <w:r>
              <w:rPr>
                <w:rFonts w:ascii="Helvetica" w:hAnsi="Helvetica" w:cs="Helvetica" w:hint="eastAsia"/>
              </w:rPr>
              <w:t>mdc</w:t>
            </w:r>
            <w:r w:rsidRPr="003F4B42">
              <w:rPr>
                <w:rFonts w:ascii="Helvetica" w:hAnsi="Helvetica" w:cs="Helvetica"/>
              </w:rPr>
              <w:t>-operator. The maximum length of the role name is 6</w:t>
            </w:r>
            <w:r>
              <w:rPr>
                <w:rFonts w:ascii="Helvetica" w:hAnsi="Helvetica" w:cs="Helvetica" w:hint="eastAsia"/>
              </w:rPr>
              <w:t>3</w:t>
            </w:r>
          </w:p>
        </w:tc>
      </w:tr>
      <w:tr w:rsidR="00BC2517" w:rsidRPr="00522330" w:rsidTr="00E64F22">
        <w:tc>
          <w:tcPr>
            <w:tcW w:w="3000" w:type="dxa"/>
          </w:tcPr>
          <w:p w:rsidR="00BC2517" w:rsidRPr="00522330" w:rsidRDefault="00BC2517" w:rsidP="00366B7E">
            <w:pPr>
              <w:pStyle w:val="TableText"/>
              <w:kinsoku w:val="0"/>
              <w:textAlignment w:val="top"/>
              <w:rPr>
                <w:rFonts w:ascii="Helvetica" w:hAnsi="Helvetica" w:cs="Helvetica"/>
              </w:rPr>
            </w:pPr>
            <w:r w:rsidRPr="003F4B42">
              <w:rPr>
                <w:rFonts w:ascii="Helvetica" w:hAnsi="Helvetica" w:cs="Helvetica"/>
              </w:rPr>
              <w:t>hh3cUserRoleStatu</w:t>
            </w:r>
            <w:r>
              <w:rPr>
                <w:rFonts w:ascii="Helvetica" w:hAnsi="Helvetica" w:cs="Helvetica" w:hint="eastAsia"/>
              </w:rPr>
              <w:t>s</w:t>
            </w:r>
            <w:r w:rsidRPr="00522330">
              <w:rPr>
                <w:rFonts w:ascii="Helvetica" w:hAnsi="Helvetica" w:cs="Helvetica"/>
              </w:rPr>
              <w:t xml:space="preserve"> (</w:t>
            </w:r>
            <w:r w:rsidRPr="003F4B42">
              <w:rPr>
                <w:rFonts w:ascii="Helvetica" w:hAnsi="Helvetica" w:cs="Helvetica"/>
              </w:rPr>
              <w:t>1.3.6.1.4.1.25506.2.12.1.6.1.</w:t>
            </w:r>
            <w:r>
              <w:rPr>
                <w:rFonts w:ascii="Helvetica" w:hAnsi="Helvetica" w:cs="Helvetica" w:hint="eastAsia"/>
              </w:rPr>
              <w:t>2</w:t>
            </w:r>
            <w:r w:rsidRPr="00522330">
              <w:rPr>
                <w:rFonts w:ascii="Helvetica" w:hAnsi="Helvetica" w:cs="Helvetica"/>
              </w:rPr>
              <w:t xml:space="preserve">) </w:t>
            </w:r>
          </w:p>
        </w:tc>
        <w:tc>
          <w:tcPr>
            <w:tcW w:w="1440" w:type="dxa"/>
          </w:tcPr>
          <w:p w:rsidR="00BC2517" w:rsidRPr="00522330" w:rsidRDefault="00BC2517" w:rsidP="00366B7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create</w:t>
            </w:r>
          </w:p>
        </w:tc>
        <w:tc>
          <w:tcPr>
            <w:tcW w:w="1000" w:type="dxa"/>
          </w:tcPr>
          <w:p w:rsidR="00BC2517" w:rsidRPr="00522330" w:rsidRDefault="00BC2517" w:rsidP="00366B7E">
            <w:pPr>
              <w:pStyle w:val="TableText"/>
              <w:kinsoku w:val="0"/>
              <w:textAlignment w:val="top"/>
              <w:rPr>
                <w:rFonts w:ascii="Helvetica" w:hAnsi="Helvetica" w:cs="Helvetica"/>
              </w:rPr>
            </w:pPr>
            <w:r w:rsidRPr="00522330">
              <w:rPr>
                <w:rFonts w:ascii="Helvetica" w:hAnsi="Helvetica" w:cs="Helvetica"/>
              </w:rPr>
              <w:t>Current</w:t>
            </w:r>
          </w:p>
        </w:tc>
        <w:tc>
          <w:tcPr>
            <w:tcW w:w="2880" w:type="dxa"/>
          </w:tcPr>
          <w:p w:rsidR="00BC2517" w:rsidRPr="004D6D28" w:rsidRDefault="00BC2517" w:rsidP="00366B7E">
            <w:pPr>
              <w:pStyle w:val="TableText"/>
              <w:kinsoku w:val="0"/>
              <w:textAlignment w:val="top"/>
              <w:rPr>
                <w:rFonts w:ascii="charset0Courier" w:hAnsi="charset0Courier" w:cs="charset0Courier"/>
                <w:color w:val="000080"/>
              </w:rPr>
            </w:pPr>
            <w:r w:rsidRPr="003F4B42">
              <w:rPr>
                <w:rFonts w:ascii="Helvetica" w:hAnsi="Helvetica" w:cs="Helvetica"/>
              </w:rPr>
              <w:t>This object is responsible for managing the creation, deletion and</w:t>
            </w:r>
            <w:r>
              <w:rPr>
                <w:rFonts w:ascii="Helvetica" w:hAnsi="Helvetica" w:cs="Helvetica" w:hint="eastAsia"/>
              </w:rPr>
              <w:t xml:space="preserve"> </w:t>
            </w:r>
            <w:r w:rsidRPr="003F4B42">
              <w:rPr>
                <w:rFonts w:ascii="Helvetica" w:hAnsi="Helvetica" w:cs="Helvetica"/>
              </w:rPr>
              <w:t>modification of rows, which support active status and CreateAndGo, Destroy operation.  To create a new row, hh3cUserIndex must be specified. The number of rows with same hh3cUserIndex cann't be more than 64. If the the number of rows with a hh3cUserIndex is 1, this row cann't be</w:t>
            </w:r>
            <w:r>
              <w:rPr>
                <w:rFonts w:ascii="Helvetica" w:hAnsi="Helvetica" w:cs="Helvetica" w:hint="eastAsia"/>
              </w:rPr>
              <w:t xml:space="preserve"> </w:t>
            </w:r>
            <w:r w:rsidRPr="003F4B42">
              <w:rPr>
                <w:rFonts w:ascii="Helvetica" w:hAnsi="Helvetica" w:cs="Helvetica"/>
              </w:rPr>
              <w:t>destroied.</w:t>
            </w:r>
          </w:p>
        </w:tc>
      </w:tr>
    </w:tbl>
    <w:p w:rsidR="00BC2517" w:rsidRDefault="00BC2517" w:rsidP="00196DA0">
      <w:pPr>
        <w:pStyle w:val="2"/>
        <w:numPr>
          <w:ilvl w:val="1"/>
          <w:numId w:val="17"/>
        </w:numPr>
        <w:autoSpaceDE/>
        <w:autoSpaceDN/>
        <w:adjustRightInd/>
        <w:jc w:val="both"/>
        <w:textAlignment w:val="auto"/>
        <w:rPr>
          <w:rFonts w:ascii="Helvetica" w:hAnsi="Helvetica" w:cs="Helvetica"/>
        </w:rPr>
      </w:pPr>
      <w:bookmarkStart w:id="4072" w:name="_Toc450384763"/>
      <w:bookmarkStart w:id="4073" w:name="_Toc400800200"/>
      <w:bookmarkStart w:id="4074" w:name="_Toc468179924"/>
      <w:bookmarkStart w:id="4075" w:name="_Toc477188013"/>
      <w:r>
        <w:rPr>
          <w:rFonts w:ascii="Helvetica" w:hAnsi="Helvetica" w:cs="Helvetica"/>
        </w:rPr>
        <w:t>hh3c</w:t>
      </w:r>
      <w:r w:rsidRPr="00F03620">
        <w:rPr>
          <w:rFonts w:ascii="Helvetica" w:hAnsi="Helvetica" w:cs="Helvetica"/>
        </w:rPr>
        <w:t>User</w:t>
      </w:r>
      <w:r w:rsidRPr="00F03620">
        <w:rPr>
          <w:rFonts w:ascii="Helvetica" w:hAnsi="Helvetica" w:cs="Helvetica" w:hint="eastAsia"/>
        </w:rPr>
        <w:t>Group</w:t>
      </w:r>
      <w:r w:rsidRPr="00F03620">
        <w:rPr>
          <w:rFonts w:ascii="Helvetica" w:hAnsi="Helvetica" w:cs="Helvetica"/>
        </w:rPr>
        <w:t>InfoTable</w:t>
      </w:r>
      <w:bookmarkEnd w:id="4071"/>
      <w:bookmarkEnd w:id="4072"/>
      <w:bookmarkEnd w:id="4073"/>
      <w:bookmarkEnd w:id="4074"/>
      <w:bookmarkEnd w:id="4075"/>
    </w:p>
    <w:p w:rsidR="00BC2517" w:rsidRDefault="00BC2517" w:rsidP="00BC2517">
      <w:r>
        <w:t>OID of this table is: 1.3.6.1.4.1.25506.2.12.2.1</w:t>
      </w:r>
    </w:p>
    <w:tbl>
      <w:tblPr>
        <w:tblStyle w:val="IndexTable"/>
        <w:tblW w:w="8320" w:type="dxa"/>
        <w:tblLayout w:type="fixed"/>
        <w:tblLook w:val="04A0" w:firstRow="1" w:lastRow="0" w:firstColumn="1" w:lastColumn="0" w:noHBand="0" w:noVBand="1"/>
      </w:tblPr>
      <w:tblGrid>
        <w:gridCol w:w="3000"/>
        <w:gridCol w:w="1440"/>
        <w:gridCol w:w="1000"/>
        <w:gridCol w:w="2880"/>
      </w:tblGrid>
      <w:tr w:rsidR="00BC2517" w:rsidRPr="00E04E76" w:rsidTr="00E64F22">
        <w:trPr>
          <w:cnfStyle w:val="100000000000" w:firstRow="1" w:lastRow="0" w:firstColumn="0" w:lastColumn="0" w:oddVBand="0" w:evenVBand="0" w:oddHBand="0" w:evenHBand="0" w:firstRowFirstColumn="0" w:firstRowLastColumn="0" w:lastRowFirstColumn="0" w:lastRowLastColumn="0"/>
        </w:trPr>
        <w:tc>
          <w:tcPr>
            <w:tcW w:w="3000" w:type="dxa"/>
          </w:tcPr>
          <w:p w:rsidR="00BC2517" w:rsidRPr="00E04E76" w:rsidRDefault="00BC2517" w:rsidP="00366B7E">
            <w:pPr>
              <w:pStyle w:val="TableHead"/>
            </w:pPr>
            <w:r w:rsidRPr="00E04E76">
              <w:t>Name</w:t>
            </w:r>
          </w:p>
        </w:tc>
        <w:tc>
          <w:tcPr>
            <w:tcW w:w="1440" w:type="dxa"/>
          </w:tcPr>
          <w:p w:rsidR="00BC2517" w:rsidRPr="00E04E76" w:rsidRDefault="00BC2517" w:rsidP="00366B7E">
            <w:pPr>
              <w:pStyle w:val="TableHead"/>
            </w:pPr>
            <w:r w:rsidRPr="00E04E76">
              <w:t>Access</w:t>
            </w:r>
          </w:p>
        </w:tc>
        <w:tc>
          <w:tcPr>
            <w:tcW w:w="1000" w:type="dxa"/>
          </w:tcPr>
          <w:p w:rsidR="00BC2517" w:rsidRPr="00E04E76" w:rsidRDefault="00BC2517" w:rsidP="00366B7E">
            <w:pPr>
              <w:pStyle w:val="TableHead"/>
            </w:pPr>
            <w:r w:rsidRPr="00E04E76">
              <w:t>PDS</w:t>
            </w:r>
          </w:p>
        </w:tc>
        <w:tc>
          <w:tcPr>
            <w:tcW w:w="2880" w:type="dxa"/>
          </w:tcPr>
          <w:p w:rsidR="00BC2517" w:rsidRPr="00E04E76" w:rsidRDefault="00BC2517" w:rsidP="00366B7E">
            <w:pPr>
              <w:pStyle w:val="TableHead"/>
            </w:pPr>
            <w:r w:rsidRPr="00E04E76">
              <w:t>Description</w:t>
            </w:r>
          </w:p>
        </w:tc>
      </w:tr>
      <w:tr w:rsidR="00BC2517" w:rsidRPr="00E04E76" w:rsidTr="00E64F22">
        <w:tc>
          <w:tcPr>
            <w:tcW w:w="3000" w:type="dxa"/>
          </w:tcPr>
          <w:p w:rsidR="00BC2517" w:rsidRPr="00E04E76" w:rsidRDefault="00BC2517" w:rsidP="00366B7E">
            <w:pPr>
              <w:pStyle w:val="TableText"/>
              <w:kinsoku w:val="0"/>
              <w:textAlignment w:val="top"/>
            </w:pPr>
            <w:r w:rsidRPr="00E04E76">
              <w:t>hh3cUser</w:t>
            </w:r>
            <w:r w:rsidRPr="00E04E76">
              <w:rPr>
                <w:rFonts w:hint="eastAsia"/>
              </w:rPr>
              <w:t>Group</w:t>
            </w:r>
            <w:r w:rsidRPr="00E04E76">
              <w:t xml:space="preserve">Name (1.3.6.1.4.1.25506.2.12.2.1.1.1) </w:t>
            </w:r>
          </w:p>
        </w:tc>
        <w:tc>
          <w:tcPr>
            <w:tcW w:w="1440" w:type="dxa"/>
          </w:tcPr>
          <w:p w:rsidR="00BC2517" w:rsidRPr="00E04E76" w:rsidRDefault="00BC2517" w:rsidP="00366B7E">
            <w:pPr>
              <w:pStyle w:val="TableText"/>
              <w:kinsoku w:val="0"/>
              <w:textAlignment w:val="top"/>
            </w:pPr>
            <w:r w:rsidRPr="00E04E76">
              <w:t>not-accessible</w:t>
            </w:r>
          </w:p>
        </w:tc>
        <w:tc>
          <w:tcPr>
            <w:tcW w:w="1000" w:type="dxa"/>
          </w:tcPr>
          <w:p w:rsidR="00BC2517" w:rsidRPr="00E04E76" w:rsidRDefault="00BC2517" w:rsidP="00366B7E">
            <w:pPr>
              <w:pStyle w:val="TableText"/>
              <w:kinsoku w:val="0"/>
              <w:textAlignment w:val="top"/>
            </w:pPr>
            <w:r w:rsidRPr="00E04E76">
              <w:t>Current</w:t>
            </w:r>
          </w:p>
        </w:tc>
        <w:tc>
          <w:tcPr>
            <w:tcW w:w="2880" w:type="dxa"/>
          </w:tcPr>
          <w:p w:rsidR="00BC2517" w:rsidRPr="00E04E76" w:rsidRDefault="00BC2517" w:rsidP="00366B7E">
            <w:pPr>
              <w:pStyle w:val="TableText"/>
              <w:kinsoku w:val="0"/>
              <w:textAlignment w:val="top"/>
            </w:pPr>
            <w:r w:rsidRPr="00E04E76">
              <w:t>As per MIB</w:t>
            </w:r>
          </w:p>
        </w:tc>
      </w:tr>
      <w:tr w:rsidR="00BC2517" w:rsidRPr="00E04E76" w:rsidTr="00E64F22">
        <w:tc>
          <w:tcPr>
            <w:tcW w:w="3000" w:type="dxa"/>
          </w:tcPr>
          <w:p w:rsidR="00BC2517" w:rsidRPr="00E04E76" w:rsidRDefault="00BC2517" w:rsidP="00366B7E">
            <w:pPr>
              <w:pStyle w:val="TableText"/>
              <w:kinsoku w:val="0"/>
              <w:textAlignment w:val="top"/>
            </w:pPr>
            <w:r w:rsidRPr="00E04E76">
              <w:t>hh3cUser</w:t>
            </w:r>
            <w:r w:rsidRPr="00E04E76">
              <w:rPr>
                <w:rFonts w:hint="eastAsia"/>
              </w:rPr>
              <w:t>Group</w:t>
            </w:r>
            <w:r w:rsidRPr="00E04E76">
              <w:t xml:space="preserve">InfoRowStatus (1.3.6.1.4.1.25506.2.12.2.1.1.2) </w:t>
            </w:r>
          </w:p>
        </w:tc>
        <w:tc>
          <w:tcPr>
            <w:tcW w:w="1440" w:type="dxa"/>
          </w:tcPr>
          <w:p w:rsidR="00BC2517" w:rsidRPr="00E04E76" w:rsidRDefault="00BC2517" w:rsidP="00366B7E">
            <w:pPr>
              <w:pStyle w:val="TableText"/>
              <w:kinsoku w:val="0"/>
              <w:textAlignment w:val="top"/>
            </w:pPr>
            <w:r w:rsidRPr="00E04E76">
              <w:t>read-create</w:t>
            </w:r>
          </w:p>
        </w:tc>
        <w:tc>
          <w:tcPr>
            <w:tcW w:w="1000" w:type="dxa"/>
          </w:tcPr>
          <w:p w:rsidR="00BC2517" w:rsidRPr="00E04E76" w:rsidRDefault="00BC2517" w:rsidP="00366B7E">
            <w:pPr>
              <w:pStyle w:val="TableText"/>
              <w:kinsoku w:val="0"/>
              <w:textAlignment w:val="top"/>
            </w:pPr>
            <w:r w:rsidRPr="00E04E76">
              <w:t>Current</w:t>
            </w:r>
          </w:p>
        </w:tc>
        <w:tc>
          <w:tcPr>
            <w:tcW w:w="2880" w:type="dxa"/>
          </w:tcPr>
          <w:p w:rsidR="00BC2517" w:rsidRPr="00E04E76" w:rsidRDefault="00BC2517" w:rsidP="00366B7E">
            <w:pPr>
              <w:pStyle w:val="TableText"/>
              <w:kinsoku w:val="0"/>
              <w:textAlignment w:val="top"/>
            </w:pPr>
            <w:r w:rsidRPr="00E04E76">
              <w:t>As per MIB</w:t>
            </w:r>
          </w:p>
        </w:tc>
      </w:tr>
    </w:tbl>
    <w:p w:rsidR="00BC2517" w:rsidRDefault="00BC2517" w:rsidP="00BC2517"/>
    <w:p w:rsidR="00005825" w:rsidRPr="002D1E9A" w:rsidRDefault="00005825" w:rsidP="00005825">
      <w:pPr>
        <w:pStyle w:val="1"/>
        <w:numPr>
          <w:ilvl w:val="0"/>
          <w:numId w:val="17"/>
        </w:numPr>
        <w:spacing w:before="240" w:after="240"/>
        <w:jc w:val="both"/>
        <w:rPr>
          <w:bCs/>
        </w:rPr>
      </w:pPr>
      <w:r w:rsidRPr="001215C6">
        <w:rPr>
          <w:bCs/>
        </w:rPr>
        <w:t>IEEE8021X-PAE-MIB</w:t>
      </w:r>
    </w:p>
    <w:p w:rsidR="00005825" w:rsidRPr="001215C6" w:rsidRDefault="00005825" w:rsidP="00005825">
      <w:r w:rsidRPr="001215C6">
        <w:t>Define of IEEE 802.1X PAE objects.</w:t>
      </w:r>
    </w:p>
    <w:p w:rsidR="00005825" w:rsidRDefault="00005825" w:rsidP="00005825">
      <w:pPr>
        <w:pStyle w:val="2"/>
        <w:numPr>
          <w:ilvl w:val="1"/>
          <w:numId w:val="17"/>
        </w:numPr>
        <w:autoSpaceDE/>
        <w:autoSpaceDN/>
        <w:adjustRightInd/>
        <w:jc w:val="both"/>
        <w:textAlignment w:val="auto"/>
        <w:rPr>
          <w:rFonts w:ascii="Helvetica" w:hAnsi="Helvetica" w:cs="Helvetica"/>
        </w:rPr>
      </w:pPr>
      <w:r w:rsidRPr="001215C6">
        <w:rPr>
          <w:rFonts w:ascii="Helvetica" w:hAnsi="Helvetica" w:cs="Helvetica"/>
        </w:rPr>
        <w:t>ieee8021XpaePortTable</w:t>
      </w:r>
    </w:p>
    <w:p w:rsidR="00005825" w:rsidRPr="001215C6" w:rsidRDefault="00005825" w:rsidP="00005825">
      <w:r w:rsidRPr="001215C6">
        <w:t>Table OID: 1.3.111.2.802.1.1.15.1.1.5.</w:t>
      </w:r>
    </w:p>
    <w:tbl>
      <w:tblPr>
        <w:tblStyle w:val="IndexTable"/>
        <w:tblW w:w="8320" w:type="dxa"/>
        <w:tblLayout w:type="fixed"/>
        <w:tblLook w:val="04A0" w:firstRow="1" w:lastRow="0" w:firstColumn="1" w:lastColumn="0" w:noHBand="0" w:noVBand="1"/>
      </w:tblPr>
      <w:tblGrid>
        <w:gridCol w:w="3000"/>
        <w:gridCol w:w="1440"/>
        <w:gridCol w:w="1000"/>
        <w:gridCol w:w="2880"/>
      </w:tblGrid>
      <w:tr w:rsidR="00005825" w:rsidRPr="00522330" w:rsidTr="002F02A4">
        <w:trPr>
          <w:cnfStyle w:val="100000000000" w:firstRow="1" w:lastRow="0" w:firstColumn="0" w:lastColumn="0" w:oddVBand="0" w:evenVBand="0" w:oddHBand="0" w:evenHBand="0" w:firstRowFirstColumn="0" w:firstRowLastColumn="0" w:lastRowFirstColumn="0" w:lastRowLastColumn="0"/>
        </w:trPr>
        <w:tc>
          <w:tcPr>
            <w:tcW w:w="3000" w:type="dxa"/>
          </w:tcPr>
          <w:p w:rsidR="00005825" w:rsidRPr="00522330" w:rsidRDefault="00005825" w:rsidP="002F02A4">
            <w:pPr>
              <w:pStyle w:val="TableHead"/>
              <w:rPr>
                <w:rFonts w:cs="Helvetica"/>
              </w:rPr>
            </w:pPr>
            <w:r w:rsidRPr="00522330">
              <w:rPr>
                <w:rFonts w:cs="Helvetica"/>
              </w:rPr>
              <w:t>Name</w:t>
            </w:r>
          </w:p>
        </w:tc>
        <w:tc>
          <w:tcPr>
            <w:tcW w:w="1440" w:type="dxa"/>
          </w:tcPr>
          <w:p w:rsidR="00005825" w:rsidRPr="00522330" w:rsidRDefault="00005825" w:rsidP="002F02A4">
            <w:pPr>
              <w:pStyle w:val="TableHead"/>
              <w:rPr>
                <w:rFonts w:cs="Helvetica"/>
              </w:rPr>
            </w:pPr>
            <w:r w:rsidRPr="00522330">
              <w:rPr>
                <w:rFonts w:cs="Helvetica"/>
              </w:rPr>
              <w:t>Access</w:t>
            </w:r>
          </w:p>
        </w:tc>
        <w:tc>
          <w:tcPr>
            <w:tcW w:w="1000" w:type="dxa"/>
          </w:tcPr>
          <w:p w:rsidR="00005825" w:rsidRPr="00522330" w:rsidRDefault="00005825" w:rsidP="002F02A4">
            <w:pPr>
              <w:pStyle w:val="TableHead"/>
              <w:rPr>
                <w:rFonts w:cs="Helvetica"/>
              </w:rPr>
            </w:pPr>
            <w:r w:rsidRPr="00522330">
              <w:rPr>
                <w:rFonts w:cs="Helvetica"/>
              </w:rPr>
              <w:t>PDS</w:t>
            </w:r>
          </w:p>
        </w:tc>
        <w:tc>
          <w:tcPr>
            <w:tcW w:w="2880" w:type="dxa"/>
          </w:tcPr>
          <w:p w:rsidR="00005825" w:rsidRPr="00522330" w:rsidRDefault="00005825" w:rsidP="002F02A4">
            <w:pPr>
              <w:pStyle w:val="TableHead"/>
              <w:rPr>
                <w:rFonts w:cs="Helvetica"/>
              </w:rPr>
            </w:pPr>
            <w:r w:rsidRPr="00522330">
              <w:rPr>
                <w:rFonts w:cs="Helvetica"/>
              </w:rPr>
              <w:t>Description</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ieee8021XPaePortNumber  </w:t>
            </w: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not-accessible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ieee8021XPaePortType  </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2</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ieee8021XPaeControlledPortNumber </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3</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ieee8021XPaeUncontrolledPortNumber </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4</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ieee8021XPaeCommonPortNumber </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5</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ieee8021XPaePortInitialize </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6</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write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ieee8021XPaePortCapabilities </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7</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ieee8021XPaePortVirtualPortsEnable</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8</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write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ieee8021XPaePortMaxVirtualPorts</w:t>
            </w:r>
            <w:r w:rsidRPr="00682370">
              <w:rPr>
                <w:color w:val="000000" w:themeColor="text1"/>
              </w:rPr>
              <w:t>(</w:t>
            </w:r>
            <w:r w:rsidRPr="00682370">
              <w:rPr>
                <w:rFonts w:ascii="charset0MS Sans Serif" w:hAnsi="charset0MS Sans Serif" w:cs="charset0MS Sans Serif"/>
                <w:color w:val="000000" w:themeColor="text1"/>
                <w:lang w:val="zh-CN"/>
              </w:rPr>
              <w:t>1.3.111.2.802.1.1.15.1.1.5.1.</w:t>
            </w:r>
            <w:r w:rsidRPr="00682370">
              <w:rPr>
                <w:rFonts w:ascii="charset0MS Sans Serif" w:hAnsi="charset0MS Sans Serif" w:cs="charset0MS Sans Serif" w:hint="eastAsia"/>
                <w:color w:val="000000" w:themeColor="text1"/>
                <w:lang w:val="zh-CN"/>
              </w:rPr>
              <w:t>9</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ieee8021XPaePortCurrentVirtualPorts</w:t>
            </w:r>
          </w:p>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0</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ieee8021XPaePortVirtualPortStart</w:t>
            </w: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1</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w:t>
            </w:r>
            <w:r>
              <w:rPr>
                <w:rFonts w:ascii="charset0MS Sans Serif" w:hAnsi="charset0MS Sans Serif" w:cs="charset0MS Sans Serif" w:hint="eastAsia"/>
                <w:color w:val="000000" w:themeColor="text1"/>
                <w:lang w:val="zh-CN"/>
              </w:rPr>
              <w:t>P</w:t>
            </w:r>
            <w:r w:rsidRPr="00682370">
              <w:rPr>
                <w:rFonts w:ascii="charset0MS Sans Serif" w:hAnsi="charset0MS Sans Serif" w:cs="charset0MS Sans Serif"/>
                <w:color w:val="000000" w:themeColor="text1"/>
                <w:lang w:val="zh-CN"/>
              </w:rPr>
              <w:t>aePortVirtualPortPeerMAC</w:t>
            </w:r>
          </w:p>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2</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w:t>
            </w:r>
            <w:r>
              <w:rPr>
                <w:rFonts w:ascii="charset0MS Sans Serif" w:hAnsi="charset0MS Sans Serif" w:cs="charset0MS Sans Serif" w:hint="eastAsia"/>
                <w:color w:val="000000" w:themeColor="text1"/>
                <w:lang w:val="zh-CN"/>
              </w:rPr>
              <w:t>P</w:t>
            </w:r>
            <w:r w:rsidRPr="00682370">
              <w:rPr>
                <w:rFonts w:ascii="charset0MS Sans Serif" w:hAnsi="charset0MS Sans Serif" w:cs="charset0MS Sans Serif"/>
                <w:color w:val="000000" w:themeColor="text1"/>
                <w:lang w:val="zh-CN"/>
              </w:rPr>
              <w:t>aePortLogonEnable</w:t>
            </w:r>
          </w:p>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3</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read-write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ieee8021XPaePortAuthenticatorEnable</w:t>
            </w:r>
          </w:p>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4</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ieee8021XPaePortSupplicantEnable</w:t>
            </w: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5</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ieee8021XPaePortKayMkaEnable</w:t>
            </w: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6</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read-write</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w:t>
            </w:r>
            <w:r>
              <w:rPr>
                <w:rFonts w:ascii="charset0MS Sans Serif" w:hAnsi="charset0MS Sans Serif" w:cs="charset0MS Sans Serif" w:hint="eastAsia"/>
                <w:color w:val="000000" w:themeColor="text1"/>
                <w:lang w:val="zh-CN"/>
              </w:rPr>
              <w:t>P</w:t>
            </w:r>
            <w:r w:rsidRPr="00682370">
              <w:rPr>
                <w:rFonts w:ascii="charset0MS Sans Serif" w:hAnsi="charset0MS Sans Serif" w:cs="charset0MS Sans Serif"/>
                <w:color w:val="000000" w:themeColor="text1"/>
                <w:lang w:val="zh-CN"/>
              </w:rPr>
              <w:t>aePortAnnouncerEnable</w:t>
            </w:r>
          </w:p>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7</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read-write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ieee8021X</w:t>
            </w:r>
            <w:r>
              <w:rPr>
                <w:rFonts w:ascii="charset0MS Sans Serif" w:hAnsi="charset0MS Sans Serif" w:cs="charset0MS Sans Serif" w:hint="eastAsia"/>
                <w:color w:val="000000" w:themeColor="text1"/>
                <w:lang w:val="zh-CN"/>
              </w:rPr>
              <w:t>P</w:t>
            </w:r>
            <w:r w:rsidRPr="00682370">
              <w:rPr>
                <w:rFonts w:ascii="charset0MS Sans Serif" w:hAnsi="charset0MS Sans Serif" w:cs="charset0MS Sans Serif"/>
                <w:color w:val="000000" w:themeColor="text1"/>
                <w:lang w:val="zh-CN"/>
              </w:rPr>
              <w:t>aePortListenerEnable</w:t>
            </w:r>
          </w:p>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color w:val="000000" w:themeColor="text1"/>
              </w:rPr>
              <w:t>(</w:t>
            </w:r>
            <w:r w:rsidRPr="00682370">
              <w:rPr>
                <w:rFonts w:ascii="charset0MS Sans Serif" w:hAnsi="charset0MS Sans Serif" w:cs="charset0MS Sans Serif"/>
                <w:color w:val="000000" w:themeColor="text1"/>
                <w:lang w:val="zh-CN"/>
              </w:rPr>
              <w:t>1.3.111.2.802.1.1.15.1.1.5.1.1</w:t>
            </w:r>
            <w:r w:rsidRPr="00682370">
              <w:rPr>
                <w:rFonts w:ascii="charset0MS Sans Serif" w:hAnsi="charset0MS Sans Serif" w:cs="charset0MS Sans Serif" w:hint="eastAsia"/>
                <w:color w:val="000000" w:themeColor="text1"/>
                <w:lang w:val="zh-CN"/>
              </w:rPr>
              <w:t>8</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read-write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bl>
    <w:p w:rsidR="00005825" w:rsidRPr="006971C6" w:rsidRDefault="00005825" w:rsidP="00005825"/>
    <w:p w:rsidR="00005825" w:rsidRDefault="00005825" w:rsidP="00005825">
      <w:pPr>
        <w:pStyle w:val="2"/>
        <w:numPr>
          <w:ilvl w:val="1"/>
          <w:numId w:val="17"/>
        </w:numPr>
        <w:autoSpaceDE/>
        <w:autoSpaceDN/>
        <w:adjustRightInd/>
        <w:jc w:val="both"/>
        <w:textAlignment w:val="auto"/>
        <w:rPr>
          <w:rFonts w:ascii="Helvetica" w:hAnsi="Helvetica" w:cs="Helvetica"/>
        </w:rPr>
      </w:pPr>
      <w:r w:rsidRPr="001215C6">
        <w:rPr>
          <w:rFonts w:ascii="Helvetica" w:hAnsi="Helvetica" w:cs="Helvetica"/>
        </w:rPr>
        <w:lastRenderedPageBreak/>
        <w:t>ieee8021XKayMkaTable</w:t>
      </w:r>
    </w:p>
    <w:p w:rsidR="00005825" w:rsidRPr="001215C6" w:rsidRDefault="00005825" w:rsidP="00005825">
      <w:r w:rsidRPr="001215C6">
        <w:t>Table OID: 1.3.111.2.802.1.1.15.1.6.1.</w:t>
      </w:r>
    </w:p>
    <w:tbl>
      <w:tblPr>
        <w:tblStyle w:val="IndexTable"/>
        <w:tblW w:w="8320" w:type="dxa"/>
        <w:tblLayout w:type="fixed"/>
        <w:tblLook w:val="04A0" w:firstRow="1" w:lastRow="0" w:firstColumn="1" w:lastColumn="0" w:noHBand="0" w:noVBand="1"/>
      </w:tblPr>
      <w:tblGrid>
        <w:gridCol w:w="3000"/>
        <w:gridCol w:w="1440"/>
        <w:gridCol w:w="1000"/>
        <w:gridCol w:w="2880"/>
      </w:tblGrid>
      <w:tr w:rsidR="00005825" w:rsidRPr="00522330" w:rsidTr="002F02A4">
        <w:trPr>
          <w:cnfStyle w:val="100000000000" w:firstRow="1" w:lastRow="0" w:firstColumn="0" w:lastColumn="0" w:oddVBand="0" w:evenVBand="0" w:oddHBand="0" w:evenHBand="0" w:firstRowFirstColumn="0" w:firstRowLastColumn="0" w:lastRowFirstColumn="0" w:lastRowLastColumn="0"/>
        </w:trPr>
        <w:tc>
          <w:tcPr>
            <w:tcW w:w="3000" w:type="dxa"/>
          </w:tcPr>
          <w:p w:rsidR="00005825" w:rsidRPr="00522330" w:rsidRDefault="00005825" w:rsidP="002F02A4">
            <w:pPr>
              <w:pStyle w:val="TableHead"/>
              <w:rPr>
                <w:rFonts w:cs="Helvetica"/>
              </w:rPr>
            </w:pPr>
            <w:r w:rsidRPr="00522330">
              <w:rPr>
                <w:rFonts w:cs="Helvetica"/>
              </w:rPr>
              <w:t>Name</w:t>
            </w:r>
          </w:p>
        </w:tc>
        <w:tc>
          <w:tcPr>
            <w:tcW w:w="1440" w:type="dxa"/>
          </w:tcPr>
          <w:p w:rsidR="00005825" w:rsidRPr="00522330" w:rsidRDefault="00005825" w:rsidP="002F02A4">
            <w:pPr>
              <w:pStyle w:val="TableHead"/>
              <w:rPr>
                <w:rFonts w:cs="Helvetica"/>
              </w:rPr>
            </w:pPr>
            <w:r w:rsidRPr="00522330">
              <w:rPr>
                <w:rFonts w:cs="Helvetica"/>
              </w:rPr>
              <w:t>Access</w:t>
            </w:r>
          </w:p>
        </w:tc>
        <w:tc>
          <w:tcPr>
            <w:tcW w:w="1000" w:type="dxa"/>
          </w:tcPr>
          <w:p w:rsidR="00005825" w:rsidRPr="00522330" w:rsidRDefault="00005825" w:rsidP="002F02A4">
            <w:pPr>
              <w:pStyle w:val="TableHead"/>
              <w:rPr>
                <w:rFonts w:cs="Helvetica"/>
              </w:rPr>
            </w:pPr>
            <w:r w:rsidRPr="00522330">
              <w:rPr>
                <w:rFonts w:cs="Helvetica"/>
              </w:rPr>
              <w:t>PDS</w:t>
            </w:r>
          </w:p>
        </w:tc>
        <w:tc>
          <w:tcPr>
            <w:tcW w:w="2880" w:type="dxa"/>
          </w:tcPr>
          <w:p w:rsidR="00005825" w:rsidRPr="00522330" w:rsidRDefault="00005825" w:rsidP="002F02A4">
            <w:pPr>
              <w:pStyle w:val="TableHead"/>
              <w:rPr>
                <w:rFonts w:cs="Helvetica"/>
              </w:rPr>
            </w:pPr>
            <w:r w:rsidRPr="00522330">
              <w:rPr>
                <w:rFonts w:cs="Helvetica"/>
              </w:rPr>
              <w:t>Description</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ieee8021XKayMkaActive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ieee8021XKayMkaAuthenticated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2</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ieee8021XKayMkaSecured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3</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ieee8021XKayMkaFailed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4</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 xml:space="preserve">As per MIB </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ieee8021XKayMkaActorSCI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5</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ieee8021XKayMkaActorsPriority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6</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write</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ieee8021XKayMkaKeyServerPriority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7</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ieee8021XKayMkaKeyServerSCI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8</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ieee8021XKayAllowedJoinGroup </w:t>
            </w:r>
            <w:r w:rsidRPr="00682370">
              <w:rPr>
                <w:color w:val="000000" w:themeColor="text1"/>
              </w:rPr>
              <w:t>(</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9</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ieee8021XKayAllowedFormGroup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0</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ieee8021XKayCreateNewGroup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1</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read-write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ieee8021XKayMacSecCapability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2</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ieee8021XKayMacSecDesired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3</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write</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ieee8021XKayMacSecProtect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4</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ieee8021XKayMacSecReplayProtect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5</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read-only</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ieee8021XKayMacSecValidate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6</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ieee8021XKayMacSecConfidentialityOffset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7</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write</w:t>
            </w:r>
          </w:p>
        </w:tc>
        <w:tc>
          <w:tcPr>
            <w:tcW w:w="100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Current</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rFonts w:ascii="charset0MS Sans Serif" w:hAnsi="charset0MS Sans Serif" w:cs="charset0MS Sans Serif"/>
                <w:color w:val="000000" w:themeColor="text1"/>
                <w:lang w:val="zh-CN"/>
              </w:rPr>
            </w:pPr>
            <w:r w:rsidRPr="00682370">
              <w:rPr>
                <w:rFonts w:ascii="charset0MS Sans Serif" w:hAnsi="charset0MS Sans Serif" w:cs="charset0MS Sans Serif"/>
                <w:color w:val="000000" w:themeColor="text1"/>
                <w:lang w:val="zh-CN"/>
              </w:rPr>
              <w:t xml:space="preserve">ieee8021XKayMkaTxKN  </w:t>
            </w:r>
            <w:r w:rsidRPr="00682370">
              <w:rPr>
                <w:color w:val="000000" w:themeColor="text1"/>
              </w:rPr>
              <w:t>(</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8</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ieee8021XKayMkaTxAN </w:t>
            </w:r>
            <w:r w:rsidRPr="00682370">
              <w:rPr>
                <w:color w:val="000000" w:themeColor="text1"/>
              </w:rPr>
              <w:t xml:space="preserve"> (</w:t>
            </w:r>
            <w:r w:rsidRPr="00682370">
              <w:rPr>
                <w:rFonts w:ascii="charset0MS Sans Serif" w:hAnsi="charset0MS Sans Serif" w:cs="charset0MS Sans Serif"/>
                <w:color w:val="000000" w:themeColor="text1"/>
                <w:lang w:val="zh-CN"/>
              </w:rPr>
              <w:t>1.3.111.2.802.1.1.15.1.6.1.1.1</w:t>
            </w:r>
            <w:r w:rsidRPr="00682370">
              <w:rPr>
                <w:rFonts w:ascii="charset0MS Sans Serif" w:hAnsi="charset0MS Sans Serif" w:cs="charset0MS Sans Serif" w:hint="eastAsia"/>
                <w:color w:val="000000" w:themeColor="text1"/>
                <w:lang w:val="zh-CN"/>
              </w:rPr>
              <w:t>9</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ieee8021XKayMkaRxKN </w:t>
            </w:r>
            <w:r w:rsidRPr="00682370">
              <w:rPr>
                <w:color w:val="000000" w:themeColor="text1"/>
              </w:rPr>
              <w:t xml:space="preserve"> (</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20</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ieee8021XKayMkaRxAN  </w:t>
            </w:r>
            <w:r w:rsidRPr="00682370">
              <w:rPr>
                <w:color w:val="000000" w:themeColor="text1"/>
              </w:rPr>
              <w:t xml:space="preserve"> (</w:t>
            </w:r>
            <w:r w:rsidRPr="00682370">
              <w:rPr>
                <w:rFonts w:ascii="charset0MS Sans Serif" w:hAnsi="charset0MS Sans Serif" w:cs="charset0MS Sans Serif"/>
                <w:color w:val="000000" w:themeColor="text1"/>
                <w:lang w:val="zh-CN"/>
              </w:rPr>
              <w:t>1.3.111.2.802.1.1.15.1.6.1.1.</w:t>
            </w:r>
            <w:r w:rsidRPr="00682370">
              <w:rPr>
                <w:rFonts w:ascii="charset0MS Sans Serif" w:hAnsi="charset0MS Sans Serif" w:cs="charset0MS Sans Serif" w:hint="eastAsia"/>
                <w:color w:val="000000" w:themeColor="text1"/>
                <w:lang w:val="zh-CN"/>
              </w:rPr>
              <w:t>21</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AD52FC">
              <w:rPr>
                <w:color w:val="000000" w:themeColor="text1"/>
              </w:rPr>
              <w:t>Not supported</w:t>
            </w:r>
          </w:p>
        </w:tc>
      </w:tr>
    </w:tbl>
    <w:p w:rsidR="00005825" w:rsidRDefault="00005825" w:rsidP="00005825">
      <w:pPr>
        <w:pStyle w:val="2"/>
        <w:numPr>
          <w:ilvl w:val="1"/>
          <w:numId w:val="17"/>
        </w:numPr>
        <w:autoSpaceDE/>
        <w:autoSpaceDN/>
        <w:adjustRightInd/>
        <w:jc w:val="both"/>
        <w:textAlignment w:val="auto"/>
        <w:rPr>
          <w:rFonts w:ascii="Helvetica" w:hAnsi="Helvetica" w:cs="Helvetica"/>
        </w:rPr>
      </w:pPr>
      <w:r w:rsidRPr="001215C6">
        <w:rPr>
          <w:rFonts w:ascii="Helvetica" w:hAnsi="Helvetica" w:cs="Helvetica"/>
        </w:rPr>
        <w:t>ieee8021XKayMkaPeerListTable</w:t>
      </w:r>
    </w:p>
    <w:p w:rsidR="00005825" w:rsidRDefault="00005825" w:rsidP="00005825">
      <w:r w:rsidRPr="001215C6">
        <w:t>Table OID: 1.3.111.2.802.1.1.15.1.6.3.</w:t>
      </w:r>
    </w:p>
    <w:p w:rsidR="00005825" w:rsidRDefault="00005825" w:rsidP="00005825">
      <w:r>
        <w:t xml:space="preserve">Notes: </w:t>
      </w:r>
    </w:p>
    <w:p w:rsidR="00005825" w:rsidRPr="001215C6" w:rsidRDefault="00005825" w:rsidP="00005825">
      <w:r>
        <w:lastRenderedPageBreak/>
        <w:t>An instance will be ignored if it has a CKN index longer than 16 characters. The ieee8021XKayMkaPartCKN node only supports CKN indexes of 1 to 16 characters even though the device supports CKN indexes of 1 to 32 characters.</w:t>
      </w:r>
    </w:p>
    <w:tbl>
      <w:tblPr>
        <w:tblStyle w:val="IndexTable"/>
        <w:tblW w:w="8320" w:type="dxa"/>
        <w:tblLayout w:type="fixed"/>
        <w:tblLook w:val="04A0" w:firstRow="1" w:lastRow="0" w:firstColumn="1" w:lastColumn="0" w:noHBand="0" w:noVBand="1"/>
      </w:tblPr>
      <w:tblGrid>
        <w:gridCol w:w="3000"/>
        <w:gridCol w:w="1440"/>
        <w:gridCol w:w="1000"/>
        <w:gridCol w:w="2880"/>
      </w:tblGrid>
      <w:tr w:rsidR="00005825" w:rsidRPr="00522330" w:rsidTr="002F02A4">
        <w:trPr>
          <w:cnfStyle w:val="100000000000" w:firstRow="1" w:lastRow="0" w:firstColumn="0" w:lastColumn="0" w:oddVBand="0" w:evenVBand="0" w:oddHBand="0" w:evenHBand="0" w:firstRowFirstColumn="0" w:firstRowLastColumn="0" w:lastRowFirstColumn="0" w:lastRowLastColumn="0"/>
        </w:trPr>
        <w:tc>
          <w:tcPr>
            <w:tcW w:w="3000" w:type="dxa"/>
          </w:tcPr>
          <w:p w:rsidR="00005825" w:rsidRPr="00522330" w:rsidRDefault="00005825" w:rsidP="002F02A4">
            <w:pPr>
              <w:pStyle w:val="TableHead"/>
              <w:rPr>
                <w:rFonts w:cs="Helvetica"/>
              </w:rPr>
            </w:pPr>
            <w:r w:rsidRPr="00522330">
              <w:rPr>
                <w:rFonts w:cs="Helvetica"/>
              </w:rPr>
              <w:t>Name</w:t>
            </w:r>
          </w:p>
        </w:tc>
        <w:tc>
          <w:tcPr>
            <w:tcW w:w="1440" w:type="dxa"/>
          </w:tcPr>
          <w:p w:rsidR="00005825" w:rsidRPr="00522330" w:rsidRDefault="00005825" w:rsidP="002F02A4">
            <w:pPr>
              <w:pStyle w:val="TableHead"/>
              <w:rPr>
                <w:rFonts w:cs="Helvetica"/>
              </w:rPr>
            </w:pPr>
            <w:r w:rsidRPr="00522330">
              <w:rPr>
                <w:rFonts w:cs="Helvetica"/>
              </w:rPr>
              <w:t>Access</w:t>
            </w:r>
          </w:p>
        </w:tc>
        <w:tc>
          <w:tcPr>
            <w:tcW w:w="1000" w:type="dxa"/>
          </w:tcPr>
          <w:p w:rsidR="00005825" w:rsidRPr="00522330" w:rsidRDefault="00005825" w:rsidP="002F02A4">
            <w:pPr>
              <w:pStyle w:val="TableHead"/>
              <w:rPr>
                <w:rFonts w:cs="Helvetica"/>
              </w:rPr>
            </w:pPr>
            <w:r w:rsidRPr="00522330">
              <w:rPr>
                <w:rFonts w:cs="Helvetica"/>
              </w:rPr>
              <w:t>PDS</w:t>
            </w:r>
          </w:p>
        </w:tc>
        <w:tc>
          <w:tcPr>
            <w:tcW w:w="2880" w:type="dxa"/>
          </w:tcPr>
          <w:p w:rsidR="00005825" w:rsidRPr="00522330" w:rsidRDefault="00005825" w:rsidP="002F02A4">
            <w:pPr>
              <w:pStyle w:val="TableHead"/>
              <w:rPr>
                <w:rFonts w:cs="Helvetica"/>
              </w:rPr>
            </w:pPr>
            <w:r w:rsidRPr="00522330">
              <w:rPr>
                <w:rFonts w:cs="Helvetica"/>
              </w:rPr>
              <w:t>Description</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ieee8021XKayMkaPeerListMI </w:t>
            </w:r>
            <w:r w:rsidRPr="00682370">
              <w:rPr>
                <w:color w:val="000000" w:themeColor="text1"/>
              </w:rPr>
              <w:t>(</w:t>
            </w:r>
            <w:r w:rsidRPr="00682370">
              <w:rPr>
                <w:rFonts w:ascii="charset0MS Sans Serif" w:hAnsi="charset0MS Sans Serif" w:cs="charset0MS Sans Serif"/>
                <w:color w:val="000000" w:themeColor="text1"/>
                <w:lang w:val="zh-CN"/>
              </w:rPr>
              <w:t>1.3.111.2.802.1.1.15.1.6.3.1.1</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rFonts w:hint="eastAsia"/>
                <w:color w:val="000000" w:themeColor="text1"/>
              </w:rPr>
              <w:t>not-accessible</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ieee8021XKayMkaPeerListMN   </w:t>
            </w:r>
            <w:r w:rsidRPr="00682370">
              <w:rPr>
                <w:color w:val="000000" w:themeColor="text1"/>
              </w:rPr>
              <w:t xml:space="preserve"> (</w:t>
            </w:r>
            <w:r w:rsidRPr="00682370">
              <w:rPr>
                <w:rFonts w:ascii="charset0MS Sans Serif" w:hAnsi="charset0MS Sans Serif" w:cs="charset0MS Sans Serif"/>
                <w:color w:val="000000" w:themeColor="text1"/>
                <w:lang w:val="zh-CN"/>
              </w:rPr>
              <w:t>1.3.111.2.802.1.1.15.1.6.3.1.</w:t>
            </w:r>
            <w:r w:rsidRPr="00682370">
              <w:rPr>
                <w:rFonts w:ascii="charset0MS Sans Serif" w:hAnsi="charset0MS Sans Serif" w:cs="charset0MS Sans Serif" w:hint="eastAsia"/>
                <w:color w:val="000000" w:themeColor="text1"/>
                <w:lang w:val="zh-CN"/>
              </w:rPr>
              <w:t>2</w:t>
            </w:r>
            <w:r w:rsidRPr="00682370">
              <w:rPr>
                <w:color w:val="000000" w:themeColor="text1"/>
              </w:rPr>
              <w:t xml:space="preserve">) </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ieee8021XKayMkaPeerListType   </w:t>
            </w:r>
            <w:r w:rsidRPr="00682370">
              <w:rPr>
                <w:color w:val="000000" w:themeColor="text1"/>
              </w:rPr>
              <w:t xml:space="preserve"> (</w:t>
            </w:r>
            <w:r w:rsidRPr="00682370">
              <w:rPr>
                <w:rFonts w:ascii="charset0MS Sans Serif" w:hAnsi="charset0MS Sans Serif" w:cs="charset0MS Sans Serif"/>
                <w:color w:val="000000" w:themeColor="text1"/>
                <w:lang w:val="zh-CN"/>
              </w:rPr>
              <w:t>1.3.111.2.802.1.1.15.1.6.3.1.</w:t>
            </w:r>
            <w:r w:rsidRPr="00682370">
              <w:rPr>
                <w:rFonts w:ascii="charset0MS Sans Serif" w:hAnsi="charset0MS Sans Serif" w:cs="charset0MS Sans Serif" w:hint="eastAsia"/>
                <w:color w:val="000000" w:themeColor="text1"/>
                <w:lang w:val="zh-CN"/>
              </w:rPr>
              <w:t>3</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r w:rsidR="00005825" w:rsidRPr="00522330" w:rsidTr="002F02A4">
        <w:tc>
          <w:tcPr>
            <w:tcW w:w="3000" w:type="dxa"/>
            <w:vAlign w:val="top"/>
          </w:tcPr>
          <w:p w:rsidR="00005825" w:rsidRPr="00682370" w:rsidRDefault="00005825" w:rsidP="002F02A4">
            <w:pPr>
              <w:pStyle w:val="TableText"/>
              <w:widowControl w:val="0"/>
              <w:spacing w:before="0"/>
              <w:rPr>
                <w:color w:val="000000" w:themeColor="text1"/>
              </w:rPr>
            </w:pPr>
            <w:r w:rsidRPr="00682370">
              <w:rPr>
                <w:rFonts w:ascii="charset0MS Sans Serif" w:hAnsi="charset0MS Sans Serif" w:cs="charset0MS Sans Serif"/>
                <w:color w:val="000000" w:themeColor="text1"/>
                <w:lang w:val="zh-CN"/>
              </w:rPr>
              <w:t xml:space="preserve">ieee8021XKayMkaPeerListSCI      </w:t>
            </w:r>
            <w:r w:rsidRPr="00682370">
              <w:rPr>
                <w:color w:val="000000" w:themeColor="text1"/>
              </w:rPr>
              <w:t>(</w:t>
            </w:r>
            <w:r w:rsidRPr="00682370">
              <w:rPr>
                <w:rFonts w:ascii="charset0MS Sans Serif" w:hAnsi="charset0MS Sans Serif" w:cs="charset0MS Sans Serif"/>
                <w:color w:val="000000" w:themeColor="text1"/>
                <w:lang w:val="zh-CN"/>
              </w:rPr>
              <w:t>1.3.111.2.802.1.1.15.1.6.3.1.</w:t>
            </w:r>
            <w:r w:rsidRPr="00682370">
              <w:rPr>
                <w:rFonts w:ascii="charset0MS Sans Serif" w:hAnsi="charset0MS Sans Serif" w:cs="charset0MS Sans Serif" w:hint="eastAsia"/>
                <w:color w:val="000000" w:themeColor="text1"/>
                <w:lang w:val="zh-CN"/>
              </w:rPr>
              <w:t>4</w:t>
            </w:r>
            <w:r w:rsidRPr="00682370">
              <w:rPr>
                <w:color w:val="000000" w:themeColor="text1"/>
              </w:rPr>
              <w:t>)</w:t>
            </w:r>
          </w:p>
        </w:tc>
        <w:tc>
          <w:tcPr>
            <w:tcW w:w="144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read-</w:t>
            </w:r>
            <w:r w:rsidRPr="00682370">
              <w:rPr>
                <w:rFonts w:hint="eastAsia"/>
                <w:color w:val="000000" w:themeColor="text1"/>
              </w:rPr>
              <w:t>only</w:t>
            </w:r>
          </w:p>
        </w:tc>
        <w:tc>
          <w:tcPr>
            <w:tcW w:w="1000" w:type="dxa"/>
            <w:vAlign w:val="top"/>
          </w:tcPr>
          <w:p w:rsidR="00005825" w:rsidRPr="008C617B" w:rsidRDefault="00005825" w:rsidP="002F02A4">
            <w:pPr>
              <w:pStyle w:val="TableText"/>
              <w:widowControl w:val="0"/>
              <w:spacing w:before="0"/>
              <w:rPr>
                <w:color w:val="000000" w:themeColor="text1"/>
              </w:rPr>
            </w:pPr>
            <w:r>
              <w:rPr>
                <w:rFonts w:hint="eastAsia"/>
                <w:color w:val="000000" w:themeColor="text1"/>
              </w:rPr>
              <w:t>No</w:t>
            </w:r>
          </w:p>
        </w:tc>
        <w:tc>
          <w:tcPr>
            <w:tcW w:w="2880" w:type="dxa"/>
            <w:vAlign w:val="top"/>
          </w:tcPr>
          <w:p w:rsidR="00005825" w:rsidRPr="00682370" w:rsidRDefault="00005825" w:rsidP="002F02A4">
            <w:pPr>
              <w:pStyle w:val="TableText"/>
              <w:widowControl w:val="0"/>
              <w:spacing w:before="0"/>
              <w:rPr>
                <w:color w:val="000000" w:themeColor="text1"/>
              </w:rPr>
            </w:pPr>
            <w:r w:rsidRPr="00682370">
              <w:rPr>
                <w:color w:val="000000" w:themeColor="text1"/>
              </w:rPr>
              <w:t>As per MIB</w:t>
            </w:r>
          </w:p>
        </w:tc>
      </w:tr>
    </w:tbl>
    <w:p w:rsidR="00BC2517" w:rsidRPr="00D26A3A" w:rsidRDefault="00BC2517" w:rsidP="00BC2517"/>
    <w:bookmarkEnd w:id="9"/>
    <w:bookmarkEnd w:id="10"/>
    <w:p w:rsidR="0035556E" w:rsidRPr="0035556E" w:rsidRDefault="0035556E" w:rsidP="0035556E">
      <w:pPr>
        <w:pStyle w:val="1"/>
        <w:numPr>
          <w:ilvl w:val="0"/>
          <w:numId w:val="17"/>
        </w:numPr>
        <w:spacing w:before="240" w:after="240"/>
        <w:jc w:val="both"/>
        <w:rPr>
          <w:bCs/>
        </w:rPr>
      </w:pPr>
      <w:r w:rsidRPr="0035556E">
        <w:rPr>
          <w:bCs/>
        </w:rPr>
        <w:t>SYSLOG-MSG-MIB</w:t>
      </w:r>
    </w:p>
    <w:p w:rsidR="00C456B4" w:rsidRDefault="002F02A4" w:rsidP="00C456B4">
      <w:r w:rsidRPr="002F02A4">
        <w:t>This MIB module implements RFC5676, which represents SYSLOG messages as SNMP objects.</w:t>
      </w:r>
    </w:p>
    <w:p w:rsidR="002F02A4" w:rsidRPr="002F02A4" w:rsidRDefault="002F02A4" w:rsidP="002F02A4">
      <w:pPr>
        <w:pStyle w:val="2"/>
        <w:numPr>
          <w:ilvl w:val="1"/>
          <w:numId w:val="17"/>
        </w:numPr>
        <w:autoSpaceDE/>
        <w:autoSpaceDN/>
        <w:adjustRightInd/>
        <w:jc w:val="both"/>
        <w:textAlignment w:val="auto"/>
        <w:rPr>
          <w:rFonts w:ascii="Helvetica" w:hAnsi="Helvetica" w:cs="Helvetica"/>
        </w:rPr>
      </w:pPr>
      <w:r w:rsidRPr="002F02A4">
        <w:rPr>
          <w:rFonts w:ascii="Helvetica" w:hAnsi="Helvetica" w:cs="Helvetica"/>
        </w:rPr>
        <w:t>syslogMsgTable</w:t>
      </w:r>
    </w:p>
    <w:p w:rsidR="002F02A4" w:rsidRDefault="002F02A4" w:rsidP="002F02A4">
      <w:pPr>
        <w:pStyle w:val="affe"/>
        <w:ind w:left="432" w:firstLineChars="0" w:firstLine="0"/>
      </w:pPr>
      <w:r>
        <w:t>OID of this table is: 1.3.6.1.2.1.192.1.2</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2F02A4" w:rsidTr="002F02A4">
        <w:trPr>
          <w:tblHeader/>
        </w:trPr>
        <w:tc>
          <w:tcPr>
            <w:tcW w:w="3000" w:type="dxa"/>
            <w:tcBorders>
              <w:top w:val="single" w:sz="12" w:space="0" w:color="auto"/>
              <w:left w:val="single" w:sz="12"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Name</w:t>
            </w:r>
          </w:p>
        </w:tc>
        <w:tc>
          <w:tcPr>
            <w:tcW w:w="1440" w:type="dxa"/>
            <w:tcBorders>
              <w:top w:val="single" w:sz="12" w:space="0" w:color="auto"/>
              <w:left w:val="single" w:sz="8"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Access</w:t>
            </w:r>
          </w:p>
        </w:tc>
        <w:tc>
          <w:tcPr>
            <w:tcW w:w="1000" w:type="dxa"/>
            <w:tcBorders>
              <w:top w:val="single" w:sz="12" w:space="0" w:color="auto"/>
              <w:left w:val="single" w:sz="8"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PDS</w:t>
            </w:r>
          </w:p>
        </w:tc>
        <w:tc>
          <w:tcPr>
            <w:tcW w:w="2880" w:type="dxa"/>
            <w:tcBorders>
              <w:top w:val="single" w:sz="12" w:space="0" w:color="auto"/>
              <w:left w:val="single" w:sz="8" w:space="0" w:color="auto"/>
              <w:bottom w:val="single" w:sz="12" w:space="0" w:color="auto"/>
              <w:right w:val="single" w:sz="12" w:space="0" w:color="auto"/>
            </w:tcBorders>
            <w:hideMark/>
          </w:tcPr>
          <w:p w:rsidR="002F02A4" w:rsidRDefault="002F02A4">
            <w:pPr>
              <w:pStyle w:val="TableHeading"/>
              <w:widowControl w:val="0"/>
              <w:rPr>
                <w:lang w:eastAsia="en-US"/>
              </w:rPr>
            </w:pPr>
            <w:r>
              <w:rPr>
                <w:lang w:eastAsia="en-US"/>
              </w:rPr>
              <w:t>Description</w:t>
            </w:r>
          </w:p>
        </w:tc>
      </w:tr>
      <w:tr w:rsidR="002F02A4" w:rsidTr="002F02A4">
        <w:tc>
          <w:tcPr>
            <w:tcW w:w="3000" w:type="dxa"/>
            <w:tcBorders>
              <w:top w:val="single" w:sz="12" w:space="0" w:color="auto"/>
              <w:left w:val="single" w:sz="12" w:space="0" w:color="auto"/>
              <w:bottom w:val="single" w:sz="8" w:space="0" w:color="auto"/>
              <w:right w:val="single" w:sz="8" w:space="0" w:color="auto"/>
            </w:tcBorders>
            <w:hideMark/>
          </w:tcPr>
          <w:p w:rsidR="002F02A4" w:rsidRDefault="002F02A4">
            <w:pPr>
              <w:pStyle w:val="TableText"/>
              <w:widowControl w:val="0"/>
              <w:rPr>
                <w:rFonts w:ascii="charset0MS Sans Serif" w:hAnsi="charset0MS Sans Serif" w:cs="charset0MS Sans Serif"/>
                <w:color w:val="000000"/>
                <w:lang w:val="zh-CN"/>
              </w:rPr>
            </w:pPr>
            <w:r>
              <w:rPr>
                <w:rFonts w:ascii="charset0MS Sans Serif" w:hAnsi="charset0MS Sans Serif" w:cs="charset0MS Sans Serif"/>
                <w:color w:val="000000"/>
                <w:lang w:val="zh-CN"/>
              </w:rPr>
              <w:t>syslogMsgIndex</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t>(</w:t>
            </w:r>
            <w:r>
              <w:rPr>
                <w:rFonts w:ascii="charset0MS Sans Serif" w:hAnsi="charset0MS Sans Serif" w:cs="charset0MS Sans Serif"/>
                <w:color w:val="000000"/>
                <w:kern w:val="0"/>
                <w:sz w:val="18"/>
                <w:szCs w:val="18"/>
                <w:lang w:val="zh-CN"/>
              </w:rPr>
              <w:t>1.3.6.1.2.1.192.1.2.1.1)</w:t>
            </w:r>
          </w:p>
        </w:tc>
        <w:tc>
          <w:tcPr>
            <w:tcW w:w="1440" w:type="dxa"/>
            <w:tcBorders>
              <w:top w:val="single" w:sz="12"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12"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syslogMsgFacility</w:t>
            </w:r>
          </w:p>
          <w:p w:rsidR="002F02A4" w:rsidRDefault="002F02A4">
            <w:pPr>
              <w:pStyle w:val="TableText"/>
              <w:widowControl w:val="0"/>
            </w:pPr>
            <w:r>
              <w:t>(</w:t>
            </w:r>
            <w:r>
              <w:rPr>
                <w:rFonts w:ascii="charset0MS Sans Serif" w:hAnsi="charset0MS Sans Serif" w:cs="charset0MS Sans Serif"/>
                <w:color w:val="000000"/>
                <w:lang w:val="zh-CN"/>
              </w:rPr>
              <w:t>1.3.6.1.2.1.192.1.2.1.2)</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syslogMsgSeverity</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(1.3.6.1.2.1.192.1.2.1.3</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syslogMsgVersion</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(1.3.6.1.2.1.192.1.2.1.4</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syslogMsgTimeStamp</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(1.3.6.1.2.1.192.1.2.1.5</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syslogMsgHostName</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(1.3.6.1.2.1.192.1.2.1.6)</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syslogMsgAppName</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(1.3.6.1.2.1.192.1.2.1.7)</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syslogMsgProcID</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(1.3.6.1.2.1.192.1.2.1.8)</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syslogMsgMsgID</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(1.3.6.1.2.1.192.1.2.1.9</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syslogMsgSDParams</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(1.3.6.1.2.1.192.1.2.1.10</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12"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syslogMsgMsg</w:t>
            </w:r>
          </w:p>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(1.3.6.1.2.1.192.1.2.1.11</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12"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12"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12" w:space="0" w:color="auto"/>
              <w:right w:val="single" w:sz="12" w:space="0" w:color="auto"/>
            </w:tcBorders>
            <w:hideMark/>
          </w:tcPr>
          <w:p w:rsidR="002F02A4" w:rsidRDefault="002F02A4">
            <w:pPr>
              <w:pStyle w:val="TableText"/>
              <w:widowControl w:val="0"/>
            </w:pPr>
            <w:r>
              <w:t>As per MIB</w:t>
            </w:r>
          </w:p>
        </w:tc>
      </w:tr>
    </w:tbl>
    <w:p w:rsidR="00005825" w:rsidRDefault="00005825" w:rsidP="00C456B4"/>
    <w:p w:rsidR="002F02A4" w:rsidRPr="002F02A4" w:rsidRDefault="002F02A4" w:rsidP="002F02A4">
      <w:pPr>
        <w:pStyle w:val="2"/>
        <w:numPr>
          <w:ilvl w:val="1"/>
          <w:numId w:val="17"/>
        </w:numPr>
        <w:autoSpaceDE/>
        <w:autoSpaceDN/>
        <w:adjustRightInd/>
        <w:jc w:val="both"/>
        <w:textAlignment w:val="auto"/>
        <w:rPr>
          <w:rFonts w:ascii="Helvetica" w:hAnsi="Helvetica" w:cs="Helvetica"/>
        </w:rPr>
      </w:pPr>
      <w:r w:rsidRPr="002F02A4">
        <w:rPr>
          <w:rFonts w:ascii="Helvetica" w:hAnsi="Helvetica" w:cs="Helvetica"/>
        </w:rPr>
        <w:t>syslogMsgSDTable</w:t>
      </w:r>
    </w:p>
    <w:p w:rsidR="002F02A4" w:rsidRDefault="002F02A4" w:rsidP="002F02A4">
      <w:pPr>
        <w:pStyle w:val="affe"/>
        <w:ind w:left="432" w:firstLineChars="0" w:firstLine="0"/>
      </w:pPr>
      <w:r>
        <w:t>OID of this table is: 1.3.6.1.2.1.192.1.3</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2F02A4" w:rsidTr="002F02A4">
        <w:trPr>
          <w:tblHeader/>
        </w:trPr>
        <w:tc>
          <w:tcPr>
            <w:tcW w:w="3000" w:type="dxa"/>
            <w:tcBorders>
              <w:top w:val="single" w:sz="12" w:space="0" w:color="auto"/>
              <w:left w:val="single" w:sz="12"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lastRenderedPageBreak/>
              <w:t>Name</w:t>
            </w:r>
          </w:p>
        </w:tc>
        <w:tc>
          <w:tcPr>
            <w:tcW w:w="1440" w:type="dxa"/>
            <w:tcBorders>
              <w:top w:val="single" w:sz="12" w:space="0" w:color="auto"/>
              <w:left w:val="single" w:sz="8"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Access</w:t>
            </w:r>
          </w:p>
        </w:tc>
        <w:tc>
          <w:tcPr>
            <w:tcW w:w="1000" w:type="dxa"/>
            <w:tcBorders>
              <w:top w:val="single" w:sz="12" w:space="0" w:color="auto"/>
              <w:left w:val="single" w:sz="8"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PDS</w:t>
            </w:r>
          </w:p>
        </w:tc>
        <w:tc>
          <w:tcPr>
            <w:tcW w:w="2880" w:type="dxa"/>
            <w:tcBorders>
              <w:top w:val="single" w:sz="12" w:space="0" w:color="auto"/>
              <w:left w:val="single" w:sz="8" w:space="0" w:color="auto"/>
              <w:bottom w:val="single" w:sz="12" w:space="0" w:color="auto"/>
              <w:right w:val="single" w:sz="12" w:space="0" w:color="auto"/>
            </w:tcBorders>
            <w:hideMark/>
          </w:tcPr>
          <w:p w:rsidR="002F02A4" w:rsidRDefault="002F02A4">
            <w:pPr>
              <w:pStyle w:val="TableHeading"/>
              <w:widowControl w:val="0"/>
              <w:rPr>
                <w:lang w:eastAsia="en-US"/>
              </w:rPr>
            </w:pPr>
            <w:r>
              <w:rPr>
                <w:lang w:eastAsia="en-US"/>
              </w:rPr>
              <w:t>Description</w:t>
            </w:r>
          </w:p>
        </w:tc>
      </w:tr>
      <w:tr w:rsidR="002F02A4" w:rsidTr="002F02A4">
        <w:tc>
          <w:tcPr>
            <w:tcW w:w="3000" w:type="dxa"/>
            <w:tcBorders>
              <w:top w:val="single" w:sz="12"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syslogMsgSDParamIndex</w:t>
            </w:r>
            <w:r>
              <w:t xml:space="preserve"> (</w:t>
            </w:r>
            <w:r>
              <w:rPr>
                <w:rFonts w:ascii="charset0MS Sans Serif" w:hAnsi="charset0MS Sans Serif" w:cs="charset0MS Sans Serif"/>
                <w:color w:val="000000"/>
                <w:kern w:val="0"/>
                <w:sz w:val="18"/>
                <w:szCs w:val="18"/>
                <w:lang w:val="zh-CN"/>
              </w:rPr>
              <w:t>1.3.6.1.2.1.192.1.3.1.1)</w:t>
            </w:r>
          </w:p>
        </w:tc>
        <w:tc>
          <w:tcPr>
            <w:tcW w:w="1440" w:type="dxa"/>
            <w:tcBorders>
              <w:top w:val="single" w:sz="12"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12"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syslogMsgSDID</w:t>
            </w:r>
            <w:r>
              <w:t xml:space="preserve"> (</w:t>
            </w:r>
            <w:r>
              <w:rPr>
                <w:rFonts w:ascii="charset0MS Sans Serif" w:hAnsi="charset0MS Sans Serif" w:cs="charset0MS Sans Serif"/>
                <w:color w:val="000000"/>
                <w:kern w:val="0"/>
                <w:sz w:val="18"/>
                <w:szCs w:val="18"/>
                <w:lang w:val="zh-CN"/>
              </w:rPr>
              <w:t>1.3.6.1.2.1.192.1.3.1.2</w:t>
            </w:r>
            <w:r>
              <w:rPr>
                <w:rFonts w:ascii="charset0MS Sans Serif" w:hAnsi="charset0MS Sans Serif" w:cs="charset0MS Sans Serif"/>
                <w:color w:val="000000"/>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 xml:space="preserve">syslogMsgSDParamName </w:t>
            </w:r>
            <w:r>
              <w:t>(</w:t>
            </w:r>
            <w:r>
              <w:rPr>
                <w:rFonts w:ascii="charset0MS Sans Serif" w:hAnsi="charset0MS Sans Serif" w:cs="charset0MS Sans Serif"/>
                <w:color w:val="000000"/>
                <w:kern w:val="0"/>
                <w:sz w:val="18"/>
                <w:szCs w:val="18"/>
                <w:lang w:val="zh-CN"/>
              </w:rPr>
              <w:t>1.3.6.1.2.1.192.1.3.1.3</w:t>
            </w:r>
            <w:r>
              <w:rPr>
                <w:rFonts w:ascii="charset0MS Sans Serif" w:hAnsi="charset0MS Sans Serif" w:cs="charset0MS Sans Serif"/>
                <w:color w:val="000000"/>
                <w:lang w:val="zh-CN"/>
              </w:rPr>
              <w:t>)</w:t>
            </w:r>
          </w:p>
        </w:tc>
        <w:tc>
          <w:tcPr>
            <w:tcW w:w="1440" w:type="dxa"/>
            <w:tcBorders>
              <w:top w:val="single" w:sz="8"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8" w:space="0" w:color="auto"/>
              <w:right w:val="single" w:sz="12" w:space="0" w:color="auto"/>
            </w:tcBorders>
            <w:hideMark/>
          </w:tcPr>
          <w:p w:rsidR="002F02A4" w:rsidRDefault="002F02A4">
            <w:pPr>
              <w:pStyle w:val="TableText"/>
              <w:widowControl w:val="0"/>
            </w:pPr>
            <w:r>
              <w:t>As per MIB</w:t>
            </w:r>
          </w:p>
        </w:tc>
      </w:tr>
      <w:tr w:rsidR="002F02A4" w:rsidTr="002F02A4">
        <w:tc>
          <w:tcPr>
            <w:tcW w:w="3000" w:type="dxa"/>
            <w:tcBorders>
              <w:top w:val="single" w:sz="8" w:space="0" w:color="auto"/>
              <w:left w:val="single" w:sz="12" w:space="0" w:color="auto"/>
              <w:bottom w:val="single" w:sz="12"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syslogMsgSDParamValue (1.3.6.1.2.1.192.1.3.1.4</w:t>
            </w:r>
            <w:r>
              <w:rPr>
                <w:rFonts w:ascii="charset0Courier" w:hAnsi="charset0Courier" w:cs="charset0Courier" w:hint="eastAsia"/>
                <w:kern w:val="0"/>
                <w:sz w:val="18"/>
                <w:szCs w:val="18"/>
                <w:lang w:val="zh-CN"/>
              </w:rPr>
              <w:t>)</w:t>
            </w:r>
          </w:p>
        </w:tc>
        <w:tc>
          <w:tcPr>
            <w:tcW w:w="1440" w:type="dxa"/>
            <w:tcBorders>
              <w:top w:val="single" w:sz="8" w:space="0" w:color="auto"/>
              <w:left w:val="single" w:sz="8" w:space="0" w:color="auto"/>
              <w:bottom w:val="single" w:sz="12"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MS Sans Serif" w:hAnsi="charset0MS Sans Serif" w:cs="charset0MS Sans Serif"/>
                <w:color w:val="000000"/>
                <w:kern w:val="0"/>
                <w:sz w:val="18"/>
                <w:szCs w:val="18"/>
                <w:lang w:val="zh-CN"/>
              </w:rPr>
            </w:pPr>
            <w:r>
              <w:rPr>
                <w:rFonts w:ascii="charset0MS Sans Serif" w:hAnsi="charset0MS Sans Serif" w:cs="charset0MS Sans Serif"/>
                <w:color w:val="000000"/>
                <w:kern w:val="0"/>
                <w:sz w:val="18"/>
                <w:szCs w:val="18"/>
                <w:lang w:val="zh-CN"/>
              </w:rPr>
              <w:t>read-only</w:t>
            </w:r>
          </w:p>
        </w:tc>
        <w:tc>
          <w:tcPr>
            <w:tcW w:w="1000" w:type="dxa"/>
            <w:tcBorders>
              <w:top w:val="single" w:sz="8" w:space="0" w:color="auto"/>
              <w:left w:val="single" w:sz="8" w:space="0" w:color="auto"/>
              <w:bottom w:val="single" w:sz="12" w:space="0" w:color="auto"/>
              <w:right w:val="single" w:sz="8" w:space="0" w:color="auto"/>
            </w:tcBorders>
            <w:hideMark/>
          </w:tcPr>
          <w:p w:rsidR="002F02A4" w:rsidRDefault="002F02A4">
            <w:pPr>
              <w:pStyle w:val="TableText"/>
              <w:widowControl w:val="0"/>
            </w:pPr>
            <w:r>
              <w:t>No</w:t>
            </w:r>
          </w:p>
        </w:tc>
        <w:tc>
          <w:tcPr>
            <w:tcW w:w="2880" w:type="dxa"/>
            <w:tcBorders>
              <w:top w:val="single" w:sz="8" w:space="0" w:color="auto"/>
              <w:left w:val="single" w:sz="8" w:space="0" w:color="auto"/>
              <w:bottom w:val="single" w:sz="12" w:space="0" w:color="auto"/>
              <w:right w:val="single" w:sz="12" w:space="0" w:color="auto"/>
            </w:tcBorders>
            <w:hideMark/>
          </w:tcPr>
          <w:p w:rsidR="002F02A4" w:rsidRDefault="002F02A4">
            <w:pPr>
              <w:pStyle w:val="TableText"/>
              <w:widowControl w:val="0"/>
            </w:pPr>
            <w:r>
              <w:t>As per MIB</w:t>
            </w:r>
          </w:p>
        </w:tc>
      </w:tr>
    </w:tbl>
    <w:p w:rsidR="002F02A4" w:rsidRDefault="002F02A4" w:rsidP="00C456B4"/>
    <w:p w:rsidR="002F02A4" w:rsidRPr="002F02A4" w:rsidRDefault="002F02A4" w:rsidP="002F02A4">
      <w:pPr>
        <w:pStyle w:val="2"/>
        <w:numPr>
          <w:ilvl w:val="1"/>
          <w:numId w:val="17"/>
        </w:numPr>
        <w:autoSpaceDE/>
        <w:autoSpaceDN/>
        <w:adjustRightInd/>
        <w:jc w:val="both"/>
        <w:textAlignment w:val="auto"/>
        <w:rPr>
          <w:rFonts w:ascii="Helvetica" w:hAnsi="Helvetica" w:cs="Helvetica"/>
        </w:rPr>
      </w:pPr>
      <w:bookmarkStart w:id="4076" w:name="_Toc487894786"/>
      <w:bookmarkStart w:id="4077" w:name="_Toc404933179"/>
      <w:bookmarkStart w:id="4078" w:name="_Toc399320954"/>
      <w:bookmarkStart w:id="4079" w:name="_Toc397420860"/>
      <w:r w:rsidRPr="002F02A4">
        <w:rPr>
          <w:rFonts w:ascii="Helvetica" w:hAnsi="Helvetica" w:cs="Helvetica"/>
        </w:rPr>
        <w:t>Scalar objects</w:t>
      </w:r>
      <w:bookmarkEnd w:id="4076"/>
      <w:bookmarkEnd w:id="4077"/>
      <w:bookmarkEnd w:id="4078"/>
      <w:bookmarkEnd w:id="4079"/>
    </w:p>
    <w:p w:rsidR="002F02A4" w:rsidRDefault="002F02A4" w:rsidP="002F02A4">
      <w:pPr>
        <w:pStyle w:val="affe"/>
        <w:ind w:left="432" w:firstLineChars="0" w:firstLine="0"/>
      </w:pPr>
      <w:r>
        <w:t>OID of this table is: 1.3.6.1.2.1.192.1.1</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1"/>
        <w:gridCol w:w="1441"/>
        <w:gridCol w:w="1001"/>
        <w:gridCol w:w="2882"/>
      </w:tblGrid>
      <w:tr w:rsidR="002F02A4" w:rsidTr="004329AE">
        <w:trPr>
          <w:cantSplit/>
          <w:tblHeader/>
        </w:trPr>
        <w:tc>
          <w:tcPr>
            <w:tcW w:w="3001" w:type="dxa"/>
            <w:tcBorders>
              <w:top w:val="single" w:sz="12" w:space="0" w:color="auto"/>
              <w:left w:val="single" w:sz="12"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Name</w:t>
            </w:r>
          </w:p>
        </w:tc>
        <w:tc>
          <w:tcPr>
            <w:tcW w:w="1441" w:type="dxa"/>
            <w:tcBorders>
              <w:top w:val="single" w:sz="12" w:space="0" w:color="auto"/>
              <w:left w:val="single" w:sz="8"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Access</w:t>
            </w:r>
          </w:p>
        </w:tc>
        <w:tc>
          <w:tcPr>
            <w:tcW w:w="1001" w:type="dxa"/>
            <w:tcBorders>
              <w:top w:val="single" w:sz="12" w:space="0" w:color="auto"/>
              <w:left w:val="single" w:sz="8" w:space="0" w:color="auto"/>
              <w:bottom w:val="single" w:sz="12" w:space="0" w:color="auto"/>
              <w:right w:val="single" w:sz="8" w:space="0" w:color="auto"/>
            </w:tcBorders>
            <w:hideMark/>
          </w:tcPr>
          <w:p w:rsidR="002F02A4" w:rsidRDefault="002F02A4">
            <w:pPr>
              <w:pStyle w:val="TableHeading"/>
              <w:widowControl w:val="0"/>
              <w:rPr>
                <w:lang w:eastAsia="en-US"/>
              </w:rPr>
            </w:pPr>
            <w:r>
              <w:rPr>
                <w:lang w:eastAsia="en-US"/>
              </w:rPr>
              <w:t>PDS</w:t>
            </w:r>
          </w:p>
        </w:tc>
        <w:tc>
          <w:tcPr>
            <w:tcW w:w="2882" w:type="dxa"/>
            <w:tcBorders>
              <w:top w:val="single" w:sz="12" w:space="0" w:color="auto"/>
              <w:left w:val="single" w:sz="8" w:space="0" w:color="auto"/>
              <w:bottom w:val="single" w:sz="12" w:space="0" w:color="auto"/>
              <w:right w:val="single" w:sz="12" w:space="0" w:color="auto"/>
            </w:tcBorders>
            <w:hideMark/>
          </w:tcPr>
          <w:p w:rsidR="002F02A4" w:rsidRDefault="002F02A4">
            <w:pPr>
              <w:pStyle w:val="TableHeading"/>
              <w:widowControl w:val="0"/>
              <w:rPr>
                <w:lang w:eastAsia="en-US"/>
              </w:rPr>
            </w:pPr>
            <w:r>
              <w:rPr>
                <w:lang w:eastAsia="en-US"/>
              </w:rPr>
              <w:t>Description</w:t>
            </w:r>
          </w:p>
        </w:tc>
      </w:tr>
      <w:tr w:rsidR="002F02A4" w:rsidTr="004329AE">
        <w:trPr>
          <w:cantSplit/>
        </w:trPr>
        <w:tc>
          <w:tcPr>
            <w:tcW w:w="3001" w:type="dxa"/>
            <w:tcBorders>
              <w:top w:val="single" w:sz="12" w:space="0" w:color="auto"/>
              <w:left w:val="single" w:sz="12"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syslogMsgTableMaxSize</w:t>
            </w:r>
            <w:r>
              <w:t xml:space="preserve"> (</w:t>
            </w:r>
            <w:r>
              <w:rPr>
                <w:rFonts w:ascii="charset0MS Sans Serif" w:hAnsi="charset0MS Sans Serif" w:cs="charset0MS Sans Serif"/>
                <w:color w:val="000000"/>
                <w:kern w:val="0"/>
                <w:sz w:val="18"/>
                <w:szCs w:val="18"/>
                <w:lang w:val="zh-CN"/>
              </w:rPr>
              <w:t>1.3.6.1.2.1.192.1.1.1)</w:t>
            </w:r>
          </w:p>
        </w:tc>
        <w:tc>
          <w:tcPr>
            <w:tcW w:w="1441" w:type="dxa"/>
            <w:tcBorders>
              <w:top w:val="single" w:sz="12" w:space="0" w:color="auto"/>
              <w:left w:val="single" w:sz="8" w:space="0" w:color="auto"/>
              <w:bottom w:val="single" w:sz="8"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read-write</w:t>
            </w:r>
          </w:p>
        </w:tc>
        <w:tc>
          <w:tcPr>
            <w:tcW w:w="1001" w:type="dxa"/>
            <w:tcBorders>
              <w:top w:val="single" w:sz="12" w:space="0" w:color="auto"/>
              <w:left w:val="single" w:sz="8" w:space="0" w:color="auto"/>
              <w:bottom w:val="single" w:sz="8" w:space="0" w:color="auto"/>
              <w:right w:val="single" w:sz="8" w:space="0" w:color="auto"/>
            </w:tcBorders>
            <w:hideMark/>
          </w:tcPr>
          <w:p w:rsidR="002F02A4" w:rsidRDefault="002F02A4">
            <w:pPr>
              <w:pStyle w:val="TableText"/>
              <w:widowControl w:val="0"/>
            </w:pPr>
            <w:r>
              <w:t>Current</w:t>
            </w:r>
          </w:p>
        </w:tc>
        <w:tc>
          <w:tcPr>
            <w:tcW w:w="2882" w:type="dxa"/>
            <w:tcBorders>
              <w:top w:val="single" w:sz="12" w:space="0" w:color="auto"/>
              <w:left w:val="single" w:sz="8" w:space="0" w:color="auto"/>
              <w:bottom w:val="single" w:sz="8" w:space="0" w:color="auto"/>
              <w:right w:val="single" w:sz="12" w:space="0" w:color="auto"/>
            </w:tcBorders>
            <w:hideMark/>
          </w:tcPr>
          <w:p w:rsidR="002F02A4" w:rsidRPr="002A5870" w:rsidRDefault="002A5870">
            <w:pPr>
              <w:pStyle w:val="TableText"/>
              <w:widowControl w:val="0"/>
            </w:pPr>
            <w:r w:rsidRPr="002A5870">
              <w:rPr>
                <w:rFonts w:hint="eastAsia"/>
                <w:bCs/>
              </w:rPr>
              <w:t>Need confirmed by products</w:t>
            </w:r>
          </w:p>
        </w:tc>
      </w:tr>
      <w:tr w:rsidR="002F02A4" w:rsidTr="004329AE">
        <w:trPr>
          <w:cantSplit/>
        </w:trPr>
        <w:tc>
          <w:tcPr>
            <w:tcW w:w="3001" w:type="dxa"/>
            <w:tcBorders>
              <w:top w:val="single" w:sz="8" w:space="0" w:color="auto"/>
              <w:left w:val="single" w:sz="12" w:space="0" w:color="auto"/>
              <w:bottom w:val="single" w:sz="12"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syslogMsgEnableNotifications</w:t>
            </w:r>
            <w:r>
              <w:t xml:space="preserve"> (</w:t>
            </w:r>
            <w:r>
              <w:rPr>
                <w:rFonts w:ascii="charset0MS Sans Serif" w:hAnsi="charset0MS Sans Serif" w:cs="charset0MS Sans Serif"/>
                <w:color w:val="000000"/>
                <w:kern w:val="0"/>
                <w:sz w:val="18"/>
                <w:szCs w:val="18"/>
                <w:lang w:val="zh-CN"/>
              </w:rPr>
              <w:t>1.3.6.1.2.1.192.1.1.2</w:t>
            </w:r>
            <w:r>
              <w:rPr>
                <w:rFonts w:ascii="charset0MS Sans Serif" w:hAnsi="charset0MS Sans Serif" w:cs="charset0MS Sans Serif"/>
                <w:color w:val="000000"/>
                <w:lang w:val="zh-CN"/>
              </w:rPr>
              <w:t>)</w:t>
            </w:r>
          </w:p>
        </w:tc>
        <w:tc>
          <w:tcPr>
            <w:tcW w:w="1441" w:type="dxa"/>
            <w:tcBorders>
              <w:top w:val="single" w:sz="8" w:space="0" w:color="auto"/>
              <w:left w:val="single" w:sz="8" w:space="0" w:color="auto"/>
              <w:bottom w:val="single" w:sz="12" w:space="0" w:color="auto"/>
              <w:right w:val="single" w:sz="8" w:space="0" w:color="auto"/>
            </w:tcBorders>
            <w:hideMark/>
          </w:tcPr>
          <w:p w:rsidR="002F02A4" w:rsidRDefault="002F02A4">
            <w:pPr>
              <w:widowControl w:val="0"/>
              <w:tabs>
                <w:tab w:val="left" w:pos="1806"/>
                <w:tab w:val="left" w:pos="2257"/>
                <w:tab w:val="left" w:pos="2709"/>
              </w:tabs>
              <w:autoSpaceDE w:val="0"/>
              <w:autoSpaceDN w:val="0"/>
              <w:adjustRightInd w:val="0"/>
              <w:spacing w:before="0"/>
              <w:ind w:left="0"/>
              <w:jc w:val="left"/>
              <w:rPr>
                <w:rFonts w:ascii="charset0Courier" w:hAnsi="charset0Courier" w:cs="charset0Courier"/>
                <w:kern w:val="0"/>
                <w:sz w:val="18"/>
                <w:szCs w:val="18"/>
                <w:lang w:val="zh-CN"/>
              </w:rPr>
            </w:pPr>
            <w:r>
              <w:rPr>
                <w:rFonts w:ascii="charset0MS Sans Serif" w:hAnsi="charset0MS Sans Serif" w:cs="charset0MS Sans Serif"/>
                <w:color w:val="000000"/>
                <w:kern w:val="0"/>
                <w:sz w:val="18"/>
                <w:szCs w:val="18"/>
                <w:lang w:val="zh-CN"/>
              </w:rPr>
              <w:t>read-write</w:t>
            </w:r>
          </w:p>
        </w:tc>
        <w:tc>
          <w:tcPr>
            <w:tcW w:w="1001" w:type="dxa"/>
            <w:tcBorders>
              <w:top w:val="single" w:sz="8" w:space="0" w:color="auto"/>
              <w:left w:val="single" w:sz="8" w:space="0" w:color="auto"/>
              <w:bottom w:val="single" w:sz="12" w:space="0" w:color="auto"/>
              <w:right w:val="single" w:sz="8" w:space="0" w:color="auto"/>
            </w:tcBorders>
            <w:hideMark/>
          </w:tcPr>
          <w:p w:rsidR="002F02A4" w:rsidRDefault="002F02A4">
            <w:pPr>
              <w:pStyle w:val="TableText"/>
              <w:widowControl w:val="0"/>
            </w:pPr>
            <w:r>
              <w:t>Current</w:t>
            </w:r>
          </w:p>
        </w:tc>
        <w:tc>
          <w:tcPr>
            <w:tcW w:w="2882" w:type="dxa"/>
            <w:tcBorders>
              <w:top w:val="single" w:sz="8" w:space="0" w:color="auto"/>
              <w:left w:val="single" w:sz="8" w:space="0" w:color="auto"/>
              <w:bottom w:val="single" w:sz="12" w:space="0" w:color="auto"/>
              <w:right w:val="single" w:sz="12" w:space="0" w:color="auto"/>
            </w:tcBorders>
            <w:hideMark/>
          </w:tcPr>
          <w:p w:rsidR="002F02A4" w:rsidRDefault="002F02A4">
            <w:pPr>
              <w:pStyle w:val="TableText"/>
              <w:widowControl w:val="0"/>
            </w:pPr>
            <w:r>
              <w:t>As per MIB</w:t>
            </w:r>
          </w:p>
        </w:tc>
      </w:tr>
    </w:tbl>
    <w:p w:rsidR="004329AE" w:rsidRPr="00E77493" w:rsidRDefault="004329AE" w:rsidP="004329AE">
      <w:pPr>
        <w:pStyle w:val="1"/>
        <w:rPr>
          <w:rFonts w:ascii="Helvetica" w:hAnsi="Helvetica"/>
          <w:bCs/>
          <w:szCs w:val="36"/>
        </w:rPr>
      </w:pPr>
      <w:r>
        <w:rPr>
          <w:rFonts w:hint="eastAsia"/>
        </w:rPr>
        <w:t xml:space="preserve">121 </w:t>
      </w:r>
      <w:r>
        <w:t>HH3C</w:t>
      </w:r>
      <w:r>
        <w:rPr>
          <w:rFonts w:hint="eastAsia"/>
        </w:rPr>
        <w:t>-BGP-EVPN</w:t>
      </w:r>
      <w:r w:rsidRPr="00497A86">
        <w:t>-MIB</w:t>
      </w:r>
    </w:p>
    <w:p w:rsidR="004329AE" w:rsidRDefault="004329AE" w:rsidP="004329AE">
      <w:pPr>
        <w:pStyle w:val="2"/>
      </w:pPr>
      <w:bookmarkStart w:id="4080" w:name="_Toc497578868"/>
      <w:r>
        <w:rPr>
          <w:rFonts w:hint="eastAsia"/>
        </w:rPr>
        <w:t xml:space="preserve">121.1 </w:t>
      </w:r>
      <w:r w:rsidRPr="0014718E">
        <w:t>hh3c</w:t>
      </w:r>
      <w:r>
        <w:rPr>
          <w:rFonts w:hint="eastAsia"/>
        </w:rPr>
        <w:t>BgpEvpnNbrAddr</w:t>
      </w:r>
      <w:r w:rsidRPr="0014718E">
        <w:t>Table</w:t>
      </w:r>
      <w:bookmarkEnd w:id="4080"/>
    </w:p>
    <w:p w:rsidR="004329AE" w:rsidRPr="00605943" w:rsidRDefault="004329AE" w:rsidP="004329AE">
      <w:r>
        <w:t>OID of this table is: 1.3.6.1.4.1.25506.2.172</w:t>
      </w:r>
      <w:r w:rsidRPr="00605943">
        <w:t>.1.1.1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61"/>
        <w:gridCol w:w="1559"/>
        <w:gridCol w:w="1276"/>
        <w:gridCol w:w="2224"/>
      </w:tblGrid>
      <w:tr w:rsidR="004329AE" w:rsidRPr="009540D9" w:rsidTr="00474FD2">
        <w:trPr>
          <w:tblHeader/>
        </w:trPr>
        <w:tc>
          <w:tcPr>
            <w:tcW w:w="3261"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Name</w:t>
            </w:r>
          </w:p>
        </w:tc>
        <w:tc>
          <w:tcPr>
            <w:tcW w:w="1559"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Access</w:t>
            </w:r>
          </w:p>
        </w:tc>
        <w:tc>
          <w:tcPr>
            <w:tcW w:w="1276"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PDS</w:t>
            </w:r>
          </w:p>
        </w:tc>
        <w:tc>
          <w:tcPr>
            <w:tcW w:w="2224"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Description</w:t>
            </w:r>
          </w:p>
        </w:tc>
      </w:tr>
      <w:tr w:rsidR="004329AE" w:rsidRPr="009540D9" w:rsidTr="00474FD2">
        <w:tc>
          <w:tcPr>
            <w:tcW w:w="3261" w:type="dxa"/>
            <w:tcBorders>
              <w:top w:val="single" w:sz="12" w:space="0" w:color="auto"/>
            </w:tcBorders>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ascii="charset0MS Sans Serif" w:hAnsi="charset0MS Sans Serif" w:cs="charset0MS Sans Serif"/>
                <w:lang w:val="zh-CN"/>
              </w:rPr>
            </w:pPr>
            <w:r w:rsidRPr="002432EE">
              <w:rPr>
                <w:rFonts w:cs="Helvetica"/>
                <w:kern w:val="0"/>
                <w:sz w:val="18"/>
                <w:szCs w:val="18"/>
              </w:rPr>
              <w:t>hh3cBgp</w:t>
            </w:r>
            <w:r>
              <w:rPr>
                <w:rFonts w:cs="Helvetica" w:hint="eastAsia"/>
                <w:kern w:val="0"/>
                <w:sz w:val="18"/>
                <w:szCs w:val="18"/>
              </w:rPr>
              <w:t>Evpn</w:t>
            </w:r>
            <w:r>
              <w:rPr>
                <w:rFonts w:cs="Helvetica"/>
                <w:kern w:val="0"/>
                <w:sz w:val="18"/>
                <w:szCs w:val="18"/>
              </w:rPr>
              <w:t>NbrAddr</w:t>
            </w:r>
            <w:r w:rsidRPr="00B06EF2">
              <w:rPr>
                <w:rFonts w:cs="Helvetica"/>
                <w:kern w:val="0"/>
                <w:sz w:val="18"/>
                <w:szCs w:val="18"/>
              </w:rPr>
              <w:t xml:space="preserve"> (</w:t>
            </w:r>
            <w:r>
              <w:t>1.3.6.1.4.1.25506.2.172</w:t>
            </w:r>
            <w:r w:rsidRPr="00605943">
              <w:t>.1.1.1</w:t>
            </w:r>
            <w:r>
              <w:rPr>
                <w:rFonts w:hint="eastAsia"/>
              </w:rPr>
              <w:t>.1</w:t>
            </w:r>
            <w:r w:rsidRPr="00B06EF2">
              <w:rPr>
                <w:rFonts w:cs="Helvetica"/>
                <w:kern w:val="0"/>
                <w:sz w:val="18"/>
                <w:szCs w:val="18"/>
              </w:rPr>
              <w:t>)</w:t>
            </w:r>
          </w:p>
        </w:tc>
        <w:tc>
          <w:tcPr>
            <w:tcW w:w="1559" w:type="dxa"/>
            <w:tcBorders>
              <w:top w:val="single" w:sz="12" w:space="0" w:color="auto"/>
            </w:tcBorders>
            <w:shd w:val="clear" w:color="auto" w:fill="auto"/>
          </w:tcPr>
          <w:p w:rsidR="004329AE" w:rsidRPr="009540D9" w:rsidRDefault="004329AE" w:rsidP="00474FD2">
            <w:pPr>
              <w:pStyle w:val="TableText"/>
              <w:kinsoku w:val="0"/>
              <w:textAlignment w:val="top"/>
              <w:rPr>
                <w:rFonts w:cs="Helvetica"/>
              </w:rPr>
            </w:pPr>
            <w:r w:rsidRPr="005143E2">
              <w:rPr>
                <w:rFonts w:cs="Helvetica"/>
              </w:rPr>
              <w:t>not-accessible</w:t>
            </w:r>
          </w:p>
        </w:tc>
        <w:tc>
          <w:tcPr>
            <w:tcW w:w="1276" w:type="dxa"/>
            <w:tcBorders>
              <w:top w:val="single" w:sz="12" w:space="0" w:color="auto"/>
            </w:tcBorders>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tcBorders>
              <w:top w:val="single" w:sz="12" w:space="0" w:color="auto"/>
            </w:tcBorders>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r w:rsidR="004329AE" w:rsidRPr="00B06EF2" w:rsidTr="00474FD2">
        <w:tc>
          <w:tcPr>
            <w:tcW w:w="3261" w:type="dxa"/>
            <w:tcBorders>
              <w:top w:val="single" w:sz="12" w:space="0" w:color="auto"/>
            </w:tcBorders>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2432EE">
              <w:rPr>
                <w:rFonts w:cs="Helvetica"/>
                <w:kern w:val="0"/>
                <w:sz w:val="18"/>
                <w:szCs w:val="18"/>
              </w:rPr>
              <w:t>hh3cBgp</w:t>
            </w:r>
            <w:r>
              <w:rPr>
                <w:rFonts w:cs="Helvetica" w:hint="eastAsia"/>
                <w:kern w:val="0"/>
                <w:sz w:val="18"/>
                <w:szCs w:val="18"/>
              </w:rPr>
              <w:t>Evpn</w:t>
            </w:r>
            <w:r>
              <w:rPr>
                <w:rFonts w:cs="Helvetica"/>
                <w:kern w:val="0"/>
                <w:sz w:val="18"/>
                <w:szCs w:val="18"/>
              </w:rPr>
              <w:t>NbrAsNumber</w:t>
            </w:r>
            <w:r w:rsidRPr="00B06EF2">
              <w:rPr>
                <w:rFonts w:cs="Helvetica"/>
                <w:kern w:val="0"/>
                <w:sz w:val="18"/>
                <w:szCs w:val="18"/>
              </w:rPr>
              <w:t xml:space="preserve"> (</w:t>
            </w:r>
            <w:r>
              <w:t>1.3.6.1.4.1.25506.2.172</w:t>
            </w:r>
            <w:r w:rsidRPr="00605943">
              <w:t>.1.1.1</w:t>
            </w:r>
            <w:r>
              <w:rPr>
                <w:rFonts w:hint="eastAsia"/>
              </w:rPr>
              <w:t>.2</w:t>
            </w:r>
            <w:r w:rsidRPr="00B06EF2">
              <w:rPr>
                <w:rFonts w:cs="Helvetica"/>
                <w:kern w:val="0"/>
                <w:sz w:val="18"/>
                <w:szCs w:val="18"/>
              </w:rPr>
              <w:t>)</w:t>
            </w:r>
          </w:p>
        </w:tc>
        <w:tc>
          <w:tcPr>
            <w:tcW w:w="1559" w:type="dxa"/>
            <w:tcBorders>
              <w:top w:val="single" w:sz="12" w:space="0" w:color="auto"/>
            </w:tcBorders>
            <w:shd w:val="clear" w:color="auto" w:fill="auto"/>
          </w:tcPr>
          <w:p w:rsidR="004329AE" w:rsidRPr="00B06EF2" w:rsidRDefault="004329AE" w:rsidP="00474FD2">
            <w:pPr>
              <w:pStyle w:val="TableText"/>
              <w:kinsoku w:val="0"/>
              <w:textAlignment w:val="top"/>
              <w:rPr>
                <w:rFonts w:cs="Helvetica"/>
              </w:rPr>
            </w:pPr>
            <w:r w:rsidRPr="00571EC3">
              <w:rPr>
                <w:rFonts w:cs="Helvetica"/>
              </w:rPr>
              <w:t>read-create</w:t>
            </w:r>
          </w:p>
        </w:tc>
        <w:tc>
          <w:tcPr>
            <w:tcW w:w="1276" w:type="dxa"/>
            <w:tcBorders>
              <w:top w:val="single" w:sz="12" w:space="0" w:color="auto"/>
            </w:tcBorders>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B06EF2">
              <w:rPr>
                <w:rFonts w:cs="Helvetica"/>
                <w:kern w:val="0"/>
                <w:sz w:val="18"/>
                <w:szCs w:val="18"/>
              </w:rPr>
              <w:t>No</w:t>
            </w:r>
          </w:p>
        </w:tc>
        <w:tc>
          <w:tcPr>
            <w:tcW w:w="2224" w:type="dxa"/>
            <w:tcBorders>
              <w:top w:val="single" w:sz="12" w:space="0" w:color="auto"/>
            </w:tcBorders>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r w:rsidR="004329AE" w:rsidRPr="00B06EF2" w:rsidTr="00474FD2">
        <w:tc>
          <w:tcPr>
            <w:tcW w:w="3261" w:type="dxa"/>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2432EE">
              <w:rPr>
                <w:rFonts w:cs="Helvetica"/>
                <w:kern w:val="0"/>
                <w:sz w:val="18"/>
                <w:szCs w:val="18"/>
              </w:rPr>
              <w:t>hh3c</w:t>
            </w:r>
            <w:r>
              <w:rPr>
                <w:rFonts w:cs="Helvetica" w:hint="eastAsia"/>
                <w:kern w:val="0"/>
                <w:sz w:val="18"/>
                <w:szCs w:val="18"/>
              </w:rPr>
              <w:t>B</w:t>
            </w:r>
            <w:r w:rsidRPr="002432EE">
              <w:rPr>
                <w:rFonts w:cs="Helvetica"/>
                <w:kern w:val="0"/>
                <w:sz w:val="18"/>
                <w:szCs w:val="18"/>
              </w:rPr>
              <w:t>gp</w:t>
            </w:r>
            <w:r>
              <w:rPr>
                <w:rFonts w:cs="Helvetica" w:hint="eastAsia"/>
                <w:kern w:val="0"/>
                <w:sz w:val="18"/>
                <w:szCs w:val="18"/>
              </w:rPr>
              <w:t>Evpn</w:t>
            </w:r>
            <w:r>
              <w:rPr>
                <w:rFonts w:cs="Helvetica"/>
                <w:kern w:val="0"/>
                <w:sz w:val="18"/>
                <w:szCs w:val="18"/>
              </w:rPr>
              <w:t>NbrAdminStatus</w:t>
            </w:r>
            <w:r w:rsidRPr="00B06EF2">
              <w:rPr>
                <w:rFonts w:cs="Helvetica"/>
                <w:kern w:val="0"/>
                <w:sz w:val="18"/>
                <w:szCs w:val="18"/>
              </w:rPr>
              <w:t xml:space="preserve"> (</w:t>
            </w:r>
            <w:r>
              <w:t>1.3.6.1.4.1.25506.2.172</w:t>
            </w:r>
            <w:r w:rsidRPr="00605943">
              <w:t>.1.1.1</w:t>
            </w:r>
            <w:r>
              <w:rPr>
                <w:rFonts w:hint="eastAsia"/>
              </w:rPr>
              <w:t>.3</w:t>
            </w:r>
            <w:r w:rsidRPr="00B06EF2">
              <w:rPr>
                <w:rFonts w:cs="Helvetica"/>
                <w:kern w:val="0"/>
                <w:sz w:val="18"/>
                <w:szCs w:val="18"/>
              </w:rPr>
              <w:t>)</w:t>
            </w:r>
          </w:p>
        </w:tc>
        <w:tc>
          <w:tcPr>
            <w:tcW w:w="1559" w:type="dxa"/>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571EC3">
              <w:rPr>
                <w:rFonts w:cs="Helvetica"/>
              </w:rPr>
              <w:t>read-create</w:t>
            </w:r>
          </w:p>
        </w:tc>
        <w:tc>
          <w:tcPr>
            <w:tcW w:w="1276" w:type="dxa"/>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B06EF2">
              <w:rPr>
                <w:rFonts w:cs="Helvetica"/>
                <w:kern w:val="0"/>
                <w:sz w:val="18"/>
                <w:szCs w:val="18"/>
              </w:rPr>
              <w:t>No</w:t>
            </w:r>
          </w:p>
        </w:tc>
        <w:tc>
          <w:tcPr>
            <w:tcW w:w="2224" w:type="dxa"/>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r w:rsidR="004329AE" w:rsidRPr="00B06EF2" w:rsidTr="00474FD2">
        <w:tc>
          <w:tcPr>
            <w:tcW w:w="3261" w:type="dxa"/>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2432EE">
              <w:rPr>
                <w:rFonts w:cs="Helvetica"/>
                <w:kern w:val="0"/>
                <w:sz w:val="18"/>
                <w:szCs w:val="18"/>
              </w:rPr>
              <w:t>hh3c</w:t>
            </w:r>
            <w:r>
              <w:rPr>
                <w:rFonts w:cs="Helvetica" w:hint="eastAsia"/>
                <w:kern w:val="0"/>
                <w:sz w:val="18"/>
                <w:szCs w:val="18"/>
              </w:rPr>
              <w:t>B</w:t>
            </w:r>
            <w:r w:rsidRPr="002432EE">
              <w:rPr>
                <w:rFonts w:cs="Helvetica"/>
                <w:kern w:val="0"/>
                <w:sz w:val="18"/>
                <w:szCs w:val="18"/>
              </w:rPr>
              <w:t>gp</w:t>
            </w:r>
            <w:r>
              <w:rPr>
                <w:rFonts w:cs="Helvetica" w:hint="eastAsia"/>
                <w:kern w:val="0"/>
                <w:sz w:val="18"/>
                <w:szCs w:val="18"/>
              </w:rPr>
              <w:t>Evpn</w:t>
            </w:r>
            <w:r>
              <w:rPr>
                <w:rFonts w:cs="Helvetica"/>
                <w:kern w:val="0"/>
                <w:sz w:val="18"/>
                <w:szCs w:val="18"/>
              </w:rPr>
              <w:t>Nbr</w:t>
            </w:r>
            <w:r>
              <w:rPr>
                <w:rFonts w:cs="Helvetica" w:hint="eastAsia"/>
                <w:kern w:val="0"/>
                <w:sz w:val="18"/>
                <w:szCs w:val="18"/>
              </w:rPr>
              <w:t>Row</w:t>
            </w:r>
            <w:r>
              <w:rPr>
                <w:rFonts w:cs="Helvetica"/>
                <w:kern w:val="0"/>
                <w:sz w:val="18"/>
                <w:szCs w:val="18"/>
              </w:rPr>
              <w:t>Status</w:t>
            </w:r>
            <w:r w:rsidRPr="00B06EF2">
              <w:rPr>
                <w:rFonts w:cs="Helvetica"/>
                <w:kern w:val="0"/>
                <w:sz w:val="18"/>
                <w:szCs w:val="18"/>
              </w:rPr>
              <w:t xml:space="preserve"> (</w:t>
            </w:r>
            <w:r>
              <w:t>1.3.6.1.4.1.25506.2.172</w:t>
            </w:r>
            <w:r w:rsidRPr="00605943">
              <w:t>.1.1.1</w:t>
            </w:r>
            <w:r>
              <w:rPr>
                <w:rFonts w:hint="eastAsia"/>
              </w:rPr>
              <w:t>.4</w:t>
            </w:r>
            <w:r w:rsidRPr="00B06EF2">
              <w:rPr>
                <w:rFonts w:cs="Helvetica"/>
                <w:kern w:val="0"/>
                <w:sz w:val="18"/>
                <w:szCs w:val="18"/>
              </w:rPr>
              <w:t>)</w:t>
            </w:r>
          </w:p>
        </w:tc>
        <w:tc>
          <w:tcPr>
            <w:tcW w:w="1559" w:type="dxa"/>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571EC3">
              <w:rPr>
                <w:rFonts w:cs="Helvetica"/>
              </w:rPr>
              <w:t>read-create</w:t>
            </w:r>
          </w:p>
        </w:tc>
        <w:tc>
          <w:tcPr>
            <w:tcW w:w="1276" w:type="dxa"/>
            <w:shd w:val="clear" w:color="auto" w:fill="auto"/>
          </w:tcPr>
          <w:p w:rsidR="004329AE" w:rsidRPr="00B06EF2"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B06EF2">
              <w:rPr>
                <w:rFonts w:cs="Helvetica"/>
                <w:kern w:val="0"/>
                <w:sz w:val="18"/>
                <w:szCs w:val="18"/>
              </w:rPr>
              <w:t>No</w:t>
            </w:r>
          </w:p>
        </w:tc>
        <w:tc>
          <w:tcPr>
            <w:tcW w:w="2224" w:type="dxa"/>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bl>
    <w:p w:rsidR="004329AE" w:rsidRPr="0014718E" w:rsidRDefault="004329AE" w:rsidP="004329AE">
      <w:pPr>
        <w:pStyle w:val="2"/>
      </w:pPr>
      <w:bookmarkStart w:id="4081" w:name="_Toc497578869"/>
      <w:r>
        <w:rPr>
          <w:rFonts w:hint="eastAsia"/>
        </w:rPr>
        <w:t xml:space="preserve">121.2 </w:t>
      </w:r>
      <w:r w:rsidRPr="00602585">
        <w:t>hh3c</w:t>
      </w:r>
      <w:r>
        <w:rPr>
          <w:rFonts w:hint="eastAsia"/>
        </w:rPr>
        <w:t>BgpEvpnNbr</w:t>
      </w:r>
      <w:r w:rsidRPr="00602585">
        <w:t>PrefixTable</w:t>
      </w:r>
      <w:bookmarkEnd w:id="4081"/>
    </w:p>
    <w:p w:rsidR="004329AE" w:rsidRPr="00A7699E" w:rsidRDefault="004329AE" w:rsidP="004329AE">
      <w:r>
        <w:t>OID of this table is: 1.3.6.1.4.1.25506.2.172.1.1.</w:t>
      </w:r>
      <w:r>
        <w:rPr>
          <w:rFonts w:hint="eastAsia"/>
        </w:rPr>
        <w:t>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61"/>
        <w:gridCol w:w="1559"/>
        <w:gridCol w:w="1276"/>
        <w:gridCol w:w="2224"/>
      </w:tblGrid>
      <w:tr w:rsidR="004329AE" w:rsidRPr="009540D9" w:rsidTr="00474FD2">
        <w:trPr>
          <w:tblHeader/>
        </w:trPr>
        <w:tc>
          <w:tcPr>
            <w:tcW w:w="3261"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Name</w:t>
            </w:r>
          </w:p>
        </w:tc>
        <w:tc>
          <w:tcPr>
            <w:tcW w:w="1559"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Access</w:t>
            </w:r>
          </w:p>
        </w:tc>
        <w:tc>
          <w:tcPr>
            <w:tcW w:w="1276"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PDS</w:t>
            </w:r>
          </w:p>
        </w:tc>
        <w:tc>
          <w:tcPr>
            <w:tcW w:w="2224" w:type="dxa"/>
            <w:tcBorders>
              <w:top w:val="single" w:sz="12" w:space="0" w:color="auto"/>
              <w:bottom w:val="single" w:sz="12" w:space="0" w:color="auto"/>
            </w:tcBorders>
            <w:shd w:val="clear" w:color="auto" w:fill="auto"/>
          </w:tcPr>
          <w:p w:rsidR="004329AE" w:rsidRPr="009540D9" w:rsidRDefault="004329AE" w:rsidP="00474FD2">
            <w:pPr>
              <w:pStyle w:val="TableHead"/>
              <w:rPr>
                <w:rFonts w:cs="Helvetica"/>
              </w:rPr>
            </w:pPr>
            <w:r w:rsidRPr="009540D9">
              <w:rPr>
                <w:rFonts w:cs="Helvetica"/>
              </w:rPr>
              <w:t>Description</w:t>
            </w:r>
          </w:p>
        </w:tc>
      </w:tr>
      <w:tr w:rsidR="004329AE" w:rsidRPr="009540D9" w:rsidTr="00474FD2">
        <w:tc>
          <w:tcPr>
            <w:tcW w:w="3261" w:type="dxa"/>
            <w:tcBorders>
              <w:top w:val="single" w:sz="12" w:space="0" w:color="auto"/>
            </w:tcBorders>
            <w:shd w:val="clear" w:color="auto" w:fill="auto"/>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CE337C">
              <w:rPr>
                <w:rFonts w:cs="Helvetica"/>
                <w:kern w:val="0"/>
                <w:sz w:val="18"/>
                <w:szCs w:val="18"/>
              </w:rPr>
              <w:t>hh3cBgp</w:t>
            </w:r>
            <w:r>
              <w:rPr>
                <w:rFonts w:cs="Helvetica" w:hint="eastAsia"/>
                <w:kern w:val="0"/>
                <w:sz w:val="18"/>
                <w:szCs w:val="18"/>
              </w:rPr>
              <w:t>Evpn</w:t>
            </w:r>
            <w:r w:rsidRPr="00CE337C">
              <w:rPr>
                <w:rFonts w:cs="Helvetica"/>
                <w:kern w:val="0"/>
                <w:sz w:val="18"/>
                <w:szCs w:val="18"/>
              </w:rPr>
              <w:t>PAtr</w:t>
            </w:r>
            <w:r w:rsidRPr="00CE337C">
              <w:rPr>
                <w:rFonts w:cs="Helvetica" w:hint="eastAsia"/>
                <w:kern w:val="0"/>
                <w:sz w:val="18"/>
                <w:szCs w:val="18"/>
              </w:rPr>
              <w:t>RD</w:t>
            </w:r>
            <w:r w:rsidRPr="00CE337C">
              <w:rPr>
                <w:rFonts w:cs="Helvetic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w:t>
            </w:r>
            <w:r w:rsidRPr="00A7699E">
              <w:rPr>
                <w:rFonts w:cs="Helvetica" w:hint="eastAsia"/>
                <w:kern w:val="0"/>
                <w:sz w:val="18"/>
                <w:szCs w:val="18"/>
              </w:rPr>
              <w:t>)</w:t>
            </w:r>
          </w:p>
        </w:tc>
        <w:tc>
          <w:tcPr>
            <w:tcW w:w="1559" w:type="dxa"/>
            <w:tcBorders>
              <w:top w:val="single" w:sz="12" w:space="0" w:color="auto"/>
            </w:tcBorders>
            <w:shd w:val="clear" w:color="auto" w:fill="auto"/>
          </w:tcPr>
          <w:p w:rsidR="004329AE" w:rsidRPr="005143E2" w:rsidRDefault="004329AE" w:rsidP="00474FD2">
            <w:pPr>
              <w:pStyle w:val="TableText"/>
              <w:kinsoku w:val="0"/>
              <w:textAlignment w:val="top"/>
              <w:rPr>
                <w:rFonts w:cs="Helvetica"/>
              </w:rPr>
            </w:pPr>
            <w:r w:rsidRPr="005143E2">
              <w:rPr>
                <w:rFonts w:cs="Helvetica"/>
              </w:rPr>
              <w:t>not-accessible</w:t>
            </w:r>
          </w:p>
        </w:tc>
        <w:tc>
          <w:tcPr>
            <w:tcW w:w="1276" w:type="dxa"/>
            <w:tcBorders>
              <w:top w:val="single" w:sz="12" w:space="0" w:color="auto"/>
            </w:tcBorders>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tcBorders>
              <w:top w:val="single" w:sz="12" w:space="0" w:color="auto"/>
            </w:tcBorders>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r w:rsidR="004329AE" w:rsidRPr="009540D9" w:rsidTr="00474FD2">
        <w:tc>
          <w:tcPr>
            <w:tcW w:w="3261" w:type="dxa"/>
            <w:shd w:val="clear" w:color="auto" w:fill="auto"/>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PAtrAddrPrefix</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2</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5143E2">
              <w:rPr>
                <w:rFonts w:cs="Helvetica"/>
              </w:rPr>
              <w:t>not-accessible</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C04595">
              <w:rPr>
                <w:rFonts w:cs="Helvetica"/>
                <w:kern w:val="0"/>
                <w:sz w:val="18"/>
                <w:szCs w:val="18"/>
              </w:rPr>
              <w:t>hh3cBgp</w:t>
            </w:r>
            <w:r>
              <w:rPr>
                <w:rFonts w:cs="Helvetica" w:hint="eastAsia"/>
                <w:kern w:val="0"/>
                <w:sz w:val="18"/>
                <w:szCs w:val="18"/>
              </w:rPr>
              <w:t>Evpn</w:t>
            </w:r>
            <w:r w:rsidRPr="00C04595">
              <w:rPr>
                <w:rFonts w:cs="Helvetica"/>
                <w:kern w:val="0"/>
                <w:sz w:val="18"/>
                <w:szCs w:val="18"/>
              </w:rPr>
              <w:t>PAtrAddrPrefixLen</w:t>
            </w:r>
            <w:r w:rsidRPr="00C04595">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3</w:t>
            </w:r>
            <w:r w:rsidRPr="00A7699E">
              <w:rPr>
                <w:rFonts w:cs="Helvetica" w:hint="eastAsia"/>
                <w:kern w:val="0"/>
                <w:sz w:val="18"/>
                <w:szCs w:val="18"/>
              </w:rPr>
              <w:t>)</w:t>
            </w:r>
          </w:p>
        </w:tc>
        <w:tc>
          <w:tcPr>
            <w:tcW w:w="1559" w:type="dxa"/>
            <w:shd w:val="clear" w:color="auto" w:fill="auto"/>
          </w:tcPr>
          <w:p w:rsidR="004329AE" w:rsidRPr="005143E2" w:rsidRDefault="004329AE" w:rsidP="00474FD2">
            <w:pPr>
              <w:pStyle w:val="TableText"/>
              <w:kinsoku w:val="0"/>
              <w:textAlignment w:val="top"/>
              <w:rPr>
                <w:rFonts w:cs="Helvetica"/>
              </w:rPr>
            </w:pPr>
            <w:r w:rsidRPr="005143E2">
              <w:rPr>
                <w:rFonts w:cs="Helvetica"/>
              </w:rPr>
              <w:t>not-accessible</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C04595">
              <w:rPr>
                <w:rFonts w:cs="Helvetica"/>
                <w:kern w:val="0"/>
                <w:sz w:val="18"/>
                <w:szCs w:val="18"/>
              </w:rPr>
              <w:t>hh3cBgp</w:t>
            </w:r>
            <w:r>
              <w:rPr>
                <w:rFonts w:cs="Helvetica" w:hint="eastAsia"/>
                <w:kern w:val="0"/>
                <w:sz w:val="18"/>
                <w:szCs w:val="18"/>
              </w:rPr>
              <w:t>Evpn</w:t>
            </w:r>
            <w:r w:rsidRPr="00C04595">
              <w:rPr>
                <w:rFonts w:cs="Helvetica"/>
                <w:kern w:val="0"/>
                <w:sz w:val="18"/>
                <w:szCs w:val="18"/>
              </w:rPr>
              <w:t>PAtrPeer</w:t>
            </w:r>
            <w:r w:rsidRPr="00C04595">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4</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5143E2">
              <w:rPr>
                <w:rFonts w:cs="Helvetica"/>
              </w:rPr>
              <w:t>not-accessible</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C04595">
              <w:rPr>
                <w:rFonts w:cs="Helvetica"/>
                <w:kern w:val="0"/>
                <w:sz w:val="18"/>
                <w:szCs w:val="18"/>
              </w:rPr>
              <w:t>hh3cBgp</w:t>
            </w:r>
            <w:r>
              <w:rPr>
                <w:rFonts w:cs="Helvetica" w:hint="eastAsia"/>
                <w:kern w:val="0"/>
                <w:sz w:val="18"/>
                <w:szCs w:val="18"/>
              </w:rPr>
              <w:t>Evpn</w:t>
            </w:r>
            <w:r w:rsidRPr="00C04595">
              <w:rPr>
                <w:rFonts w:cs="Helvetica"/>
                <w:kern w:val="0"/>
                <w:sz w:val="18"/>
                <w:szCs w:val="18"/>
              </w:rPr>
              <w:t>PAtr</w:t>
            </w:r>
            <w:r>
              <w:rPr>
                <w:rFonts w:cs="Helvetica" w:hint="eastAsia"/>
                <w:kern w:val="0"/>
                <w:sz w:val="18"/>
                <w:szCs w:val="18"/>
              </w:rPr>
              <w:t>Route</w:t>
            </w:r>
            <w:r w:rsidRPr="00C04595">
              <w:rPr>
                <w:rFonts w:cs="Helvetica"/>
                <w:kern w:val="0"/>
                <w:sz w:val="18"/>
                <w:szCs w:val="18"/>
              </w:rPr>
              <w:t xml:space="preserve">Type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5</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PAtrOrigin</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6</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lastRenderedPageBreak/>
              <w:t>hh3cBgp</w:t>
            </w:r>
            <w:r>
              <w:rPr>
                <w:rFonts w:cs="Helvetica" w:hint="eastAsia"/>
                <w:kern w:val="0"/>
                <w:sz w:val="18"/>
                <w:szCs w:val="18"/>
              </w:rPr>
              <w:t>Evpn</w:t>
            </w:r>
            <w:r w:rsidRPr="00793A69">
              <w:rPr>
                <w:rFonts w:cs="Helvetica"/>
                <w:kern w:val="0"/>
                <w:sz w:val="18"/>
                <w:szCs w:val="18"/>
              </w:rPr>
              <w:t>PAtrASPathSegment</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7</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PAtrNextHop</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8</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PAtrMultiExitDisc</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9</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PAtrLocalPref</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10</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Pr>
                <w:rFonts w:cs="Helvetica"/>
                <w:kern w:val="0"/>
                <w:sz w:val="18"/>
                <w:szCs w:val="18"/>
              </w:rPr>
              <w:t>PAtr</w:t>
            </w:r>
            <w:r>
              <w:rPr>
                <w:rFonts w:cs="Helvetica" w:hint="eastAsia"/>
                <w:kern w:val="0"/>
                <w:sz w:val="18"/>
                <w:szCs w:val="18"/>
              </w:rPr>
              <w:t>IGMPFlags</w:t>
            </w:r>
          </w:p>
          <w:p w:rsidR="004329AE" w:rsidRPr="00793A69"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11</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Pr>
                <w:rFonts w:cs="Helvetica"/>
              </w:rPr>
              <w:t>R</w:t>
            </w:r>
            <w:r>
              <w:rPr>
                <w:rFonts w:cs="Helvetica" w:hint="eastAsia"/>
              </w:rPr>
              <w:t>ead-only</w:t>
            </w:r>
          </w:p>
        </w:tc>
        <w:tc>
          <w:tcPr>
            <w:tcW w:w="1276" w:type="dxa"/>
            <w:shd w:val="clear" w:color="auto" w:fill="auto"/>
          </w:tcPr>
          <w:p w:rsidR="004329AE" w:rsidRPr="009540D9" w:rsidRDefault="004329AE" w:rsidP="00474FD2">
            <w:pPr>
              <w:pStyle w:val="TableText"/>
              <w:kinsoku w:val="0"/>
              <w:textAlignment w:val="top"/>
              <w:rPr>
                <w:rFonts w:cs="Helvetica"/>
              </w:rPr>
            </w:pPr>
            <w:r>
              <w:rPr>
                <w:rFonts w:cs="Helvetica" w:hint="eastAsia"/>
              </w:rPr>
              <w:t>NO</w:t>
            </w:r>
          </w:p>
        </w:tc>
        <w:tc>
          <w:tcPr>
            <w:tcW w:w="2224" w:type="dxa"/>
            <w:shd w:val="clear" w:color="auto" w:fill="auto"/>
          </w:tcPr>
          <w:p w:rsidR="004329AE" w:rsidRPr="009540D9" w:rsidRDefault="004329AE" w:rsidP="00474FD2">
            <w:pPr>
              <w:pStyle w:val="TableText"/>
              <w:kinsoku w:val="0"/>
              <w:textAlignment w:val="top"/>
              <w:rPr>
                <w:rFonts w:cs="Helvetica"/>
              </w:rPr>
            </w:pPr>
            <w:r>
              <w:rPr>
                <w:rFonts w:cs="Helvetica" w:hint="eastAsi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Pr>
                <w:rFonts w:cs="Helvetica"/>
                <w:kern w:val="0"/>
                <w:sz w:val="18"/>
                <w:szCs w:val="18"/>
              </w:rPr>
              <w:t>PAtr</w:t>
            </w:r>
            <w:r>
              <w:rPr>
                <w:rFonts w:cs="Helvetica" w:hint="eastAsia"/>
                <w:kern w:val="0"/>
                <w:sz w:val="18"/>
                <w:szCs w:val="18"/>
              </w:rPr>
              <w:t>MaxRespTime</w:t>
            </w:r>
            <w:r w:rsidRPr="00A7699E">
              <w:rPr>
                <w:rFonts w:cs="Helvetica" w:hint="eastAsia"/>
                <w:kern w:val="0"/>
                <w:sz w:val="18"/>
                <w:szCs w:val="18"/>
              </w:rPr>
              <w:t xml:space="preserve"> (</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12</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Pr>
                <w:rFonts w:cs="Helvetica"/>
                <w:kern w:val="0"/>
                <w:sz w:val="18"/>
                <w:szCs w:val="18"/>
              </w:rPr>
              <w:t>PAtr</w:t>
            </w:r>
            <w:r>
              <w:rPr>
                <w:rFonts w:cs="Helvetica" w:hint="eastAsia"/>
                <w:kern w:val="0"/>
                <w:sz w:val="18"/>
                <w:szCs w:val="18"/>
              </w:rPr>
              <w:t>PMSITunnel</w:t>
            </w:r>
            <w:r w:rsidRPr="00A7699E">
              <w:rPr>
                <w:rFonts w:cs="Helvetica" w:hint="eastAsia"/>
                <w:kern w:val="0"/>
                <w:sz w:val="18"/>
                <w:szCs w:val="18"/>
              </w:rPr>
              <w:t xml:space="preserve"> (</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13</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Pr>
                <w:rFonts w:cs="Helvetica"/>
                <w:kern w:val="0"/>
                <w:sz w:val="18"/>
                <w:szCs w:val="18"/>
              </w:rPr>
              <w:t>PAtr</w:t>
            </w:r>
            <w:r>
              <w:rPr>
                <w:rFonts w:cs="Helvetica" w:hint="eastAsia"/>
                <w:kern w:val="0"/>
                <w:sz w:val="18"/>
                <w:szCs w:val="18"/>
              </w:rPr>
              <w:t>L2VNI</w:t>
            </w:r>
            <w:r w:rsidRPr="00A7699E">
              <w:rPr>
                <w:rFonts w:cs="Helvetica" w:hint="eastAsia"/>
                <w:kern w:val="0"/>
                <w:sz w:val="18"/>
                <w:szCs w:val="18"/>
              </w:rPr>
              <w:t xml:space="preserve"> (</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14</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Pr>
                <w:rFonts w:cs="Helvetica"/>
                <w:kern w:val="0"/>
                <w:sz w:val="18"/>
                <w:szCs w:val="18"/>
              </w:rPr>
              <w:t>PAtr</w:t>
            </w:r>
            <w:r>
              <w:rPr>
                <w:rFonts w:cs="Helvetica" w:hint="eastAsia"/>
                <w:kern w:val="0"/>
                <w:sz w:val="18"/>
                <w:szCs w:val="18"/>
              </w:rPr>
              <w:t>L3VNI</w:t>
            </w:r>
            <w:r w:rsidRPr="00A7699E">
              <w:rPr>
                <w:rFonts w:cs="Helvetica" w:hint="eastAsia"/>
                <w:kern w:val="0"/>
                <w:sz w:val="18"/>
                <w:szCs w:val="18"/>
              </w:rPr>
              <w:t xml:space="preserve"> (</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15</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Pr="00A7699E" w:rsidRDefault="004329AE" w:rsidP="00474FD2">
            <w:pPr>
              <w:widowControl w:val="0"/>
              <w:tabs>
                <w:tab w:val="left" w:pos="2247"/>
                <w:tab w:val="left" w:pos="2808"/>
                <w:tab w:val="left" w:pos="3370"/>
                <w:tab w:val="left" w:pos="3932"/>
                <w:tab w:val="left" w:pos="4494"/>
              </w:tabs>
              <w:autoSpaceDE w:val="0"/>
              <w:autoSpaceDN w:val="0"/>
              <w:adjustRightInd w:val="0"/>
              <w:spacing w:before="0"/>
              <w:ind w:left="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PAtrBest</w:t>
            </w:r>
            <w:r w:rsidRPr="00793A69">
              <w:rPr>
                <w:rFonts w:cs="Helvetica" w:hint="eastAsia"/>
                <w:kern w:val="0"/>
                <w:sz w:val="18"/>
                <w:szCs w:val="18"/>
              </w:rPr>
              <w:t xml:space="preserve"> </w:t>
            </w: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16</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r w:rsidR="004329AE" w:rsidRPr="009540D9" w:rsidTr="00474FD2">
        <w:tc>
          <w:tcPr>
            <w:tcW w:w="3261" w:type="dxa"/>
            <w:shd w:val="clear" w:color="auto" w:fill="auto"/>
            <w:vAlign w:val="center"/>
          </w:tcPr>
          <w:p w:rsidR="004329AE" w:rsidRDefault="004329AE" w:rsidP="00474FD2">
            <w:pPr>
              <w:widowControl w:val="0"/>
              <w:tabs>
                <w:tab w:val="left" w:pos="2247"/>
                <w:tab w:val="left" w:pos="2808"/>
                <w:tab w:val="left" w:pos="3370"/>
                <w:tab w:val="left" w:pos="3932"/>
                <w:tab w:val="left" w:pos="4494"/>
              </w:tabs>
              <w:autoSpaceDE w:val="0"/>
              <w:autoSpaceDN w:val="0"/>
              <w:adjustRightInd w:val="0"/>
              <w:spacing w:before="0"/>
              <w:ind w:left="90" w:hangingChars="50" w:hanging="90"/>
              <w:jc w:val="left"/>
              <w:rPr>
                <w:rFonts w:cs="Helvetica"/>
                <w:kern w:val="0"/>
                <w:sz w:val="18"/>
                <w:szCs w:val="18"/>
              </w:rPr>
            </w:pPr>
            <w:r w:rsidRPr="00793A69">
              <w:rPr>
                <w:rFonts w:cs="Helvetica"/>
                <w:kern w:val="0"/>
                <w:sz w:val="18"/>
                <w:szCs w:val="18"/>
              </w:rPr>
              <w:t>hh3cBgp</w:t>
            </w:r>
            <w:r>
              <w:rPr>
                <w:rFonts w:cs="Helvetica" w:hint="eastAsia"/>
                <w:kern w:val="0"/>
                <w:sz w:val="18"/>
                <w:szCs w:val="18"/>
              </w:rPr>
              <w:t>Evpn</w:t>
            </w:r>
            <w:r w:rsidRPr="00793A69">
              <w:rPr>
                <w:rFonts w:cs="Helvetica"/>
                <w:kern w:val="0"/>
                <w:sz w:val="18"/>
                <w:szCs w:val="18"/>
              </w:rPr>
              <w:t>PAtrUnknown</w:t>
            </w:r>
          </w:p>
          <w:p w:rsidR="004329AE" w:rsidRPr="00793A69" w:rsidRDefault="004329AE" w:rsidP="00474FD2">
            <w:pPr>
              <w:widowControl w:val="0"/>
              <w:tabs>
                <w:tab w:val="left" w:pos="2247"/>
                <w:tab w:val="left" w:pos="2808"/>
                <w:tab w:val="left" w:pos="3370"/>
                <w:tab w:val="left" w:pos="3932"/>
                <w:tab w:val="left" w:pos="4494"/>
              </w:tabs>
              <w:autoSpaceDE w:val="0"/>
              <w:autoSpaceDN w:val="0"/>
              <w:adjustRightInd w:val="0"/>
              <w:spacing w:before="0"/>
              <w:ind w:left="90" w:hangingChars="50" w:hanging="90"/>
              <w:jc w:val="left"/>
              <w:rPr>
                <w:rFonts w:cs="Helvetica"/>
                <w:kern w:val="0"/>
                <w:sz w:val="18"/>
                <w:szCs w:val="18"/>
              </w:rPr>
            </w:pPr>
            <w:r w:rsidRPr="00A7699E">
              <w:rPr>
                <w:rFonts w:cs="Helvetica" w:hint="eastAsia"/>
                <w:kern w:val="0"/>
                <w:sz w:val="18"/>
                <w:szCs w:val="18"/>
              </w:rPr>
              <w:t>(</w:t>
            </w:r>
            <w:r>
              <w:rPr>
                <w:rFonts w:cs="Helvetica"/>
                <w:kern w:val="0"/>
                <w:sz w:val="18"/>
                <w:szCs w:val="18"/>
              </w:rPr>
              <w:t>1.3.6.1.4.1.25506.2.172</w:t>
            </w:r>
            <w:r w:rsidRPr="003E7949">
              <w:rPr>
                <w:rFonts w:cs="Helvetica"/>
                <w:kern w:val="0"/>
                <w:sz w:val="18"/>
                <w:szCs w:val="18"/>
              </w:rPr>
              <w:t>.1.1.</w:t>
            </w:r>
            <w:r w:rsidRPr="003E7949">
              <w:rPr>
                <w:rFonts w:cs="Helvetica" w:hint="eastAsia"/>
                <w:kern w:val="0"/>
                <w:sz w:val="18"/>
                <w:szCs w:val="18"/>
              </w:rPr>
              <w:t>2</w:t>
            </w:r>
            <w:r w:rsidRPr="00A7699E">
              <w:rPr>
                <w:rFonts w:cs="Helvetica"/>
                <w:kern w:val="0"/>
                <w:sz w:val="18"/>
                <w:szCs w:val="18"/>
              </w:rPr>
              <w:t>.</w:t>
            </w:r>
            <w:r>
              <w:rPr>
                <w:rFonts w:cs="Helvetica" w:hint="eastAsia"/>
                <w:kern w:val="0"/>
                <w:sz w:val="18"/>
                <w:szCs w:val="18"/>
              </w:rPr>
              <w:t>17</w:t>
            </w:r>
            <w:r w:rsidRPr="00A7699E">
              <w:rPr>
                <w:rFonts w:cs="Helvetica" w:hint="eastAsia"/>
                <w:kern w:val="0"/>
                <w:sz w:val="18"/>
                <w:szCs w:val="18"/>
              </w:rPr>
              <w:t>)</w:t>
            </w:r>
          </w:p>
        </w:tc>
        <w:tc>
          <w:tcPr>
            <w:tcW w:w="1559" w:type="dxa"/>
            <w:shd w:val="clear" w:color="auto" w:fill="auto"/>
          </w:tcPr>
          <w:p w:rsidR="004329AE" w:rsidRPr="009540D9" w:rsidRDefault="004329AE" w:rsidP="00474FD2">
            <w:pPr>
              <w:pStyle w:val="TableText"/>
              <w:kinsoku w:val="0"/>
              <w:textAlignment w:val="top"/>
              <w:rPr>
                <w:rFonts w:cs="Helvetica"/>
              </w:rPr>
            </w:pPr>
            <w:r w:rsidRPr="009540D9">
              <w:rPr>
                <w:rFonts w:cs="Helvetica"/>
              </w:rPr>
              <w:t>read-only</w:t>
            </w:r>
          </w:p>
        </w:tc>
        <w:tc>
          <w:tcPr>
            <w:tcW w:w="1276" w:type="dxa"/>
            <w:shd w:val="clear" w:color="auto" w:fill="auto"/>
          </w:tcPr>
          <w:p w:rsidR="004329AE" w:rsidRPr="009540D9" w:rsidRDefault="004329AE" w:rsidP="00474FD2">
            <w:pPr>
              <w:pStyle w:val="TableText"/>
              <w:kinsoku w:val="0"/>
              <w:textAlignment w:val="top"/>
              <w:rPr>
                <w:rFonts w:cs="Helvetica"/>
              </w:rPr>
            </w:pPr>
            <w:r w:rsidRPr="009540D9">
              <w:rPr>
                <w:rFonts w:cs="Helvetica"/>
              </w:rPr>
              <w:t>No</w:t>
            </w:r>
          </w:p>
        </w:tc>
        <w:tc>
          <w:tcPr>
            <w:tcW w:w="2224" w:type="dxa"/>
            <w:shd w:val="clear" w:color="auto" w:fill="auto"/>
          </w:tcPr>
          <w:p w:rsidR="004329AE" w:rsidRPr="009540D9" w:rsidRDefault="004329AE" w:rsidP="00474FD2">
            <w:pPr>
              <w:pStyle w:val="TableText"/>
              <w:kinsoku w:val="0"/>
              <w:textAlignment w:val="top"/>
              <w:rPr>
                <w:rFonts w:cs="Helvetica"/>
              </w:rPr>
            </w:pPr>
            <w:r w:rsidRPr="009540D9">
              <w:rPr>
                <w:rFonts w:cs="Helvetica"/>
              </w:rPr>
              <w:t>As per MIB</w:t>
            </w:r>
          </w:p>
        </w:tc>
      </w:tr>
    </w:tbl>
    <w:p w:rsidR="002F02A4" w:rsidRDefault="00542A62" w:rsidP="00542A62">
      <w:pPr>
        <w:pStyle w:val="1"/>
      </w:pPr>
      <w:r>
        <w:rPr>
          <w:rFonts w:hint="eastAsia"/>
        </w:rPr>
        <w:t>12</w:t>
      </w:r>
      <w:r>
        <w:t>2</w:t>
      </w:r>
      <w:r>
        <w:rPr>
          <w:rFonts w:hint="eastAsia"/>
        </w:rPr>
        <w:t xml:space="preserve"> </w:t>
      </w:r>
      <w:bookmarkStart w:id="4082" w:name="_Toc401911638"/>
      <w:r w:rsidRPr="00363D4D">
        <w:t>HH3C-</w:t>
      </w:r>
      <w:r w:rsidRPr="00363D4D">
        <w:rPr>
          <w:rFonts w:hint="eastAsia"/>
        </w:rPr>
        <w:t>VXLAN</w:t>
      </w:r>
      <w:r w:rsidRPr="00363D4D">
        <w:t>-MIB</w:t>
      </w:r>
      <w:bookmarkEnd w:id="4082"/>
    </w:p>
    <w:p w:rsidR="00542A62" w:rsidRPr="00A82BEA" w:rsidRDefault="00542A62" w:rsidP="00542A62">
      <w:pPr>
        <w:pStyle w:val="2"/>
        <w:numPr>
          <w:ilvl w:val="0"/>
          <w:numId w:val="0"/>
        </w:numPr>
      </w:pPr>
      <w:bookmarkStart w:id="4083" w:name="_Toc401911641"/>
      <w:r w:rsidRPr="00A82BEA">
        <w:t>hh3cVxlanTunnelTable</w:t>
      </w:r>
      <w:bookmarkEnd w:id="4083"/>
    </w:p>
    <w:p w:rsidR="00542A62" w:rsidRPr="00A82BEA" w:rsidRDefault="00542A62" w:rsidP="00542A62">
      <w:r w:rsidRPr="00A82BEA">
        <w:t>OID of this table is: 1.3.6.1.4.1.25506.2.150.1.</w:t>
      </w:r>
      <w:r w:rsidRPr="00A82BEA">
        <w:rPr>
          <w:rFonts w:hint="eastAsia"/>
        </w:rPr>
        <w:t>3</w:t>
      </w:r>
    </w:p>
    <w:tbl>
      <w:tblPr>
        <w:tblStyle w:val="IndexTable"/>
        <w:tblW w:w="8320" w:type="dxa"/>
        <w:tblLayout w:type="fixed"/>
        <w:tblLook w:val="04A0" w:firstRow="1" w:lastRow="0" w:firstColumn="1" w:lastColumn="0" w:noHBand="0" w:noVBand="1"/>
      </w:tblPr>
      <w:tblGrid>
        <w:gridCol w:w="3544"/>
        <w:gridCol w:w="1559"/>
        <w:gridCol w:w="1134"/>
        <w:gridCol w:w="2083"/>
      </w:tblGrid>
      <w:tr w:rsidR="00542A62" w:rsidRPr="00DC7FD4" w:rsidTr="00A917FF">
        <w:trPr>
          <w:cnfStyle w:val="100000000000" w:firstRow="1" w:lastRow="0" w:firstColumn="0" w:lastColumn="0" w:oddVBand="0" w:evenVBand="0" w:oddHBand="0" w:evenHBand="0" w:firstRowFirstColumn="0" w:firstRowLastColumn="0" w:lastRowFirstColumn="0" w:lastRowLastColumn="0"/>
        </w:trPr>
        <w:tc>
          <w:tcPr>
            <w:tcW w:w="3544" w:type="dxa"/>
          </w:tcPr>
          <w:p w:rsidR="00542A62" w:rsidRPr="00A82BEA" w:rsidRDefault="00542A62" w:rsidP="00A917FF">
            <w:pPr>
              <w:pStyle w:val="TableHeading"/>
              <w:widowControl w:val="0"/>
              <w:rPr>
                <w:lang w:eastAsia="en-US"/>
              </w:rPr>
            </w:pPr>
            <w:r w:rsidRPr="00A82BEA">
              <w:rPr>
                <w:lang w:eastAsia="en-US"/>
              </w:rPr>
              <w:t>Name</w:t>
            </w:r>
          </w:p>
        </w:tc>
        <w:tc>
          <w:tcPr>
            <w:tcW w:w="1559" w:type="dxa"/>
          </w:tcPr>
          <w:p w:rsidR="00542A62" w:rsidRPr="00A82BEA" w:rsidRDefault="00542A62" w:rsidP="00A917FF">
            <w:pPr>
              <w:pStyle w:val="TableHeading"/>
              <w:widowControl w:val="0"/>
              <w:rPr>
                <w:lang w:eastAsia="en-US"/>
              </w:rPr>
            </w:pPr>
            <w:r w:rsidRPr="00A82BEA">
              <w:rPr>
                <w:lang w:eastAsia="en-US"/>
              </w:rPr>
              <w:t>Access</w:t>
            </w:r>
          </w:p>
        </w:tc>
        <w:tc>
          <w:tcPr>
            <w:tcW w:w="1134" w:type="dxa"/>
          </w:tcPr>
          <w:p w:rsidR="00542A62" w:rsidRPr="00A82BEA" w:rsidRDefault="00542A62" w:rsidP="00A917FF">
            <w:pPr>
              <w:pStyle w:val="TableHeading"/>
              <w:widowControl w:val="0"/>
              <w:rPr>
                <w:lang w:eastAsia="en-US"/>
              </w:rPr>
            </w:pPr>
            <w:r w:rsidRPr="00A82BEA">
              <w:rPr>
                <w:lang w:eastAsia="en-US"/>
              </w:rPr>
              <w:t>PDS</w:t>
            </w:r>
          </w:p>
        </w:tc>
        <w:tc>
          <w:tcPr>
            <w:tcW w:w="2083" w:type="dxa"/>
          </w:tcPr>
          <w:p w:rsidR="00542A62" w:rsidRPr="00A82BEA" w:rsidRDefault="00542A62" w:rsidP="00A917FF">
            <w:pPr>
              <w:pStyle w:val="TableHeading"/>
              <w:widowControl w:val="0"/>
              <w:rPr>
                <w:lang w:eastAsia="en-US"/>
              </w:rPr>
            </w:pPr>
            <w:r w:rsidRPr="00A82BEA">
              <w:rPr>
                <w:lang w:eastAsia="en-US"/>
              </w:rPr>
              <w:t>Description</w:t>
            </w:r>
          </w:p>
        </w:tc>
      </w:tr>
      <w:tr w:rsidR="00542A62" w:rsidRPr="00DC7FD4" w:rsidTr="00A917FF">
        <w:tc>
          <w:tcPr>
            <w:tcW w:w="3544" w:type="dxa"/>
          </w:tcPr>
          <w:p w:rsidR="00542A62" w:rsidRPr="00A82BEA" w:rsidRDefault="00542A62" w:rsidP="00A917FF">
            <w:pPr>
              <w:pStyle w:val="TableText"/>
              <w:widowControl w:val="0"/>
            </w:pPr>
            <w:r w:rsidRPr="00A82BEA">
              <w:t>hh3cVxlanTunnelID (1.3.6.1.4.1.25506.2.150.1.3.1.1)</w:t>
            </w:r>
          </w:p>
        </w:tc>
        <w:tc>
          <w:tcPr>
            <w:tcW w:w="1559" w:type="dxa"/>
          </w:tcPr>
          <w:p w:rsidR="00542A62" w:rsidRPr="00A82BEA" w:rsidRDefault="00542A62" w:rsidP="00A917FF">
            <w:pPr>
              <w:pStyle w:val="TableText"/>
              <w:widowControl w:val="0"/>
            </w:pPr>
            <w:r w:rsidRPr="00A82BEA">
              <w:t>not-accessible</w:t>
            </w:r>
          </w:p>
        </w:tc>
        <w:tc>
          <w:tcPr>
            <w:tcW w:w="1134" w:type="dxa"/>
          </w:tcPr>
          <w:p w:rsidR="00542A62" w:rsidRPr="00A82BEA" w:rsidRDefault="00542A62" w:rsidP="00A917FF">
            <w:pPr>
              <w:pStyle w:val="TableText"/>
              <w:widowControl w:val="0"/>
            </w:pPr>
            <w:r w:rsidRPr="00A82BEA">
              <w:rPr>
                <w:rFonts w:hint="eastAsia"/>
              </w:rPr>
              <w:t>No</w:t>
            </w:r>
          </w:p>
        </w:tc>
        <w:tc>
          <w:tcPr>
            <w:tcW w:w="2083" w:type="dxa"/>
          </w:tcPr>
          <w:p w:rsidR="00542A62" w:rsidRPr="00A82BEA" w:rsidRDefault="00542A62" w:rsidP="00A917FF">
            <w:pPr>
              <w:pStyle w:val="TableText"/>
              <w:widowControl w:val="0"/>
            </w:pPr>
            <w:r w:rsidRPr="00A82BEA">
              <w:t>As per MIB</w:t>
            </w:r>
          </w:p>
        </w:tc>
      </w:tr>
      <w:tr w:rsidR="00542A62" w:rsidRPr="00DC7FD4" w:rsidTr="00A917FF">
        <w:tc>
          <w:tcPr>
            <w:tcW w:w="3544" w:type="dxa"/>
          </w:tcPr>
          <w:p w:rsidR="00542A62" w:rsidRPr="00A82BEA" w:rsidRDefault="00542A62" w:rsidP="00A917FF">
            <w:pPr>
              <w:pStyle w:val="TableText"/>
              <w:widowControl w:val="0"/>
            </w:pPr>
            <w:r w:rsidRPr="00A82BEA">
              <w:t>hh3cVxlanTunnelRowStatus (1.3.6.1.4.1.25506.2.150.1.3.1.</w:t>
            </w:r>
            <w:r w:rsidRPr="00A82BEA">
              <w:rPr>
                <w:rFonts w:hint="eastAsia"/>
              </w:rPr>
              <w:t>2</w:t>
            </w:r>
            <w:r w:rsidRPr="00A82BEA">
              <w:t>)</w:t>
            </w:r>
          </w:p>
        </w:tc>
        <w:tc>
          <w:tcPr>
            <w:tcW w:w="1559" w:type="dxa"/>
          </w:tcPr>
          <w:p w:rsidR="00542A62" w:rsidRPr="00A82BEA" w:rsidRDefault="00542A62" w:rsidP="00A917FF">
            <w:pPr>
              <w:pStyle w:val="TableText"/>
              <w:widowControl w:val="0"/>
            </w:pPr>
            <w:r w:rsidRPr="00A82BEA">
              <w:t>read-create</w:t>
            </w:r>
          </w:p>
        </w:tc>
        <w:tc>
          <w:tcPr>
            <w:tcW w:w="1134" w:type="dxa"/>
          </w:tcPr>
          <w:p w:rsidR="00542A62" w:rsidRPr="00A82BEA" w:rsidRDefault="00542A62" w:rsidP="00A917FF">
            <w:pPr>
              <w:pStyle w:val="TableText"/>
              <w:widowControl w:val="0"/>
            </w:pPr>
            <w:r w:rsidRPr="00A82BEA">
              <w:t>Current</w:t>
            </w:r>
          </w:p>
        </w:tc>
        <w:tc>
          <w:tcPr>
            <w:tcW w:w="2083" w:type="dxa"/>
          </w:tcPr>
          <w:p w:rsidR="00542A62" w:rsidRPr="00A82BEA" w:rsidRDefault="00542A62" w:rsidP="00A917FF">
            <w:pPr>
              <w:pStyle w:val="TableText"/>
              <w:widowControl w:val="0"/>
            </w:pPr>
            <w:r w:rsidRPr="00A82BEA">
              <w:rPr>
                <w:rFonts w:hint="eastAsia"/>
              </w:rPr>
              <w:t>Only support active(1), createAndGo(4) and destroy(6).</w:t>
            </w:r>
          </w:p>
        </w:tc>
      </w:tr>
      <w:tr w:rsidR="00542A62" w:rsidRPr="00DC7FD4" w:rsidTr="00A917FF">
        <w:tc>
          <w:tcPr>
            <w:tcW w:w="3544" w:type="dxa"/>
          </w:tcPr>
          <w:p w:rsidR="00542A62" w:rsidRPr="00A82BEA" w:rsidRDefault="00542A62" w:rsidP="00A917FF">
            <w:pPr>
              <w:pStyle w:val="TableText"/>
              <w:widowControl w:val="0"/>
            </w:pPr>
            <w:r w:rsidRPr="00A82BEA">
              <w:t>hh3cVxlanTunnelOctets</w:t>
            </w:r>
            <w:r w:rsidRPr="00A82BEA">
              <w:rPr>
                <w:rFonts w:hint="eastAsia"/>
              </w:rPr>
              <w:t xml:space="preserve"> (</w:t>
            </w:r>
            <w:r w:rsidRPr="00A82BEA">
              <w:t>1.3.6.1.4.1.25506.2.150.1.3.1.</w:t>
            </w:r>
            <w:r w:rsidRPr="00A82BEA">
              <w:rPr>
                <w:rFonts w:hint="eastAsia"/>
              </w:rPr>
              <w:t>3)</w:t>
            </w:r>
          </w:p>
        </w:tc>
        <w:tc>
          <w:tcPr>
            <w:tcW w:w="1559" w:type="dxa"/>
          </w:tcPr>
          <w:p w:rsidR="00542A62" w:rsidRPr="00A82BEA" w:rsidRDefault="00542A62" w:rsidP="00A917FF">
            <w:pPr>
              <w:pStyle w:val="TableText"/>
              <w:widowControl w:val="0"/>
            </w:pPr>
            <w:r w:rsidRPr="00A82BEA">
              <w:rPr>
                <w:rFonts w:hint="eastAsia"/>
              </w:rPr>
              <w:t>read-only</w:t>
            </w:r>
          </w:p>
        </w:tc>
        <w:tc>
          <w:tcPr>
            <w:tcW w:w="1134" w:type="dxa"/>
          </w:tcPr>
          <w:p w:rsidR="00542A62" w:rsidRPr="00A82BEA" w:rsidRDefault="00542A62" w:rsidP="00A917FF">
            <w:pPr>
              <w:pStyle w:val="TableText"/>
              <w:widowControl w:val="0"/>
            </w:pPr>
            <w:r w:rsidRPr="00A82BEA">
              <w:rPr>
                <w:rFonts w:hint="eastAsia"/>
              </w:rPr>
              <w:t>No</w:t>
            </w:r>
          </w:p>
        </w:tc>
        <w:tc>
          <w:tcPr>
            <w:tcW w:w="2083" w:type="dxa"/>
          </w:tcPr>
          <w:p w:rsidR="00542A62" w:rsidRPr="00A82BEA" w:rsidRDefault="00542A62" w:rsidP="00A917FF">
            <w:pPr>
              <w:pStyle w:val="TableText"/>
              <w:widowControl w:val="0"/>
            </w:pPr>
            <w:r w:rsidRPr="005A2057">
              <w:rPr>
                <w:rFonts w:hint="eastAsia"/>
              </w:rPr>
              <w:t xml:space="preserve">Not </w:t>
            </w:r>
            <w:r w:rsidRPr="005A2057">
              <w:t>supported.</w:t>
            </w:r>
          </w:p>
        </w:tc>
      </w:tr>
      <w:tr w:rsidR="00542A62" w:rsidRPr="00DC7FD4" w:rsidTr="00A917FF">
        <w:tc>
          <w:tcPr>
            <w:tcW w:w="3544" w:type="dxa"/>
          </w:tcPr>
          <w:p w:rsidR="00542A62" w:rsidRPr="00A82BEA" w:rsidRDefault="00542A62" w:rsidP="00A917FF">
            <w:pPr>
              <w:pStyle w:val="TableText"/>
              <w:widowControl w:val="0"/>
            </w:pPr>
            <w:r w:rsidRPr="00A82BEA">
              <w:t>hh3cVxlanTunnelPackets</w:t>
            </w:r>
            <w:r w:rsidRPr="00A82BEA">
              <w:rPr>
                <w:rFonts w:hint="eastAsia"/>
              </w:rPr>
              <w:t xml:space="preserve"> (</w:t>
            </w:r>
            <w:r w:rsidRPr="00A82BEA">
              <w:t>1.3.6.1.4.1.25506.2.150.1.3.1.</w:t>
            </w:r>
            <w:r w:rsidRPr="00A82BEA">
              <w:rPr>
                <w:rFonts w:hint="eastAsia"/>
              </w:rPr>
              <w:t>4)</w:t>
            </w:r>
          </w:p>
        </w:tc>
        <w:tc>
          <w:tcPr>
            <w:tcW w:w="1559" w:type="dxa"/>
          </w:tcPr>
          <w:p w:rsidR="00542A62" w:rsidRPr="00A82BEA" w:rsidRDefault="00542A62" w:rsidP="00A917FF">
            <w:pPr>
              <w:pStyle w:val="TableText"/>
              <w:widowControl w:val="0"/>
            </w:pPr>
            <w:r w:rsidRPr="00A82BEA">
              <w:rPr>
                <w:rFonts w:hint="eastAsia"/>
              </w:rPr>
              <w:t>read-only</w:t>
            </w:r>
          </w:p>
        </w:tc>
        <w:tc>
          <w:tcPr>
            <w:tcW w:w="1134" w:type="dxa"/>
          </w:tcPr>
          <w:p w:rsidR="00542A62" w:rsidRPr="00A82BEA" w:rsidRDefault="00542A62" w:rsidP="00A917FF">
            <w:pPr>
              <w:pStyle w:val="TableText"/>
              <w:widowControl w:val="0"/>
            </w:pPr>
            <w:r w:rsidRPr="00A82BEA">
              <w:rPr>
                <w:rFonts w:hint="eastAsia"/>
              </w:rPr>
              <w:t>No</w:t>
            </w:r>
          </w:p>
        </w:tc>
        <w:tc>
          <w:tcPr>
            <w:tcW w:w="2083" w:type="dxa"/>
          </w:tcPr>
          <w:p w:rsidR="00542A62" w:rsidRPr="00A82BEA" w:rsidRDefault="00542A62" w:rsidP="00A917FF">
            <w:pPr>
              <w:pStyle w:val="TableText"/>
              <w:widowControl w:val="0"/>
            </w:pPr>
            <w:r w:rsidRPr="005A2057">
              <w:rPr>
                <w:rFonts w:hint="eastAsia"/>
              </w:rPr>
              <w:t xml:space="preserve">Not </w:t>
            </w:r>
            <w:r w:rsidRPr="005A2057">
              <w:t>supported.</w:t>
            </w:r>
          </w:p>
        </w:tc>
      </w:tr>
      <w:tr w:rsidR="00542A62" w:rsidRPr="00DC7FD4" w:rsidTr="00A917FF">
        <w:tc>
          <w:tcPr>
            <w:tcW w:w="3544" w:type="dxa"/>
          </w:tcPr>
          <w:p w:rsidR="00542A62" w:rsidRPr="00A82BEA" w:rsidRDefault="00542A62" w:rsidP="00A917FF">
            <w:pPr>
              <w:pStyle w:val="TableText"/>
            </w:pPr>
            <w:r w:rsidRPr="00890171">
              <w:t>hh3cVxlanTunnelInputOctets (1.3.6.1.4.1.25506.2.150.1.3.1.5)</w:t>
            </w:r>
          </w:p>
        </w:tc>
        <w:tc>
          <w:tcPr>
            <w:tcW w:w="1559" w:type="dxa"/>
            <w:vAlign w:val="top"/>
          </w:tcPr>
          <w:p w:rsidR="00542A62" w:rsidRDefault="00542A62" w:rsidP="00A917FF">
            <w:pPr>
              <w:pStyle w:val="TableText"/>
              <w:widowControl w:val="0"/>
            </w:pPr>
            <w:r w:rsidRPr="00B27504">
              <w:rPr>
                <w:rFonts w:hint="eastAsia"/>
              </w:rPr>
              <w:t>read-only</w:t>
            </w:r>
          </w:p>
        </w:tc>
        <w:tc>
          <w:tcPr>
            <w:tcW w:w="1134" w:type="dxa"/>
            <w:vAlign w:val="top"/>
          </w:tcPr>
          <w:p w:rsidR="00542A62" w:rsidRDefault="00542A62" w:rsidP="00A917FF">
            <w:pPr>
              <w:pStyle w:val="TableText"/>
              <w:widowControl w:val="0"/>
            </w:pPr>
            <w:r w:rsidRPr="006B427F">
              <w:rPr>
                <w:rFonts w:hint="eastAsia"/>
              </w:rPr>
              <w:t>No</w:t>
            </w:r>
          </w:p>
        </w:tc>
        <w:tc>
          <w:tcPr>
            <w:tcW w:w="2083" w:type="dxa"/>
            <w:vAlign w:val="top"/>
          </w:tcPr>
          <w:p w:rsidR="00542A62" w:rsidRDefault="00542A62" w:rsidP="00A917FF">
            <w:pPr>
              <w:pStyle w:val="TableText"/>
              <w:widowControl w:val="0"/>
            </w:pPr>
            <w:r w:rsidRPr="00194F37">
              <w:rPr>
                <w:rFonts w:hint="eastAsia"/>
              </w:rPr>
              <w:t xml:space="preserve">Not </w:t>
            </w:r>
            <w:r w:rsidRPr="00194F37">
              <w:t>supported.</w:t>
            </w:r>
          </w:p>
        </w:tc>
      </w:tr>
      <w:tr w:rsidR="00542A62" w:rsidRPr="00DC7FD4" w:rsidTr="00A917FF">
        <w:tc>
          <w:tcPr>
            <w:tcW w:w="3544" w:type="dxa"/>
          </w:tcPr>
          <w:p w:rsidR="00542A62" w:rsidRPr="00890171" w:rsidRDefault="00542A62" w:rsidP="00A917FF">
            <w:pPr>
              <w:pStyle w:val="TableText"/>
            </w:pPr>
            <w:r w:rsidRPr="00355B41">
              <w:t>hh3cVxlanTunnelOutputOctets (1.3.6.1.4.1.25506.2.150.1.3.1.6)</w:t>
            </w:r>
          </w:p>
        </w:tc>
        <w:tc>
          <w:tcPr>
            <w:tcW w:w="1559" w:type="dxa"/>
            <w:vAlign w:val="top"/>
          </w:tcPr>
          <w:p w:rsidR="00542A62" w:rsidRDefault="00542A62" w:rsidP="00A917FF">
            <w:pPr>
              <w:pStyle w:val="TableText"/>
              <w:widowControl w:val="0"/>
            </w:pPr>
            <w:r w:rsidRPr="00B27504">
              <w:rPr>
                <w:rFonts w:hint="eastAsia"/>
              </w:rPr>
              <w:t>read-only</w:t>
            </w:r>
          </w:p>
        </w:tc>
        <w:tc>
          <w:tcPr>
            <w:tcW w:w="1134" w:type="dxa"/>
            <w:vAlign w:val="top"/>
          </w:tcPr>
          <w:p w:rsidR="00542A62" w:rsidRDefault="00542A62" w:rsidP="00A917FF">
            <w:pPr>
              <w:pStyle w:val="TableText"/>
              <w:widowControl w:val="0"/>
            </w:pPr>
            <w:r w:rsidRPr="006B427F">
              <w:rPr>
                <w:rFonts w:hint="eastAsia"/>
              </w:rPr>
              <w:t>No</w:t>
            </w:r>
          </w:p>
        </w:tc>
        <w:tc>
          <w:tcPr>
            <w:tcW w:w="2083" w:type="dxa"/>
            <w:vAlign w:val="top"/>
          </w:tcPr>
          <w:p w:rsidR="00542A62" w:rsidRDefault="00542A62" w:rsidP="00A917FF">
            <w:pPr>
              <w:pStyle w:val="TableText"/>
              <w:widowControl w:val="0"/>
            </w:pPr>
            <w:r w:rsidRPr="00194F37">
              <w:rPr>
                <w:rFonts w:hint="eastAsia"/>
              </w:rPr>
              <w:t xml:space="preserve">Not </w:t>
            </w:r>
            <w:r w:rsidRPr="00194F37">
              <w:t>supported.</w:t>
            </w:r>
          </w:p>
        </w:tc>
      </w:tr>
      <w:tr w:rsidR="00542A62" w:rsidRPr="00DC7FD4" w:rsidTr="00A917FF">
        <w:tc>
          <w:tcPr>
            <w:tcW w:w="3544" w:type="dxa"/>
          </w:tcPr>
          <w:p w:rsidR="00542A62" w:rsidRPr="00355B41" w:rsidRDefault="00542A62" w:rsidP="00A917FF">
            <w:pPr>
              <w:pStyle w:val="TableText"/>
            </w:pPr>
            <w:r w:rsidRPr="00355B41">
              <w:t>hh3cVxlanTunnelInputPackets (1.3.6.1.4.1.25506.2.150.1.3.1.7)</w:t>
            </w:r>
          </w:p>
        </w:tc>
        <w:tc>
          <w:tcPr>
            <w:tcW w:w="1559" w:type="dxa"/>
            <w:vAlign w:val="top"/>
          </w:tcPr>
          <w:p w:rsidR="00542A62" w:rsidRDefault="00542A62" w:rsidP="00A917FF">
            <w:pPr>
              <w:pStyle w:val="TableText"/>
              <w:widowControl w:val="0"/>
            </w:pPr>
            <w:r w:rsidRPr="00B27504">
              <w:rPr>
                <w:rFonts w:hint="eastAsia"/>
              </w:rPr>
              <w:t>read-only</w:t>
            </w:r>
          </w:p>
        </w:tc>
        <w:tc>
          <w:tcPr>
            <w:tcW w:w="1134" w:type="dxa"/>
            <w:vAlign w:val="top"/>
          </w:tcPr>
          <w:p w:rsidR="00542A62" w:rsidRDefault="00542A62" w:rsidP="00A917FF">
            <w:pPr>
              <w:pStyle w:val="TableText"/>
              <w:widowControl w:val="0"/>
            </w:pPr>
            <w:r w:rsidRPr="006B427F">
              <w:rPr>
                <w:rFonts w:hint="eastAsia"/>
              </w:rPr>
              <w:t>No</w:t>
            </w:r>
          </w:p>
        </w:tc>
        <w:tc>
          <w:tcPr>
            <w:tcW w:w="2083" w:type="dxa"/>
            <w:vAlign w:val="top"/>
          </w:tcPr>
          <w:p w:rsidR="00542A62" w:rsidRDefault="00542A62" w:rsidP="00A917FF">
            <w:pPr>
              <w:pStyle w:val="TableText"/>
              <w:widowControl w:val="0"/>
            </w:pPr>
            <w:r w:rsidRPr="00194F37">
              <w:rPr>
                <w:rFonts w:hint="eastAsia"/>
              </w:rPr>
              <w:t xml:space="preserve">Not </w:t>
            </w:r>
            <w:r w:rsidRPr="00194F37">
              <w:t>supported.</w:t>
            </w:r>
          </w:p>
        </w:tc>
      </w:tr>
      <w:tr w:rsidR="00542A62" w:rsidRPr="00DC7FD4" w:rsidTr="00A917FF">
        <w:tc>
          <w:tcPr>
            <w:tcW w:w="3544" w:type="dxa"/>
          </w:tcPr>
          <w:p w:rsidR="00542A62" w:rsidRPr="00355B41" w:rsidRDefault="00542A62" w:rsidP="00A917FF">
            <w:pPr>
              <w:pStyle w:val="TableText"/>
            </w:pPr>
            <w:r w:rsidRPr="00355B41">
              <w:t>hh3cVxlanTunnelOutputPackets (1.3.6.1.4.1.25506.2.150.1.3.1.8)</w:t>
            </w:r>
          </w:p>
        </w:tc>
        <w:tc>
          <w:tcPr>
            <w:tcW w:w="1559" w:type="dxa"/>
            <w:vAlign w:val="top"/>
          </w:tcPr>
          <w:p w:rsidR="00542A62" w:rsidRDefault="00542A62" w:rsidP="00A917FF">
            <w:pPr>
              <w:pStyle w:val="TableText"/>
              <w:widowControl w:val="0"/>
            </w:pPr>
            <w:r w:rsidRPr="00B27504">
              <w:rPr>
                <w:rFonts w:hint="eastAsia"/>
              </w:rPr>
              <w:t>read-only</w:t>
            </w:r>
          </w:p>
        </w:tc>
        <w:tc>
          <w:tcPr>
            <w:tcW w:w="1134" w:type="dxa"/>
            <w:vAlign w:val="top"/>
          </w:tcPr>
          <w:p w:rsidR="00542A62" w:rsidRDefault="00542A62" w:rsidP="00A917FF">
            <w:pPr>
              <w:pStyle w:val="TableText"/>
              <w:widowControl w:val="0"/>
            </w:pPr>
            <w:r w:rsidRPr="006B427F">
              <w:rPr>
                <w:rFonts w:hint="eastAsia"/>
              </w:rPr>
              <w:t>No</w:t>
            </w:r>
          </w:p>
        </w:tc>
        <w:tc>
          <w:tcPr>
            <w:tcW w:w="2083" w:type="dxa"/>
            <w:vAlign w:val="top"/>
          </w:tcPr>
          <w:p w:rsidR="00542A62" w:rsidRDefault="00542A62" w:rsidP="00A917FF">
            <w:pPr>
              <w:pStyle w:val="TableText"/>
              <w:widowControl w:val="0"/>
            </w:pPr>
            <w:r w:rsidRPr="00194F37">
              <w:rPr>
                <w:rFonts w:hint="eastAsia"/>
              </w:rPr>
              <w:t xml:space="preserve">Not </w:t>
            </w:r>
            <w:r w:rsidRPr="00194F37">
              <w:t>supported.</w:t>
            </w:r>
          </w:p>
        </w:tc>
      </w:tr>
      <w:tr w:rsidR="00542A62" w:rsidRPr="00DC7FD4" w:rsidTr="00A917FF">
        <w:tc>
          <w:tcPr>
            <w:tcW w:w="3544" w:type="dxa"/>
          </w:tcPr>
          <w:p w:rsidR="00542A62" w:rsidRPr="00355B41" w:rsidRDefault="00542A62" w:rsidP="00A917FF">
            <w:pPr>
              <w:pStyle w:val="TableText"/>
            </w:pPr>
            <w:r w:rsidRPr="00355B41">
              <w:t>hh3cVxlanTunnelInputDiscards (1.3.6.1.4.1.25506.2.150.1.3.1.9)</w:t>
            </w:r>
          </w:p>
        </w:tc>
        <w:tc>
          <w:tcPr>
            <w:tcW w:w="1559" w:type="dxa"/>
            <w:vAlign w:val="top"/>
          </w:tcPr>
          <w:p w:rsidR="00542A62" w:rsidRDefault="00542A62" w:rsidP="00A917FF">
            <w:pPr>
              <w:pStyle w:val="TableText"/>
              <w:widowControl w:val="0"/>
            </w:pPr>
            <w:r w:rsidRPr="00B27504">
              <w:rPr>
                <w:rFonts w:hint="eastAsia"/>
              </w:rPr>
              <w:t>read-only</w:t>
            </w:r>
          </w:p>
        </w:tc>
        <w:tc>
          <w:tcPr>
            <w:tcW w:w="1134" w:type="dxa"/>
            <w:vAlign w:val="top"/>
          </w:tcPr>
          <w:p w:rsidR="00542A62" w:rsidRDefault="00542A62" w:rsidP="00A917FF">
            <w:pPr>
              <w:pStyle w:val="TableText"/>
              <w:widowControl w:val="0"/>
            </w:pPr>
            <w:r w:rsidRPr="006B427F">
              <w:rPr>
                <w:rFonts w:hint="eastAsia"/>
              </w:rPr>
              <w:t>No</w:t>
            </w:r>
          </w:p>
        </w:tc>
        <w:tc>
          <w:tcPr>
            <w:tcW w:w="2083" w:type="dxa"/>
            <w:vAlign w:val="top"/>
          </w:tcPr>
          <w:p w:rsidR="00542A62" w:rsidRDefault="00542A62" w:rsidP="00A917FF">
            <w:pPr>
              <w:pStyle w:val="TableText"/>
              <w:widowControl w:val="0"/>
            </w:pPr>
            <w:r w:rsidRPr="00194F37">
              <w:rPr>
                <w:rFonts w:hint="eastAsia"/>
              </w:rPr>
              <w:t xml:space="preserve">Not </w:t>
            </w:r>
            <w:r w:rsidRPr="00194F37">
              <w:t>supported.</w:t>
            </w:r>
          </w:p>
        </w:tc>
      </w:tr>
      <w:tr w:rsidR="00542A62" w:rsidRPr="00DC7FD4" w:rsidTr="00A917FF">
        <w:tc>
          <w:tcPr>
            <w:tcW w:w="3544" w:type="dxa"/>
          </w:tcPr>
          <w:p w:rsidR="00542A62" w:rsidRPr="00355B41" w:rsidRDefault="00542A62" w:rsidP="00A917FF">
            <w:pPr>
              <w:pStyle w:val="TableText"/>
            </w:pPr>
            <w:r w:rsidRPr="00355B41">
              <w:t>hh3cVxlanTunnelOutputDiscards (1.3.6.1.4.1.25506.2.150.1.3.1.10)</w:t>
            </w:r>
          </w:p>
        </w:tc>
        <w:tc>
          <w:tcPr>
            <w:tcW w:w="1559" w:type="dxa"/>
            <w:vAlign w:val="top"/>
          </w:tcPr>
          <w:p w:rsidR="00542A62" w:rsidRDefault="00542A62" w:rsidP="00A917FF">
            <w:pPr>
              <w:pStyle w:val="TableText"/>
              <w:widowControl w:val="0"/>
            </w:pPr>
            <w:r w:rsidRPr="00B27504">
              <w:rPr>
                <w:rFonts w:hint="eastAsia"/>
              </w:rPr>
              <w:t>read-only</w:t>
            </w:r>
          </w:p>
        </w:tc>
        <w:tc>
          <w:tcPr>
            <w:tcW w:w="1134" w:type="dxa"/>
            <w:vAlign w:val="top"/>
          </w:tcPr>
          <w:p w:rsidR="00542A62" w:rsidRDefault="00542A62" w:rsidP="00A917FF">
            <w:pPr>
              <w:pStyle w:val="TableText"/>
              <w:widowControl w:val="0"/>
            </w:pPr>
            <w:r w:rsidRPr="006B427F">
              <w:rPr>
                <w:rFonts w:hint="eastAsia"/>
              </w:rPr>
              <w:t>No</w:t>
            </w:r>
          </w:p>
        </w:tc>
        <w:tc>
          <w:tcPr>
            <w:tcW w:w="2083" w:type="dxa"/>
            <w:vAlign w:val="top"/>
          </w:tcPr>
          <w:p w:rsidR="00542A62" w:rsidRDefault="00542A62" w:rsidP="00A917FF">
            <w:pPr>
              <w:pStyle w:val="TableText"/>
              <w:widowControl w:val="0"/>
            </w:pPr>
            <w:r w:rsidRPr="00194F37">
              <w:rPr>
                <w:rFonts w:hint="eastAsia"/>
              </w:rPr>
              <w:t xml:space="preserve">Not </w:t>
            </w:r>
            <w:r w:rsidRPr="00194F37">
              <w:t>supported.</w:t>
            </w:r>
          </w:p>
        </w:tc>
      </w:tr>
    </w:tbl>
    <w:p w:rsidR="00542A62" w:rsidRPr="00542A62" w:rsidRDefault="00542A62" w:rsidP="00542A62">
      <w:pPr>
        <w:pStyle w:val="CopyrightDeclaration"/>
      </w:pPr>
    </w:p>
    <w:sectPr w:rsidR="00542A62" w:rsidRPr="00542A62" w:rsidSect="006D0F6D">
      <w:footerReference w:type="default" r:id="rId21"/>
      <w:pgSz w:w="11907" w:h="16160" w:code="125"/>
      <w:pgMar w:top="1247" w:right="1134" w:bottom="1247" w:left="1134" w:header="851" w:footer="851" w:gutter="0"/>
      <w:pgNumType w:start="1" w:chapStyle="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1E6" w:rsidRDefault="001341E6">
      <w:r>
        <w:separator/>
      </w:r>
    </w:p>
  </w:endnote>
  <w:endnote w:type="continuationSeparator" w:id="0">
    <w:p w:rsidR="001341E6" w:rsidRDefault="001341E6">
      <w:r>
        <w:continuationSeparator/>
      </w:r>
    </w:p>
  </w:endnote>
  <w:endnote w:type="continuationNotice" w:id="1">
    <w:p w:rsidR="001341E6" w:rsidRDefault="001341E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1E6" w:rsidRDefault="001341E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1E6" w:rsidRPr="00F15FD3" w:rsidRDefault="001341E6" w:rsidP="00F15FD3">
    <w:pPr>
      <w:pStyle w:val="a9"/>
    </w:pPr>
    <w:r>
      <w:fldChar w:fldCharType="begin"/>
    </w:r>
    <w:r>
      <w:instrText xml:space="preserve"> PAGE </w:instrText>
    </w:r>
    <w:r>
      <w:fldChar w:fldCharType="separate"/>
    </w:r>
    <w:r>
      <w:rPr>
        <w:noProof/>
      </w:rPr>
      <w:t>259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1E6" w:rsidRDefault="001341E6">
      <w:r>
        <w:separator/>
      </w:r>
    </w:p>
  </w:footnote>
  <w:footnote w:type="continuationSeparator" w:id="0">
    <w:p w:rsidR="001341E6" w:rsidRDefault="001341E6">
      <w:r>
        <w:continuationSeparator/>
      </w:r>
    </w:p>
  </w:footnote>
  <w:footnote w:type="continuationNotice" w:id="1">
    <w:p w:rsidR="001341E6" w:rsidRDefault="001341E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15:restartNumberingAfterBreak="0">
    <w:nsid w:val="04B94DF3"/>
    <w:multiLevelType w:val="multilevel"/>
    <w:tmpl w:val="D74630B6"/>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 w15:restartNumberingAfterBreak="0">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15:restartNumberingAfterBreak="0">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4B0F07"/>
    <w:multiLevelType w:val="hybridMultilevel"/>
    <w:tmpl w:val="7EF27854"/>
    <w:lvl w:ilvl="0" w:tplc="0D54CE7A">
      <w:start w:val="1"/>
      <w:numFmt w:val="decimal"/>
      <w:lvlText w:val="(%1)"/>
      <w:lvlJc w:val="left"/>
      <w:pPr>
        <w:tabs>
          <w:tab w:val="num" w:pos="840"/>
        </w:tabs>
        <w:ind w:left="840" w:hanging="420"/>
      </w:pPr>
    </w:lvl>
    <w:lvl w:ilvl="1" w:tplc="B1E64794">
      <w:start w:val="1"/>
      <w:numFmt w:val="decimal"/>
      <w:lvlText w:val="%2."/>
      <w:lvlJc w:val="left"/>
      <w:pPr>
        <w:tabs>
          <w:tab w:val="num" w:pos="1440"/>
        </w:tabs>
        <w:ind w:left="1440" w:hanging="360"/>
      </w:pPr>
    </w:lvl>
    <w:lvl w:ilvl="2" w:tplc="5CC6B228">
      <w:start w:val="1"/>
      <w:numFmt w:val="decimal"/>
      <w:lvlText w:val="%3."/>
      <w:lvlJc w:val="left"/>
      <w:pPr>
        <w:tabs>
          <w:tab w:val="num" w:pos="2160"/>
        </w:tabs>
        <w:ind w:left="2160" w:hanging="360"/>
      </w:pPr>
    </w:lvl>
    <w:lvl w:ilvl="3" w:tplc="4AF4CAE2">
      <w:start w:val="1"/>
      <w:numFmt w:val="decimal"/>
      <w:lvlText w:val="%4."/>
      <w:lvlJc w:val="left"/>
      <w:pPr>
        <w:tabs>
          <w:tab w:val="num" w:pos="2880"/>
        </w:tabs>
        <w:ind w:left="2880" w:hanging="360"/>
      </w:pPr>
    </w:lvl>
    <w:lvl w:ilvl="4" w:tplc="F64A1E96">
      <w:start w:val="1"/>
      <w:numFmt w:val="decimal"/>
      <w:lvlText w:val="%5."/>
      <w:lvlJc w:val="left"/>
      <w:pPr>
        <w:tabs>
          <w:tab w:val="num" w:pos="3600"/>
        </w:tabs>
        <w:ind w:left="3600" w:hanging="360"/>
      </w:pPr>
    </w:lvl>
    <w:lvl w:ilvl="5" w:tplc="D56C4E4C">
      <w:start w:val="1"/>
      <w:numFmt w:val="decimal"/>
      <w:lvlText w:val="%6."/>
      <w:lvlJc w:val="left"/>
      <w:pPr>
        <w:tabs>
          <w:tab w:val="num" w:pos="4320"/>
        </w:tabs>
        <w:ind w:left="4320" w:hanging="360"/>
      </w:pPr>
    </w:lvl>
    <w:lvl w:ilvl="6" w:tplc="4418C37E">
      <w:start w:val="1"/>
      <w:numFmt w:val="decimal"/>
      <w:lvlText w:val="%7."/>
      <w:lvlJc w:val="left"/>
      <w:pPr>
        <w:tabs>
          <w:tab w:val="num" w:pos="5040"/>
        </w:tabs>
        <w:ind w:left="5040" w:hanging="360"/>
      </w:pPr>
    </w:lvl>
    <w:lvl w:ilvl="7" w:tplc="5CC685C0">
      <w:start w:val="1"/>
      <w:numFmt w:val="decimal"/>
      <w:lvlText w:val="%8."/>
      <w:lvlJc w:val="left"/>
      <w:pPr>
        <w:tabs>
          <w:tab w:val="num" w:pos="5760"/>
        </w:tabs>
        <w:ind w:left="5760" w:hanging="360"/>
      </w:pPr>
    </w:lvl>
    <w:lvl w:ilvl="8" w:tplc="AF4C644C">
      <w:start w:val="1"/>
      <w:numFmt w:val="decimal"/>
      <w:lvlText w:val="%9."/>
      <w:lvlJc w:val="left"/>
      <w:pPr>
        <w:tabs>
          <w:tab w:val="num" w:pos="6480"/>
        </w:tabs>
        <w:ind w:left="6480" w:hanging="360"/>
      </w:pPr>
    </w:lvl>
  </w:abstractNum>
  <w:abstractNum w:abstractNumId="8" w15:restartNumberingAfterBreak="0">
    <w:nsid w:val="1DA62CE8"/>
    <w:multiLevelType w:val="hybridMultilevel"/>
    <w:tmpl w:val="720EFF30"/>
    <w:lvl w:ilvl="0" w:tplc="DC1CD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E4C0F67"/>
    <w:multiLevelType w:val="hybridMultilevel"/>
    <w:tmpl w:val="CF5A5A6A"/>
    <w:lvl w:ilvl="0" w:tplc="845C6674">
      <w:start w:val="1"/>
      <w:numFmt w:val="decimal"/>
      <w:pStyle w:val="22Char2CharCharCharCharCharCharCharCharC1"/>
      <w:lvlText w:val="%1."/>
      <w:lvlJc w:val="left"/>
      <w:pPr>
        <w:tabs>
          <w:tab w:val="num" w:pos="360"/>
        </w:tabs>
        <w:ind w:left="360" w:hanging="360"/>
      </w:pPr>
      <w:rPr>
        <w:rFonts w:hint="eastAsia"/>
      </w:rPr>
    </w:lvl>
    <w:lvl w:ilvl="1" w:tplc="FA226BE8">
      <w:start w:val="1"/>
      <w:numFmt w:val="decimal"/>
      <w:lvlText w:val="%2."/>
      <w:lvlJc w:val="left"/>
      <w:pPr>
        <w:tabs>
          <w:tab w:val="num" w:pos="1440"/>
        </w:tabs>
        <w:ind w:left="1440" w:hanging="360"/>
      </w:pPr>
    </w:lvl>
    <w:lvl w:ilvl="2" w:tplc="0D60977A">
      <w:start w:val="1"/>
      <w:numFmt w:val="decimal"/>
      <w:lvlText w:val="%3."/>
      <w:lvlJc w:val="left"/>
      <w:pPr>
        <w:tabs>
          <w:tab w:val="num" w:pos="2160"/>
        </w:tabs>
        <w:ind w:left="2160" w:hanging="360"/>
      </w:pPr>
    </w:lvl>
    <w:lvl w:ilvl="3" w:tplc="D05E313A">
      <w:start w:val="1"/>
      <w:numFmt w:val="decimal"/>
      <w:lvlText w:val="%4."/>
      <w:lvlJc w:val="left"/>
      <w:pPr>
        <w:tabs>
          <w:tab w:val="num" w:pos="2880"/>
        </w:tabs>
        <w:ind w:left="2880" w:hanging="360"/>
      </w:pPr>
    </w:lvl>
    <w:lvl w:ilvl="4" w:tplc="0E202FC2">
      <w:start w:val="1"/>
      <w:numFmt w:val="decimal"/>
      <w:lvlText w:val="%5."/>
      <w:lvlJc w:val="left"/>
      <w:pPr>
        <w:tabs>
          <w:tab w:val="num" w:pos="3600"/>
        </w:tabs>
        <w:ind w:left="3600" w:hanging="360"/>
      </w:pPr>
    </w:lvl>
    <w:lvl w:ilvl="5" w:tplc="7F08C7BE">
      <w:start w:val="1"/>
      <w:numFmt w:val="decimal"/>
      <w:lvlText w:val="%6."/>
      <w:lvlJc w:val="left"/>
      <w:pPr>
        <w:tabs>
          <w:tab w:val="num" w:pos="4320"/>
        </w:tabs>
        <w:ind w:left="4320" w:hanging="360"/>
      </w:pPr>
    </w:lvl>
    <w:lvl w:ilvl="6" w:tplc="432EB5A4">
      <w:start w:val="1"/>
      <w:numFmt w:val="decimal"/>
      <w:lvlText w:val="%7."/>
      <w:lvlJc w:val="left"/>
      <w:pPr>
        <w:tabs>
          <w:tab w:val="num" w:pos="5040"/>
        </w:tabs>
        <w:ind w:left="5040" w:hanging="360"/>
      </w:pPr>
    </w:lvl>
    <w:lvl w:ilvl="7" w:tplc="EEC49CAC">
      <w:start w:val="1"/>
      <w:numFmt w:val="decimal"/>
      <w:lvlText w:val="%8."/>
      <w:lvlJc w:val="left"/>
      <w:pPr>
        <w:tabs>
          <w:tab w:val="num" w:pos="5760"/>
        </w:tabs>
        <w:ind w:left="5760" w:hanging="360"/>
      </w:pPr>
    </w:lvl>
    <w:lvl w:ilvl="8" w:tplc="116E2E6C">
      <w:start w:val="1"/>
      <w:numFmt w:val="decimal"/>
      <w:lvlText w:val="%9."/>
      <w:lvlJc w:val="left"/>
      <w:pPr>
        <w:tabs>
          <w:tab w:val="num" w:pos="6480"/>
        </w:tabs>
        <w:ind w:left="6480" w:hanging="360"/>
      </w:pPr>
    </w:lvl>
  </w:abstractNum>
  <w:abstractNum w:abstractNumId="10" w15:restartNumberingAfterBreak="0">
    <w:nsid w:val="23BC1125"/>
    <w:multiLevelType w:val="multilevel"/>
    <w:tmpl w:val="7152DBC6"/>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65A08E3"/>
    <w:multiLevelType w:val="hybridMultilevel"/>
    <w:tmpl w:val="7EF27854"/>
    <w:lvl w:ilvl="0" w:tplc="44143B78">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DB53236"/>
    <w:multiLevelType w:val="hybridMultilevel"/>
    <w:tmpl w:val="0BFC30BC"/>
    <w:lvl w:ilvl="0" w:tplc="FA3088C2">
      <w:start w:val="1"/>
      <w:numFmt w:val="decimal"/>
      <w:lvlText w:val="(%1)"/>
      <w:lvlJc w:val="left"/>
      <w:pPr>
        <w:tabs>
          <w:tab w:val="num" w:pos="840"/>
        </w:tabs>
        <w:ind w:left="840" w:hanging="420"/>
      </w:pPr>
    </w:lvl>
    <w:lvl w:ilvl="1" w:tplc="EE76CE48">
      <w:start w:val="1"/>
      <w:numFmt w:val="lowerLetter"/>
      <w:lvlText w:val="%2)"/>
      <w:lvlJc w:val="left"/>
      <w:pPr>
        <w:tabs>
          <w:tab w:val="num" w:pos="840"/>
        </w:tabs>
        <w:ind w:left="840" w:hanging="420"/>
      </w:pPr>
    </w:lvl>
    <w:lvl w:ilvl="2" w:tplc="426A681C">
      <w:start w:val="1"/>
      <w:numFmt w:val="decimal"/>
      <w:lvlText w:val="%3."/>
      <w:lvlJc w:val="left"/>
      <w:pPr>
        <w:tabs>
          <w:tab w:val="num" w:pos="2160"/>
        </w:tabs>
        <w:ind w:left="2160" w:hanging="360"/>
      </w:pPr>
    </w:lvl>
    <w:lvl w:ilvl="3" w:tplc="576C2BA2">
      <w:start w:val="1"/>
      <w:numFmt w:val="decimal"/>
      <w:lvlText w:val="%4."/>
      <w:lvlJc w:val="left"/>
      <w:pPr>
        <w:tabs>
          <w:tab w:val="num" w:pos="2880"/>
        </w:tabs>
        <w:ind w:left="2880" w:hanging="360"/>
      </w:pPr>
    </w:lvl>
    <w:lvl w:ilvl="4" w:tplc="6304E704">
      <w:start w:val="1"/>
      <w:numFmt w:val="decimal"/>
      <w:lvlText w:val="%5."/>
      <w:lvlJc w:val="left"/>
      <w:pPr>
        <w:tabs>
          <w:tab w:val="num" w:pos="3600"/>
        </w:tabs>
        <w:ind w:left="3600" w:hanging="360"/>
      </w:pPr>
    </w:lvl>
    <w:lvl w:ilvl="5" w:tplc="18DAC7C8">
      <w:start w:val="1"/>
      <w:numFmt w:val="decimal"/>
      <w:lvlText w:val="%6."/>
      <w:lvlJc w:val="left"/>
      <w:pPr>
        <w:tabs>
          <w:tab w:val="num" w:pos="4320"/>
        </w:tabs>
        <w:ind w:left="4320" w:hanging="360"/>
      </w:pPr>
    </w:lvl>
    <w:lvl w:ilvl="6" w:tplc="F0F6B73C">
      <w:start w:val="1"/>
      <w:numFmt w:val="decimal"/>
      <w:lvlText w:val="%7."/>
      <w:lvlJc w:val="left"/>
      <w:pPr>
        <w:tabs>
          <w:tab w:val="num" w:pos="5040"/>
        </w:tabs>
        <w:ind w:left="5040" w:hanging="360"/>
      </w:pPr>
    </w:lvl>
    <w:lvl w:ilvl="7" w:tplc="2D4070EE">
      <w:start w:val="1"/>
      <w:numFmt w:val="decimal"/>
      <w:lvlText w:val="%8."/>
      <w:lvlJc w:val="left"/>
      <w:pPr>
        <w:tabs>
          <w:tab w:val="num" w:pos="5760"/>
        </w:tabs>
        <w:ind w:left="5760" w:hanging="360"/>
      </w:pPr>
    </w:lvl>
    <w:lvl w:ilvl="8" w:tplc="D696F98A">
      <w:start w:val="1"/>
      <w:numFmt w:val="decimal"/>
      <w:lvlText w:val="%9."/>
      <w:lvlJc w:val="left"/>
      <w:pPr>
        <w:tabs>
          <w:tab w:val="num" w:pos="6480"/>
        </w:tabs>
        <w:ind w:left="6480" w:hanging="360"/>
      </w:pPr>
    </w:lvl>
  </w:abstractNum>
  <w:abstractNum w:abstractNumId="13"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F0563F8"/>
    <w:multiLevelType w:val="hybridMultilevel"/>
    <w:tmpl w:val="131A376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7EA1595"/>
    <w:multiLevelType w:val="hybridMultilevel"/>
    <w:tmpl w:val="533A7138"/>
    <w:lvl w:ilvl="0" w:tplc="0409000F">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4E37518A"/>
    <w:multiLevelType w:val="multilevel"/>
    <w:tmpl w:val="EA542E8C"/>
    <w:lvl w:ilvl="0">
      <w:start w:val="1"/>
      <w:numFmt w:val="bulle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2" w15:restartNumberingAfterBreak="0">
    <w:nsid w:val="5C1A1809"/>
    <w:multiLevelType w:val="hybridMultilevel"/>
    <w:tmpl w:val="7C4C04FC"/>
    <w:lvl w:ilvl="0" w:tplc="061A6280">
      <w:start w:val="1"/>
      <w:numFmt w:val="bullet"/>
      <w:lvlText w:val=""/>
      <w:lvlJc w:val="left"/>
      <w:pPr>
        <w:tabs>
          <w:tab w:val="num" w:pos="420"/>
        </w:tabs>
        <w:ind w:left="420" w:hanging="420"/>
      </w:pPr>
      <w:rPr>
        <w:rFonts w:ascii="Wingdings" w:hAnsi="Wingdings" w:hint="default"/>
      </w:rPr>
    </w:lvl>
    <w:lvl w:ilvl="1" w:tplc="616863E0" w:tentative="1">
      <w:start w:val="1"/>
      <w:numFmt w:val="bullet"/>
      <w:lvlText w:val=""/>
      <w:lvlJc w:val="left"/>
      <w:pPr>
        <w:tabs>
          <w:tab w:val="num" w:pos="840"/>
        </w:tabs>
        <w:ind w:left="840" w:hanging="420"/>
      </w:pPr>
      <w:rPr>
        <w:rFonts w:ascii="Wingdings" w:hAnsi="Wingdings" w:hint="default"/>
      </w:rPr>
    </w:lvl>
    <w:lvl w:ilvl="2" w:tplc="F7786C4A" w:tentative="1">
      <w:start w:val="1"/>
      <w:numFmt w:val="bullet"/>
      <w:lvlText w:val=""/>
      <w:lvlJc w:val="left"/>
      <w:pPr>
        <w:tabs>
          <w:tab w:val="num" w:pos="1260"/>
        </w:tabs>
        <w:ind w:left="1260" w:hanging="420"/>
      </w:pPr>
      <w:rPr>
        <w:rFonts w:ascii="Wingdings" w:hAnsi="Wingdings" w:hint="default"/>
      </w:rPr>
    </w:lvl>
    <w:lvl w:ilvl="3" w:tplc="E7787F0C" w:tentative="1">
      <w:start w:val="1"/>
      <w:numFmt w:val="bullet"/>
      <w:lvlText w:val=""/>
      <w:lvlJc w:val="left"/>
      <w:pPr>
        <w:tabs>
          <w:tab w:val="num" w:pos="1680"/>
        </w:tabs>
        <w:ind w:left="1680" w:hanging="420"/>
      </w:pPr>
      <w:rPr>
        <w:rFonts w:ascii="Wingdings" w:hAnsi="Wingdings" w:hint="default"/>
      </w:rPr>
    </w:lvl>
    <w:lvl w:ilvl="4" w:tplc="95B02312" w:tentative="1">
      <w:start w:val="1"/>
      <w:numFmt w:val="bullet"/>
      <w:lvlText w:val=""/>
      <w:lvlJc w:val="left"/>
      <w:pPr>
        <w:tabs>
          <w:tab w:val="num" w:pos="2100"/>
        </w:tabs>
        <w:ind w:left="2100" w:hanging="420"/>
      </w:pPr>
      <w:rPr>
        <w:rFonts w:ascii="Wingdings" w:hAnsi="Wingdings" w:hint="default"/>
      </w:rPr>
    </w:lvl>
    <w:lvl w:ilvl="5" w:tplc="B394A290" w:tentative="1">
      <w:start w:val="1"/>
      <w:numFmt w:val="bullet"/>
      <w:lvlText w:val=""/>
      <w:lvlJc w:val="left"/>
      <w:pPr>
        <w:tabs>
          <w:tab w:val="num" w:pos="2520"/>
        </w:tabs>
        <w:ind w:left="2520" w:hanging="420"/>
      </w:pPr>
      <w:rPr>
        <w:rFonts w:ascii="Wingdings" w:hAnsi="Wingdings" w:hint="default"/>
      </w:rPr>
    </w:lvl>
    <w:lvl w:ilvl="6" w:tplc="0D806A90" w:tentative="1">
      <w:start w:val="1"/>
      <w:numFmt w:val="bullet"/>
      <w:lvlText w:val=""/>
      <w:lvlJc w:val="left"/>
      <w:pPr>
        <w:tabs>
          <w:tab w:val="num" w:pos="2940"/>
        </w:tabs>
        <w:ind w:left="2940" w:hanging="420"/>
      </w:pPr>
      <w:rPr>
        <w:rFonts w:ascii="Wingdings" w:hAnsi="Wingdings" w:hint="default"/>
      </w:rPr>
    </w:lvl>
    <w:lvl w:ilvl="7" w:tplc="9A8C7F0A" w:tentative="1">
      <w:start w:val="1"/>
      <w:numFmt w:val="bullet"/>
      <w:lvlText w:val=""/>
      <w:lvlJc w:val="left"/>
      <w:pPr>
        <w:tabs>
          <w:tab w:val="num" w:pos="3360"/>
        </w:tabs>
        <w:ind w:left="3360" w:hanging="420"/>
      </w:pPr>
      <w:rPr>
        <w:rFonts w:ascii="Wingdings" w:hAnsi="Wingdings" w:hint="default"/>
      </w:rPr>
    </w:lvl>
    <w:lvl w:ilvl="8" w:tplc="2E109DAA"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4" w15:restartNumberingAfterBreak="0">
    <w:nsid w:val="61CA5089"/>
    <w:multiLevelType w:val="hybridMultilevel"/>
    <w:tmpl w:val="243A24A0"/>
    <w:lvl w:ilvl="0" w:tplc="CDCE07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7B30860"/>
    <w:multiLevelType w:val="hybridMultilevel"/>
    <w:tmpl w:val="D4D0F082"/>
    <w:lvl w:ilvl="0" w:tplc="A0D467DE">
      <w:start w:val="1"/>
      <w:numFmt w:val="decimal"/>
      <w:pStyle w:val="a3"/>
      <w:lvlText w:val="%1."/>
      <w:lvlJc w:val="left"/>
      <w:pPr>
        <w:tabs>
          <w:tab w:val="num" w:pos="360"/>
        </w:tabs>
        <w:ind w:left="360" w:hanging="360"/>
      </w:pPr>
      <w:rPr>
        <w:rFonts w:hint="default"/>
      </w:rPr>
    </w:lvl>
    <w:lvl w:ilvl="1" w:tplc="49D4DAE8" w:tentative="1">
      <w:start w:val="1"/>
      <w:numFmt w:val="lowerLetter"/>
      <w:lvlText w:val="%2)"/>
      <w:lvlJc w:val="left"/>
      <w:pPr>
        <w:tabs>
          <w:tab w:val="num" w:pos="840"/>
        </w:tabs>
        <w:ind w:left="840" w:hanging="420"/>
      </w:pPr>
    </w:lvl>
    <w:lvl w:ilvl="2" w:tplc="88165DCE" w:tentative="1">
      <w:start w:val="1"/>
      <w:numFmt w:val="lowerRoman"/>
      <w:lvlText w:val="%3."/>
      <w:lvlJc w:val="right"/>
      <w:pPr>
        <w:tabs>
          <w:tab w:val="num" w:pos="1260"/>
        </w:tabs>
        <w:ind w:left="1260" w:hanging="420"/>
      </w:pPr>
    </w:lvl>
    <w:lvl w:ilvl="3" w:tplc="0FF201D4" w:tentative="1">
      <w:start w:val="1"/>
      <w:numFmt w:val="decimal"/>
      <w:lvlText w:val="%4."/>
      <w:lvlJc w:val="left"/>
      <w:pPr>
        <w:tabs>
          <w:tab w:val="num" w:pos="1680"/>
        </w:tabs>
        <w:ind w:left="1680" w:hanging="420"/>
      </w:pPr>
    </w:lvl>
    <w:lvl w:ilvl="4" w:tplc="6570D708" w:tentative="1">
      <w:start w:val="1"/>
      <w:numFmt w:val="lowerLetter"/>
      <w:lvlText w:val="%5)"/>
      <w:lvlJc w:val="left"/>
      <w:pPr>
        <w:tabs>
          <w:tab w:val="num" w:pos="2100"/>
        </w:tabs>
        <w:ind w:left="2100" w:hanging="420"/>
      </w:pPr>
    </w:lvl>
    <w:lvl w:ilvl="5" w:tplc="0CCA1D04" w:tentative="1">
      <w:start w:val="1"/>
      <w:numFmt w:val="lowerRoman"/>
      <w:lvlText w:val="%6."/>
      <w:lvlJc w:val="right"/>
      <w:pPr>
        <w:tabs>
          <w:tab w:val="num" w:pos="2520"/>
        </w:tabs>
        <w:ind w:left="2520" w:hanging="420"/>
      </w:pPr>
    </w:lvl>
    <w:lvl w:ilvl="6" w:tplc="6C86D7BC" w:tentative="1">
      <w:start w:val="1"/>
      <w:numFmt w:val="decimal"/>
      <w:lvlText w:val="%7."/>
      <w:lvlJc w:val="left"/>
      <w:pPr>
        <w:tabs>
          <w:tab w:val="num" w:pos="2940"/>
        </w:tabs>
        <w:ind w:left="2940" w:hanging="420"/>
      </w:pPr>
    </w:lvl>
    <w:lvl w:ilvl="7" w:tplc="CBDAF37C" w:tentative="1">
      <w:start w:val="1"/>
      <w:numFmt w:val="lowerLetter"/>
      <w:lvlText w:val="%8)"/>
      <w:lvlJc w:val="left"/>
      <w:pPr>
        <w:tabs>
          <w:tab w:val="num" w:pos="3360"/>
        </w:tabs>
        <w:ind w:left="3360" w:hanging="420"/>
      </w:pPr>
    </w:lvl>
    <w:lvl w:ilvl="8" w:tplc="A598598E" w:tentative="1">
      <w:start w:val="1"/>
      <w:numFmt w:val="lowerRoman"/>
      <w:lvlText w:val="%9."/>
      <w:lvlJc w:val="right"/>
      <w:pPr>
        <w:tabs>
          <w:tab w:val="num" w:pos="3780"/>
        </w:tabs>
        <w:ind w:left="3780" w:hanging="420"/>
      </w:pPr>
    </w:lvl>
  </w:abstractNum>
  <w:abstractNum w:abstractNumId="28" w15:restartNumberingAfterBreak="0">
    <w:nsid w:val="71C61BE8"/>
    <w:multiLevelType w:val="hybridMultilevel"/>
    <w:tmpl w:val="68CCECAE"/>
    <w:lvl w:ilvl="0" w:tplc="FFFFFFFF">
      <w:start w:val="1"/>
      <w:numFmt w:val="decimal"/>
      <w:lvlText w:val="%1)"/>
      <w:lvlJc w:val="left"/>
      <w:pPr>
        <w:tabs>
          <w:tab w:val="num" w:pos="780"/>
        </w:tabs>
        <w:ind w:left="780" w:hanging="360"/>
      </w:pPr>
      <w:rPr>
        <w:rFonts w:hint="default"/>
      </w:rPr>
    </w:lvl>
    <w:lvl w:ilvl="1" w:tplc="FFFFFFFF" w:tentative="1">
      <w:start w:val="1"/>
      <w:numFmt w:val="lowerLetter"/>
      <w:lvlText w:val="%2)"/>
      <w:lvlJc w:val="left"/>
      <w:pPr>
        <w:tabs>
          <w:tab w:val="num" w:pos="1260"/>
        </w:tabs>
        <w:ind w:left="1260" w:hanging="420"/>
      </w:pPr>
    </w:lvl>
    <w:lvl w:ilvl="2" w:tplc="FFFFFFFF" w:tentative="1">
      <w:start w:val="1"/>
      <w:numFmt w:val="lowerRoman"/>
      <w:lvlText w:val="%3."/>
      <w:lvlJc w:val="right"/>
      <w:pPr>
        <w:tabs>
          <w:tab w:val="num" w:pos="1680"/>
        </w:tabs>
        <w:ind w:left="1680" w:hanging="420"/>
      </w:pPr>
    </w:lvl>
    <w:lvl w:ilvl="3" w:tplc="FFFFFFFF" w:tentative="1">
      <w:start w:val="1"/>
      <w:numFmt w:val="decimal"/>
      <w:lvlText w:val="%4."/>
      <w:lvlJc w:val="left"/>
      <w:pPr>
        <w:tabs>
          <w:tab w:val="num" w:pos="2100"/>
        </w:tabs>
        <w:ind w:left="2100" w:hanging="420"/>
      </w:pPr>
    </w:lvl>
    <w:lvl w:ilvl="4" w:tplc="FFFFFFFF" w:tentative="1">
      <w:start w:val="1"/>
      <w:numFmt w:val="lowerLetter"/>
      <w:lvlText w:val="%5)"/>
      <w:lvlJc w:val="left"/>
      <w:pPr>
        <w:tabs>
          <w:tab w:val="num" w:pos="2520"/>
        </w:tabs>
        <w:ind w:left="2520" w:hanging="420"/>
      </w:pPr>
    </w:lvl>
    <w:lvl w:ilvl="5" w:tplc="FFFFFFFF" w:tentative="1">
      <w:start w:val="1"/>
      <w:numFmt w:val="lowerRoman"/>
      <w:lvlText w:val="%6."/>
      <w:lvlJc w:val="righ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lowerLetter"/>
      <w:lvlText w:val="%8)"/>
      <w:lvlJc w:val="left"/>
      <w:pPr>
        <w:tabs>
          <w:tab w:val="num" w:pos="3780"/>
        </w:tabs>
        <w:ind w:left="3780" w:hanging="420"/>
      </w:pPr>
    </w:lvl>
    <w:lvl w:ilvl="8" w:tplc="FFFFFFFF" w:tentative="1">
      <w:start w:val="1"/>
      <w:numFmt w:val="lowerRoman"/>
      <w:lvlText w:val="%9."/>
      <w:lvlJc w:val="right"/>
      <w:pPr>
        <w:tabs>
          <w:tab w:val="num" w:pos="4200"/>
        </w:tabs>
        <w:ind w:left="4200" w:hanging="420"/>
      </w:pPr>
    </w:lvl>
  </w:abstractNum>
  <w:abstractNum w:abstractNumId="29"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0" w15:restartNumberingAfterBreak="0">
    <w:nsid w:val="7D68553C"/>
    <w:multiLevelType w:val="hybridMultilevel"/>
    <w:tmpl w:val="35C8C92E"/>
    <w:lvl w:ilvl="0" w:tplc="C72C6492">
      <w:start w:val="1"/>
      <w:numFmt w:val="decimal"/>
      <w:lvlText w:val="(%1)"/>
      <w:lvlJc w:val="left"/>
      <w:pPr>
        <w:tabs>
          <w:tab w:val="num" w:pos="840"/>
        </w:tabs>
        <w:ind w:left="840" w:hanging="420"/>
      </w:pPr>
    </w:lvl>
    <w:lvl w:ilvl="1" w:tplc="B7D2AB80">
      <w:start w:val="1"/>
      <w:numFmt w:val="decimal"/>
      <w:lvlText w:val="%2."/>
      <w:lvlJc w:val="left"/>
      <w:pPr>
        <w:tabs>
          <w:tab w:val="num" w:pos="1440"/>
        </w:tabs>
        <w:ind w:left="1440" w:hanging="360"/>
      </w:pPr>
    </w:lvl>
    <w:lvl w:ilvl="2" w:tplc="F9E2F0D8">
      <w:start w:val="1"/>
      <w:numFmt w:val="decimal"/>
      <w:lvlText w:val="%3."/>
      <w:lvlJc w:val="left"/>
      <w:pPr>
        <w:tabs>
          <w:tab w:val="num" w:pos="2160"/>
        </w:tabs>
        <w:ind w:left="2160" w:hanging="360"/>
      </w:pPr>
    </w:lvl>
    <w:lvl w:ilvl="3" w:tplc="0E6483C0">
      <w:start w:val="1"/>
      <w:numFmt w:val="decimal"/>
      <w:lvlText w:val="%4."/>
      <w:lvlJc w:val="left"/>
      <w:pPr>
        <w:tabs>
          <w:tab w:val="num" w:pos="2880"/>
        </w:tabs>
        <w:ind w:left="2880" w:hanging="360"/>
      </w:pPr>
    </w:lvl>
    <w:lvl w:ilvl="4" w:tplc="FA54028C">
      <w:start w:val="1"/>
      <w:numFmt w:val="decimal"/>
      <w:lvlText w:val="%5."/>
      <w:lvlJc w:val="left"/>
      <w:pPr>
        <w:tabs>
          <w:tab w:val="num" w:pos="3600"/>
        </w:tabs>
        <w:ind w:left="3600" w:hanging="360"/>
      </w:pPr>
    </w:lvl>
    <w:lvl w:ilvl="5" w:tplc="1F461B60">
      <w:start w:val="1"/>
      <w:numFmt w:val="decimal"/>
      <w:lvlText w:val="%6."/>
      <w:lvlJc w:val="left"/>
      <w:pPr>
        <w:tabs>
          <w:tab w:val="num" w:pos="4320"/>
        </w:tabs>
        <w:ind w:left="4320" w:hanging="360"/>
      </w:pPr>
    </w:lvl>
    <w:lvl w:ilvl="6" w:tplc="7CA4110E">
      <w:start w:val="1"/>
      <w:numFmt w:val="decimal"/>
      <w:lvlText w:val="%7."/>
      <w:lvlJc w:val="left"/>
      <w:pPr>
        <w:tabs>
          <w:tab w:val="num" w:pos="5040"/>
        </w:tabs>
        <w:ind w:left="5040" w:hanging="360"/>
      </w:pPr>
    </w:lvl>
    <w:lvl w:ilvl="7" w:tplc="BC0458EC">
      <w:start w:val="1"/>
      <w:numFmt w:val="decimal"/>
      <w:lvlText w:val="%8."/>
      <w:lvlJc w:val="left"/>
      <w:pPr>
        <w:tabs>
          <w:tab w:val="num" w:pos="5760"/>
        </w:tabs>
        <w:ind w:left="5760" w:hanging="360"/>
      </w:pPr>
    </w:lvl>
    <w:lvl w:ilvl="8" w:tplc="B052B102">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0"/>
  </w:num>
  <w:num w:numId="4">
    <w:abstractNumId w:val="13"/>
  </w:num>
  <w:num w:numId="5">
    <w:abstractNumId w:val="4"/>
  </w:num>
  <w:num w:numId="6">
    <w:abstractNumId w:val="2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6"/>
  </w:num>
  <w:num w:numId="12">
    <w:abstractNumId w:val="3"/>
  </w:num>
  <w:num w:numId="13">
    <w:abstractNumId w:val="20"/>
  </w:num>
  <w:num w:numId="14">
    <w:abstractNumId w:val="28"/>
  </w:num>
  <w:num w:numId="15">
    <w:abstractNumId w:val="27"/>
  </w:num>
  <w:num w:numId="16">
    <w:abstractNumId w:val="23"/>
  </w:num>
  <w:num w:numId="17">
    <w:abstractNumId w:val="25"/>
  </w:num>
  <w:num w:numId="18">
    <w:abstractNumId w:val="22"/>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8192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517"/>
    <w:rsid w:val="000014D7"/>
    <w:rsid w:val="000026A7"/>
    <w:rsid w:val="00005825"/>
    <w:rsid w:val="00006F05"/>
    <w:rsid w:val="00007321"/>
    <w:rsid w:val="00007C82"/>
    <w:rsid w:val="00010779"/>
    <w:rsid w:val="000169A3"/>
    <w:rsid w:val="00024D08"/>
    <w:rsid w:val="00031B0C"/>
    <w:rsid w:val="0003248E"/>
    <w:rsid w:val="00033C8F"/>
    <w:rsid w:val="000352F8"/>
    <w:rsid w:val="000412EA"/>
    <w:rsid w:val="00041F55"/>
    <w:rsid w:val="00044ACE"/>
    <w:rsid w:val="00045F70"/>
    <w:rsid w:val="000461C8"/>
    <w:rsid w:val="00046C78"/>
    <w:rsid w:val="000515B4"/>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3FD6"/>
    <w:rsid w:val="000B7F0A"/>
    <w:rsid w:val="000B7F7F"/>
    <w:rsid w:val="000C4960"/>
    <w:rsid w:val="000C56E6"/>
    <w:rsid w:val="000D08EC"/>
    <w:rsid w:val="000D2265"/>
    <w:rsid w:val="000D239D"/>
    <w:rsid w:val="000D3EE0"/>
    <w:rsid w:val="000D4C50"/>
    <w:rsid w:val="000D6E8E"/>
    <w:rsid w:val="000E3CD1"/>
    <w:rsid w:val="000F2F70"/>
    <w:rsid w:val="000F6D96"/>
    <w:rsid w:val="00100B65"/>
    <w:rsid w:val="00101F90"/>
    <w:rsid w:val="0010333F"/>
    <w:rsid w:val="00104918"/>
    <w:rsid w:val="00114DE8"/>
    <w:rsid w:val="00116D1F"/>
    <w:rsid w:val="0011737F"/>
    <w:rsid w:val="00127A15"/>
    <w:rsid w:val="00127B2B"/>
    <w:rsid w:val="00127C5F"/>
    <w:rsid w:val="0013053C"/>
    <w:rsid w:val="00130627"/>
    <w:rsid w:val="001336EE"/>
    <w:rsid w:val="001341E6"/>
    <w:rsid w:val="00135C0D"/>
    <w:rsid w:val="00140AB5"/>
    <w:rsid w:val="001410F3"/>
    <w:rsid w:val="001410FA"/>
    <w:rsid w:val="0014433E"/>
    <w:rsid w:val="001554B1"/>
    <w:rsid w:val="001572C9"/>
    <w:rsid w:val="001616DA"/>
    <w:rsid w:val="00161EC3"/>
    <w:rsid w:val="00166C47"/>
    <w:rsid w:val="00167452"/>
    <w:rsid w:val="00170813"/>
    <w:rsid w:val="00172223"/>
    <w:rsid w:val="00173A70"/>
    <w:rsid w:val="00175B48"/>
    <w:rsid w:val="00175BDE"/>
    <w:rsid w:val="00176591"/>
    <w:rsid w:val="00184495"/>
    <w:rsid w:val="00185BA0"/>
    <w:rsid w:val="00190C7D"/>
    <w:rsid w:val="0019575A"/>
    <w:rsid w:val="00196DA0"/>
    <w:rsid w:val="00196F7C"/>
    <w:rsid w:val="00197B55"/>
    <w:rsid w:val="00197C61"/>
    <w:rsid w:val="001A20F6"/>
    <w:rsid w:val="001A2740"/>
    <w:rsid w:val="001A482A"/>
    <w:rsid w:val="001A7BF6"/>
    <w:rsid w:val="001B10AC"/>
    <w:rsid w:val="001B5C82"/>
    <w:rsid w:val="001B6E89"/>
    <w:rsid w:val="001B75F7"/>
    <w:rsid w:val="001C12F3"/>
    <w:rsid w:val="001C1670"/>
    <w:rsid w:val="001C1CFD"/>
    <w:rsid w:val="001C471B"/>
    <w:rsid w:val="001C5C8B"/>
    <w:rsid w:val="001C62E6"/>
    <w:rsid w:val="001C66D9"/>
    <w:rsid w:val="001D1259"/>
    <w:rsid w:val="001D2135"/>
    <w:rsid w:val="001D2EBC"/>
    <w:rsid w:val="001D3AD5"/>
    <w:rsid w:val="001D3E60"/>
    <w:rsid w:val="001D51EC"/>
    <w:rsid w:val="001D5BD0"/>
    <w:rsid w:val="001E1371"/>
    <w:rsid w:val="001E1CF5"/>
    <w:rsid w:val="001E2AF7"/>
    <w:rsid w:val="001E2CD7"/>
    <w:rsid w:val="001E5FFE"/>
    <w:rsid w:val="001F35A4"/>
    <w:rsid w:val="001F4349"/>
    <w:rsid w:val="001F63F5"/>
    <w:rsid w:val="001F64B8"/>
    <w:rsid w:val="001F6BFA"/>
    <w:rsid w:val="00203329"/>
    <w:rsid w:val="002036A0"/>
    <w:rsid w:val="00203CCD"/>
    <w:rsid w:val="0020482E"/>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2A8A"/>
    <w:rsid w:val="00232F85"/>
    <w:rsid w:val="0023381A"/>
    <w:rsid w:val="00233F65"/>
    <w:rsid w:val="00234AA2"/>
    <w:rsid w:val="00235476"/>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67A78"/>
    <w:rsid w:val="00270A23"/>
    <w:rsid w:val="00272BCE"/>
    <w:rsid w:val="00273E8C"/>
    <w:rsid w:val="0027597A"/>
    <w:rsid w:val="00276D60"/>
    <w:rsid w:val="0028438C"/>
    <w:rsid w:val="00286028"/>
    <w:rsid w:val="0028622F"/>
    <w:rsid w:val="0029026F"/>
    <w:rsid w:val="00294D75"/>
    <w:rsid w:val="00294F92"/>
    <w:rsid w:val="0029550F"/>
    <w:rsid w:val="002A02FD"/>
    <w:rsid w:val="002A451A"/>
    <w:rsid w:val="002A5870"/>
    <w:rsid w:val="002A7FE9"/>
    <w:rsid w:val="002B6047"/>
    <w:rsid w:val="002B6C6F"/>
    <w:rsid w:val="002B7029"/>
    <w:rsid w:val="002C6798"/>
    <w:rsid w:val="002D1AF4"/>
    <w:rsid w:val="002D2F2D"/>
    <w:rsid w:val="002D50EC"/>
    <w:rsid w:val="002D68B2"/>
    <w:rsid w:val="002D73E6"/>
    <w:rsid w:val="002D79F0"/>
    <w:rsid w:val="002E1810"/>
    <w:rsid w:val="002E378C"/>
    <w:rsid w:val="002E4239"/>
    <w:rsid w:val="002E58BD"/>
    <w:rsid w:val="002E7AC9"/>
    <w:rsid w:val="002F02A4"/>
    <w:rsid w:val="002F209F"/>
    <w:rsid w:val="002F273E"/>
    <w:rsid w:val="002F4997"/>
    <w:rsid w:val="002F4F9E"/>
    <w:rsid w:val="003039A0"/>
    <w:rsid w:val="00304337"/>
    <w:rsid w:val="00305478"/>
    <w:rsid w:val="00305922"/>
    <w:rsid w:val="00305F50"/>
    <w:rsid w:val="00307A66"/>
    <w:rsid w:val="00307FA0"/>
    <w:rsid w:val="00310AD4"/>
    <w:rsid w:val="003129C1"/>
    <w:rsid w:val="00313A90"/>
    <w:rsid w:val="003143B3"/>
    <w:rsid w:val="00314C76"/>
    <w:rsid w:val="003160D9"/>
    <w:rsid w:val="00322AFE"/>
    <w:rsid w:val="00323D38"/>
    <w:rsid w:val="0032539E"/>
    <w:rsid w:val="003254B9"/>
    <w:rsid w:val="0033180E"/>
    <w:rsid w:val="00334163"/>
    <w:rsid w:val="00334FE7"/>
    <w:rsid w:val="00335256"/>
    <w:rsid w:val="00336DFD"/>
    <w:rsid w:val="00341E4B"/>
    <w:rsid w:val="00342D15"/>
    <w:rsid w:val="0034454A"/>
    <w:rsid w:val="00344802"/>
    <w:rsid w:val="00344BAE"/>
    <w:rsid w:val="00346775"/>
    <w:rsid w:val="00350D6A"/>
    <w:rsid w:val="00354F4B"/>
    <w:rsid w:val="0035556E"/>
    <w:rsid w:val="00355E54"/>
    <w:rsid w:val="00366B7E"/>
    <w:rsid w:val="00371495"/>
    <w:rsid w:val="00375210"/>
    <w:rsid w:val="00376BAD"/>
    <w:rsid w:val="003774C4"/>
    <w:rsid w:val="003802FF"/>
    <w:rsid w:val="00382E2E"/>
    <w:rsid w:val="0038434A"/>
    <w:rsid w:val="00386DB1"/>
    <w:rsid w:val="003879B5"/>
    <w:rsid w:val="00387CDA"/>
    <w:rsid w:val="00392D91"/>
    <w:rsid w:val="00395E0A"/>
    <w:rsid w:val="003A4CE6"/>
    <w:rsid w:val="003B0B01"/>
    <w:rsid w:val="003B0F07"/>
    <w:rsid w:val="003B14A9"/>
    <w:rsid w:val="003C2D91"/>
    <w:rsid w:val="003C3AD4"/>
    <w:rsid w:val="003C5EFC"/>
    <w:rsid w:val="003C6BA8"/>
    <w:rsid w:val="003D1AFF"/>
    <w:rsid w:val="003D1BA1"/>
    <w:rsid w:val="003D5FC1"/>
    <w:rsid w:val="003E06C7"/>
    <w:rsid w:val="003E0B3E"/>
    <w:rsid w:val="003E2E9C"/>
    <w:rsid w:val="003E4780"/>
    <w:rsid w:val="003E4F31"/>
    <w:rsid w:val="003E5502"/>
    <w:rsid w:val="003E57EC"/>
    <w:rsid w:val="003E6C40"/>
    <w:rsid w:val="003F207F"/>
    <w:rsid w:val="003F3347"/>
    <w:rsid w:val="003F3DF5"/>
    <w:rsid w:val="00400B03"/>
    <w:rsid w:val="00402233"/>
    <w:rsid w:val="00402D33"/>
    <w:rsid w:val="00403B5E"/>
    <w:rsid w:val="00406AB4"/>
    <w:rsid w:val="00406D7E"/>
    <w:rsid w:val="00413EF5"/>
    <w:rsid w:val="004161B0"/>
    <w:rsid w:val="00420399"/>
    <w:rsid w:val="0042417D"/>
    <w:rsid w:val="004329AE"/>
    <w:rsid w:val="00434FFB"/>
    <w:rsid w:val="00435A6A"/>
    <w:rsid w:val="00436E8B"/>
    <w:rsid w:val="004372DC"/>
    <w:rsid w:val="00437468"/>
    <w:rsid w:val="00437E79"/>
    <w:rsid w:val="00440644"/>
    <w:rsid w:val="0044428E"/>
    <w:rsid w:val="00453AFD"/>
    <w:rsid w:val="0046153F"/>
    <w:rsid w:val="00461B99"/>
    <w:rsid w:val="00463880"/>
    <w:rsid w:val="004659F6"/>
    <w:rsid w:val="00472B70"/>
    <w:rsid w:val="00473082"/>
    <w:rsid w:val="00474169"/>
    <w:rsid w:val="00474FD2"/>
    <w:rsid w:val="00480FF7"/>
    <w:rsid w:val="004814D6"/>
    <w:rsid w:val="00482AF2"/>
    <w:rsid w:val="00483FBE"/>
    <w:rsid w:val="00487674"/>
    <w:rsid w:val="00490C2B"/>
    <w:rsid w:val="0049295D"/>
    <w:rsid w:val="004A3514"/>
    <w:rsid w:val="004A5203"/>
    <w:rsid w:val="004B05BB"/>
    <w:rsid w:val="004B3B89"/>
    <w:rsid w:val="004B4D10"/>
    <w:rsid w:val="004B611B"/>
    <w:rsid w:val="004B6172"/>
    <w:rsid w:val="004B6E2A"/>
    <w:rsid w:val="004B7AD2"/>
    <w:rsid w:val="004B7D0D"/>
    <w:rsid w:val="004C0507"/>
    <w:rsid w:val="004C2C75"/>
    <w:rsid w:val="004C2DD4"/>
    <w:rsid w:val="004C4ABA"/>
    <w:rsid w:val="004C57D2"/>
    <w:rsid w:val="004C6779"/>
    <w:rsid w:val="004C6F56"/>
    <w:rsid w:val="004D0E57"/>
    <w:rsid w:val="004D2B19"/>
    <w:rsid w:val="004D2C76"/>
    <w:rsid w:val="004D3155"/>
    <w:rsid w:val="004D6F0B"/>
    <w:rsid w:val="004E0295"/>
    <w:rsid w:val="004E319E"/>
    <w:rsid w:val="004E5052"/>
    <w:rsid w:val="004E5376"/>
    <w:rsid w:val="004E5B86"/>
    <w:rsid w:val="004E6716"/>
    <w:rsid w:val="004F26ED"/>
    <w:rsid w:val="004F2A5E"/>
    <w:rsid w:val="004F43FF"/>
    <w:rsid w:val="004F5DBD"/>
    <w:rsid w:val="004F5DC6"/>
    <w:rsid w:val="004F648B"/>
    <w:rsid w:val="00500726"/>
    <w:rsid w:val="00501C5E"/>
    <w:rsid w:val="0050365E"/>
    <w:rsid w:val="00504229"/>
    <w:rsid w:val="005108FF"/>
    <w:rsid w:val="005153DB"/>
    <w:rsid w:val="005314E6"/>
    <w:rsid w:val="00531884"/>
    <w:rsid w:val="0053247F"/>
    <w:rsid w:val="005368AA"/>
    <w:rsid w:val="00542A62"/>
    <w:rsid w:val="0054369B"/>
    <w:rsid w:val="00544214"/>
    <w:rsid w:val="005461DE"/>
    <w:rsid w:val="00546C2B"/>
    <w:rsid w:val="00553677"/>
    <w:rsid w:val="00555D13"/>
    <w:rsid w:val="00561445"/>
    <w:rsid w:val="00562828"/>
    <w:rsid w:val="00562F13"/>
    <w:rsid w:val="00564607"/>
    <w:rsid w:val="0056504F"/>
    <w:rsid w:val="005655C0"/>
    <w:rsid w:val="0056595F"/>
    <w:rsid w:val="005669E6"/>
    <w:rsid w:val="005675D7"/>
    <w:rsid w:val="00567EBB"/>
    <w:rsid w:val="00570023"/>
    <w:rsid w:val="00570147"/>
    <w:rsid w:val="00570FFD"/>
    <w:rsid w:val="00571B7F"/>
    <w:rsid w:val="005778AC"/>
    <w:rsid w:val="00581572"/>
    <w:rsid w:val="005846CF"/>
    <w:rsid w:val="00586377"/>
    <w:rsid w:val="005956A3"/>
    <w:rsid w:val="005978F3"/>
    <w:rsid w:val="005A09A6"/>
    <w:rsid w:val="005A0F8A"/>
    <w:rsid w:val="005A1856"/>
    <w:rsid w:val="005A1F18"/>
    <w:rsid w:val="005A2730"/>
    <w:rsid w:val="005A4B05"/>
    <w:rsid w:val="005A6361"/>
    <w:rsid w:val="005A70F0"/>
    <w:rsid w:val="005B06AB"/>
    <w:rsid w:val="005B5F26"/>
    <w:rsid w:val="005C08C7"/>
    <w:rsid w:val="005C4377"/>
    <w:rsid w:val="005C4ED0"/>
    <w:rsid w:val="005C578E"/>
    <w:rsid w:val="005C6B12"/>
    <w:rsid w:val="005D0F03"/>
    <w:rsid w:val="005D204D"/>
    <w:rsid w:val="005D25E5"/>
    <w:rsid w:val="005D48F5"/>
    <w:rsid w:val="005D7D71"/>
    <w:rsid w:val="005E0461"/>
    <w:rsid w:val="005E4E67"/>
    <w:rsid w:val="005E650D"/>
    <w:rsid w:val="005F62B3"/>
    <w:rsid w:val="005F6B68"/>
    <w:rsid w:val="005F7B2E"/>
    <w:rsid w:val="006001F4"/>
    <w:rsid w:val="006003A0"/>
    <w:rsid w:val="006011A5"/>
    <w:rsid w:val="00603DE6"/>
    <w:rsid w:val="006043F1"/>
    <w:rsid w:val="006047C8"/>
    <w:rsid w:val="006073FE"/>
    <w:rsid w:val="00613E90"/>
    <w:rsid w:val="006171B5"/>
    <w:rsid w:val="00622C01"/>
    <w:rsid w:val="00622C10"/>
    <w:rsid w:val="00624EAE"/>
    <w:rsid w:val="00625C98"/>
    <w:rsid w:val="00625CFB"/>
    <w:rsid w:val="00632BF9"/>
    <w:rsid w:val="00634743"/>
    <w:rsid w:val="00635946"/>
    <w:rsid w:val="0064048A"/>
    <w:rsid w:val="00645E2B"/>
    <w:rsid w:val="00647713"/>
    <w:rsid w:val="00647E5E"/>
    <w:rsid w:val="006576EC"/>
    <w:rsid w:val="00665DBA"/>
    <w:rsid w:val="0066639F"/>
    <w:rsid w:val="00666C4D"/>
    <w:rsid w:val="00671C31"/>
    <w:rsid w:val="00672FCE"/>
    <w:rsid w:val="00673407"/>
    <w:rsid w:val="00675003"/>
    <w:rsid w:val="00675066"/>
    <w:rsid w:val="00676C3F"/>
    <w:rsid w:val="00681E50"/>
    <w:rsid w:val="00685E3E"/>
    <w:rsid w:val="00690EA9"/>
    <w:rsid w:val="00691314"/>
    <w:rsid w:val="00691E20"/>
    <w:rsid w:val="00691EAC"/>
    <w:rsid w:val="00693B95"/>
    <w:rsid w:val="00693C1D"/>
    <w:rsid w:val="0069748A"/>
    <w:rsid w:val="00697CBD"/>
    <w:rsid w:val="006A178D"/>
    <w:rsid w:val="006A18F5"/>
    <w:rsid w:val="006A20DA"/>
    <w:rsid w:val="006A6D59"/>
    <w:rsid w:val="006A74C0"/>
    <w:rsid w:val="006A7613"/>
    <w:rsid w:val="006B2CC6"/>
    <w:rsid w:val="006B7FC9"/>
    <w:rsid w:val="006C4460"/>
    <w:rsid w:val="006C4F51"/>
    <w:rsid w:val="006D0F6D"/>
    <w:rsid w:val="006D2B8F"/>
    <w:rsid w:val="006D5EA7"/>
    <w:rsid w:val="006D79FC"/>
    <w:rsid w:val="006D7C2F"/>
    <w:rsid w:val="006E028D"/>
    <w:rsid w:val="006E1CCA"/>
    <w:rsid w:val="006E3FAC"/>
    <w:rsid w:val="006E5375"/>
    <w:rsid w:val="006F1166"/>
    <w:rsid w:val="006F4F49"/>
    <w:rsid w:val="006F536C"/>
    <w:rsid w:val="006F5609"/>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94F"/>
    <w:rsid w:val="0073206C"/>
    <w:rsid w:val="00732C78"/>
    <w:rsid w:val="00734D72"/>
    <w:rsid w:val="00741835"/>
    <w:rsid w:val="00744F0D"/>
    <w:rsid w:val="00745E0D"/>
    <w:rsid w:val="00747A68"/>
    <w:rsid w:val="00747CD4"/>
    <w:rsid w:val="00747D4D"/>
    <w:rsid w:val="0075061E"/>
    <w:rsid w:val="007522A0"/>
    <w:rsid w:val="0075322C"/>
    <w:rsid w:val="00755F4D"/>
    <w:rsid w:val="00756453"/>
    <w:rsid w:val="00756540"/>
    <w:rsid w:val="0075729D"/>
    <w:rsid w:val="00757A90"/>
    <w:rsid w:val="00760E7D"/>
    <w:rsid w:val="007627A9"/>
    <w:rsid w:val="00765984"/>
    <w:rsid w:val="0077351D"/>
    <w:rsid w:val="00773D46"/>
    <w:rsid w:val="00774E54"/>
    <w:rsid w:val="00777BF2"/>
    <w:rsid w:val="007847B0"/>
    <w:rsid w:val="007850F0"/>
    <w:rsid w:val="0078633A"/>
    <w:rsid w:val="00786659"/>
    <w:rsid w:val="00786F76"/>
    <w:rsid w:val="00795514"/>
    <w:rsid w:val="007A2151"/>
    <w:rsid w:val="007A2D2E"/>
    <w:rsid w:val="007A2F79"/>
    <w:rsid w:val="007A46EB"/>
    <w:rsid w:val="007A61E5"/>
    <w:rsid w:val="007B1D4C"/>
    <w:rsid w:val="007C0780"/>
    <w:rsid w:val="007C271C"/>
    <w:rsid w:val="007D1093"/>
    <w:rsid w:val="007D1B50"/>
    <w:rsid w:val="007D3F9C"/>
    <w:rsid w:val="007D48FC"/>
    <w:rsid w:val="007D55A9"/>
    <w:rsid w:val="007D6481"/>
    <w:rsid w:val="007D78AA"/>
    <w:rsid w:val="007D7915"/>
    <w:rsid w:val="007E03CD"/>
    <w:rsid w:val="007E1902"/>
    <w:rsid w:val="007F0099"/>
    <w:rsid w:val="007F20F7"/>
    <w:rsid w:val="007F35AF"/>
    <w:rsid w:val="007F377C"/>
    <w:rsid w:val="007F422A"/>
    <w:rsid w:val="007F5B36"/>
    <w:rsid w:val="007F698F"/>
    <w:rsid w:val="008004C0"/>
    <w:rsid w:val="0081163A"/>
    <w:rsid w:val="00811A8F"/>
    <w:rsid w:val="008156BD"/>
    <w:rsid w:val="00816410"/>
    <w:rsid w:val="00817CF7"/>
    <w:rsid w:val="00822726"/>
    <w:rsid w:val="00823BC5"/>
    <w:rsid w:val="00823D56"/>
    <w:rsid w:val="00824C95"/>
    <w:rsid w:val="008251AC"/>
    <w:rsid w:val="008256F3"/>
    <w:rsid w:val="00826E0B"/>
    <w:rsid w:val="008274F6"/>
    <w:rsid w:val="00830820"/>
    <w:rsid w:val="008362EC"/>
    <w:rsid w:val="00840CD6"/>
    <w:rsid w:val="0084247E"/>
    <w:rsid w:val="008438BF"/>
    <w:rsid w:val="0084513A"/>
    <w:rsid w:val="0085011F"/>
    <w:rsid w:val="008505C0"/>
    <w:rsid w:val="0085291D"/>
    <w:rsid w:val="0085399F"/>
    <w:rsid w:val="00855580"/>
    <w:rsid w:val="0087187C"/>
    <w:rsid w:val="0087204F"/>
    <w:rsid w:val="0087376F"/>
    <w:rsid w:val="008765A6"/>
    <w:rsid w:val="00881BDE"/>
    <w:rsid w:val="00886635"/>
    <w:rsid w:val="00887207"/>
    <w:rsid w:val="00887367"/>
    <w:rsid w:val="008925C8"/>
    <w:rsid w:val="00895160"/>
    <w:rsid w:val="008A06E9"/>
    <w:rsid w:val="008A2519"/>
    <w:rsid w:val="008A36D1"/>
    <w:rsid w:val="008A60AC"/>
    <w:rsid w:val="008A60FA"/>
    <w:rsid w:val="008B27EC"/>
    <w:rsid w:val="008B313F"/>
    <w:rsid w:val="008B3535"/>
    <w:rsid w:val="008B38C1"/>
    <w:rsid w:val="008B5868"/>
    <w:rsid w:val="008B6363"/>
    <w:rsid w:val="008B72DA"/>
    <w:rsid w:val="008C0BD5"/>
    <w:rsid w:val="008C2653"/>
    <w:rsid w:val="008C4BE6"/>
    <w:rsid w:val="008C573B"/>
    <w:rsid w:val="008C657A"/>
    <w:rsid w:val="008D048B"/>
    <w:rsid w:val="008D10BA"/>
    <w:rsid w:val="008D1815"/>
    <w:rsid w:val="008D52C0"/>
    <w:rsid w:val="008D5A24"/>
    <w:rsid w:val="008D5FAF"/>
    <w:rsid w:val="008D71AF"/>
    <w:rsid w:val="008E3010"/>
    <w:rsid w:val="008E3A98"/>
    <w:rsid w:val="008E5248"/>
    <w:rsid w:val="008E7BF1"/>
    <w:rsid w:val="008F7D13"/>
    <w:rsid w:val="009028C6"/>
    <w:rsid w:val="0090320A"/>
    <w:rsid w:val="00903582"/>
    <w:rsid w:val="0090511C"/>
    <w:rsid w:val="00912380"/>
    <w:rsid w:val="009149CA"/>
    <w:rsid w:val="009150DA"/>
    <w:rsid w:val="009200FA"/>
    <w:rsid w:val="00921704"/>
    <w:rsid w:val="00924444"/>
    <w:rsid w:val="00924D9D"/>
    <w:rsid w:val="00926BD1"/>
    <w:rsid w:val="009325BF"/>
    <w:rsid w:val="009331A9"/>
    <w:rsid w:val="0093411D"/>
    <w:rsid w:val="00934141"/>
    <w:rsid w:val="00937719"/>
    <w:rsid w:val="00944C3F"/>
    <w:rsid w:val="00945982"/>
    <w:rsid w:val="00951B22"/>
    <w:rsid w:val="00951B65"/>
    <w:rsid w:val="009525DB"/>
    <w:rsid w:val="00954ACA"/>
    <w:rsid w:val="009557EC"/>
    <w:rsid w:val="009573EC"/>
    <w:rsid w:val="00964BC7"/>
    <w:rsid w:val="00966C74"/>
    <w:rsid w:val="00966E02"/>
    <w:rsid w:val="00971505"/>
    <w:rsid w:val="00971583"/>
    <w:rsid w:val="00972F57"/>
    <w:rsid w:val="00973BC0"/>
    <w:rsid w:val="009778D5"/>
    <w:rsid w:val="00980625"/>
    <w:rsid w:val="00980707"/>
    <w:rsid w:val="009825F8"/>
    <w:rsid w:val="00983A0B"/>
    <w:rsid w:val="0098481F"/>
    <w:rsid w:val="0098518D"/>
    <w:rsid w:val="009858A8"/>
    <w:rsid w:val="00991D94"/>
    <w:rsid w:val="009931B8"/>
    <w:rsid w:val="009933BC"/>
    <w:rsid w:val="00994846"/>
    <w:rsid w:val="00994F23"/>
    <w:rsid w:val="009A03D4"/>
    <w:rsid w:val="009A05B0"/>
    <w:rsid w:val="009A4308"/>
    <w:rsid w:val="009A5B02"/>
    <w:rsid w:val="009A656C"/>
    <w:rsid w:val="009B0A52"/>
    <w:rsid w:val="009B0E91"/>
    <w:rsid w:val="009B1264"/>
    <w:rsid w:val="009B1FE0"/>
    <w:rsid w:val="009B3515"/>
    <w:rsid w:val="009B4155"/>
    <w:rsid w:val="009B53A8"/>
    <w:rsid w:val="009B59F8"/>
    <w:rsid w:val="009C51A8"/>
    <w:rsid w:val="009C53FB"/>
    <w:rsid w:val="009C5719"/>
    <w:rsid w:val="009C6997"/>
    <w:rsid w:val="009D2524"/>
    <w:rsid w:val="009D357D"/>
    <w:rsid w:val="009D5433"/>
    <w:rsid w:val="009D6546"/>
    <w:rsid w:val="009D7A22"/>
    <w:rsid w:val="009E0EE7"/>
    <w:rsid w:val="009E14A0"/>
    <w:rsid w:val="009E222F"/>
    <w:rsid w:val="009E7BB3"/>
    <w:rsid w:val="009F1266"/>
    <w:rsid w:val="009F384E"/>
    <w:rsid w:val="009F4C3F"/>
    <w:rsid w:val="00A00A2C"/>
    <w:rsid w:val="00A00E13"/>
    <w:rsid w:val="00A1074D"/>
    <w:rsid w:val="00A16255"/>
    <w:rsid w:val="00A16671"/>
    <w:rsid w:val="00A25C70"/>
    <w:rsid w:val="00A26058"/>
    <w:rsid w:val="00A36FA4"/>
    <w:rsid w:val="00A41B6E"/>
    <w:rsid w:val="00A429DD"/>
    <w:rsid w:val="00A4310B"/>
    <w:rsid w:val="00A4763F"/>
    <w:rsid w:val="00A5397B"/>
    <w:rsid w:val="00A61BDF"/>
    <w:rsid w:val="00A61D5E"/>
    <w:rsid w:val="00A6400F"/>
    <w:rsid w:val="00A64A4C"/>
    <w:rsid w:val="00A650B9"/>
    <w:rsid w:val="00A70E77"/>
    <w:rsid w:val="00A72D4B"/>
    <w:rsid w:val="00A73629"/>
    <w:rsid w:val="00A75839"/>
    <w:rsid w:val="00A84C05"/>
    <w:rsid w:val="00A86EAD"/>
    <w:rsid w:val="00A917FF"/>
    <w:rsid w:val="00A921AC"/>
    <w:rsid w:val="00AA123C"/>
    <w:rsid w:val="00AA7ABD"/>
    <w:rsid w:val="00AB0C10"/>
    <w:rsid w:val="00AB4BFD"/>
    <w:rsid w:val="00AB752E"/>
    <w:rsid w:val="00AC2FA5"/>
    <w:rsid w:val="00AC7F79"/>
    <w:rsid w:val="00AD2A69"/>
    <w:rsid w:val="00AD3F19"/>
    <w:rsid w:val="00AD56FE"/>
    <w:rsid w:val="00AD6678"/>
    <w:rsid w:val="00AD6953"/>
    <w:rsid w:val="00AD6DE1"/>
    <w:rsid w:val="00AE1198"/>
    <w:rsid w:val="00AE1CD1"/>
    <w:rsid w:val="00AE491F"/>
    <w:rsid w:val="00AE5582"/>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B86"/>
    <w:rsid w:val="00B25BB1"/>
    <w:rsid w:val="00B267DE"/>
    <w:rsid w:val="00B2692E"/>
    <w:rsid w:val="00B303F0"/>
    <w:rsid w:val="00B33075"/>
    <w:rsid w:val="00B345E9"/>
    <w:rsid w:val="00B34BBB"/>
    <w:rsid w:val="00B35A1D"/>
    <w:rsid w:val="00B35D21"/>
    <w:rsid w:val="00B36370"/>
    <w:rsid w:val="00B37242"/>
    <w:rsid w:val="00B377C6"/>
    <w:rsid w:val="00B3782A"/>
    <w:rsid w:val="00B415AF"/>
    <w:rsid w:val="00B46314"/>
    <w:rsid w:val="00B46D5E"/>
    <w:rsid w:val="00B515FF"/>
    <w:rsid w:val="00B517BA"/>
    <w:rsid w:val="00B52E5E"/>
    <w:rsid w:val="00B5372F"/>
    <w:rsid w:val="00B54682"/>
    <w:rsid w:val="00B56CE9"/>
    <w:rsid w:val="00B57C39"/>
    <w:rsid w:val="00B57C75"/>
    <w:rsid w:val="00B64F9B"/>
    <w:rsid w:val="00B65EB4"/>
    <w:rsid w:val="00B728AD"/>
    <w:rsid w:val="00B74519"/>
    <w:rsid w:val="00B80DB3"/>
    <w:rsid w:val="00B8167C"/>
    <w:rsid w:val="00B82D06"/>
    <w:rsid w:val="00B852F5"/>
    <w:rsid w:val="00B876F9"/>
    <w:rsid w:val="00B87BD7"/>
    <w:rsid w:val="00B90DB4"/>
    <w:rsid w:val="00B90F79"/>
    <w:rsid w:val="00B91C9E"/>
    <w:rsid w:val="00B91D01"/>
    <w:rsid w:val="00B92F84"/>
    <w:rsid w:val="00B941E4"/>
    <w:rsid w:val="00B962E5"/>
    <w:rsid w:val="00B96808"/>
    <w:rsid w:val="00B969D2"/>
    <w:rsid w:val="00B96D23"/>
    <w:rsid w:val="00BA129D"/>
    <w:rsid w:val="00BA2CEB"/>
    <w:rsid w:val="00BA376C"/>
    <w:rsid w:val="00BA3A83"/>
    <w:rsid w:val="00BB02A4"/>
    <w:rsid w:val="00BB3B88"/>
    <w:rsid w:val="00BC1656"/>
    <w:rsid w:val="00BC2517"/>
    <w:rsid w:val="00BC4A6E"/>
    <w:rsid w:val="00BE0248"/>
    <w:rsid w:val="00BE1147"/>
    <w:rsid w:val="00BE16BD"/>
    <w:rsid w:val="00BE1AA7"/>
    <w:rsid w:val="00BE580E"/>
    <w:rsid w:val="00BE5AEF"/>
    <w:rsid w:val="00BF0223"/>
    <w:rsid w:val="00BF108B"/>
    <w:rsid w:val="00BF2BC2"/>
    <w:rsid w:val="00BF327E"/>
    <w:rsid w:val="00BF546F"/>
    <w:rsid w:val="00C042C6"/>
    <w:rsid w:val="00C05215"/>
    <w:rsid w:val="00C1084C"/>
    <w:rsid w:val="00C16F17"/>
    <w:rsid w:val="00C17973"/>
    <w:rsid w:val="00C203E5"/>
    <w:rsid w:val="00C20461"/>
    <w:rsid w:val="00C241FF"/>
    <w:rsid w:val="00C26532"/>
    <w:rsid w:val="00C268CE"/>
    <w:rsid w:val="00C279E9"/>
    <w:rsid w:val="00C27D2F"/>
    <w:rsid w:val="00C3231C"/>
    <w:rsid w:val="00C328F7"/>
    <w:rsid w:val="00C40E01"/>
    <w:rsid w:val="00C40FEF"/>
    <w:rsid w:val="00C411AE"/>
    <w:rsid w:val="00C432FA"/>
    <w:rsid w:val="00C4487E"/>
    <w:rsid w:val="00C448BF"/>
    <w:rsid w:val="00C44C20"/>
    <w:rsid w:val="00C456B4"/>
    <w:rsid w:val="00C509CA"/>
    <w:rsid w:val="00C50A26"/>
    <w:rsid w:val="00C50B38"/>
    <w:rsid w:val="00C52511"/>
    <w:rsid w:val="00C55193"/>
    <w:rsid w:val="00C56939"/>
    <w:rsid w:val="00C56F28"/>
    <w:rsid w:val="00C5704E"/>
    <w:rsid w:val="00C6042E"/>
    <w:rsid w:val="00C60BF1"/>
    <w:rsid w:val="00C63211"/>
    <w:rsid w:val="00C71353"/>
    <w:rsid w:val="00C72D73"/>
    <w:rsid w:val="00C7602E"/>
    <w:rsid w:val="00C76372"/>
    <w:rsid w:val="00C7653C"/>
    <w:rsid w:val="00C806F0"/>
    <w:rsid w:val="00C808E6"/>
    <w:rsid w:val="00C80F8D"/>
    <w:rsid w:val="00C81EE9"/>
    <w:rsid w:val="00C82C70"/>
    <w:rsid w:val="00C83B4D"/>
    <w:rsid w:val="00C84537"/>
    <w:rsid w:val="00C8580F"/>
    <w:rsid w:val="00C85C34"/>
    <w:rsid w:val="00C8697B"/>
    <w:rsid w:val="00C92245"/>
    <w:rsid w:val="00C946AA"/>
    <w:rsid w:val="00CA2950"/>
    <w:rsid w:val="00CA5A8A"/>
    <w:rsid w:val="00CA6942"/>
    <w:rsid w:val="00CA6B86"/>
    <w:rsid w:val="00CC04A3"/>
    <w:rsid w:val="00CC354F"/>
    <w:rsid w:val="00CC5B69"/>
    <w:rsid w:val="00CC692A"/>
    <w:rsid w:val="00CD01DA"/>
    <w:rsid w:val="00CD123F"/>
    <w:rsid w:val="00CD29D3"/>
    <w:rsid w:val="00CD5473"/>
    <w:rsid w:val="00CD5FA6"/>
    <w:rsid w:val="00CD642F"/>
    <w:rsid w:val="00CD69B6"/>
    <w:rsid w:val="00CD75CA"/>
    <w:rsid w:val="00CE3A24"/>
    <w:rsid w:val="00CE5A20"/>
    <w:rsid w:val="00CE5F45"/>
    <w:rsid w:val="00CF458B"/>
    <w:rsid w:val="00CF493B"/>
    <w:rsid w:val="00D00A6E"/>
    <w:rsid w:val="00D07695"/>
    <w:rsid w:val="00D109C8"/>
    <w:rsid w:val="00D11711"/>
    <w:rsid w:val="00D163BB"/>
    <w:rsid w:val="00D166C3"/>
    <w:rsid w:val="00D169DA"/>
    <w:rsid w:val="00D16D12"/>
    <w:rsid w:val="00D16F07"/>
    <w:rsid w:val="00D21616"/>
    <w:rsid w:val="00D22117"/>
    <w:rsid w:val="00D225C3"/>
    <w:rsid w:val="00D22819"/>
    <w:rsid w:val="00D266EE"/>
    <w:rsid w:val="00D26AEE"/>
    <w:rsid w:val="00D30404"/>
    <w:rsid w:val="00D31347"/>
    <w:rsid w:val="00D31959"/>
    <w:rsid w:val="00D32933"/>
    <w:rsid w:val="00D330B7"/>
    <w:rsid w:val="00D35B29"/>
    <w:rsid w:val="00D42CFA"/>
    <w:rsid w:val="00D45A7D"/>
    <w:rsid w:val="00D516EF"/>
    <w:rsid w:val="00D557DB"/>
    <w:rsid w:val="00D55A5F"/>
    <w:rsid w:val="00D62E93"/>
    <w:rsid w:val="00D66982"/>
    <w:rsid w:val="00D708D2"/>
    <w:rsid w:val="00D7237A"/>
    <w:rsid w:val="00D72630"/>
    <w:rsid w:val="00D770C1"/>
    <w:rsid w:val="00D80D7B"/>
    <w:rsid w:val="00D8597D"/>
    <w:rsid w:val="00D8732D"/>
    <w:rsid w:val="00D925C9"/>
    <w:rsid w:val="00D94444"/>
    <w:rsid w:val="00D961D1"/>
    <w:rsid w:val="00DA038D"/>
    <w:rsid w:val="00DA1001"/>
    <w:rsid w:val="00DA6A2B"/>
    <w:rsid w:val="00DA72FF"/>
    <w:rsid w:val="00DB1A05"/>
    <w:rsid w:val="00DB1B58"/>
    <w:rsid w:val="00DB1F8E"/>
    <w:rsid w:val="00DB2DA3"/>
    <w:rsid w:val="00DB4414"/>
    <w:rsid w:val="00DB62DE"/>
    <w:rsid w:val="00DC00CB"/>
    <w:rsid w:val="00DC1C0A"/>
    <w:rsid w:val="00DC589A"/>
    <w:rsid w:val="00DC63FD"/>
    <w:rsid w:val="00DD029C"/>
    <w:rsid w:val="00DD5DC6"/>
    <w:rsid w:val="00DE00D2"/>
    <w:rsid w:val="00DE1F29"/>
    <w:rsid w:val="00DE42DE"/>
    <w:rsid w:val="00DE59D1"/>
    <w:rsid w:val="00DE698B"/>
    <w:rsid w:val="00DE6BE9"/>
    <w:rsid w:val="00DE75E8"/>
    <w:rsid w:val="00DF0C77"/>
    <w:rsid w:val="00DF1218"/>
    <w:rsid w:val="00DF2C8E"/>
    <w:rsid w:val="00DF4B31"/>
    <w:rsid w:val="00DF4C7D"/>
    <w:rsid w:val="00DF4F93"/>
    <w:rsid w:val="00DF7617"/>
    <w:rsid w:val="00E023AF"/>
    <w:rsid w:val="00E0262E"/>
    <w:rsid w:val="00E029F4"/>
    <w:rsid w:val="00E03C27"/>
    <w:rsid w:val="00E046E7"/>
    <w:rsid w:val="00E061DE"/>
    <w:rsid w:val="00E06D67"/>
    <w:rsid w:val="00E1186D"/>
    <w:rsid w:val="00E15560"/>
    <w:rsid w:val="00E205F1"/>
    <w:rsid w:val="00E20777"/>
    <w:rsid w:val="00E240A9"/>
    <w:rsid w:val="00E26669"/>
    <w:rsid w:val="00E26F49"/>
    <w:rsid w:val="00E36638"/>
    <w:rsid w:val="00E42B3D"/>
    <w:rsid w:val="00E42FBC"/>
    <w:rsid w:val="00E467CD"/>
    <w:rsid w:val="00E46AAA"/>
    <w:rsid w:val="00E46EF4"/>
    <w:rsid w:val="00E50E78"/>
    <w:rsid w:val="00E56184"/>
    <w:rsid w:val="00E62024"/>
    <w:rsid w:val="00E62E12"/>
    <w:rsid w:val="00E62E43"/>
    <w:rsid w:val="00E64F22"/>
    <w:rsid w:val="00E73D16"/>
    <w:rsid w:val="00E73F33"/>
    <w:rsid w:val="00E75B88"/>
    <w:rsid w:val="00E77CEF"/>
    <w:rsid w:val="00E8299D"/>
    <w:rsid w:val="00E86573"/>
    <w:rsid w:val="00E86832"/>
    <w:rsid w:val="00E96C25"/>
    <w:rsid w:val="00E97868"/>
    <w:rsid w:val="00E97A6D"/>
    <w:rsid w:val="00EA2C0D"/>
    <w:rsid w:val="00EA4AE7"/>
    <w:rsid w:val="00EA62C0"/>
    <w:rsid w:val="00EB1FBE"/>
    <w:rsid w:val="00EB2276"/>
    <w:rsid w:val="00EB41B3"/>
    <w:rsid w:val="00EB5A46"/>
    <w:rsid w:val="00EB7488"/>
    <w:rsid w:val="00EC0BD9"/>
    <w:rsid w:val="00EC1A43"/>
    <w:rsid w:val="00EC1B16"/>
    <w:rsid w:val="00EC2DD1"/>
    <w:rsid w:val="00EC636F"/>
    <w:rsid w:val="00EC7602"/>
    <w:rsid w:val="00ED4DE6"/>
    <w:rsid w:val="00ED5950"/>
    <w:rsid w:val="00ED6110"/>
    <w:rsid w:val="00EE52D4"/>
    <w:rsid w:val="00EE6EF2"/>
    <w:rsid w:val="00EF4412"/>
    <w:rsid w:val="00EF4426"/>
    <w:rsid w:val="00F01144"/>
    <w:rsid w:val="00F0356A"/>
    <w:rsid w:val="00F04CEE"/>
    <w:rsid w:val="00F074F4"/>
    <w:rsid w:val="00F10835"/>
    <w:rsid w:val="00F12719"/>
    <w:rsid w:val="00F13A8A"/>
    <w:rsid w:val="00F14773"/>
    <w:rsid w:val="00F15FD3"/>
    <w:rsid w:val="00F16529"/>
    <w:rsid w:val="00F16F53"/>
    <w:rsid w:val="00F1750E"/>
    <w:rsid w:val="00F17E9E"/>
    <w:rsid w:val="00F20465"/>
    <w:rsid w:val="00F209A0"/>
    <w:rsid w:val="00F22771"/>
    <w:rsid w:val="00F22FF1"/>
    <w:rsid w:val="00F24B66"/>
    <w:rsid w:val="00F25817"/>
    <w:rsid w:val="00F30509"/>
    <w:rsid w:val="00F33484"/>
    <w:rsid w:val="00F33D27"/>
    <w:rsid w:val="00F34F6F"/>
    <w:rsid w:val="00F35E22"/>
    <w:rsid w:val="00F36A71"/>
    <w:rsid w:val="00F41164"/>
    <w:rsid w:val="00F43D8C"/>
    <w:rsid w:val="00F4612D"/>
    <w:rsid w:val="00F474DF"/>
    <w:rsid w:val="00F535D3"/>
    <w:rsid w:val="00F53CCC"/>
    <w:rsid w:val="00F65F99"/>
    <w:rsid w:val="00F67D05"/>
    <w:rsid w:val="00F71CF8"/>
    <w:rsid w:val="00F72B25"/>
    <w:rsid w:val="00F7333E"/>
    <w:rsid w:val="00F80B2E"/>
    <w:rsid w:val="00F90478"/>
    <w:rsid w:val="00F92CE3"/>
    <w:rsid w:val="00F93B2E"/>
    <w:rsid w:val="00F956F0"/>
    <w:rsid w:val="00F95A98"/>
    <w:rsid w:val="00FA0594"/>
    <w:rsid w:val="00FB0797"/>
    <w:rsid w:val="00FB0844"/>
    <w:rsid w:val="00FB2F8C"/>
    <w:rsid w:val="00FB48A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oNotEmbedSmartTags/>
  <w:decimalSymbol w:val="."/>
  <w:listSeparator w:val=","/>
  <w15:docId w15:val="{13918E8A-D295-4EA1-9734-992E131BB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8434A"/>
    <w:pPr>
      <w:spacing w:before="120"/>
      <w:ind w:left="879"/>
      <w:jc w:val="both"/>
    </w:pPr>
    <w:rPr>
      <w:rFonts w:ascii="Arial" w:hAnsi="Arial" w:cs="Arial"/>
      <w:kern w:val="2"/>
    </w:rPr>
  </w:style>
  <w:style w:type="paragraph" w:styleId="1">
    <w:name w:val="heading 1"/>
    <w:aliases w:val="标题 1 Char,标题 12,heading 1"/>
    <w:next w:val="2"/>
    <w:link w:val="1Char1"/>
    <w:qFormat/>
    <w:rsid w:val="008004C0"/>
    <w:pPr>
      <w:keepNext/>
      <w:numPr>
        <w:numId w:val="3"/>
      </w:numPr>
      <w:spacing w:before="120" w:after="320"/>
      <w:outlineLvl w:val="0"/>
    </w:pPr>
    <w:rPr>
      <w:rFonts w:ascii="Arial" w:eastAsia="黑体" w:hAnsi="Arial" w:cs="Arial"/>
      <w:b/>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标题 21"/>
    <w:next w:val="3"/>
    <w:link w:val="2Char"/>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
    <w:name w:val="heading 3"/>
    <w:aliases w:val="h3,标题 3 Char Char Char,h3 Char Char Char Char,h3 Char Char Char,h3 Char Char,h3 Char,标题 3 Char Char,h3 Char Char Char Char Char,标题 3 Char,h3 Char Char Char Char Char Char Char,h3 Char Char Char Char Char Char, Char Char, Char Char Char Char Char,H3"/>
    <w:next w:val="4"/>
    <w:link w:val="3Char2"/>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aliases w:val="H5"/>
    <w:link w:val="5Char"/>
    <w:qFormat/>
    <w:rsid w:val="00127A15"/>
    <w:pPr>
      <w:spacing w:before="120"/>
      <w:ind w:left="879"/>
      <w:outlineLvl w:val="4"/>
    </w:pPr>
    <w:rPr>
      <w:rFonts w:ascii="Arial" w:hAnsi="Arial" w:cs="Arial"/>
      <w:b/>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BC2517"/>
    <w:pPr>
      <w:tabs>
        <w:tab w:val="num" w:pos="1296"/>
      </w:tabs>
      <w:autoSpaceDE w:val="0"/>
      <w:autoSpaceDN w:val="0"/>
      <w:adjustRightInd w:val="0"/>
      <w:spacing w:before="0" w:line="360" w:lineRule="auto"/>
      <w:ind w:left="1296" w:firstLineChars="200" w:hanging="1296"/>
      <w:jc w:val="left"/>
      <w:outlineLvl w:val="6"/>
    </w:pPr>
    <w:rPr>
      <w:rFonts w:cs="Times New Roman"/>
      <w:kern w:val="0"/>
      <w:sz w:val="21"/>
    </w:rPr>
  </w:style>
  <w:style w:type="paragraph" w:styleId="8">
    <w:name w:val="heading 8"/>
    <w:basedOn w:val="7"/>
    <w:next w:val="a4"/>
    <w:link w:val="8Char"/>
    <w:qFormat/>
    <w:rsid w:val="00BC2517"/>
    <w:pPr>
      <w:tabs>
        <w:tab w:val="clear" w:pos="1296"/>
        <w:tab w:val="num" w:pos="1440"/>
      </w:tabs>
      <w:ind w:left="1440" w:hanging="1440"/>
      <w:outlineLvl w:val="7"/>
    </w:pPr>
  </w:style>
  <w:style w:type="paragraph" w:styleId="9">
    <w:name w:val="heading 9"/>
    <w:basedOn w:val="8"/>
    <w:next w:val="a4"/>
    <w:link w:val="9Char"/>
    <w:qFormat/>
    <w:rsid w:val="00BC2517"/>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127A15"/>
    <w:rPr>
      <w:rFonts w:ascii="Arial" w:hAnsi="Arial" w:cs="Arial"/>
      <w:b/>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0026A7"/>
    <w:pPr>
      <w:keepLines/>
      <w:spacing w:before="120"/>
      <w:outlineLvl w:val="8"/>
    </w:pPr>
    <w:rPr>
      <w:rFonts w:ascii="Arial" w:eastAsia="黑体" w:hAnsi="Arial" w:cs="Arial"/>
      <w:kern w:val="2"/>
    </w:rPr>
  </w:style>
  <w:style w:type="paragraph" w:customStyle="1" w:styleId="FigureText">
    <w:name w:val="Figure Text"/>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rsid w:val="00CC692A"/>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rsid w:val="0019575A"/>
    <w:rPr>
      <w:rFonts w:ascii="Arial" w:hAnsi="Arial" w:cs="Arial Narrow"/>
      <w:sz w:val="18"/>
      <w:szCs w:val="18"/>
    </w:rPr>
  </w:style>
  <w:style w:type="paragraph" w:customStyle="1" w:styleId="FigureDescription">
    <w:name w:val="Figure Description"/>
    <w:next w:val="a4"/>
    <w:link w:val="FigureDescriptionCharChar"/>
    <w:qFormat/>
    <w:rsid w:val="006001F4"/>
    <w:pPr>
      <w:keepNext/>
      <w:keepLines/>
      <w:numPr>
        <w:ilvl w:val="5"/>
        <w:numId w:val="3"/>
      </w:numPr>
      <w:spacing w:before="120" w:after="120"/>
    </w:pPr>
    <w:rPr>
      <w:rFonts w:ascii="Arial" w:hAnsi="Arial" w:cs="Arial Narrow"/>
      <w:b/>
    </w:rPr>
  </w:style>
  <w:style w:type="paragraph" w:styleId="10">
    <w:name w:val="toc 1"/>
    <w:next w:val="a4"/>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7A46EB"/>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A46EB"/>
    <w:pPr>
      <w:tabs>
        <w:tab w:val="right" w:leader="middleDot" w:pos="9600"/>
      </w:tabs>
      <w:spacing w:before="0"/>
      <w:ind w:left="839"/>
      <w:jc w:val="left"/>
    </w:pPr>
    <w:rPr>
      <w:noProof/>
      <w:kern w:val="0"/>
      <w:sz w:val="19"/>
      <w:szCs w:val="19"/>
    </w:rPr>
  </w:style>
  <w:style w:type="paragraph" w:styleId="a8">
    <w:name w:val="header"/>
    <w:link w:val="Char"/>
    <w:rsid w:val="001E1CF5"/>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rsid w:val="001E1CF5"/>
    <w:pPr>
      <w:tabs>
        <w:tab w:val="center" w:pos="4153"/>
        <w:tab w:val="right" w:pos="8306"/>
      </w:tabs>
      <w:jc w:val="center"/>
    </w:pPr>
    <w:rPr>
      <w:rFonts w:ascii="Arial" w:hAnsi="Arial" w:cs="Arial"/>
      <w:sz w:val="18"/>
      <w:szCs w:val="18"/>
    </w:rPr>
  </w:style>
  <w:style w:type="paragraph" w:customStyle="1" w:styleId="TOC">
    <w:name w:val="TOC"/>
    <w:next w:val="a4"/>
    <w:rsid w:val="007A46EB"/>
    <w:pPr>
      <w:keepNext/>
      <w:spacing w:before="120" w:after="320"/>
    </w:pPr>
    <w:rPr>
      <w:rFonts w:ascii="Arial" w:eastAsia="黑体" w:hAnsi="Arial" w:cs="Arial"/>
      <w:bCs/>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9331A9"/>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C7653C"/>
    <w:rPr>
      <w:rFonts w:ascii="Arial" w:hAnsi="Arial" w:cs="Arial"/>
      <w:b/>
      <w:lang w:eastAsia="en-US"/>
    </w:rPr>
  </w:style>
  <w:style w:type="paragraph" w:customStyle="1" w:styleId="NotesHeading">
    <w:name w:val="Notes Heading"/>
    <w:next w:val="NotesText"/>
    <w:link w:val="NotesHeadingCharChar"/>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5"/>
    <w:link w:val="NotesText"/>
    <w:rsid w:val="00C7653C"/>
    <w:rPr>
      <w:rFonts w:ascii="Arial" w:hAnsi="Arial" w:cs="Arial"/>
      <w:lang w:eastAsia="en-US"/>
    </w:rPr>
  </w:style>
  <w:style w:type="paragraph" w:customStyle="1" w:styleId="TerminalDisplay">
    <w:name w:val="Terminal Display"/>
    <w:link w:val="TerminalDisplayChar"/>
    <w:rsid w:val="006001F4"/>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customStyle="1" w:styleId="Figure">
    <w:name w:val="Figure"/>
    <w:next w:val="Spacer"/>
    <w:link w:val="FigureChar"/>
    <w:rsid w:val="006001F4"/>
    <w:pPr>
      <w:keepNext/>
      <w:spacing w:before="120" w:after="120"/>
      <w:ind w:left="879"/>
    </w:pPr>
    <w:rPr>
      <w:rFonts w:ascii="Arial" w:hAnsi="Arial"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rsid w:val="004F5DC6"/>
    <w:pPr>
      <w:widowControl w:val="0"/>
      <w:spacing w:before="80" w:after="40"/>
    </w:pPr>
    <w:rPr>
      <w:rFonts w:ascii="Arial" w:hAnsi="Arial" w:cs="Arial"/>
      <w:sz w:val="18"/>
      <w:szCs w:val="18"/>
      <w:lang w:eastAsia="en-US"/>
    </w:rPr>
  </w:style>
  <w:style w:type="paragraph" w:customStyle="1" w:styleId="NotesHeadingintable">
    <w:name w:val="Notes Heading in table"/>
    <w:link w:val="NotesHeadingintableCharChar"/>
    <w:rsid w:val="00CD01DA"/>
    <w:pPr>
      <w:widowControl w:val="0"/>
    </w:pPr>
    <w:rPr>
      <w:rFonts w:ascii="Arial" w:hAnsi="Arial" w:cs="Arial"/>
      <w:b/>
      <w:sz w:val="18"/>
      <w:szCs w:val="18"/>
      <w:lang w:eastAsia="en-US"/>
    </w:rPr>
  </w:style>
  <w:style w:type="character" w:customStyle="1" w:styleId="NotesHeadingintableCharChar">
    <w:name w:val="Notes Heading in table Char Char"/>
    <w:basedOn w:val="NotesHeadingCharChar"/>
    <w:link w:val="NotesHeadingintable"/>
    <w:rsid w:val="00CD01DA"/>
    <w:rPr>
      <w:rFonts w:ascii="Arial" w:hAnsi="Arial" w:cs="Arial"/>
      <w:b/>
      <w:sz w:val="18"/>
      <w:szCs w:val="18"/>
      <w:lang w:eastAsia="en-US"/>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uiPriority w:val="99"/>
    <w:rsid w:val="002D2F2D"/>
    <w:rPr>
      <w:color w:val="00B388"/>
      <w:u w:val="single"/>
    </w:rPr>
  </w:style>
  <w:style w:type="character" w:styleId="af">
    <w:name w:val="annotation reference"/>
    <w:basedOn w:val="a5"/>
    <w:semiHidden/>
    <w:rsid w:val="005A2730"/>
    <w:rPr>
      <w:sz w:val="21"/>
      <w:szCs w:val="21"/>
    </w:rPr>
  </w:style>
  <w:style w:type="paragraph" w:styleId="af0">
    <w:name w:val="annotation text"/>
    <w:basedOn w:val="a4"/>
    <w:link w:val="Char2"/>
    <w:semiHidden/>
    <w:rsid w:val="005A2730"/>
    <w:pPr>
      <w:jc w:val="left"/>
    </w:pPr>
  </w:style>
  <w:style w:type="paragraph" w:styleId="af1">
    <w:name w:val="annotation subject"/>
    <w:basedOn w:val="af0"/>
    <w:next w:val="af0"/>
    <w:link w:val="Char3"/>
    <w:semiHidden/>
    <w:rsid w:val="005A2730"/>
    <w:rPr>
      <w:b/>
      <w:bCs/>
    </w:rPr>
  </w:style>
  <w:style w:type="paragraph" w:styleId="af2">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qFormat/>
    <w:rsid w:val="00822726"/>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5A2730"/>
    <w:rPr>
      <w:color w:val="800080"/>
      <w:u w:val="single"/>
    </w:rPr>
  </w:style>
  <w:style w:type="paragraph" w:customStyle="1" w:styleId="Itemstep">
    <w:name w:val="Item step"/>
    <w:link w:val="ItemstepChar"/>
    <w:qFormat/>
    <w:rsid w:val="00266403"/>
    <w:pPr>
      <w:numPr>
        <w:ilvl w:val="6"/>
        <w:numId w:val="3"/>
      </w:numPr>
      <w:spacing w:before="80"/>
      <w:outlineLvl w:val="6"/>
    </w:pPr>
    <w:rPr>
      <w:rFonts w:ascii="Arial" w:hAnsi="Arial"/>
      <w:szCs w:val="24"/>
      <w:lang w:eastAsia="en-US"/>
    </w:rPr>
  </w:style>
  <w:style w:type="paragraph" w:customStyle="1" w:styleId="Itemstep2">
    <w:name w:val="Item step_2"/>
    <w:qFormat/>
    <w:rsid w:val="00266403"/>
    <w:pPr>
      <w:numPr>
        <w:ilvl w:val="7"/>
        <w:numId w:val="3"/>
      </w:numPr>
      <w:spacing w:before="80"/>
      <w:outlineLvl w:val="7"/>
    </w:pPr>
    <w:rPr>
      <w:rFonts w:ascii="Arial" w:hAnsi="Arial"/>
      <w:lang w:eastAsia="en-US"/>
    </w:rPr>
  </w:style>
  <w:style w:type="paragraph" w:customStyle="1" w:styleId="ItemListinTable2">
    <w:name w:val="Item List in Table_2"/>
    <w:rsid w:val="00266403"/>
    <w:pPr>
      <w:numPr>
        <w:ilvl w:val="4"/>
        <w:numId w:val="8"/>
      </w:numPr>
      <w:spacing w:before="40" w:after="40"/>
    </w:pPr>
    <w:rPr>
      <w:rFonts w:ascii="Arial" w:hAnsi="Arial" w:cs="Arial"/>
      <w:kern w:val="2"/>
      <w:sz w:val="18"/>
      <w:szCs w:val="18"/>
      <w:lang w:eastAsia="en-US"/>
    </w:rPr>
  </w:style>
  <w:style w:type="paragraph" w:customStyle="1" w:styleId="ItemStepinTable">
    <w:name w:val="Item Step in Table"/>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rsid w:val="006001F4"/>
    <w:pPr>
      <w:spacing w:before="40" w:after="40"/>
    </w:pPr>
    <w:rPr>
      <w:rFonts w:ascii="Arial" w:hAnsi="Arial" w:cs="Arial"/>
      <w:kern w:val="2"/>
    </w:rPr>
  </w:style>
  <w:style w:type="paragraph" w:customStyle="1" w:styleId="ItemList">
    <w:name w:val="Item List"/>
    <w:link w:val="ItemListCharChar"/>
    <w:qFormat/>
    <w:rsid w:val="00266403"/>
    <w:pPr>
      <w:numPr>
        <w:numId w:val="8"/>
      </w:numPr>
      <w:spacing w:before="80"/>
    </w:pPr>
    <w:rPr>
      <w:rFonts w:ascii="Arial" w:hAnsi="Arial" w:cs="Arial"/>
      <w:kern w:val="2"/>
      <w:lang w:eastAsia="en-US"/>
    </w:rPr>
  </w:style>
  <w:style w:type="character" w:customStyle="1" w:styleId="ItemListCharChar">
    <w:name w:val="Item List Char Char"/>
    <w:basedOn w:val="a5"/>
    <w:link w:val="ItemList"/>
    <w:rsid w:val="00C7653C"/>
    <w:rPr>
      <w:rFonts w:ascii="Arial" w:hAnsi="Arial" w:cs="Arial"/>
      <w:kern w:val="2"/>
      <w:lang w:eastAsia="en-US"/>
    </w:rPr>
  </w:style>
  <w:style w:type="paragraph" w:customStyle="1" w:styleId="ItemList2">
    <w:name w:val="Item List_2"/>
    <w:basedOn w:val="ItemList"/>
    <w:rsid w:val="00266403"/>
    <w:pPr>
      <w:numPr>
        <w:ilvl w:val="1"/>
      </w:numPr>
    </w:pPr>
  </w:style>
  <w:style w:type="paragraph" w:customStyle="1" w:styleId="ItemIndent1">
    <w:name w:val="Item Indent_1"/>
    <w:rsid w:val="00266403"/>
    <w:pPr>
      <w:spacing w:before="80"/>
      <w:ind w:left="1327"/>
    </w:pPr>
    <w:rPr>
      <w:rFonts w:ascii="Arial" w:hAnsi="Arial" w:cs="Arial"/>
      <w:color w:val="000000"/>
      <w:lang w:eastAsia="en-US"/>
    </w:rPr>
  </w:style>
  <w:style w:type="paragraph" w:customStyle="1" w:styleId="ItemIndent2">
    <w:name w:val="Item Indent_2"/>
    <w:rsid w:val="00266403"/>
    <w:pPr>
      <w:spacing w:before="80"/>
      <w:ind w:left="1644"/>
    </w:pPr>
    <w:rPr>
      <w:rFonts w:ascii="Arial" w:hAnsi="Arial" w:cs="Arial"/>
      <w:color w:val="000000"/>
      <w:lang w:eastAsia="en-US"/>
    </w:rPr>
  </w:style>
  <w:style w:type="character" w:customStyle="1" w:styleId="BoldText">
    <w:name w:val="Bold Text"/>
    <w:basedOn w:val="a5"/>
    <w:qFormat/>
    <w:rsid w:val="002507B5"/>
    <w:rPr>
      <w:b/>
      <w:color w:val="auto"/>
    </w:rPr>
  </w:style>
  <w:style w:type="paragraph" w:customStyle="1" w:styleId="Spacer">
    <w:name w:val="Spacer"/>
    <w:next w:val="a4"/>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C7653C"/>
    <w:rPr>
      <w:rFonts w:ascii="Arial" w:hAnsi="Arial" w:cs="Futura Bk"/>
      <w:color w:val="000000"/>
      <w:sz w:val="12"/>
      <w:szCs w:val="12"/>
      <w:lang w:eastAsia="en-US"/>
    </w:rPr>
  </w:style>
  <w:style w:type="character" w:customStyle="1" w:styleId="Reference-R0G144B200">
    <w:name w:val="Reference-R0G144B200"/>
    <w:basedOn w:val="a5"/>
    <w:rsid w:val="006001F4"/>
    <w:rPr>
      <w:rFonts w:ascii="Arial" w:hAnsi="Arial" w:cs="Futura Hv"/>
      <w:color w:val="00B388"/>
    </w:rPr>
  </w:style>
  <w:style w:type="paragraph" w:customStyle="1" w:styleId="IndexHead">
    <w:name w:val="Index Head"/>
    <w:next w:val="IndexText"/>
    <w:link w:val="IndexHeadChar"/>
    <w:rsid w:val="006001F4"/>
    <w:pPr>
      <w:spacing w:before="120" w:after="120"/>
    </w:pPr>
    <w:rPr>
      <w:rFonts w:ascii="Arial" w:hAnsi="Arial" w:cs="Arial"/>
      <w:b/>
      <w:kern w:val="2"/>
    </w:rPr>
  </w:style>
  <w:style w:type="table" w:customStyle="1" w:styleId="IndexTable">
    <w:name w:val="Index Table"/>
    <w:basedOn w:val="ab"/>
    <w:rsid w:val="00822726"/>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rsid w:val="009557EC"/>
    <w:pPr>
      <w:numPr>
        <w:ilvl w:val="2"/>
      </w:numPr>
    </w:pPr>
  </w:style>
  <w:style w:type="paragraph" w:customStyle="1" w:styleId="ItemIndent3">
    <w:name w:val="Item Indent_3"/>
    <w:basedOn w:val="a4"/>
    <w:rsid w:val="00266403"/>
    <w:pPr>
      <w:spacing w:before="80"/>
      <w:ind w:left="1956"/>
      <w:jc w:val="left"/>
    </w:pPr>
    <w:rPr>
      <w:color w:val="000000"/>
      <w:kern w:val="0"/>
      <w:lang w:eastAsia="en-US"/>
    </w:rPr>
  </w:style>
  <w:style w:type="paragraph" w:customStyle="1" w:styleId="NotesIcons">
    <w:name w:val="Notes Icons"/>
    <w:rsid w:val="00233F65"/>
    <w:pPr>
      <w:spacing w:before="80"/>
    </w:pPr>
    <w:rPr>
      <w:rFonts w:ascii="Arial" w:hAnsi="Arial" w:cs="Arial"/>
      <w:lang w:eastAsia="en-US"/>
    </w:rPr>
  </w:style>
  <w:style w:type="paragraph" w:customStyle="1" w:styleId="ItemListinTable">
    <w:name w:val="Item List in Table"/>
    <w:link w:val="ItemListinTableCharChar"/>
    <w:qFormat/>
    <w:rsid w:val="00266403"/>
    <w:pPr>
      <w:numPr>
        <w:ilvl w:val="3"/>
        <w:numId w:val="8"/>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rsid w:val="00C7653C"/>
    <w:rPr>
      <w:rFonts w:ascii="Arial" w:eastAsia="Arila" w:hAnsi="Arial" w:cs="Arial"/>
      <w:kern w:val="2"/>
      <w:sz w:val="18"/>
      <w:szCs w:val="18"/>
      <w:lang w:eastAsia="en-US"/>
    </w:rPr>
  </w:style>
  <w:style w:type="paragraph" w:customStyle="1" w:styleId="NotesTextList">
    <w:name w:val="Notes Text List"/>
    <w:link w:val="NotesTextListCharChar"/>
    <w:qFormat/>
    <w:rsid w:val="0084247E"/>
    <w:pPr>
      <w:numPr>
        <w:ilvl w:val="5"/>
        <w:numId w:val="8"/>
      </w:numPr>
      <w:spacing w:before="80"/>
    </w:pPr>
    <w:rPr>
      <w:rFonts w:ascii="Arial" w:eastAsia="楷体_GB2312" w:hAnsi="Arial" w:cs="Arial"/>
      <w:kern w:val="2"/>
    </w:rPr>
  </w:style>
  <w:style w:type="paragraph" w:customStyle="1" w:styleId="Index">
    <w:name w:val="Index"/>
    <w:next w:val="IndexText"/>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C7653C"/>
    <w:rPr>
      <w:rFonts w:ascii="Arial" w:eastAsia="黑体" w:hAnsi="Arial" w:cs="Arial"/>
      <w:bCs/>
      <w:color w:val="00B388"/>
      <w:sz w:val="36"/>
      <w:szCs w:val="36"/>
    </w:rPr>
  </w:style>
  <w:style w:type="paragraph" w:customStyle="1" w:styleId="Return">
    <w:name w:val="Return"/>
    <w:basedOn w:val="TableText"/>
    <w:link w:val="ReturnChar"/>
    <w:rsid w:val="006001F4"/>
    <w:pPr>
      <w:spacing w:before="120" w:after="120"/>
      <w:jc w:val="right"/>
    </w:pPr>
    <w:rPr>
      <w:color w:val="00B388"/>
      <w:sz w:val="20"/>
      <w:szCs w:val="20"/>
    </w:rPr>
  </w:style>
  <w:style w:type="character" w:customStyle="1" w:styleId="ReturnChar">
    <w:name w:val="Return Char"/>
    <w:basedOn w:val="TableTextChar"/>
    <w:link w:val="Return"/>
    <w:rsid w:val="00C7653C"/>
    <w:rPr>
      <w:rFonts w:ascii="Arial" w:hAnsi="Arial" w:cs="Arial Narrow"/>
      <w:color w:val="00B388"/>
      <w:sz w:val="18"/>
      <w:szCs w:val="18"/>
    </w:rPr>
  </w:style>
  <w:style w:type="paragraph" w:customStyle="1" w:styleId="Index0">
    <w:name w:val="Index 链接"/>
    <w:next w:val="IndexText"/>
    <w:link w:val="IndexChar"/>
    <w:rsid w:val="00233F65"/>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rsid w:val="00C7653C"/>
    <w:rPr>
      <w:rFonts w:ascii="Arial" w:hAnsi="Arial" w:cs="Arial"/>
      <w:kern w:val="2"/>
    </w:rPr>
  </w:style>
  <w:style w:type="character" w:customStyle="1" w:styleId="FigureChar">
    <w:name w:val="Figure Char"/>
    <w:basedOn w:val="a5"/>
    <w:link w:val="Figure"/>
    <w:rsid w:val="00C7653C"/>
    <w:rPr>
      <w:rFonts w:ascii="Arial" w:hAnsi="Arial" w:cs="Arial"/>
      <w:kern w:val="2"/>
    </w:rPr>
  </w:style>
  <w:style w:type="character" w:customStyle="1" w:styleId="IndexHeadChar">
    <w:name w:val="Index Head Char"/>
    <w:basedOn w:val="a5"/>
    <w:link w:val="IndexHead"/>
    <w:rsid w:val="00C7653C"/>
    <w:rPr>
      <w:rFonts w:ascii="Arial" w:hAnsi="Arial" w:cs="Arial"/>
      <w:b/>
      <w:kern w:val="2"/>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C7653C"/>
    <w:rPr>
      <w:rFonts w:ascii="Courier New" w:hAnsi="Courier New" w:cs="Courier New"/>
      <w:sz w:val="17"/>
      <w:szCs w:val="17"/>
    </w:rPr>
  </w:style>
  <w:style w:type="character" w:customStyle="1" w:styleId="FigureDescriptionCharChar">
    <w:name w:val="Figure Description Char Char"/>
    <w:basedOn w:val="a5"/>
    <w:link w:val="FigureDescription"/>
    <w:rsid w:val="00C7653C"/>
    <w:rPr>
      <w:rFonts w:ascii="Arial" w:hAnsi="Arial" w:cs="Arial Narrow"/>
      <w:b/>
    </w:rPr>
  </w:style>
  <w:style w:type="character" w:customStyle="1" w:styleId="ItemstepChar">
    <w:name w:val="Item step Char"/>
    <w:basedOn w:val="a5"/>
    <w:link w:val="Itemstep"/>
    <w:rsid w:val="00C7653C"/>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8004C0"/>
    <w:pPr>
      <w:ind w:left="1327"/>
    </w:pPr>
  </w:style>
  <w:style w:type="paragraph" w:customStyle="1" w:styleId="FigureIndent2">
    <w:name w:val="Figure Indent_2"/>
    <w:next w:val="Spacer"/>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qFormat/>
    <w:rsid w:val="008004C0"/>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9A03D4"/>
    <w:rPr>
      <w:rFonts w:ascii="Arial" w:hAnsi="Arial"/>
      <w:color w:val="00B388"/>
    </w:rPr>
  </w:style>
  <w:style w:type="character" w:customStyle="1" w:styleId="IndexSee">
    <w:name w:val="Index See"/>
    <w:basedOn w:val="Indexlink"/>
    <w:uiPriority w:val="1"/>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1">
    <w:name w:val="索引标题1"/>
    <w:next w:val="IndexText"/>
    <w:link w:val="IndexHeadingChar"/>
    <w:uiPriority w:val="3"/>
    <w:rsid w:val="00402D33"/>
    <w:pPr>
      <w:spacing w:before="120" w:after="120"/>
    </w:pPr>
    <w:rPr>
      <w:rFonts w:ascii="Arial" w:hAnsi="Arial" w:cs="Arial"/>
      <w:b/>
      <w:kern w:val="2"/>
    </w:rPr>
  </w:style>
  <w:style w:type="character" w:customStyle="1" w:styleId="IndexHeadingChar">
    <w:name w:val="Index Heading Char"/>
    <w:basedOn w:val="a5"/>
    <w:link w:val="11"/>
    <w:uiPriority w:val="3"/>
    <w:rsid w:val="00C7653C"/>
    <w:rPr>
      <w:rFonts w:ascii="Arial" w:hAnsi="Arial" w:cs="Arial"/>
      <w:b/>
      <w:kern w:val="2"/>
    </w:rPr>
  </w:style>
  <w:style w:type="character" w:customStyle="1" w:styleId="BoldItalicText">
    <w:name w:val="BoldItalic Text"/>
    <w:basedOn w:val="a5"/>
    <w:qFormat/>
    <w:rsid w:val="000026A7"/>
    <w:rPr>
      <w:b/>
      <w:i/>
    </w:rPr>
  </w:style>
  <w:style w:type="character" w:customStyle="1" w:styleId="ItalicText">
    <w:name w:val="Italic Text"/>
    <w:basedOn w:val="a5"/>
    <w:qFormat/>
    <w:rsid w:val="000026A7"/>
    <w:rPr>
      <w:i/>
    </w:rPr>
  </w:style>
  <w:style w:type="character" w:customStyle="1" w:styleId="Superscript">
    <w:name w:val="Superscript"/>
    <w:basedOn w:val="a5"/>
    <w:qFormat/>
    <w:rsid w:val="00046C78"/>
    <w:rPr>
      <w:vertAlign w:val="superscript"/>
    </w:rPr>
  </w:style>
  <w:style w:type="character" w:customStyle="1" w:styleId="SubScript">
    <w:name w:val="SubScript"/>
    <w:basedOn w:val="a5"/>
    <w:qFormat/>
    <w:rsid w:val="00046C78"/>
    <w:rPr>
      <w:vertAlign w:val="subscript"/>
    </w:rPr>
  </w:style>
  <w:style w:type="paragraph" w:customStyle="1" w:styleId="IndexTextIndent">
    <w:name w:val="Index Text Indent"/>
    <w:basedOn w:val="IndexText"/>
    <w:link w:val="IndexTextIndentChar"/>
    <w:uiPriority w:val="3"/>
    <w:qFormat/>
    <w:rsid w:val="00270A23"/>
    <w:pPr>
      <w:ind w:left="403"/>
    </w:pPr>
  </w:style>
  <w:style w:type="character" w:customStyle="1" w:styleId="IndexTextIndentChar">
    <w:name w:val="Index Text Indent Char"/>
    <w:basedOn w:val="IndexTextChar"/>
    <w:link w:val="IndexTextIndent"/>
    <w:uiPriority w:val="3"/>
    <w:rsid w:val="00C7653C"/>
    <w:rPr>
      <w:rFonts w:ascii="Arial" w:hAnsi="Arial" w:cs="Arial"/>
      <w:kern w:val="2"/>
    </w:rPr>
  </w:style>
  <w:style w:type="paragraph" w:customStyle="1" w:styleId="ItemStepinTable2">
    <w:name w:val="Item Step in Table_2"/>
    <w:qFormat/>
    <w:rsid w:val="00F80B2E"/>
    <w:pPr>
      <w:widowControl w:val="0"/>
      <w:numPr>
        <w:ilvl w:val="1"/>
        <w:numId w:val="5"/>
      </w:numPr>
    </w:pPr>
    <w:rPr>
      <w:rFonts w:ascii="Arial" w:hAnsi="Arial" w:cs="Arial"/>
      <w:kern w:val="2"/>
      <w:sz w:val="18"/>
      <w:szCs w:val="18"/>
      <w:lang w:eastAsia="en-US"/>
    </w:rPr>
  </w:style>
  <w:style w:type="character" w:customStyle="1" w:styleId="af4">
    <w:name w:val="特殊字符"/>
    <w:basedOn w:val="a5"/>
    <w:qFormat/>
    <w:rsid w:val="004C2DD4"/>
    <w:rPr>
      <w:rFonts w:ascii="Cambria Math" w:hAnsi="Cambria Math"/>
    </w:rPr>
  </w:style>
  <w:style w:type="table" w:customStyle="1" w:styleId="FigureTable">
    <w:name w:val="Figure Table"/>
    <w:basedOn w:val="a6"/>
    <w:rsid w:val="00822726"/>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323D38"/>
    <w:rPr>
      <w:rFonts w:ascii="Courier New" w:eastAsia="宋体" w:hAnsi="Courier New"/>
      <w:b w:val="0"/>
      <w:i/>
      <w:color w:val="auto"/>
      <w:sz w:val="21"/>
      <w:szCs w:val="21"/>
    </w:rPr>
  </w:style>
  <w:style w:type="character" w:customStyle="1" w:styleId="commandkeywords">
    <w:name w:val="command keywords"/>
    <w:qFormat/>
    <w:rsid w:val="00323D38"/>
    <w:rPr>
      <w:rFonts w:ascii="Courier New" w:eastAsia="宋体" w:hAnsi="Courier New"/>
      <w:b/>
      <w:i w:val="0"/>
      <w:color w:val="auto"/>
      <w:sz w:val="21"/>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character" w:customStyle="1" w:styleId="commandtext">
    <w:name w:val="command text"/>
    <w:basedOn w:val="a5"/>
    <w:qFormat/>
    <w:rsid w:val="00323D38"/>
    <w:rPr>
      <w:rFonts w:ascii="Courier New" w:hAnsi="Courier New"/>
      <w:b w:val="0"/>
      <w:i w:val="0"/>
      <w:iCs/>
      <w:sz w:val="21"/>
    </w:rPr>
  </w:style>
  <w:style w:type="character" w:customStyle="1" w:styleId="Char0">
    <w:name w:val="页脚 Char"/>
    <w:basedOn w:val="a5"/>
    <w:link w:val="a9"/>
    <w:rsid w:val="00C456B4"/>
    <w:rPr>
      <w:rFonts w:ascii="Arial" w:hAnsi="Arial" w:cs="Arial"/>
      <w:sz w:val="18"/>
      <w:szCs w:val="18"/>
    </w:rPr>
  </w:style>
  <w:style w:type="character" w:customStyle="1" w:styleId="Char2">
    <w:name w:val="批注文字 Char"/>
    <w:basedOn w:val="a5"/>
    <w:link w:val="af0"/>
    <w:semiHidden/>
    <w:rsid w:val="00C456B4"/>
    <w:rPr>
      <w:rFonts w:ascii="Arial" w:hAnsi="Arial" w:cs="Arial"/>
      <w:kern w:val="2"/>
    </w:rPr>
  </w:style>
  <w:style w:type="paragraph" w:customStyle="1" w:styleId="ManualTitle1">
    <w:name w:val="Manual Title1"/>
    <w:link w:val="ManualTitle1Char"/>
    <w:qFormat/>
    <w:rsid w:val="00C456B4"/>
    <w:pPr>
      <w:spacing w:before="120"/>
    </w:pPr>
    <w:rPr>
      <w:rFonts w:ascii="Arial" w:eastAsia="黑体" w:hAnsi="Arial"/>
      <w:noProof/>
      <w:sz w:val="48"/>
      <w:szCs w:val="48"/>
      <w:lang w:eastAsia="en-US"/>
    </w:rPr>
  </w:style>
  <w:style w:type="paragraph" w:customStyle="1" w:styleId="Version">
    <w:name w:val="Version"/>
    <w:link w:val="VersionCharChar"/>
    <w:qFormat/>
    <w:rsid w:val="00C456B4"/>
    <w:pPr>
      <w:widowControl w:val="0"/>
    </w:pPr>
    <w:rPr>
      <w:rFonts w:ascii="Arial" w:hAnsi="Arial" w:cs="Arial"/>
      <w:sz w:val="18"/>
      <w:szCs w:val="16"/>
      <w:lang w:eastAsia="en-US"/>
    </w:rPr>
  </w:style>
  <w:style w:type="paragraph" w:customStyle="1" w:styleId="Abstract">
    <w:name w:val="Abstract"/>
    <w:uiPriority w:val="99"/>
    <w:qFormat/>
    <w:rsid w:val="00C456B4"/>
    <w:pPr>
      <w:spacing w:before="40"/>
    </w:pPr>
    <w:rPr>
      <w:rFonts w:ascii="Arial" w:hAnsi="Arial"/>
      <w:sz w:val="18"/>
      <w:szCs w:val="18"/>
    </w:rPr>
  </w:style>
  <w:style w:type="character" w:customStyle="1" w:styleId="VersionCharChar">
    <w:name w:val="Version Char Char"/>
    <w:basedOn w:val="a5"/>
    <w:link w:val="Version"/>
    <w:rsid w:val="00C456B4"/>
    <w:rPr>
      <w:rFonts w:ascii="Arial" w:hAnsi="Arial" w:cs="Arial"/>
      <w:sz w:val="18"/>
      <w:szCs w:val="16"/>
      <w:lang w:eastAsia="en-US"/>
    </w:rPr>
  </w:style>
  <w:style w:type="character" w:customStyle="1" w:styleId="ManualTitle1Char">
    <w:name w:val="Manual Title1 Char"/>
    <w:basedOn w:val="a5"/>
    <w:link w:val="ManualTitle1"/>
    <w:uiPriority w:val="99"/>
    <w:locked/>
    <w:rsid w:val="00C456B4"/>
    <w:rPr>
      <w:rFonts w:ascii="Arial" w:eastAsia="黑体" w:hAnsi="Arial"/>
      <w:noProof/>
      <w:sz w:val="48"/>
      <w:szCs w:val="48"/>
      <w:lang w:eastAsia="en-US"/>
    </w:rPr>
  </w:style>
  <w:style w:type="paragraph" w:customStyle="1" w:styleId="Copyright">
    <w:name w:val="Copyright"/>
    <w:rsid w:val="00C456B4"/>
    <w:pPr>
      <w:spacing w:line="240" w:lineRule="exact"/>
    </w:pPr>
    <w:rPr>
      <w:rFonts w:ascii="Arial" w:hAnsi="Arial" w:cs="Arial"/>
      <w:kern w:val="2"/>
      <w:sz w:val="18"/>
      <w:szCs w:val="14"/>
    </w:rPr>
  </w:style>
  <w:style w:type="character" w:customStyle="1" w:styleId="Char5">
    <w:name w:val="编写建议 Char"/>
    <w:basedOn w:val="a5"/>
    <w:link w:val="af5"/>
    <w:uiPriority w:val="99"/>
    <w:rsid w:val="00C456B4"/>
    <w:rPr>
      <w:rFonts w:ascii="Futura Bk" w:hAnsi="Futura Bk" w:cs="Arial"/>
      <w:i/>
      <w:iCs/>
      <w:color w:val="0000FF"/>
      <w:szCs w:val="21"/>
    </w:rPr>
  </w:style>
  <w:style w:type="paragraph" w:customStyle="1" w:styleId="af5">
    <w:name w:val="编写建议"/>
    <w:basedOn w:val="a4"/>
    <w:link w:val="Char5"/>
    <w:rsid w:val="00C456B4"/>
    <w:pPr>
      <w:spacing w:before="0"/>
      <w:jc w:val="left"/>
    </w:pPr>
    <w:rPr>
      <w:rFonts w:ascii="Futura Bk" w:hAnsi="Futura Bk"/>
      <w:i/>
      <w:iCs/>
      <w:color w:val="0000FF"/>
      <w:kern w:val="0"/>
      <w:szCs w:val="21"/>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标题 21 Char1"/>
    <w:basedOn w:val="a5"/>
    <w:link w:val="2"/>
    <w:rsid w:val="00C456B4"/>
    <w:rPr>
      <w:rFonts w:ascii="Arial" w:eastAsia="黑体" w:hAnsi="Arial" w:cs="Arial"/>
      <w:bCs/>
      <w:sz w:val="44"/>
      <w:szCs w:val="44"/>
    </w:rPr>
  </w:style>
  <w:style w:type="character" w:customStyle="1" w:styleId="TableDescriptionChar">
    <w:name w:val="Table Description Char"/>
    <w:basedOn w:val="a5"/>
    <w:link w:val="TableDescription"/>
    <w:rsid w:val="00C456B4"/>
    <w:rPr>
      <w:rFonts w:ascii="Arial" w:eastAsia="黑体" w:hAnsi="Arial" w:cs="Arial Narrow"/>
      <w:b/>
    </w:rPr>
  </w:style>
  <w:style w:type="paragraph" w:customStyle="1" w:styleId="CopyrightDeclaration">
    <w:name w:val="Copyright Declaration"/>
    <w:next w:val="a4"/>
    <w:qFormat/>
    <w:rsid w:val="00C456B4"/>
    <w:pPr>
      <w:spacing w:before="160" w:after="160"/>
      <w:outlineLvl w:val="0"/>
    </w:pPr>
    <w:rPr>
      <w:rFonts w:ascii="Arial" w:hAnsi="Arial"/>
      <w:b/>
      <w:noProof/>
    </w:rPr>
  </w:style>
  <w:style w:type="paragraph" w:customStyle="1" w:styleId="CopyrightText">
    <w:name w:val="Copyright Text"/>
    <w:qFormat/>
    <w:rsid w:val="00C456B4"/>
    <w:pPr>
      <w:spacing w:before="120"/>
    </w:pPr>
    <w:rPr>
      <w:rFonts w:ascii="Arial" w:eastAsiaTheme="minorEastAsia" w:hAnsi="Arial" w:cs="Arial"/>
      <w:kern w:val="2"/>
    </w:rPr>
  </w:style>
  <w:style w:type="character" w:customStyle="1" w:styleId="7Char">
    <w:name w:val="标题 7 Char"/>
    <w:basedOn w:val="a5"/>
    <w:link w:val="7"/>
    <w:rsid w:val="00BC2517"/>
    <w:rPr>
      <w:rFonts w:ascii="Arial" w:hAnsi="Arial"/>
      <w:sz w:val="21"/>
    </w:rPr>
  </w:style>
  <w:style w:type="character" w:customStyle="1" w:styleId="8Char">
    <w:name w:val="标题 8 Char"/>
    <w:basedOn w:val="a5"/>
    <w:link w:val="8"/>
    <w:rsid w:val="00BC2517"/>
    <w:rPr>
      <w:rFonts w:ascii="Arial" w:hAnsi="Arial"/>
      <w:sz w:val="21"/>
    </w:rPr>
  </w:style>
  <w:style w:type="character" w:customStyle="1" w:styleId="9Char">
    <w:name w:val="标题 9 Char"/>
    <w:basedOn w:val="a5"/>
    <w:link w:val="9"/>
    <w:rsid w:val="00BC2517"/>
    <w:rPr>
      <w:rFonts w:ascii="Arial" w:hAnsi="Arial"/>
      <w:sz w:val="21"/>
    </w:rPr>
  </w:style>
  <w:style w:type="paragraph" w:customStyle="1" w:styleId="TableHead">
    <w:name w:val="Table Head"/>
    <w:basedOn w:val="a4"/>
    <w:rsid w:val="00BC2517"/>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customStyle="1" w:styleId="TableTextChar1">
    <w:name w:val="Table Text Char1"/>
    <w:basedOn w:val="a5"/>
    <w:rsid w:val="00BC2517"/>
    <w:rPr>
      <w:rFonts w:ascii="Arial" w:hAnsi="Arial"/>
      <w:noProof/>
      <w:sz w:val="21"/>
      <w:szCs w:val="21"/>
    </w:rPr>
  </w:style>
  <w:style w:type="paragraph" w:customStyle="1" w:styleId="a1">
    <w:name w:val="表格题注"/>
    <w:next w:val="a4"/>
    <w:rsid w:val="00BC2517"/>
    <w:pPr>
      <w:keepLines/>
      <w:numPr>
        <w:ilvl w:val="8"/>
        <w:numId w:val="9"/>
      </w:numPr>
      <w:spacing w:beforeLines="100"/>
      <w:ind w:left="1089" w:hanging="369"/>
      <w:jc w:val="center"/>
    </w:pPr>
    <w:rPr>
      <w:rFonts w:ascii="Arial" w:hAnsi="Arial"/>
      <w:sz w:val="18"/>
      <w:szCs w:val="18"/>
    </w:rPr>
  </w:style>
  <w:style w:type="paragraph" w:customStyle="1" w:styleId="Char6">
    <w:name w:val="表格文本 Char"/>
    <w:link w:val="CharChar"/>
    <w:rsid w:val="00BC2517"/>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BC2517"/>
    <w:pPr>
      <w:jc w:val="center"/>
    </w:pPr>
    <w:rPr>
      <w:rFonts w:ascii="Arial" w:hAnsi="Arial"/>
      <w:b/>
      <w:sz w:val="21"/>
      <w:szCs w:val="21"/>
    </w:rPr>
  </w:style>
  <w:style w:type="table" w:customStyle="1" w:styleId="af7">
    <w:name w:val="表样式"/>
    <w:basedOn w:val="a6"/>
    <w:rsid w:val="00BC2517"/>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BC2517"/>
    <w:pPr>
      <w:numPr>
        <w:ilvl w:val="7"/>
        <w:numId w:val="9"/>
      </w:numPr>
      <w:spacing w:afterLines="100"/>
      <w:ind w:left="1089" w:hanging="369"/>
      <w:jc w:val="center"/>
    </w:pPr>
    <w:rPr>
      <w:rFonts w:ascii="Arial" w:hAnsi="Arial"/>
      <w:sz w:val="18"/>
      <w:szCs w:val="18"/>
    </w:rPr>
  </w:style>
  <w:style w:type="paragraph" w:customStyle="1" w:styleId="af8">
    <w:name w:val="图样式"/>
    <w:basedOn w:val="a4"/>
    <w:rsid w:val="00BC2517"/>
    <w:pPr>
      <w:keepNext/>
      <w:autoSpaceDE w:val="0"/>
      <w:autoSpaceDN w:val="0"/>
      <w:adjustRightInd w:val="0"/>
      <w:spacing w:before="80" w:after="80" w:line="360" w:lineRule="auto"/>
      <w:ind w:left="0"/>
      <w:jc w:val="center"/>
    </w:pPr>
    <w:rPr>
      <w:rFonts w:ascii="Times New Roman" w:hAnsi="Times New Roman" w:cs="Times New Roman"/>
      <w:kern w:val="0"/>
      <w:sz w:val="21"/>
    </w:rPr>
  </w:style>
  <w:style w:type="paragraph" w:customStyle="1" w:styleId="af9">
    <w:name w:val="文档标题"/>
    <w:basedOn w:val="a4"/>
    <w:link w:val="Char7"/>
    <w:rsid w:val="00BC2517"/>
    <w:pPr>
      <w:widowControl w:val="0"/>
      <w:tabs>
        <w:tab w:val="left" w:pos="0"/>
      </w:tabs>
      <w:autoSpaceDE w:val="0"/>
      <w:autoSpaceDN w:val="0"/>
      <w:adjustRightInd w:val="0"/>
      <w:spacing w:before="300" w:after="300" w:line="360" w:lineRule="auto"/>
      <w:ind w:left="0"/>
      <w:jc w:val="center"/>
    </w:pPr>
    <w:rPr>
      <w:rFonts w:eastAsia="黑体" w:cs="Times New Roman"/>
      <w:kern w:val="0"/>
      <w:sz w:val="36"/>
      <w:szCs w:val="36"/>
    </w:rPr>
  </w:style>
  <w:style w:type="paragraph" w:customStyle="1" w:styleId="afa">
    <w:name w:val="正文（首行不缩进）"/>
    <w:basedOn w:val="a4"/>
    <w:rsid w:val="00BC2517"/>
    <w:pPr>
      <w:widowControl w:val="0"/>
      <w:autoSpaceDE w:val="0"/>
      <w:autoSpaceDN w:val="0"/>
      <w:adjustRightInd w:val="0"/>
      <w:spacing w:before="0" w:line="360" w:lineRule="auto"/>
      <w:ind w:left="0"/>
      <w:jc w:val="left"/>
    </w:pPr>
    <w:rPr>
      <w:rFonts w:ascii="Times New Roman" w:hAnsi="Times New Roman" w:cs="Times New Roman"/>
      <w:kern w:val="0"/>
      <w:sz w:val="21"/>
    </w:rPr>
  </w:style>
  <w:style w:type="paragraph" w:customStyle="1" w:styleId="afb">
    <w:name w:val="注示头"/>
    <w:basedOn w:val="a4"/>
    <w:link w:val="Char8"/>
    <w:rsid w:val="00BC2517"/>
    <w:pPr>
      <w:widowControl w:val="0"/>
      <w:pBdr>
        <w:top w:val="single" w:sz="4" w:space="1" w:color="000000"/>
      </w:pBdr>
      <w:autoSpaceDE w:val="0"/>
      <w:autoSpaceDN w:val="0"/>
      <w:adjustRightInd w:val="0"/>
      <w:spacing w:before="0" w:line="360" w:lineRule="auto"/>
      <w:ind w:left="0"/>
    </w:pPr>
    <w:rPr>
      <w:rFonts w:eastAsia="黑体" w:cs="Times New Roman"/>
      <w:kern w:val="0"/>
      <w:sz w:val="18"/>
      <w:szCs w:val="21"/>
    </w:rPr>
  </w:style>
  <w:style w:type="paragraph" w:customStyle="1" w:styleId="afc">
    <w:name w:val="注示文本"/>
    <w:basedOn w:val="a4"/>
    <w:rsid w:val="00BC2517"/>
    <w:pPr>
      <w:widowControl w:val="0"/>
      <w:pBdr>
        <w:bottom w:val="single" w:sz="4" w:space="1" w:color="000000"/>
      </w:pBdr>
      <w:autoSpaceDE w:val="0"/>
      <w:autoSpaceDN w:val="0"/>
      <w:adjustRightInd w:val="0"/>
      <w:spacing w:before="0" w:line="360" w:lineRule="auto"/>
      <w:ind w:left="0" w:firstLineChars="200" w:firstLine="360"/>
    </w:pPr>
    <w:rPr>
      <w:rFonts w:eastAsia="楷体_GB2312" w:cs="Times New Roman"/>
      <w:kern w:val="0"/>
      <w:sz w:val="18"/>
      <w:szCs w:val="18"/>
    </w:rPr>
  </w:style>
  <w:style w:type="paragraph" w:customStyle="1" w:styleId="CharChar2">
    <w:name w:val="编写建议 Char Char2"/>
    <w:basedOn w:val="a4"/>
    <w:link w:val="CharChar2Char"/>
    <w:rsid w:val="00BC2517"/>
    <w:pPr>
      <w:widowControl w:val="0"/>
      <w:autoSpaceDE w:val="0"/>
      <w:autoSpaceDN w:val="0"/>
      <w:adjustRightInd w:val="0"/>
      <w:spacing w:before="0" w:line="360" w:lineRule="auto"/>
      <w:ind w:left="0" w:firstLineChars="200" w:firstLine="420"/>
      <w:jc w:val="left"/>
    </w:pPr>
    <w:rPr>
      <w:i/>
      <w:color w:val="0000FF"/>
      <w:kern w:val="0"/>
      <w:sz w:val="21"/>
    </w:rPr>
  </w:style>
  <w:style w:type="paragraph" w:styleId="a">
    <w:name w:val="List Bullet"/>
    <w:basedOn w:val="a4"/>
    <w:autoRedefine/>
    <w:rsid w:val="00BC2517"/>
    <w:pPr>
      <w:widowControl w:val="0"/>
      <w:numPr>
        <w:numId w:val="10"/>
      </w:numPr>
      <w:autoSpaceDE w:val="0"/>
      <w:autoSpaceDN w:val="0"/>
      <w:adjustRightInd w:val="0"/>
      <w:spacing w:before="0" w:line="360" w:lineRule="auto"/>
      <w:ind w:leftChars="200" w:left="420" w:firstLineChars="200" w:firstLine="200"/>
      <w:jc w:val="left"/>
    </w:pPr>
    <w:rPr>
      <w:rFonts w:cs="Times New Roman"/>
      <w:kern w:val="0"/>
      <w:sz w:val="21"/>
    </w:rPr>
  </w:style>
  <w:style w:type="paragraph" w:styleId="afd">
    <w:name w:val="table of figures"/>
    <w:basedOn w:val="10"/>
    <w:autoRedefine/>
    <w:rsid w:val="00BC2517"/>
    <w:pPr>
      <w:keepNext w:val="0"/>
      <w:widowControl w:val="0"/>
      <w:tabs>
        <w:tab w:val="clear" w:pos="9600"/>
      </w:tabs>
      <w:autoSpaceDE w:val="0"/>
      <w:autoSpaceDN w:val="0"/>
      <w:adjustRightInd w:val="0"/>
      <w:spacing w:before="300" w:after="150" w:line="360" w:lineRule="auto"/>
      <w:ind w:left="198" w:firstLineChars="200" w:hanging="113"/>
      <w:jc w:val="center"/>
      <w:textAlignment w:val="auto"/>
    </w:pPr>
    <w:rPr>
      <w:rFonts w:eastAsia="宋体" w:cs="Times New Roman"/>
      <w:bCs w:val="0"/>
      <w:noProof w:val="0"/>
      <w:sz w:val="21"/>
    </w:rPr>
  </w:style>
  <w:style w:type="paragraph" w:customStyle="1" w:styleId="CharCharCharChar">
    <w:name w:val="编写建议 Char Char Char Char"/>
    <w:basedOn w:val="a4"/>
    <w:link w:val="CharCharCharCharChar"/>
    <w:autoRedefine/>
    <w:rsid w:val="00BC2517"/>
    <w:pPr>
      <w:widowControl w:val="0"/>
      <w:autoSpaceDE w:val="0"/>
      <w:autoSpaceDN w:val="0"/>
      <w:adjustRightInd w:val="0"/>
      <w:spacing w:before="156" w:after="156" w:line="360" w:lineRule="auto"/>
      <w:ind w:left="420" w:firstLineChars="200" w:firstLine="420"/>
      <w:jc w:val="left"/>
    </w:pPr>
    <w:rPr>
      <w:i/>
      <w:color w:val="0000FF"/>
      <w:kern w:val="0"/>
      <w:sz w:val="21"/>
    </w:rPr>
  </w:style>
  <w:style w:type="paragraph" w:customStyle="1" w:styleId="afe">
    <w:name w:val="正文内容"/>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rPr>
  </w:style>
  <w:style w:type="paragraph" w:customStyle="1" w:styleId="aff">
    <w:name w:val="缺省文本"/>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21"/>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link w:val="3"/>
    <w:rsid w:val="00BC2517"/>
    <w:rPr>
      <w:rFonts w:ascii="Arial" w:eastAsia="黑体" w:hAnsi="Arial" w:cs="Arial"/>
      <w:bCs/>
      <w:sz w:val="36"/>
      <w:szCs w:val="36"/>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BC2517"/>
    <w:rPr>
      <w:rFonts w:ascii="Arial" w:eastAsia="黑体" w:hAnsi="Arial"/>
      <w:sz w:val="24"/>
      <w:szCs w:val="24"/>
    </w:rPr>
  </w:style>
  <w:style w:type="character" w:customStyle="1" w:styleId="Char7">
    <w:name w:val="文档标题 Char"/>
    <w:basedOn w:val="a5"/>
    <w:link w:val="af9"/>
    <w:rsid w:val="00BC2517"/>
    <w:rPr>
      <w:rFonts w:ascii="Arial" w:eastAsia="黑体" w:hAnsi="Arial"/>
      <w:sz w:val="36"/>
      <w:szCs w:val="36"/>
    </w:rPr>
  </w:style>
  <w:style w:type="character" w:customStyle="1" w:styleId="CharCharCharCharChar">
    <w:name w:val="编写建议 Char Char Char Char Char"/>
    <w:basedOn w:val="a5"/>
    <w:link w:val="CharCharCharChar"/>
    <w:rsid w:val="00BC2517"/>
    <w:rPr>
      <w:rFonts w:ascii="Arial" w:hAnsi="Arial" w:cs="Arial"/>
      <w:i/>
      <w:color w:val="0000FF"/>
      <w:sz w:val="21"/>
    </w:rPr>
  </w:style>
  <w:style w:type="character" w:customStyle="1" w:styleId="Char8">
    <w:name w:val="注示头 Char"/>
    <w:basedOn w:val="a5"/>
    <w:link w:val="afb"/>
    <w:rsid w:val="00BC2517"/>
    <w:rPr>
      <w:rFonts w:ascii="Arial" w:eastAsia="黑体" w:hAnsi="Arial"/>
      <w:sz w:val="18"/>
      <w:szCs w:val="21"/>
    </w:rPr>
  </w:style>
  <w:style w:type="paragraph" w:styleId="aff0">
    <w:name w:val="Normal Indent"/>
    <w:basedOn w:val="a4"/>
    <w:rsid w:val="00BC2517"/>
    <w:pPr>
      <w:widowControl w:val="0"/>
      <w:autoSpaceDE w:val="0"/>
      <w:autoSpaceDN w:val="0"/>
      <w:adjustRightInd w:val="0"/>
      <w:spacing w:before="0" w:line="360" w:lineRule="auto"/>
      <w:ind w:left="0" w:firstLineChars="200" w:firstLine="425"/>
      <w:jc w:val="left"/>
    </w:pPr>
    <w:rPr>
      <w:rFonts w:ascii="Times New Roman" w:hAnsi="Times New Roman" w:cs="Times New Roman"/>
      <w:kern w:val="0"/>
      <w:sz w:val="21"/>
    </w:rPr>
  </w:style>
  <w:style w:type="character" w:customStyle="1" w:styleId="CharChar">
    <w:name w:val="表格文本 Char Char"/>
    <w:basedOn w:val="a5"/>
    <w:link w:val="Char6"/>
    <w:rsid w:val="00BC2517"/>
    <w:rPr>
      <w:rFonts w:ascii="Arial" w:hAnsi="Arial"/>
      <w:noProof/>
      <w:sz w:val="21"/>
      <w:szCs w:val="21"/>
    </w:rPr>
  </w:style>
  <w:style w:type="paragraph" w:customStyle="1" w:styleId="CharChar0">
    <w:name w:val="编写建议 Char Char"/>
    <w:basedOn w:val="a4"/>
    <w:link w:val="CharCharChar"/>
    <w:autoRedefine/>
    <w:rsid w:val="00BC2517"/>
    <w:pPr>
      <w:widowControl w:val="0"/>
      <w:autoSpaceDE w:val="0"/>
      <w:autoSpaceDN w:val="0"/>
      <w:adjustRightInd w:val="0"/>
      <w:spacing w:before="0" w:line="360" w:lineRule="auto"/>
      <w:ind w:left="0" w:firstLineChars="200" w:firstLine="420"/>
      <w:jc w:val="left"/>
    </w:pPr>
    <w:rPr>
      <w:i/>
      <w:color w:val="0000FF"/>
      <w:kern w:val="0"/>
      <w:sz w:val="21"/>
    </w:rPr>
  </w:style>
  <w:style w:type="character" w:customStyle="1" w:styleId="CharChar2Char">
    <w:name w:val="编写建议 Char Char2 Char"/>
    <w:basedOn w:val="a5"/>
    <w:link w:val="CharChar2"/>
    <w:rsid w:val="00BC2517"/>
    <w:rPr>
      <w:rFonts w:ascii="Arial" w:hAnsi="Arial" w:cs="Arial"/>
      <w:i/>
      <w:color w:val="0000FF"/>
      <w:sz w:val="21"/>
    </w:rPr>
  </w:style>
  <w:style w:type="paragraph" w:customStyle="1" w:styleId="Just0">
    <w:name w:val="Just 0"/>
    <w:basedOn w:val="a4"/>
    <w:rsid w:val="00BC2517"/>
    <w:pPr>
      <w:autoSpaceDE w:val="0"/>
      <w:autoSpaceDN w:val="0"/>
      <w:adjustRightInd w:val="0"/>
      <w:spacing w:before="0" w:after="120" w:line="360" w:lineRule="auto"/>
      <w:ind w:left="0" w:firstLineChars="200" w:firstLine="420"/>
      <w:jc w:val="left"/>
    </w:pPr>
    <w:rPr>
      <w:rFonts w:ascii="Times New Roman" w:hAnsi="Times New Roman" w:cs="Times New Roman"/>
      <w:kern w:val="0"/>
      <w:lang w:val="en-GB" w:eastAsia="en-US"/>
    </w:rPr>
  </w:style>
  <w:style w:type="paragraph" w:customStyle="1" w:styleId="tabletext0">
    <w:name w:val="tabletext"/>
    <w:basedOn w:val="a4"/>
    <w:autoRedefine/>
    <w:rsid w:val="00BC2517"/>
    <w:pPr>
      <w:widowControl w:val="0"/>
      <w:autoSpaceDE w:val="0"/>
      <w:autoSpaceDN w:val="0"/>
      <w:adjustRightInd w:val="0"/>
      <w:spacing w:before="156" w:after="156" w:line="360" w:lineRule="atLeast"/>
      <w:ind w:left="0" w:firstLineChars="200" w:firstLine="420"/>
      <w:jc w:val="left"/>
    </w:pPr>
    <w:rPr>
      <w:rFonts w:ascii="Times New Roman" w:hAnsi="Times New Roman" w:cs="Times New Roman"/>
      <w:kern w:val="0"/>
      <w:sz w:val="18"/>
      <w:szCs w:val="18"/>
    </w:rPr>
  </w:style>
  <w:style w:type="paragraph" w:customStyle="1" w:styleId="Just1">
    <w:name w:val="Just 1"/>
    <w:basedOn w:val="Just0"/>
    <w:rsid w:val="00BC2517"/>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BC2517"/>
    <w:rPr>
      <w:rFonts w:eastAsia="宋体"/>
      <w:u w:val="single"/>
      <w:lang w:val="en-GB" w:eastAsia="en-US" w:bidi="ar-SA"/>
    </w:rPr>
  </w:style>
  <w:style w:type="paragraph" w:customStyle="1" w:styleId="UnjSumm">
    <w:name w:val="Unj Summ"/>
    <w:basedOn w:val="a4"/>
    <w:rsid w:val="00BC2517"/>
    <w:pPr>
      <w:tabs>
        <w:tab w:val="left" w:pos="2880"/>
        <w:tab w:val="left" w:pos="5760"/>
        <w:tab w:val="left" w:pos="8640"/>
      </w:tabs>
      <w:autoSpaceDE w:val="0"/>
      <w:autoSpaceDN w:val="0"/>
      <w:adjustRightInd w:val="0"/>
      <w:spacing w:before="0" w:after="240" w:line="360" w:lineRule="auto"/>
      <w:ind w:left="2880" w:right="720" w:firstLineChars="200" w:hanging="2160"/>
      <w:jc w:val="left"/>
    </w:pPr>
    <w:rPr>
      <w:rFonts w:ascii="Times New Roman" w:hAnsi="Times New Roman" w:cs="Times New Roman"/>
      <w:kern w:val="0"/>
      <w:sz w:val="24"/>
      <w:lang w:val="en-GB" w:eastAsia="en-US"/>
    </w:rPr>
  </w:style>
  <w:style w:type="paragraph" w:customStyle="1" w:styleId="Tabs1">
    <w:name w:val="Tabs 1&quot;"/>
    <w:basedOn w:val="a4"/>
    <w:link w:val="Tabs1Char"/>
    <w:rsid w:val="00BC251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0" w:line="360" w:lineRule="auto"/>
      <w:ind w:left="0" w:firstLineChars="200" w:firstLine="420"/>
      <w:jc w:val="left"/>
    </w:pPr>
    <w:rPr>
      <w:rFonts w:ascii="Times New Roman" w:hAnsi="Times New Roman" w:cs="Times New Roman"/>
      <w:kern w:val="0"/>
      <w:sz w:val="24"/>
      <w:lang w:val="en-GB" w:eastAsia="en-US"/>
    </w:rPr>
  </w:style>
  <w:style w:type="paragraph" w:customStyle="1" w:styleId="hCharCharChar">
    <w:name w:val="h Char Char Char"/>
    <w:basedOn w:val="Just0"/>
    <w:link w:val="hCharCharCharChar"/>
    <w:rsid w:val="00BC2517"/>
  </w:style>
  <w:style w:type="paragraph" w:styleId="aff1">
    <w:name w:val="Title"/>
    <w:basedOn w:val="a4"/>
    <w:link w:val="Char9"/>
    <w:qFormat/>
    <w:rsid w:val="00BC2517"/>
    <w:pPr>
      <w:autoSpaceDE w:val="0"/>
      <w:autoSpaceDN w:val="0"/>
      <w:adjustRightInd w:val="0"/>
      <w:spacing w:before="0" w:line="360" w:lineRule="auto"/>
      <w:ind w:left="0" w:firstLineChars="200" w:firstLine="420"/>
      <w:jc w:val="center"/>
    </w:pPr>
    <w:rPr>
      <w:rFonts w:ascii="Times New Roman" w:hAnsi="Times New Roman" w:cs="Times New Roman"/>
      <w:b/>
      <w:kern w:val="0"/>
      <w:lang w:val="en-GB" w:eastAsia="en-US"/>
    </w:rPr>
  </w:style>
  <w:style w:type="character" w:customStyle="1" w:styleId="Char9">
    <w:name w:val="标题 Char"/>
    <w:basedOn w:val="a5"/>
    <w:link w:val="aff1"/>
    <w:rsid w:val="00BC2517"/>
    <w:rPr>
      <w:b/>
      <w:lang w:val="en-GB" w:eastAsia="en-US"/>
    </w:rPr>
  </w:style>
  <w:style w:type="paragraph" w:customStyle="1" w:styleId="GreyBox">
    <w:name w:val="Grey Box"/>
    <w:rsid w:val="00BC2517"/>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BC2517"/>
    <w:pPr>
      <w:spacing w:before="60" w:after="60"/>
    </w:pPr>
    <w:rPr>
      <w:rFonts w:ascii="Helvetica" w:hAnsi="Helvetica"/>
      <w:lang w:val="en-GB" w:eastAsia="en-US"/>
    </w:rPr>
  </w:style>
  <w:style w:type="character" w:customStyle="1" w:styleId="hCharCharCharChar">
    <w:name w:val="h Char Char Char Char"/>
    <w:basedOn w:val="a5"/>
    <w:link w:val="hCharCharChar"/>
    <w:rsid w:val="00BC2517"/>
    <w:rPr>
      <w:lang w:val="en-GB" w:eastAsia="en-US"/>
    </w:rPr>
  </w:style>
  <w:style w:type="paragraph" w:styleId="21">
    <w:name w:val="List 2"/>
    <w:basedOn w:val="a4"/>
    <w:rsid w:val="00BC2517"/>
    <w:pPr>
      <w:widowControl w:val="0"/>
      <w:autoSpaceDE w:val="0"/>
      <w:autoSpaceDN w:val="0"/>
      <w:adjustRightInd w:val="0"/>
      <w:spacing w:before="0" w:line="360" w:lineRule="auto"/>
      <w:ind w:leftChars="200" w:left="100" w:hangingChars="200" w:hanging="200"/>
      <w:jc w:val="left"/>
    </w:pPr>
    <w:rPr>
      <w:rFonts w:ascii="Times New Roman" w:hAnsi="Times New Roman" w:cs="Times New Roman"/>
      <w:kern w:val="0"/>
      <w:sz w:val="21"/>
    </w:rPr>
  </w:style>
  <w:style w:type="paragraph" w:styleId="aff2">
    <w:name w:val="Body Text Indent"/>
    <w:basedOn w:val="a4"/>
    <w:link w:val="Chara"/>
    <w:rsid w:val="00BC2517"/>
    <w:pPr>
      <w:widowControl w:val="0"/>
      <w:autoSpaceDE w:val="0"/>
      <w:autoSpaceDN w:val="0"/>
      <w:adjustRightInd w:val="0"/>
      <w:spacing w:before="0" w:after="120" w:line="360" w:lineRule="auto"/>
      <w:ind w:leftChars="200" w:left="420" w:firstLineChars="200" w:firstLine="420"/>
      <w:jc w:val="left"/>
    </w:pPr>
    <w:rPr>
      <w:rFonts w:ascii="Times New Roman" w:hAnsi="Times New Roman" w:cs="Times New Roman"/>
      <w:kern w:val="0"/>
      <w:sz w:val="21"/>
    </w:rPr>
  </w:style>
  <w:style w:type="character" w:customStyle="1" w:styleId="Chara">
    <w:name w:val="正文文本缩进 Char"/>
    <w:basedOn w:val="a5"/>
    <w:link w:val="aff2"/>
    <w:rsid w:val="00BC2517"/>
    <w:rPr>
      <w:sz w:val="21"/>
    </w:rPr>
  </w:style>
  <w:style w:type="paragraph" w:customStyle="1" w:styleId="h">
    <w:name w:val="h"/>
    <w:basedOn w:val="Just0"/>
    <w:rsid w:val="00BC2517"/>
  </w:style>
  <w:style w:type="paragraph" w:styleId="30">
    <w:name w:val="Body Text 3"/>
    <w:basedOn w:val="a4"/>
    <w:link w:val="3Char"/>
    <w:rsid w:val="00BC2517"/>
    <w:pPr>
      <w:numPr>
        <w:numId w:val="11"/>
      </w:numPr>
      <w:autoSpaceDE w:val="0"/>
      <w:autoSpaceDN w:val="0"/>
      <w:adjustRightInd w:val="0"/>
      <w:spacing w:before="0" w:line="240" w:lineRule="atLeast"/>
      <w:ind w:firstLineChars="200" w:firstLine="200"/>
      <w:jc w:val="left"/>
    </w:pPr>
    <w:rPr>
      <w:rFonts w:ascii="Times New Roman" w:hAnsi="Times New Roman" w:cs="Times New Roman"/>
      <w:color w:val="000000"/>
      <w:kern w:val="0"/>
      <w:lang w:eastAsia="en-US"/>
    </w:rPr>
  </w:style>
  <w:style w:type="character" w:customStyle="1" w:styleId="3Char">
    <w:name w:val="正文文本 3 Char"/>
    <w:basedOn w:val="a5"/>
    <w:link w:val="30"/>
    <w:rsid w:val="00BC2517"/>
    <w:rPr>
      <w:color w:val="000000"/>
      <w:lang w:eastAsia="en-US"/>
    </w:rPr>
  </w:style>
  <w:style w:type="paragraph" w:customStyle="1" w:styleId="AppendixHeading">
    <w:name w:val="Appendix Heading"/>
    <w:basedOn w:val="a4"/>
    <w:next w:val="Just0"/>
    <w:rsid w:val="00BC2517"/>
    <w:pPr>
      <w:keepNext/>
      <w:keepLines/>
      <w:pageBreakBefore/>
      <w:tabs>
        <w:tab w:val="num" w:pos="525"/>
      </w:tabs>
      <w:autoSpaceDE w:val="0"/>
      <w:autoSpaceDN w:val="0"/>
      <w:adjustRightInd w:val="0"/>
      <w:spacing w:before="480" w:after="240" w:line="360" w:lineRule="auto"/>
      <w:ind w:left="525" w:firstLineChars="200" w:hanging="525"/>
      <w:jc w:val="left"/>
    </w:pPr>
    <w:rPr>
      <w:rFonts w:ascii="Times New Roman" w:hAnsi="Times New Roman" w:cs="Times New Roman"/>
      <w:b/>
      <w:snapToGrid w:val="0"/>
      <w:kern w:val="0"/>
      <w:sz w:val="24"/>
      <w:u w:val="single"/>
      <w:lang w:eastAsia="en-US"/>
    </w:rPr>
  </w:style>
  <w:style w:type="paragraph" w:customStyle="1" w:styleId="CharCharCharChar0">
    <w:name w:val="表格文本 Char Char Char Char"/>
    <w:link w:val="CharCharCharCharChar0"/>
    <w:rsid w:val="00BC2517"/>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BC2517"/>
    <w:pPr>
      <w:widowControl w:val="0"/>
      <w:tabs>
        <w:tab w:val="left" w:pos="0"/>
      </w:tabs>
      <w:autoSpaceDE w:val="0"/>
      <w:autoSpaceDN w:val="0"/>
      <w:adjustRightInd w:val="0"/>
      <w:spacing w:before="300" w:after="300" w:line="360" w:lineRule="auto"/>
      <w:ind w:left="0" w:firstLineChars="200" w:firstLine="420"/>
      <w:jc w:val="center"/>
    </w:pPr>
    <w:rPr>
      <w:rFonts w:eastAsia="黑体" w:cs="Times New Roman"/>
      <w:kern w:val="0"/>
      <w:sz w:val="36"/>
      <w:szCs w:val="36"/>
    </w:rPr>
  </w:style>
  <w:style w:type="paragraph" w:customStyle="1" w:styleId="CharChar1">
    <w:name w:val="注示头 Char Char"/>
    <w:basedOn w:val="a4"/>
    <w:link w:val="CharCharChar0"/>
    <w:rsid w:val="00BC2517"/>
    <w:pPr>
      <w:widowControl w:val="0"/>
      <w:pBdr>
        <w:top w:val="single" w:sz="4" w:space="1" w:color="000000"/>
      </w:pBdr>
      <w:autoSpaceDE w:val="0"/>
      <w:autoSpaceDN w:val="0"/>
      <w:adjustRightInd w:val="0"/>
      <w:spacing w:before="0" w:line="360" w:lineRule="auto"/>
      <w:ind w:left="0" w:firstLineChars="200" w:firstLine="420"/>
      <w:jc w:val="left"/>
    </w:pPr>
    <w:rPr>
      <w:rFonts w:eastAsia="黑体" w:cs="Times New Roman"/>
      <w:kern w:val="0"/>
      <w:sz w:val="18"/>
    </w:rPr>
  </w:style>
  <w:style w:type="character" w:customStyle="1" w:styleId="CharCharCharCharChar1">
    <w:name w:val="文档标题 Char Char Char Char Char"/>
    <w:basedOn w:val="a5"/>
    <w:link w:val="CharCharCharChar1"/>
    <w:rsid w:val="00BC2517"/>
    <w:rPr>
      <w:rFonts w:ascii="Arial" w:eastAsia="黑体" w:hAnsi="Arial"/>
      <w:sz w:val="36"/>
      <w:szCs w:val="36"/>
    </w:rPr>
  </w:style>
  <w:style w:type="character" w:customStyle="1" w:styleId="CharCharChar0">
    <w:name w:val="注示头 Char Char Char"/>
    <w:basedOn w:val="a5"/>
    <w:link w:val="CharChar1"/>
    <w:rsid w:val="00BC2517"/>
    <w:rPr>
      <w:rFonts w:ascii="Arial" w:eastAsia="黑体" w:hAnsi="Arial"/>
      <w:sz w:val="18"/>
    </w:rPr>
  </w:style>
  <w:style w:type="character" w:customStyle="1" w:styleId="CharCharCharCharChar0">
    <w:name w:val="表格文本 Char Char Char Char Char"/>
    <w:basedOn w:val="a5"/>
    <w:link w:val="CharCharCharChar0"/>
    <w:rsid w:val="00BC2517"/>
    <w:rPr>
      <w:rFonts w:ascii="Arial" w:hAnsi="Arial" w:cs="Helvetica"/>
      <w:noProof/>
      <w:kern w:val="2"/>
      <w:sz w:val="21"/>
      <w:szCs w:val="21"/>
    </w:rPr>
  </w:style>
  <w:style w:type="character" w:customStyle="1" w:styleId="hCharCharChar1">
    <w:name w:val="h Char Char Char1"/>
    <w:basedOn w:val="a5"/>
    <w:rsid w:val="00BC2517"/>
    <w:rPr>
      <w:rFonts w:eastAsia="宋体"/>
      <w:lang w:val="en-GB" w:eastAsia="en-US" w:bidi="ar-SA"/>
    </w:rPr>
  </w:style>
  <w:style w:type="character" w:customStyle="1" w:styleId="CharCharCharCharCharChar">
    <w:name w:val="编写建议 Char Char Char Char Char Char"/>
    <w:basedOn w:val="a5"/>
    <w:rsid w:val="00BC2517"/>
    <w:rPr>
      <w:rFonts w:ascii="Arial" w:eastAsia="宋体" w:hAnsi="Arial" w:cs="Arial"/>
      <w:i/>
      <w:color w:val="0000FF"/>
      <w:kern w:val="2"/>
      <w:sz w:val="21"/>
      <w:szCs w:val="21"/>
      <w:lang w:val="en-US" w:eastAsia="zh-CN" w:bidi="ar-SA"/>
    </w:rPr>
  </w:style>
  <w:style w:type="character" w:styleId="aff3">
    <w:name w:val="page number"/>
    <w:basedOn w:val="a5"/>
    <w:rsid w:val="00BC2517"/>
  </w:style>
  <w:style w:type="character" w:customStyle="1" w:styleId="2CharCharCharCharCharCharCharCharCharCharCharCharCharCharCharChar">
    <w:name w:val="标题 2 Char Char Char Char Char Char Char Char Char Char Char Char Char Char Char Char"/>
    <w:basedOn w:val="a5"/>
    <w:rsid w:val="00BC2517"/>
    <w:rPr>
      <w:rFonts w:ascii="Arial" w:eastAsia="黑体" w:hAnsi="Arial"/>
      <w:b/>
      <w:bCs/>
      <w:kern w:val="2"/>
      <w:sz w:val="32"/>
      <w:szCs w:val="32"/>
      <w:lang w:val="en-US" w:eastAsia="zh-CN" w:bidi="ar-SA"/>
    </w:rPr>
  </w:style>
  <w:style w:type="paragraph" w:styleId="aff4">
    <w:name w:val="Date"/>
    <w:basedOn w:val="a4"/>
    <w:next w:val="a4"/>
    <w:link w:val="Charb"/>
    <w:rsid w:val="00BC2517"/>
    <w:pPr>
      <w:autoSpaceDE w:val="0"/>
      <w:autoSpaceDN w:val="0"/>
      <w:adjustRightInd w:val="0"/>
      <w:spacing w:before="0" w:line="360" w:lineRule="auto"/>
      <w:ind w:leftChars="2500" w:left="100" w:firstLineChars="200" w:firstLine="420"/>
      <w:jc w:val="left"/>
    </w:pPr>
    <w:rPr>
      <w:rFonts w:ascii="Times New Roman" w:eastAsia="Helvetica" w:hAnsi="Times New Roman" w:cs="Times New Roman"/>
      <w:color w:val="000000"/>
      <w:kern w:val="0"/>
      <w:lang w:val="en-GB" w:eastAsia="en-US"/>
    </w:rPr>
  </w:style>
  <w:style w:type="character" w:customStyle="1" w:styleId="Charb">
    <w:name w:val="日期 Char"/>
    <w:basedOn w:val="a5"/>
    <w:link w:val="aff4"/>
    <w:rsid w:val="00BC2517"/>
    <w:rPr>
      <w:rFonts w:eastAsia="Helvetica"/>
      <w:color w:val="000000"/>
      <w:lang w:val="en-GB" w:eastAsia="en-US"/>
    </w:rPr>
  </w:style>
  <w:style w:type="numbering" w:styleId="111111">
    <w:name w:val="Outline List 2"/>
    <w:basedOn w:val="a7"/>
    <w:rsid w:val="00BC2517"/>
    <w:pPr>
      <w:numPr>
        <w:numId w:val="12"/>
      </w:numPr>
    </w:pPr>
  </w:style>
  <w:style w:type="character" w:customStyle="1" w:styleId="TableTextCharCharCharCharChar">
    <w:name w:val="Table Text Char Char Char Char Char"/>
    <w:basedOn w:val="a5"/>
    <w:link w:val="TableTextCharCharCharChar"/>
    <w:rsid w:val="00BC2517"/>
    <w:rPr>
      <w:rFonts w:ascii="Helvetica" w:eastAsia="Helvetica" w:hAnsi="Helvetica" w:cs="Arial Narrow"/>
      <w:sz w:val="18"/>
    </w:rPr>
  </w:style>
  <w:style w:type="character" w:customStyle="1" w:styleId="Tabs1Char">
    <w:name w:val="Tabs 1&quot; Char"/>
    <w:basedOn w:val="a5"/>
    <w:link w:val="Tabs1"/>
    <w:rsid w:val="00BC2517"/>
    <w:rPr>
      <w:sz w:val="24"/>
      <w:lang w:val="en-GB" w:eastAsia="en-US"/>
    </w:rPr>
  </w:style>
  <w:style w:type="paragraph" w:customStyle="1" w:styleId="TableTextCharCharCharChar1">
    <w:name w:val="Table Text Char Char Char Char1"/>
    <w:link w:val="TableTextCharCharCharCharChar1"/>
    <w:rsid w:val="00BC2517"/>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BC2517"/>
    <w:rPr>
      <w:rFonts w:ascii="Arial Narrow" w:hAnsi="Arial Narrow" w:cs="Arial Narrow"/>
      <w:kern w:val="2"/>
      <w:sz w:val="21"/>
      <w:szCs w:val="21"/>
    </w:rPr>
  </w:style>
  <w:style w:type="paragraph" w:customStyle="1" w:styleId="TableTextCharCharCharChar">
    <w:name w:val="Table Text Char Char Char Char"/>
    <w:link w:val="TableTextCharCharCharCharChar"/>
    <w:rsid w:val="00BC2517"/>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BC2517"/>
    <w:rPr>
      <w:rFonts w:ascii="charset0MS Sans Serif" w:eastAsia="Helvetica" w:hAnsi="charset0MS Sans Serif"/>
    </w:rPr>
  </w:style>
  <w:style w:type="paragraph" w:customStyle="1" w:styleId="Just1CharCharCharChar">
    <w:name w:val="Just 1 Char Char Char Char"/>
    <w:basedOn w:val="a4"/>
    <w:rsid w:val="00BC2517"/>
    <w:pPr>
      <w:suppressAutoHyphens/>
      <w:autoSpaceDE w:val="0"/>
      <w:autoSpaceDN w:val="0"/>
      <w:adjustRightInd w:val="0"/>
      <w:spacing w:before="0" w:after="120" w:line="360" w:lineRule="auto"/>
      <w:ind w:left="720" w:firstLineChars="200" w:firstLine="1"/>
      <w:jc w:val="left"/>
    </w:pPr>
    <w:rPr>
      <w:rFonts w:ascii="Verdana" w:hAnsi="Verdana" w:cs="Times New Roman"/>
      <w:kern w:val="0"/>
      <w:lang w:val="en-GB" w:eastAsia="en-US"/>
    </w:rPr>
  </w:style>
  <w:style w:type="character" w:customStyle="1" w:styleId="2CharChar1">
    <w:name w:val="标题 2 Char Char1"/>
    <w:aliases w:val="标题 2 Char Char Char Char Char Char Char Char Char Char Char Char Char Char Char"/>
    <w:basedOn w:val="a5"/>
    <w:rsid w:val="00BC2517"/>
    <w:rPr>
      <w:rFonts w:ascii="Arial" w:eastAsia="黑体" w:hAnsi="Arial"/>
      <w:sz w:val="24"/>
      <w:szCs w:val="24"/>
      <w:lang w:val="en-US" w:eastAsia="zh-CN" w:bidi="ar-SA"/>
    </w:rPr>
  </w:style>
  <w:style w:type="character" w:customStyle="1" w:styleId="CharChar10">
    <w:name w:val="编写建议 Char Char1"/>
    <w:basedOn w:val="a5"/>
    <w:rsid w:val="00BC2517"/>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BC2517"/>
    <w:pPr>
      <w:numPr>
        <w:numId w:val="13"/>
      </w:numPr>
    </w:pPr>
  </w:style>
  <w:style w:type="paragraph" w:customStyle="1" w:styleId="22">
    <w:name w:val="标题2"/>
    <w:basedOn w:val="a4"/>
    <w:autoRedefine/>
    <w:rsid w:val="00BC2517"/>
    <w:pPr>
      <w:widowControl w:val="0"/>
      <w:tabs>
        <w:tab w:val="num" w:pos="992"/>
      </w:tabs>
      <w:autoSpaceDE w:val="0"/>
      <w:autoSpaceDN w:val="0"/>
      <w:adjustRightInd w:val="0"/>
      <w:spacing w:before="0" w:line="360" w:lineRule="auto"/>
      <w:ind w:left="992" w:firstLineChars="200" w:hanging="567"/>
      <w:jc w:val="left"/>
      <w:outlineLvl w:val="1"/>
    </w:pPr>
    <w:rPr>
      <w:rFonts w:ascii="Times New Roman" w:eastAsia="Helvetica" w:hAnsi="Times New Roman" w:cs="Times New Roman"/>
      <w:color w:val="000000"/>
      <w:kern w:val="0"/>
    </w:rPr>
  </w:style>
  <w:style w:type="paragraph" w:customStyle="1" w:styleId="Helvetica5">
    <w:name w:val="正文Helvetica5"/>
    <w:rsid w:val="00BC2517"/>
    <w:pPr>
      <w:spacing w:after="120"/>
      <w:ind w:firstLine="420"/>
    </w:pPr>
    <w:rPr>
      <w:rFonts w:ascii="Helvetica" w:hAnsi="Helvetica" w:cs="Helvetica"/>
      <w:sz w:val="21"/>
      <w:szCs w:val="21"/>
      <w:lang w:val="en-GB" w:eastAsia="en-US"/>
    </w:rPr>
  </w:style>
  <w:style w:type="paragraph" w:customStyle="1" w:styleId="12">
    <w:name w:val="样式1"/>
    <w:basedOn w:val="TableTextCharCharCharChar"/>
    <w:rsid w:val="00BC2517"/>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BC2517"/>
    <w:pPr>
      <w:spacing w:before="0" w:after="0" w:line="360" w:lineRule="atLeast"/>
      <w:jc w:val="both"/>
    </w:pPr>
    <w:rPr>
      <w:rFonts w:cs="宋体"/>
    </w:rPr>
  </w:style>
  <w:style w:type="paragraph" w:customStyle="1" w:styleId="23">
    <w:name w:val="样式2"/>
    <w:basedOn w:val="TableText0018"/>
    <w:rsid w:val="00BC2517"/>
    <w:pPr>
      <w:widowControl w:val="0"/>
      <w:autoSpaceDE/>
      <w:autoSpaceDN/>
      <w:adjustRightInd w:val="0"/>
      <w:spacing w:line="240" w:lineRule="auto"/>
    </w:pPr>
  </w:style>
  <w:style w:type="paragraph" w:customStyle="1" w:styleId="32">
    <w:name w:val="样式3"/>
    <w:basedOn w:val="TableText0018"/>
    <w:rsid w:val="00BC2517"/>
    <w:pPr>
      <w:widowControl w:val="0"/>
      <w:adjustRightInd w:val="0"/>
      <w:spacing w:line="240" w:lineRule="auto"/>
    </w:pPr>
  </w:style>
  <w:style w:type="paragraph" w:customStyle="1" w:styleId="41">
    <w:name w:val="样式4"/>
    <w:basedOn w:val="TableTextCharCharCharChar"/>
    <w:rsid w:val="00BC2517"/>
    <w:pPr>
      <w:widowControl w:val="0"/>
      <w:kinsoku w:val="0"/>
      <w:adjustRightInd w:val="0"/>
      <w:spacing w:before="0" w:after="0" w:line="360" w:lineRule="atLeast"/>
      <w:jc w:val="both"/>
      <w:textAlignment w:val="top"/>
    </w:pPr>
  </w:style>
  <w:style w:type="character" w:customStyle="1" w:styleId="16">
    <w:name w:val="样式 16 磅"/>
    <w:basedOn w:val="a5"/>
    <w:rsid w:val="00BC2517"/>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BC2517"/>
    <w:rPr>
      <w:rFonts w:ascii="Arial" w:eastAsia="黑体" w:hAnsi="Arial" w:cs="Arial"/>
      <w:b/>
      <w:sz w:val="48"/>
      <w:szCs w:val="48"/>
    </w:rPr>
  </w:style>
  <w:style w:type="character" w:customStyle="1" w:styleId="1CharChar1">
    <w:name w:val="标题 1 Char Char1"/>
    <w:basedOn w:val="a5"/>
    <w:rsid w:val="00BC2517"/>
    <w:rPr>
      <w:rFonts w:ascii="Arial" w:eastAsia="黑体" w:hAnsi="Arial"/>
      <w:b/>
      <w:sz w:val="32"/>
      <w:szCs w:val="32"/>
      <w:lang w:val="en-US" w:eastAsia="zh-CN" w:bidi="ar-SA"/>
    </w:rPr>
  </w:style>
  <w:style w:type="paragraph" w:customStyle="1" w:styleId="aff6">
    <w:name w:val="表格文本"/>
    <w:rsid w:val="00BC2517"/>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BC2517"/>
    <w:pPr>
      <w:numPr>
        <w:numId w:val="0"/>
      </w:numPr>
      <w:spacing w:before="240" w:after="240"/>
      <w:jc w:val="both"/>
    </w:pPr>
    <w:rPr>
      <w:rFonts w:cs="Times New Roman"/>
      <w:bCs/>
      <w:sz w:val="32"/>
      <w:szCs w:val="32"/>
    </w:rPr>
  </w:style>
  <w:style w:type="character" w:customStyle="1" w:styleId="1CharCharChar">
    <w:name w:val="样式 标题 1 + 非倾斜 Char Char Char"/>
    <w:basedOn w:val="1CharChar1"/>
    <w:link w:val="1CharChar"/>
    <w:rsid w:val="00BC2517"/>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BC2517"/>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BC2517"/>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BC2517"/>
    <w:rPr>
      <w:rFonts w:ascii="Helvetica" w:hAnsi="Helvetica" w:cs="Helvetica"/>
      <w:kern w:val="2"/>
      <w:sz w:val="18"/>
      <w:szCs w:val="18"/>
      <w:lang w:val="en-GB" w:eastAsia="en-US"/>
    </w:rPr>
  </w:style>
  <w:style w:type="table" w:styleId="81">
    <w:name w:val="Table Grid 8"/>
    <w:basedOn w:val="a6"/>
    <w:rsid w:val="00BC251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BC2517"/>
    <w:rPr>
      <w:rFonts w:ascii="Arial Narrow" w:eastAsia="楷体_GB2312" w:hAnsi="Arial Narrow" w:cs="Arial Narrow"/>
      <w:color w:val="000000"/>
      <w:lang w:val="en-US" w:eastAsia="zh-CN" w:bidi="ar-SA"/>
    </w:rPr>
  </w:style>
  <w:style w:type="paragraph" w:customStyle="1" w:styleId="TableTextCharChar">
    <w:name w:val="Table Text Char Char"/>
    <w:rsid w:val="00BC2517"/>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BC2517"/>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BC2517"/>
    <w:rPr>
      <w:rFonts w:ascii="Arial" w:hAnsi="Arial" w:cs="Arial"/>
      <w:i/>
      <w:color w:val="0000FF"/>
      <w:sz w:val="21"/>
    </w:rPr>
  </w:style>
  <w:style w:type="paragraph" w:customStyle="1" w:styleId="Tabs1CharChar">
    <w:name w:val="Tabs 1&quot; Char Char"/>
    <w:basedOn w:val="a4"/>
    <w:link w:val="Tabs1CharCharChar"/>
    <w:rsid w:val="00BC251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0" w:after="120" w:line="360" w:lineRule="auto"/>
      <w:ind w:left="0" w:firstLineChars="200" w:firstLine="420"/>
      <w:jc w:val="left"/>
    </w:pPr>
    <w:rPr>
      <w:rFonts w:ascii="Times New Roman" w:hAnsi="Times New Roman" w:cs="Times New Roman"/>
      <w:kern w:val="0"/>
      <w:sz w:val="24"/>
      <w:lang w:val="en-GB" w:eastAsia="en-US"/>
    </w:rPr>
  </w:style>
  <w:style w:type="paragraph" w:customStyle="1" w:styleId="hCharCharCharChar1">
    <w:name w:val="h Char Char Char Char1"/>
    <w:basedOn w:val="Just0"/>
    <w:link w:val="hCharCharCharCharChar"/>
    <w:semiHidden/>
    <w:rsid w:val="00BC2517"/>
    <w:rPr>
      <w:sz w:val="21"/>
    </w:rPr>
  </w:style>
  <w:style w:type="character" w:customStyle="1" w:styleId="hCharCharCharCharChar">
    <w:name w:val="h Char Char Char Char Char"/>
    <w:basedOn w:val="a5"/>
    <w:link w:val="hCharCharCharChar1"/>
    <w:rsid w:val="00BC2517"/>
    <w:rPr>
      <w:sz w:val="21"/>
      <w:lang w:val="en-GB" w:eastAsia="en-US"/>
    </w:rPr>
  </w:style>
  <w:style w:type="paragraph" w:customStyle="1" w:styleId="a2">
    <w:name w:val="正文 + (中文)"/>
    <w:basedOn w:val="a4"/>
    <w:rsid w:val="00BC2517"/>
    <w:pPr>
      <w:widowControl w:val="0"/>
      <w:numPr>
        <w:ilvl w:val="1"/>
        <w:numId w:val="16"/>
      </w:numPr>
      <w:autoSpaceDE w:val="0"/>
      <w:autoSpaceDN w:val="0"/>
      <w:adjustRightInd w:val="0"/>
      <w:spacing w:before="0" w:after="120" w:line="360" w:lineRule="auto"/>
      <w:ind w:firstLineChars="200" w:firstLine="0"/>
      <w:jc w:val="left"/>
      <w:outlineLvl w:val="1"/>
    </w:pPr>
    <w:rPr>
      <w:rFonts w:ascii="Times New Roman" w:hAnsi="Times New Roman" w:cs="charset0MS Sans Serif"/>
      <w:color w:val="000000"/>
      <w:kern w:val="0"/>
      <w:sz w:val="21"/>
      <w:lang w:val="zh-CN"/>
    </w:rPr>
  </w:style>
  <w:style w:type="character" w:customStyle="1" w:styleId="Tabs1CharCharChar">
    <w:name w:val="Tabs 1&quot; Char Char Char"/>
    <w:basedOn w:val="a5"/>
    <w:link w:val="Tabs1CharChar"/>
    <w:rsid w:val="00BC2517"/>
    <w:rPr>
      <w:sz w:val="24"/>
      <w:lang w:val="en-GB" w:eastAsia="en-US"/>
    </w:rPr>
  </w:style>
  <w:style w:type="character" w:customStyle="1" w:styleId="TableTextCharCharCharCharCharChar">
    <w:name w:val="Table Text Char Char Char Char Char Char"/>
    <w:basedOn w:val="a5"/>
    <w:rsid w:val="00BC2517"/>
    <w:rPr>
      <w:rFonts w:ascii="Helvetica" w:eastAsia="宋体" w:hAnsi="Helvetica" w:cs="Arial Narrow"/>
      <w:sz w:val="18"/>
      <w:lang w:val="en-US" w:eastAsia="zh-CN" w:bidi="ar-SA"/>
    </w:rPr>
  </w:style>
  <w:style w:type="character" w:customStyle="1" w:styleId="CharChar11">
    <w:name w:val="文档标题 Char Char1"/>
    <w:basedOn w:val="a5"/>
    <w:rsid w:val="00BC2517"/>
    <w:rPr>
      <w:rFonts w:ascii="Arial" w:eastAsia="黑体" w:hAnsi="Arial"/>
      <w:kern w:val="2"/>
      <w:sz w:val="36"/>
      <w:szCs w:val="36"/>
      <w:lang w:val="en-US" w:eastAsia="zh-CN" w:bidi="ar-SA"/>
    </w:rPr>
  </w:style>
  <w:style w:type="character" w:customStyle="1" w:styleId="CharChar12">
    <w:name w:val="表格文本 Char Char1"/>
    <w:basedOn w:val="a5"/>
    <w:semiHidden/>
    <w:rsid w:val="00BC2517"/>
    <w:rPr>
      <w:rFonts w:ascii="Arial" w:eastAsia="宋体" w:hAnsi="Arial"/>
      <w:noProof/>
      <w:sz w:val="21"/>
      <w:szCs w:val="21"/>
      <w:lang w:val="en-US" w:eastAsia="zh-CN" w:bidi="ar-SA"/>
    </w:rPr>
  </w:style>
  <w:style w:type="paragraph" w:customStyle="1" w:styleId="hChar">
    <w:name w:val="h Char"/>
    <w:basedOn w:val="Just0"/>
    <w:semiHidden/>
    <w:rsid w:val="00BC2517"/>
  </w:style>
  <w:style w:type="paragraph" w:styleId="aff7">
    <w:name w:val="Plain Text"/>
    <w:basedOn w:val="a4"/>
    <w:link w:val="Charc"/>
    <w:rsid w:val="00BC2517"/>
    <w:pPr>
      <w:autoSpaceDE w:val="0"/>
      <w:autoSpaceDN w:val="0"/>
      <w:adjustRightInd w:val="0"/>
      <w:spacing w:before="0" w:line="360" w:lineRule="auto"/>
      <w:ind w:left="0" w:firstLineChars="200" w:firstLine="420"/>
      <w:jc w:val="left"/>
    </w:pPr>
    <w:rPr>
      <w:rFonts w:ascii="Courier New" w:hAnsi="Courier New" w:cs="Times New Roman"/>
      <w:kern w:val="0"/>
      <w:lang w:val="en-GB" w:eastAsia="en-US"/>
    </w:rPr>
  </w:style>
  <w:style w:type="character" w:customStyle="1" w:styleId="Charc">
    <w:name w:val="纯文本 Char"/>
    <w:basedOn w:val="a5"/>
    <w:link w:val="aff7"/>
    <w:rsid w:val="00BC2517"/>
    <w:rPr>
      <w:rFonts w:ascii="Courier New" w:hAnsi="Courier New"/>
      <w:lang w:val="en-GB" w:eastAsia="en-US"/>
    </w:rPr>
  </w:style>
  <w:style w:type="paragraph" w:customStyle="1" w:styleId="tabletext1">
    <w:name w:val="table text"/>
    <w:basedOn w:val="a4"/>
    <w:rsid w:val="00BC2517"/>
    <w:pPr>
      <w:widowControl w:val="0"/>
      <w:autoSpaceDE w:val="0"/>
      <w:autoSpaceDN w:val="0"/>
      <w:adjustRightInd w:val="0"/>
      <w:spacing w:before="0" w:line="360" w:lineRule="atLeast"/>
      <w:ind w:left="0" w:firstLineChars="200" w:firstLine="420"/>
      <w:jc w:val="left"/>
    </w:pPr>
    <w:rPr>
      <w:rFonts w:ascii="Times New Roman" w:hAnsi="Times New Roman" w:cs="Times New Roman"/>
      <w:color w:val="000000"/>
      <w:kern w:val="0"/>
      <w:sz w:val="18"/>
      <w:szCs w:val="18"/>
      <w:lang w:val="zh-CN"/>
    </w:rPr>
  </w:style>
  <w:style w:type="character" w:customStyle="1" w:styleId="CharCharCharChar2">
    <w:name w:val="注示头 Char Char Char Char"/>
    <w:basedOn w:val="a5"/>
    <w:rsid w:val="00BC2517"/>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BC2517"/>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BC2517"/>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BC2517"/>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BC2517"/>
    <w:pPr>
      <w:numPr>
        <w:numId w:val="0"/>
      </w:numPr>
      <w:spacing w:before="240" w:after="240"/>
      <w:jc w:val="both"/>
    </w:pPr>
    <w:rPr>
      <w:rFonts w:cs="Times New Roman"/>
      <w:bCs/>
      <w:color w:val="000000"/>
      <w:sz w:val="32"/>
      <w:szCs w:val="32"/>
    </w:rPr>
  </w:style>
  <w:style w:type="paragraph" w:customStyle="1" w:styleId="TableTextCharCharChar">
    <w:name w:val="Table Text Char Char Char"/>
    <w:rsid w:val="00BC2517"/>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21"/>
      <w:szCs w:val="24"/>
    </w:rPr>
  </w:style>
  <w:style w:type="paragraph" w:styleId="aff8">
    <w:name w:val="Body Text"/>
    <w:basedOn w:val="a4"/>
    <w:link w:val="Chard"/>
    <w:rsid w:val="00BC2517"/>
    <w:pPr>
      <w:widowControl w:val="0"/>
      <w:autoSpaceDE w:val="0"/>
      <w:autoSpaceDN w:val="0"/>
      <w:adjustRightInd w:val="0"/>
      <w:spacing w:before="0" w:after="120" w:line="360" w:lineRule="auto"/>
      <w:ind w:left="0" w:firstLineChars="200" w:firstLine="420"/>
      <w:jc w:val="left"/>
    </w:pPr>
    <w:rPr>
      <w:rFonts w:ascii="Times New Roman" w:hAnsi="Times New Roman" w:cs="Times New Roman"/>
      <w:kern w:val="0"/>
      <w:sz w:val="21"/>
    </w:rPr>
  </w:style>
  <w:style w:type="character" w:customStyle="1" w:styleId="Chard">
    <w:name w:val="正文文本 Char"/>
    <w:basedOn w:val="a5"/>
    <w:link w:val="aff8"/>
    <w:rsid w:val="00BC2517"/>
    <w:rPr>
      <w:sz w:val="21"/>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BC2517"/>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BC2517"/>
    <w:rPr>
      <w:sz w:val="21"/>
    </w:rPr>
  </w:style>
  <w:style w:type="character" w:customStyle="1" w:styleId="CharCharCharCharCharCharCharCharCharCharCharCharCharChar11CharChar">
    <w:name w:val="正文首行缩进 Char Char Char Char Char Char Char Char Char Char Char Char Char Char11 Char Char"/>
    <w:basedOn w:val="a5"/>
    <w:rsid w:val="00BC2517"/>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BC2517"/>
    <w:pPr>
      <w:widowControl w:val="0"/>
      <w:autoSpaceDE w:val="0"/>
      <w:autoSpaceDN w:val="0"/>
      <w:adjustRightInd w:val="0"/>
      <w:spacing w:before="0" w:line="360" w:lineRule="auto"/>
      <w:ind w:left="0" w:firstLineChars="200" w:firstLine="420"/>
      <w:jc w:val="left"/>
    </w:pPr>
    <w:rPr>
      <w:rFonts w:ascii="Tahoma" w:hAnsi="Tahoma" w:cs="Times New Roman"/>
      <w:kern w:val="0"/>
      <w:sz w:val="24"/>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21"/>
      <w:szCs w:val="24"/>
    </w:rPr>
  </w:style>
  <w:style w:type="character" w:customStyle="1" w:styleId="Charf">
    <w:name w:val="Char"/>
    <w:basedOn w:val="a5"/>
    <w:rsid w:val="00BC2517"/>
    <w:rPr>
      <w:rFonts w:ascii="Arial" w:eastAsia="黑体" w:hAnsi="Arial" w:cs="Helvetica"/>
      <w:b/>
      <w:kern w:val="2"/>
      <w:sz w:val="32"/>
      <w:szCs w:val="32"/>
      <w:lang w:val="en-US" w:eastAsia="zh-CN" w:bidi="ar-SA"/>
    </w:rPr>
  </w:style>
  <w:style w:type="table" w:styleId="51">
    <w:name w:val="Table Grid 5"/>
    <w:basedOn w:val="a6"/>
    <w:rsid w:val="00BC251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BC2517"/>
    <w:rPr>
      <w:rFonts w:ascii="Arial Narrow" w:eastAsia="宋体" w:hAnsi="Arial Narrow" w:cs="Arial Narrow"/>
      <w:kern w:val="2"/>
      <w:sz w:val="21"/>
      <w:szCs w:val="21"/>
      <w:lang w:val="en-US" w:eastAsia="zh-CN" w:bidi="ar-SA"/>
    </w:rPr>
  </w:style>
  <w:style w:type="paragraph" w:customStyle="1" w:styleId="TableHeader">
    <w:name w:val="Table Header"/>
    <w:rsid w:val="00BC2517"/>
    <w:pPr>
      <w:jc w:val="center"/>
    </w:pPr>
    <w:rPr>
      <w:rFonts w:ascii="Arial" w:hAnsi="Arial"/>
      <w:b/>
      <w:sz w:val="21"/>
      <w:szCs w:val="21"/>
    </w:rPr>
  </w:style>
  <w:style w:type="table" w:customStyle="1" w:styleId="TableStyle">
    <w:name w:val="Table Style"/>
    <w:basedOn w:val="a6"/>
    <w:rsid w:val="00BC2517"/>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BC2517"/>
    <w:pPr>
      <w:keepNext/>
      <w:autoSpaceDE w:val="0"/>
      <w:autoSpaceDN w:val="0"/>
      <w:adjustRightInd w:val="0"/>
      <w:spacing w:before="80" w:after="80" w:line="360" w:lineRule="auto"/>
      <w:ind w:left="0" w:firstLineChars="200" w:firstLine="420"/>
      <w:jc w:val="center"/>
    </w:pPr>
    <w:rPr>
      <w:rFonts w:ascii="Times New Roman" w:hAnsi="Times New Roman" w:cs="Times New Roman"/>
      <w:kern w:val="0"/>
      <w:sz w:val="21"/>
    </w:rPr>
  </w:style>
  <w:style w:type="paragraph" w:customStyle="1" w:styleId="DocumentTitle">
    <w:name w:val="Document Title"/>
    <w:basedOn w:val="a4"/>
    <w:rsid w:val="00BC2517"/>
    <w:pPr>
      <w:widowControl w:val="0"/>
      <w:tabs>
        <w:tab w:val="left" w:pos="0"/>
      </w:tabs>
      <w:autoSpaceDE w:val="0"/>
      <w:autoSpaceDN w:val="0"/>
      <w:adjustRightInd w:val="0"/>
      <w:spacing w:before="300" w:after="300" w:line="360" w:lineRule="auto"/>
      <w:ind w:left="0" w:firstLineChars="200" w:firstLine="420"/>
      <w:jc w:val="center"/>
    </w:pPr>
    <w:rPr>
      <w:rFonts w:eastAsia="黑体" w:cs="Times New Roman"/>
      <w:kern w:val="0"/>
      <w:sz w:val="36"/>
      <w:szCs w:val="36"/>
    </w:rPr>
  </w:style>
  <w:style w:type="paragraph" w:customStyle="1" w:styleId="NotesHeader">
    <w:name w:val="Notes Header"/>
    <w:basedOn w:val="a4"/>
    <w:rsid w:val="00BC2517"/>
    <w:pPr>
      <w:widowControl w:val="0"/>
      <w:pBdr>
        <w:top w:val="single" w:sz="4" w:space="1" w:color="000000"/>
      </w:pBdr>
      <w:autoSpaceDE w:val="0"/>
      <w:autoSpaceDN w:val="0"/>
      <w:adjustRightInd w:val="0"/>
      <w:spacing w:before="0" w:line="360" w:lineRule="auto"/>
      <w:ind w:left="0" w:firstLineChars="200" w:firstLine="420"/>
      <w:jc w:val="left"/>
    </w:pPr>
    <w:rPr>
      <w:rFonts w:eastAsia="黑体" w:cs="Times New Roman"/>
      <w:kern w:val="0"/>
      <w:sz w:val="18"/>
    </w:rPr>
  </w:style>
  <w:style w:type="paragraph" w:customStyle="1" w:styleId="CompilingAdvice">
    <w:name w:val="Compiling Advice"/>
    <w:basedOn w:val="a4"/>
    <w:rsid w:val="00BC2517"/>
    <w:pPr>
      <w:widowControl w:val="0"/>
      <w:autoSpaceDE w:val="0"/>
      <w:autoSpaceDN w:val="0"/>
      <w:adjustRightInd w:val="0"/>
      <w:spacing w:before="0" w:line="360" w:lineRule="auto"/>
      <w:ind w:left="0" w:firstLineChars="200" w:firstLine="420"/>
      <w:jc w:val="left"/>
    </w:pPr>
    <w:rPr>
      <w:i/>
      <w:color w:val="0000FF"/>
      <w:kern w:val="0"/>
      <w:sz w:val="21"/>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BC2517"/>
    <w:rPr>
      <w:rFonts w:ascii="Arial" w:eastAsia="黑体" w:hAnsi="Arial"/>
      <w:sz w:val="24"/>
    </w:rPr>
  </w:style>
  <w:style w:type="character" w:customStyle="1" w:styleId="CharChar3">
    <w:name w:val="文档标题 Char Char"/>
    <w:basedOn w:val="a5"/>
    <w:rsid w:val="00BC2517"/>
    <w:rPr>
      <w:rFonts w:ascii="Arial" w:eastAsia="黑体" w:hAnsi="Arial"/>
      <w:kern w:val="2"/>
      <w:sz w:val="36"/>
      <w:szCs w:val="36"/>
    </w:rPr>
  </w:style>
  <w:style w:type="character" w:customStyle="1" w:styleId="CharCharChar1">
    <w:name w:val="表格文本 Char Char Char"/>
    <w:basedOn w:val="a5"/>
    <w:rsid w:val="00BC2517"/>
    <w:rPr>
      <w:rFonts w:ascii="Arial" w:hAnsi="Arial"/>
      <w:noProof/>
      <w:szCs w:val="21"/>
    </w:rPr>
  </w:style>
  <w:style w:type="character" w:customStyle="1" w:styleId="CharChar2CharChar">
    <w:name w:val="编写建议 Char Char2 Char Char"/>
    <w:basedOn w:val="a5"/>
    <w:rsid w:val="00BC2517"/>
    <w:rPr>
      <w:rFonts w:ascii="Arial" w:hAnsi="Arial" w:cs="Arial"/>
      <w:i/>
      <w:color w:val="0000FF"/>
      <w:kern w:val="2"/>
      <w:szCs w:val="21"/>
    </w:rPr>
  </w:style>
  <w:style w:type="character" w:customStyle="1" w:styleId="CharCharCharCharCharChar0">
    <w:name w:val="文档标题 Char Char Char Char Char Char"/>
    <w:basedOn w:val="a5"/>
    <w:rsid w:val="00BC2517"/>
    <w:rPr>
      <w:rFonts w:ascii="Arial" w:eastAsia="黑体" w:hAnsi="Arial" w:cs="Helvetica"/>
      <w:kern w:val="2"/>
      <w:sz w:val="36"/>
      <w:szCs w:val="36"/>
    </w:rPr>
  </w:style>
  <w:style w:type="character" w:customStyle="1" w:styleId="CharCharCharCharCharChar1">
    <w:name w:val="表格文本 Char Char Char Char Char Char"/>
    <w:basedOn w:val="a5"/>
    <w:rsid w:val="00BC2517"/>
    <w:rPr>
      <w:rFonts w:ascii="Arial" w:hAnsi="Arial" w:cs="Helvetica"/>
      <w:noProof/>
      <w:kern w:val="2"/>
      <w:szCs w:val="21"/>
    </w:rPr>
  </w:style>
  <w:style w:type="character" w:customStyle="1" w:styleId="CharCharCharCharCharCharCharChar">
    <w:name w:val="编写建议 Char Char Char Char Char Char Char Char"/>
    <w:basedOn w:val="a5"/>
    <w:rsid w:val="00BC2517"/>
    <w:rPr>
      <w:rFonts w:ascii="Arial" w:hAnsi="Arial" w:cs="Arial"/>
      <w:i/>
      <w:color w:val="0000FF"/>
      <w:kern w:val="2"/>
      <w:szCs w:val="21"/>
    </w:rPr>
  </w:style>
  <w:style w:type="character" w:customStyle="1" w:styleId="TableTextCharChar1CharChar">
    <w:name w:val="Table Text Char Char1 Char Char"/>
    <w:basedOn w:val="a5"/>
    <w:rsid w:val="00BC2517"/>
    <w:rPr>
      <w:rFonts w:ascii="Helvetica" w:hAnsi="Helvetica" w:cs="Helvetica"/>
      <w:kern w:val="2"/>
      <w:sz w:val="18"/>
      <w:szCs w:val="18"/>
      <w:lang w:val="en-GB" w:eastAsia="en-US"/>
    </w:rPr>
  </w:style>
  <w:style w:type="character" w:customStyle="1" w:styleId="hCharCharCharCharCharChar">
    <w:name w:val="h Char Char Char Char Char Char"/>
    <w:basedOn w:val="a5"/>
    <w:rsid w:val="00BC2517"/>
    <w:rPr>
      <w:rFonts w:ascii="Helvetica" w:hAnsi="Helvetica" w:cs="Helvetica"/>
      <w:kern w:val="2"/>
      <w:szCs w:val="21"/>
      <w:lang w:val="en-GB" w:eastAsia="en-US"/>
    </w:rPr>
  </w:style>
  <w:style w:type="character" w:customStyle="1" w:styleId="Tabs1CharCharCharChar">
    <w:name w:val="Tabs 1&quot; Char Char Char Char"/>
    <w:basedOn w:val="a5"/>
    <w:rsid w:val="00BC2517"/>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BC2517"/>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BC2517"/>
    <w:rPr>
      <w:rFonts w:ascii="Helvetica" w:hAnsi="Helvetica" w:cs="Helvetica"/>
      <w:kern w:val="2"/>
      <w:szCs w:val="21"/>
    </w:rPr>
  </w:style>
  <w:style w:type="paragraph" w:customStyle="1" w:styleId="Charf0">
    <w:name w:val="正文新 Char"/>
    <w:basedOn w:val="aff7"/>
    <w:link w:val="CharChar4"/>
    <w:rsid w:val="00BC2517"/>
    <w:rPr>
      <w:rFonts w:eastAsia="Batang" w:cs="Courier New"/>
      <w:sz w:val="21"/>
      <w:lang w:val="en-US" w:eastAsia="zh-CN"/>
    </w:rPr>
  </w:style>
  <w:style w:type="character" w:customStyle="1" w:styleId="CharChar4">
    <w:name w:val="正文新 Char Char"/>
    <w:basedOn w:val="a5"/>
    <w:link w:val="Charf0"/>
    <w:rsid w:val="00BC2517"/>
    <w:rPr>
      <w:rFonts w:ascii="Courier New" w:eastAsia="Batang" w:hAnsi="Courier New" w:cs="Courier New"/>
      <w:sz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BC2517"/>
    <w:rPr>
      <w:rFonts w:eastAsia="黑体"/>
      <w:bCs/>
      <w:kern w:val="2"/>
      <w:sz w:val="24"/>
      <w:szCs w:val="32"/>
    </w:rPr>
  </w:style>
  <w:style w:type="paragraph" w:customStyle="1" w:styleId="hCharChar">
    <w:name w:val="h Char Char"/>
    <w:basedOn w:val="Just0"/>
    <w:rsid w:val="00BC2517"/>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BC2517"/>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BC2517"/>
    <w:pPr>
      <w:widowControl w:val="0"/>
      <w:autoSpaceDE w:val="0"/>
      <w:autoSpaceDN w:val="0"/>
      <w:adjustRightInd w:val="0"/>
      <w:spacing w:before="0" w:line="360" w:lineRule="auto"/>
      <w:ind w:left="0" w:firstLineChars="200" w:firstLine="420"/>
      <w:jc w:val="left"/>
    </w:pPr>
    <w:rPr>
      <w:rFonts w:ascii="Tahoma" w:hAnsi="Tahoma" w:cs="Times New Roman"/>
      <w:color w:val="000000"/>
      <w:kern w:val="0"/>
      <w:sz w:val="24"/>
      <w:szCs w:val="24"/>
    </w:rPr>
  </w:style>
  <w:style w:type="table" w:customStyle="1" w:styleId="13">
    <w:name w:val="普通表格1"/>
    <w:next w:val="a6"/>
    <w:semiHidden/>
    <w:rsid w:val="00BC2517"/>
    <w:tblPr>
      <w:tblInd w:w="0" w:type="dxa"/>
      <w:tblCellMar>
        <w:top w:w="0" w:type="dxa"/>
        <w:left w:w="108" w:type="dxa"/>
        <w:bottom w:w="0" w:type="dxa"/>
        <w:right w:w="108" w:type="dxa"/>
      </w:tblCellMar>
    </w:tblPr>
  </w:style>
  <w:style w:type="paragraph" w:customStyle="1" w:styleId="CharChar1CharChar">
    <w:name w:val="Char Char1 Char Char"/>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a3">
    <w:name w:val="参考资料清单"/>
    <w:basedOn w:val="a4"/>
    <w:autoRedefine/>
    <w:rsid w:val="00BC2517"/>
    <w:pPr>
      <w:widowControl w:val="0"/>
      <w:numPr>
        <w:numId w:val="15"/>
      </w:numPr>
      <w:autoSpaceDE w:val="0"/>
      <w:autoSpaceDN w:val="0"/>
      <w:adjustRightInd w:val="0"/>
      <w:spacing w:before="0" w:line="360" w:lineRule="auto"/>
      <w:ind w:right="40" w:firstLineChars="200" w:firstLine="200"/>
      <w:jc w:val="left"/>
    </w:pPr>
    <w:rPr>
      <w:rFonts w:cs="Times New Roman"/>
      <w:kern w:val="0"/>
      <w:sz w:val="21"/>
    </w:rPr>
  </w:style>
  <w:style w:type="paragraph" w:customStyle="1" w:styleId="CharCharCharCharChar2">
    <w:name w:val="Char Char Char Char Char"/>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21"/>
      <w:szCs w:val="24"/>
    </w:rPr>
  </w:style>
  <w:style w:type="paragraph" w:customStyle="1" w:styleId="mytable">
    <w:name w:val="mytable"/>
    <w:basedOn w:val="a4"/>
    <w:rsid w:val="00BC2517"/>
    <w:pPr>
      <w:tabs>
        <w:tab w:val="left" w:pos="1440"/>
        <w:tab w:val="left" w:pos="6480"/>
      </w:tabs>
      <w:autoSpaceDE w:val="0"/>
      <w:autoSpaceDN w:val="0"/>
      <w:adjustRightInd w:val="0"/>
      <w:spacing w:before="0" w:line="360" w:lineRule="auto"/>
      <w:ind w:left="720" w:firstLineChars="200" w:firstLine="420"/>
      <w:jc w:val="left"/>
    </w:pPr>
    <w:rPr>
      <w:rFonts w:ascii="Times New Roman" w:hAnsi="Times New Roman" w:cs="Times New Roman"/>
      <w:kern w:val="0"/>
      <w:lang w:eastAsia="en-US"/>
    </w:rPr>
  </w:style>
  <w:style w:type="paragraph" w:customStyle="1" w:styleId="CharChar5">
    <w:name w:val="Char Char"/>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character" w:customStyle="1" w:styleId="CharChar13">
    <w:name w:val="注示头 Char Char1"/>
    <w:basedOn w:val="a5"/>
    <w:rsid w:val="00BC2517"/>
    <w:rPr>
      <w:rFonts w:ascii="Arial" w:eastAsia="黑体" w:hAnsi="Arial"/>
      <w:kern w:val="2"/>
      <w:sz w:val="18"/>
      <w:szCs w:val="21"/>
    </w:rPr>
  </w:style>
  <w:style w:type="paragraph" w:customStyle="1" w:styleId="TableTextCharCharChar2">
    <w:name w:val="Table Text Char Char Char2"/>
    <w:rsid w:val="00BC2517"/>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BC2517"/>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BC2517"/>
    <w:rPr>
      <w:rFonts w:ascii="Arial" w:eastAsia="黑体" w:hAnsi="Arial" w:cs="Helvetica"/>
      <w:kern w:val="2"/>
      <w:sz w:val="36"/>
      <w:szCs w:val="36"/>
    </w:rPr>
  </w:style>
  <w:style w:type="character" w:customStyle="1" w:styleId="CharCharCharCharChar3">
    <w:name w:val="注示头 Char Char Char Char Char"/>
    <w:basedOn w:val="a5"/>
    <w:rsid w:val="00BC2517"/>
    <w:rPr>
      <w:rFonts w:ascii="Arial" w:eastAsia="黑体" w:hAnsi="Arial" w:cs="Helvetica"/>
      <w:color w:val="000000"/>
      <w:kern w:val="2"/>
      <w:sz w:val="18"/>
      <w:szCs w:val="21"/>
    </w:rPr>
  </w:style>
  <w:style w:type="character" w:customStyle="1" w:styleId="CharCharCharChar11">
    <w:name w:val="表格文本 Char Char Char Char1"/>
    <w:basedOn w:val="a5"/>
    <w:rsid w:val="00BC2517"/>
    <w:rPr>
      <w:rFonts w:ascii="Arial" w:hAnsi="Arial" w:cs="Helvetica"/>
      <w:noProof/>
      <w:kern w:val="2"/>
      <w:szCs w:val="21"/>
    </w:rPr>
  </w:style>
  <w:style w:type="character" w:customStyle="1" w:styleId="1CharCharCharCharChar">
    <w:name w:val="样式 标题 1 + 非倾斜 Char Char Char Char Char"/>
    <w:basedOn w:val="a5"/>
    <w:rsid w:val="00BC2517"/>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BC2517"/>
    <w:pPr>
      <w:widowControl w:val="0"/>
      <w:autoSpaceDE w:val="0"/>
      <w:autoSpaceDN w:val="0"/>
      <w:adjustRightInd w:val="0"/>
      <w:spacing w:beforeLines="50" w:before="0" w:afterLines="50" w:line="360" w:lineRule="auto"/>
      <w:ind w:left="0" w:firstLineChars="200" w:firstLine="420"/>
      <w:jc w:val="center"/>
      <w:textAlignment w:val="baseline"/>
    </w:pPr>
    <w:rPr>
      <w:i/>
      <w:color w:val="0000FF"/>
      <w:kern w:val="0"/>
      <w:sz w:val="21"/>
    </w:rPr>
  </w:style>
  <w:style w:type="paragraph" w:customStyle="1" w:styleId="CharChar1CharCharCharCharChar">
    <w:name w:val="Char Char1 Char Char Char Char Char"/>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CharChar20">
    <w:name w:val="Char Char2"/>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CharChar6">
    <w:name w:val="表头样式 Char Char"/>
    <w:basedOn w:val="a4"/>
    <w:next w:val="a4"/>
    <w:link w:val="CharCharChar3"/>
    <w:autoRedefine/>
    <w:rsid w:val="00BC2517"/>
    <w:pPr>
      <w:widowControl w:val="0"/>
      <w:autoSpaceDE w:val="0"/>
      <w:autoSpaceDN w:val="0"/>
      <w:adjustRightInd w:val="0"/>
      <w:spacing w:before="0" w:line="240" w:lineRule="atLeast"/>
      <w:ind w:left="40" w:right="40" w:firstLineChars="200" w:firstLine="420"/>
      <w:jc w:val="center"/>
    </w:pPr>
    <w:rPr>
      <w:color w:val="000000"/>
      <w:kern w:val="0"/>
      <w:sz w:val="21"/>
    </w:rPr>
  </w:style>
  <w:style w:type="character" w:customStyle="1" w:styleId="CharCharChar3">
    <w:name w:val="表头样式 Char Char Char"/>
    <w:basedOn w:val="a5"/>
    <w:link w:val="CharChar6"/>
    <w:rsid w:val="00BC2517"/>
    <w:rPr>
      <w:rFonts w:ascii="Arial" w:hAnsi="Arial" w:cs="Arial"/>
      <w:color w:val="000000"/>
      <w:sz w:val="21"/>
    </w:rPr>
  </w:style>
  <w:style w:type="paragraph" w:styleId="HTML">
    <w:name w:val="HTML Preformatted"/>
    <w:basedOn w:val="a4"/>
    <w:link w:val="HTMLChar"/>
    <w:uiPriority w:val="99"/>
    <w:rsid w:val="00BC2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line="360" w:lineRule="auto"/>
      <w:ind w:left="0" w:firstLineChars="200" w:firstLine="420"/>
      <w:jc w:val="left"/>
    </w:pPr>
    <w:rPr>
      <w:rFonts w:ascii="宋体" w:hAnsi="宋体" w:cs="宋体"/>
      <w:kern w:val="0"/>
      <w:sz w:val="24"/>
      <w:szCs w:val="24"/>
    </w:rPr>
  </w:style>
  <w:style w:type="character" w:customStyle="1" w:styleId="HTMLChar">
    <w:name w:val="HTML 预设格式 Char"/>
    <w:basedOn w:val="a5"/>
    <w:link w:val="HTML"/>
    <w:uiPriority w:val="99"/>
    <w:rsid w:val="00BC2517"/>
    <w:rPr>
      <w:rFonts w:ascii="宋体" w:hAnsi="宋体" w:cs="宋体"/>
      <w:sz w:val="24"/>
      <w:szCs w:val="24"/>
    </w:rPr>
  </w:style>
  <w:style w:type="character" w:customStyle="1" w:styleId="Char3">
    <w:name w:val="批注主题 Char"/>
    <w:basedOn w:val="Char2"/>
    <w:link w:val="af1"/>
    <w:rsid w:val="00BC2517"/>
    <w:rPr>
      <w:rFonts w:ascii="Arial" w:hAnsi="Arial" w:cs="Arial"/>
      <w:b/>
      <w:bCs/>
      <w:kern w:val="2"/>
    </w:rPr>
  </w:style>
  <w:style w:type="paragraph" w:customStyle="1" w:styleId="pb1body1">
    <w:name w:val="pb1_body1"/>
    <w:basedOn w:val="a4"/>
    <w:rsid w:val="00BC2517"/>
    <w:pPr>
      <w:autoSpaceDE w:val="0"/>
      <w:autoSpaceDN w:val="0"/>
      <w:adjustRightInd w:val="0"/>
      <w:spacing w:before="100" w:beforeAutospacing="1" w:after="100" w:afterAutospacing="1" w:line="360" w:lineRule="auto"/>
      <w:ind w:left="0" w:firstLineChars="200" w:firstLine="420"/>
      <w:jc w:val="left"/>
    </w:pPr>
    <w:rPr>
      <w:rFonts w:ascii="宋体" w:hAnsi="宋体" w:cs="宋体"/>
      <w:kern w:val="0"/>
      <w:sz w:val="24"/>
    </w:rPr>
  </w:style>
  <w:style w:type="character" w:customStyle="1" w:styleId="Char4">
    <w:name w:val="批注框文本 Char"/>
    <w:basedOn w:val="a5"/>
    <w:link w:val="af2"/>
    <w:uiPriority w:val="99"/>
    <w:semiHidden/>
    <w:rsid w:val="00BC2517"/>
    <w:rPr>
      <w:rFonts w:ascii="Arial" w:hAnsi="Arial"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BC2517"/>
    <w:pPr>
      <w:widowControl w:val="0"/>
      <w:autoSpaceDE w:val="0"/>
      <w:autoSpaceDN w:val="0"/>
      <w:adjustRightInd w:val="0"/>
      <w:spacing w:before="0" w:line="360" w:lineRule="auto"/>
      <w:ind w:left="0" w:rightChars="-104" w:right="-218" w:firstLineChars="200" w:firstLine="630"/>
      <w:jc w:val="left"/>
    </w:pPr>
    <w:rPr>
      <w:rFonts w:ascii="宋体" w:hAnsi="宋体"/>
      <w:kern w:val="0"/>
      <w:sz w:val="21"/>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BC2517"/>
    <w:rPr>
      <w:rFonts w:ascii="Arial" w:eastAsia="黑体" w:hAnsi="Arial" w:cs="Arial"/>
      <w:b/>
      <w:bCs/>
      <w:noProof/>
      <w:sz w:val="22"/>
      <w:szCs w:val="22"/>
    </w:rPr>
  </w:style>
  <w:style w:type="character" w:customStyle="1" w:styleId="6Char">
    <w:name w:val="标题 6 Char"/>
    <w:basedOn w:val="a5"/>
    <w:link w:val="6"/>
    <w:rsid w:val="00BC2517"/>
    <w:rPr>
      <w:rFonts w:ascii="Futura Hv" w:eastAsia="黑体" w:hAnsi="Futura Hv"/>
      <w:bCs/>
      <w:kern w:val="2"/>
      <w:sz w:val="22"/>
      <w:szCs w:val="22"/>
    </w:rPr>
  </w:style>
  <w:style w:type="character" w:customStyle="1" w:styleId="Char">
    <w:name w:val="页眉 Char"/>
    <w:basedOn w:val="a5"/>
    <w:link w:val="a8"/>
    <w:rsid w:val="00BC2517"/>
    <w:rPr>
      <w:rFonts w:ascii="Arial" w:hAnsi="Arial" w:cs="Arial"/>
      <w:noProof/>
      <w:sz w:val="18"/>
      <w:szCs w:val="18"/>
    </w:rPr>
  </w:style>
  <w:style w:type="character" w:customStyle="1" w:styleId="Char1">
    <w:name w:val="文档结构图 Char"/>
    <w:basedOn w:val="a5"/>
    <w:link w:val="ad"/>
    <w:semiHidden/>
    <w:rsid w:val="00BC2517"/>
    <w:rPr>
      <w:rFonts w:ascii="Arial" w:hAnsi="Arial" w:cs="Arial"/>
      <w:kern w:val="2"/>
      <w:shd w:val="clear" w:color="auto" w:fill="000080"/>
    </w:rPr>
  </w:style>
  <w:style w:type="character" w:customStyle="1" w:styleId="CharCharChar4">
    <w:name w:val="Char Char Char"/>
    <w:basedOn w:val="a5"/>
    <w:uiPriority w:val="9"/>
    <w:rsid w:val="00BC2517"/>
    <w:rPr>
      <w:rFonts w:ascii="Cambria" w:eastAsia="宋体" w:hAnsi="Cambria" w:cs="Times New Roman"/>
      <w:b/>
      <w:bCs/>
      <w:color w:val="4F81BD"/>
    </w:rPr>
  </w:style>
  <w:style w:type="paragraph" w:styleId="affa">
    <w:name w:val="Subtitle"/>
    <w:basedOn w:val="a4"/>
    <w:next w:val="a4"/>
    <w:link w:val="Charf1"/>
    <w:uiPriority w:val="11"/>
    <w:qFormat/>
    <w:rsid w:val="00BC2517"/>
    <w:pPr>
      <w:widowControl w:val="0"/>
      <w:numPr>
        <w:ilvl w:val="1"/>
      </w:numPr>
      <w:autoSpaceDE w:val="0"/>
      <w:autoSpaceDN w:val="0"/>
      <w:adjustRightInd w:val="0"/>
      <w:spacing w:before="0" w:line="360" w:lineRule="auto"/>
      <w:ind w:left="879" w:firstLineChars="200" w:firstLine="420"/>
      <w:jc w:val="left"/>
    </w:pPr>
    <w:rPr>
      <w:rFonts w:ascii="Cambria" w:hAnsi="Cambria" w:cs="Times New Roman"/>
      <w:i/>
      <w:iCs/>
      <w:color w:val="4F81BD"/>
      <w:spacing w:val="15"/>
      <w:kern w:val="0"/>
      <w:sz w:val="24"/>
      <w:szCs w:val="24"/>
    </w:rPr>
  </w:style>
  <w:style w:type="character" w:customStyle="1" w:styleId="Charf1">
    <w:name w:val="副标题 Char"/>
    <w:basedOn w:val="a5"/>
    <w:link w:val="affa"/>
    <w:uiPriority w:val="11"/>
    <w:rsid w:val="00BC2517"/>
    <w:rPr>
      <w:rFonts w:ascii="Cambria" w:hAnsi="Cambria"/>
      <w:i/>
      <w:iCs/>
      <w:color w:val="4F81BD"/>
      <w:spacing w:val="15"/>
      <w:sz w:val="24"/>
      <w:szCs w:val="24"/>
    </w:rPr>
  </w:style>
  <w:style w:type="character" w:styleId="affb">
    <w:name w:val="Strong"/>
    <w:basedOn w:val="a5"/>
    <w:uiPriority w:val="22"/>
    <w:qFormat/>
    <w:rsid w:val="00BC2517"/>
    <w:rPr>
      <w:b/>
      <w:bCs/>
    </w:rPr>
  </w:style>
  <w:style w:type="character" w:styleId="affc">
    <w:name w:val="Emphasis"/>
    <w:basedOn w:val="a5"/>
    <w:uiPriority w:val="20"/>
    <w:qFormat/>
    <w:rsid w:val="00BC2517"/>
    <w:rPr>
      <w:i/>
      <w:iCs/>
    </w:rPr>
  </w:style>
  <w:style w:type="paragraph" w:styleId="affd">
    <w:name w:val="No Spacing"/>
    <w:link w:val="Charf2"/>
    <w:uiPriority w:val="1"/>
    <w:qFormat/>
    <w:rsid w:val="00BC2517"/>
    <w:rPr>
      <w:rFonts w:asciiTheme="minorHAnsi" w:eastAsiaTheme="minorEastAsia" w:hAnsiTheme="minorHAnsi" w:cstheme="minorBidi"/>
      <w:sz w:val="22"/>
      <w:szCs w:val="22"/>
    </w:rPr>
  </w:style>
  <w:style w:type="character" w:customStyle="1" w:styleId="Charf2">
    <w:name w:val="无间隔 Char"/>
    <w:basedOn w:val="a5"/>
    <w:link w:val="affd"/>
    <w:uiPriority w:val="1"/>
    <w:rsid w:val="00BC2517"/>
    <w:rPr>
      <w:rFonts w:asciiTheme="minorHAnsi" w:eastAsiaTheme="minorEastAsia" w:hAnsiTheme="minorHAnsi" w:cstheme="minorBidi"/>
      <w:sz w:val="22"/>
      <w:szCs w:val="22"/>
    </w:rPr>
  </w:style>
  <w:style w:type="paragraph" w:styleId="affe">
    <w:name w:val="List Paragraph"/>
    <w:basedOn w:val="a4"/>
    <w:uiPriority w:val="34"/>
    <w:qFormat/>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21"/>
    </w:rPr>
  </w:style>
  <w:style w:type="paragraph" w:styleId="afff">
    <w:name w:val="Quote"/>
    <w:basedOn w:val="a4"/>
    <w:next w:val="a4"/>
    <w:link w:val="Charf3"/>
    <w:uiPriority w:val="29"/>
    <w:qFormat/>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i/>
      <w:iCs/>
      <w:color w:val="000000"/>
      <w:kern w:val="0"/>
      <w:sz w:val="21"/>
    </w:rPr>
  </w:style>
  <w:style w:type="character" w:customStyle="1" w:styleId="Charf3">
    <w:name w:val="引用 Char"/>
    <w:basedOn w:val="a5"/>
    <w:link w:val="afff"/>
    <w:uiPriority w:val="29"/>
    <w:rsid w:val="00BC2517"/>
    <w:rPr>
      <w:i/>
      <w:iCs/>
      <w:color w:val="000000"/>
      <w:sz w:val="21"/>
    </w:rPr>
  </w:style>
  <w:style w:type="paragraph" w:styleId="afff0">
    <w:name w:val="Intense Quote"/>
    <w:basedOn w:val="a4"/>
    <w:next w:val="a4"/>
    <w:link w:val="Charf4"/>
    <w:uiPriority w:val="30"/>
    <w:qFormat/>
    <w:rsid w:val="00BC2517"/>
    <w:pPr>
      <w:widowControl w:val="0"/>
      <w:pBdr>
        <w:bottom w:val="single" w:sz="4" w:space="4" w:color="4F81BD"/>
      </w:pBdr>
      <w:autoSpaceDE w:val="0"/>
      <w:autoSpaceDN w:val="0"/>
      <w:adjustRightInd w:val="0"/>
      <w:spacing w:before="200" w:after="280" w:line="360" w:lineRule="auto"/>
      <w:ind w:left="936" w:right="936" w:firstLineChars="200" w:firstLine="420"/>
      <w:jc w:val="left"/>
    </w:pPr>
    <w:rPr>
      <w:rFonts w:ascii="Times New Roman" w:hAnsi="Times New Roman" w:cs="Times New Roman"/>
      <w:b/>
      <w:bCs/>
      <w:i/>
      <w:iCs/>
      <w:color w:val="4F81BD"/>
      <w:kern w:val="0"/>
      <w:sz w:val="21"/>
    </w:rPr>
  </w:style>
  <w:style w:type="character" w:customStyle="1" w:styleId="Charf4">
    <w:name w:val="明显引用 Char"/>
    <w:basedOn w:val="a5"/>
    <w:link w:val="afff0"/>
    <w:uiPriority w:val="30"/>
    <w:rsid w:val="00BC2517"/>
    <w:rPr>
      <w:b/>
      <w:bCs/>
      <w:i/>
      <w:iCs/>
      <w:color w:val="4F81BD"/>
      <w:sz w:val="21"/>
    </w:rPr>
  </w:style>
  <w:style w:type="character" w:styleId="afff1">
    <w:name w:val="Subtle Emphasis"/>
    <w:basedOn w:val="a5"/>
    <w:uiPriority w:val="19"/>
    <w:qFormat/>
    <w:rsid w:val="00BC2517"/>
    <w:rPr>
      <w:i/>
      <w:iCs/>
      <w:color w:val="808080"/>
    </w:rPr>
  </w:style>
  <w:style w:type="character" w:styleId="afff2">
    <w:name w:val="Intense Emphasis"/>
    <w:basedOn w:val="a5"/>
    <w:uiPriority w:val="21"/>
    <w:qFormat/>
    <w:rsid w:val="00BC2517"/>
    <w:rPr>
      <w:b/>
      <w:bCs/>
      <w:i/>
      <w:iCs/>
      <w:color w:val="4F81BD"/>
    </w:rPr>
  </w:style>
  <w:style w:type="character" w:styleId="afff3">
    <w:name w:val="Subtle Reference"/>
    <w:basedOn w:val="a5"/>
    <w:uiPriority w:val="31"/>
    <w:qFormat/>
    <w:rsid w:val="00BC2517"/>
    <w:rPr>
      <w:smallCaps/>
      <w:color w:val="C0504D"/>
      <w:u w:val="single"/>
    </w:rPr>
  </w:style>
  <w:style w:type="character" w:styleId="afff4">
    <w:name w:val="Intense Reference"/>
    <w:basedOn w:val="a5"/>
    <w:uiPriority w:val="32"/>
    <w:qFormat/>
    <w:rsid w:val="00BC2517"/>
    <w:rPr>
      <w:b/>
      <w:bCs/>
      <w:smallCaps/>
      <w:color w:val="C0504D"/>
      <w:spacing w:val="5"/>
      <w:u w:val="single"/>
    </w:rPr>
  </w:style>
  <w:style w:type="character" w:styleId="afff5">
    <w:name w:val="Book Title"/>
    <w:basedOn w:val="a5"/>
    <w:uiPriority w:val="33"/>
    <w:qFormat/>
    <w:rsid w:val="00BC2517"/>
    <w:rPr>
      <w:b/>
      <w:bCs/>
      <w:smallCaps/>
      <w:spacing w:val="5"/>
    </w:rPr>
  </w:style>
  <w:style w:type="paragraph" w:styleId="TOC0">
    <w:name w:val="TOC Heading"/>
    <w:basedOn w:val="1"/>
    <w:next w:val="a4"/>
    <w:uiPriority w:val="39"/>
    <w:semiHidden/>
    <w:unhideWhenUsed/>
    <w:qFormat/>
    <w:rsid w:val="00BC2517"/>
    <w:pPr>
      <w:keepLines/>
      <w:numPr>
        <w:numId w:val="0"/>
      </w:numPr>
      <w:spacing w:before="480" w:after="0" w:line="276" w:lineRule="auto"/>
      <w:outlineLvl w:val="9"/>
    </w:pPr>
    <w:rPr>
      <w:rFonts w:ascii="Cambria" w:eastAsia="宋体" w:hAnsi="Cambria" w:cs="Times New Roman"/>
      <w:bCs/>
      <w:color w:val="365F91"/>
      <w:sz w:val="28"/>
      <w:szCs w:val="28"/>
    </w:rPr>
  </w:style>
  <w:style w:type="paragraph" w:customStyle="1" w:styleId="CharCharCharCharCharCharCharCharChar11">
    <w:name w:val="Char Char Char Char Char Char Char Char Char11"/>
    <w:basedOn w:val="a4"/>
    <w:rsid w:val="00BC2517"/>
    <w:pPr>
      <w:widowControl w:val="0"/>
      <w:autoSpaceDE w:val="0"/>
      <w:autoSpaceDN w:val="0"/>
      <w:adjustRightInd w:val="0"/>
      <w:spacing w:before="0" w:line="360" w:lineRule="auto"/>
      <w:ind w:left="0" w:firstLineChars="200" w:firstLine="420"/>
      <w:jc w:val="left"/>
    </w:pPr>
    <w:rPr>
      <w:rFonts w:ascii="Tahoma" w:hAnsi="Tahoma" w:cs="Times New Roman"/>
      <w:kern w:val="0"/>
      <w:sz w:val="24"/>
    </w:rPr>
  </w:style>
  <w:style w:type="character" w:customStyle="1" w:styleId="Char10">
    <w:name w:val="Char1"/>
    <w:basedOn w:val="a5"/>
    <w:rsid w:val="00BC2517"/>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CharCharCharCharChar10">
    <w:name w:val="Char Char Char Char Char1"/>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21"/>
      <w:szCs w:val="24"/>
    </w:rPr>
  </w:style>
  <w:style w:type="paragraph" w:customStyle="1" w:styleId="CharChar14">
    <w:name w:val="Char Char1"/>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CharChar1CharCharCharCharChar1">
    <w:name w:val="Char Char1 Char Char Char Char Char1"/>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CharChar21">
    <w:name w:val="Char Char21"/>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styleId="afff6">
    <w:name w:val="Revision"/>
    <w:hidden/>
    <w:uiPriority w:val="99"/>
    <w:semiHidden/>
    <w:rsid w:val="00BC2517"/>
    <w:rPr>
      <w:rFonts w:ascii="Calibri" w:hAnsi="Calibri"/>
      <w:kern w:val="2"/>
      <w:sz w:val="21"/>
      <w:szCs w:val="22"/>
    </w:rPr>
  </w:style>
  <w:style w:type="paragraph" w:customStyle="1" w:styleId="TOC1">
    <w:name w:val="TOC 标题1"/>
    <w:next w:val="a4"/>
    <w:rsid w:val="00BC2517"/>
    <w:pPr>
      <w:keepNext/>
      <w:spacing w:before="480" w:after="360"/>
      <w:jc w:val="center"/>
    </w:pPr>
    <w:rPr>
      <w:rFonts w:ascii="Arial" w:eastAsia="黑体" w:hAnsi="Arial" w:cs="Arial"/>
      <w:b/>
      <w:bCs/>
      <w:sz w:val="36"/>
      <w:szCs w:val="36"/>
    </w:rPr>
  </w:style>
  <w:style w:type="paragraph" w:customStyle="1" w:styleId="14">
    <w:name w:val="标题1"/>
    <w:basedOn w:val="2"/>
    <w:rsid w:val="00BC2517"/>
    <w:pPr>
      <w:numPr>
        <w:ilvl w:val="0"/>
        <w:numId w:val="0"/>
      </w:numPr>
      <w:autoSpaceDE/>
      <w:autoSpaceDN/>
      <w:adjustRightInd/>
      <w:spacing w:before="0"/>
      <w:ind w:left="567" w:right="567"/>
      <w:jc w:val="center"/>
    </w:pPr>
    <w:rPr>
      <w:rFonts w:ascii="Helvetica" w:hAnsi="Helvetica" w:cs="Times New Roman"/>
      <w:bCs w:val="0"/>
      <w:sz w:val="52"/>
      <w:szCs w:val="52"/>
    </w:rPr>
  </w:style>
  <w:style w:type="paragraph" w:customStyle="1" w:styleId="afff7">
    <w:name w:val="封面华为技术"/>
    <w:basedOn w:val="a4"/>
    <w:rsid w:val="00BC2517"/>
    <w:pPr>
      <w:widowControl w:val="0"/>
      <w:autoSpaceDE w:val="0"/>
      <w:autoSpaceDN w:val="0"/>
      <w:adjustRightInd w:val="0"/>
      <w:spacing w:before="0" w:line="360" w:lineRule="auto"/>
      <w:ind w:left="0" w:firstLineChars="200" w:firstLine="420"/>
      <w:jc w:val="center"/>
    </w:pPr>
    <w:rPr>
      <w:rFonts w:ascii="黑体" w:eastAsia="黑体" w:hAnsi="Times New Roman" w:cs="黑体"/>
      <w:b/>
      <w:bCs/>
      <w:kern w:val="0"/>
      <w:sz w:val="32"/>
      <w:szCs w:val="32"/>
    </w:rPr>
  </w:style>
  <w:style w:type="paragraph" w:customStyle="1" w:styleId="afff8">
    <w:name w:val="封面表格文本"/>
    <w:basedOn w:val="a4"/>
    <w:rsid w:val="00BC2517"/>
    <w:pPr>
      <w:widowControl w:val="0"/>
      <w:autoSpaceDE w:val="0"/>
      <w:autoSpaceDN w:val="0"/>
      <w:adjustRightInd w:val="0"/>
      <w:spacing w:before="0" w:line="360" w:lineRule="auto"/>
      <w:ind w:left="0" w:firstLineChars="200" w:firstLine="420"/>
      <w:jc w:val="center"/>
    </w:pPr>
    <w:rPr>
      <w:rFonts w:ascii="Times New Roman" w:hAnsi="Times New Roman" w:cs="Times New Roman"/>
      <w:b/>
      <w:bCs/>
      <w:kern w:val="0"/>
      <w:sz w:val="24"/>
      <w:szCs w:val="24"/>
    </w:rPr>
  </w:style>
  <w:style w:type="paragraph" w:customStyle="1" w:styleId="afff9">
    <w:name w:val="页眉文档名称样式"/>
    <w:basedOn w:val="a4"/>
    <w:rsid w:val="00BC2517"/>
    <w:pPr>
      <w:widowControl w:val="0"/>
      <w:autoSpaceDE w:val="0"/>
      <w:autoSpaceDN w:val="0"/>
      <w:adjustRightInd w:val="0"/>
      <w:spacing w:before="0" w:line="360" w:lineRule="auto"/>
      <w:ind w:left="0" w:firstLineChars="200" w:firstLine="420"/>
      <w:jc w:val="left"/>
    </w:pPr>
    <w:rPr>
      <w:rFonts w:ascii="Times New Roman" w:hAnsi="Times New Roman" w:cs="Times New Roman"/>
      <w:kern w:val="0"/>
      <w:sz w:val="18"/>
      <w:szCs w:val="18"/>
    </w:rPr>
  </w:style>
  <w:style w:type="paragraph" w:customStyle="1" w:styleId="CharChar1CharCharCharCharCharCharCharChar">
    <w:name w:val="Char Char1 Char Char Char Char Char Char Char Char"/>
    <w:basedOn w:val="a4"/>
    <w:rsid w:val="00BC2517"/>
    <w:pPr>
      <w:overflowPunct w:val="0"/>
      <w:autoSpaceDE w:val="0"/>
      <w:autoSpaceDN w:val="0"/>
      <w:adjustRightInd w:val="0"/>
      <w:spacing w:before="0" w:line="360" w:lineRule="auto"/>
      <w:ind w:left="0" w:firstLineChars="200" w:firstLine="420"/>
      <w:jc w:val="left"/>
      <w:textAlignment w:val="baseline"/>
    </w:pPr>
    <w:rPr>
      <w:rFonts w:ascii="Tahoma" w:eastAsia="Times New Roman" w:hAnsi="Tahoma"/>
      <w:kern w:val="0"/>
      <w:sz w:val="24"/>
    </w:rPr>
  </w:style>
  <w:style w:type="paragraph" w:customStyle="1" w:styleId="tablehead0">
    <w:name w:val="table head"/>
    <w:basedOn w:val="Just0"/>
    <w:rsid w:val="00BC2517"/>
    <w:pPr>
      <w:spacing w:before="312" w:after="0" w:line="360" w:lineRule="atLeast"/>
      <w:textAlignment w:val="baseline"/>
    </w:pPr>
    <w:rPr>
      <w:rFonts w:ascii="Helvetica" w:hAnsi="Helvetica" w:cs="宋体"/>
      <w:b/>
      <w:bCs/>
    </w:rPr>
  </w:style>
  <w:style w:type="paragraph" w:customStyle="1" w:styleId="Hiddentext">
    <w:name w:val="Hiddentext"/>
    <w:basedOn w:val="a4"/>
    <w:rsid w:val="00BC2517"/>
    <w:pPr>
      <w:autoSpaceDE w:val="0"/>
      <w:autoSpaceDN w:val="0"/>
      <w:adjustRightInd w:val="0"/>
      <w:spacing w:before="0" w:after="120" w:line="360" w:lineRule="auto"/>
      <w:ind w:left="0" w:firstLineChars="200" w:firstLine="420"/>
      <w:jc w:val="left"/>
    </w:pPr>
    <w:rPr>
      <w:rFonts w:ascii="Times New Roman" w:hAnsi="Times New Roman" w:cs="Times New Roman"/>
      <w:vanish/>
      <w:kern w:val="0"/>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BC2517"/>
    <w:rPr>
      <w:rFonts w:ascii="Arial" w:eastAsia="宋体" w:hAnsi="Arial"/>
      <w:sz w:val="21"/>
      <w:szCs w:val="21"/>
      <w:lang w:val="en-US" w:eastAsia="zh-CN" w:bidi="ar-SA"/>
    </w:rPr>
  </w:style>
  <w:style w:type="paragraph" w:customStyle="1" w:styleId="afffa">
    <w:name w:val="图号"/>
    <w:basedOn w:val="a4"/>
    <w:rsid w:val="00BC2517"/>
    <w:pPr>
      <w:widowControl w:val="0"/>
      <w:tabs>
        <w:tab w:val="num" w:pos="113"/>
      </w:tabs>
      <w:autoSpaceDE w:val="0"/>
      <w:autoSpaceDN w:val="0"/>
      <w:adjustRightInd w:val="0"/>
      <w:spacing w:before="105" w:line="360" w:lineRule="auto"/>
      <w:ind w:left="0" w:firstLineChars="200" w:firstLine="420"/>
      <w:jc w:val="center"/>
    </w:pPr>
    <w:rPr>
      <w:rFonts w:ascii="宋体" w:hAnsi="Times New Roman" w:cs="Times New Roman"/>
      <w:kern w:val="0"/>
      <w:sz w:val="21"/>
    </w:rPr>
  </w:style>
  <w:style w:type="character" w:customStyle="1" w:styleId="2CharCharCharCharCharCharCharCharCharCharCharCharCharChar1">
    <w:name w:val="标题 2 Char Char Char Char Char Char Char Char Char Char Char Char Char Char1"/>
    <w:basedOn w:val="a5"/>
    <w:rsid w:val="00BC2517"/>
    <w:rPr>
      <w:rFonts w:eastAsia="宋体"/>
      <w:u w:val="single"/>
      <w:lang w:val="en-GB" w:eastAsia="en-US" w:bidi="ar-SA"/>
    </w:rPr>
  </w:style>
  <w:style w:type="paragraph" w:customStyle="1" w:styleId="afffb">
    <w:name w:val="正文 + 左"/>
    <w:aliases w:val="段前: 7.8 磅,段后: 7.8 磅,行距: 单倍行距"/>
    <w:basedOn w:val="a4"/>
    <w:rsid w:val="00BC2517"/>
    <w:pPr>
      <w:autoSpaceDE w:val="0"/>
      <w:autoSpaceDN w:val="0"/>
      <w:adjustRightInd w:val="0"/>
      <w:spacing w:before="0" w:line="360" w:lineRule="auto"/>
      <w:ind w:left="0" w:firstLineChars="200" w:firstLine="420"/>
      <w:jc w:val="left"/>
      <w:textAlignment w:val="bottom"/>
    </w:pPr>
    <w:rPr>
      <w:rFonts w:ascii="Helvetica" w:eastAsia="Helvetica" w:hAnsi="Helvetica" w:cs="Arial Narrow"/>
      <w:kern w:val="0"/>
      <w:sz w:val="18"/>
    </w:rPr>
  </w:style>
  <w:style w:type="character" w:customStyle="1" w:styleId="tw4winMark">
    <w:name w:val="tw4winMark"/>
    <w:rsid w:val="00BC2517"/>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BC2517"/>
    <w:pPr>
      <w:numPr>
        <w:ilvl w:val="0"/>
        <w:numId w:val="29"/>
      </w:numPr>
      <w:autoSpaceDE/>
      <w:autoSpaceDN/>
      <w:adjustRightInd/>
      <w:jc w:val="both"/>
      <w:textAlignment w:val="auto"/>
    </w:pPr>
    <w:rPr>
      <w:rFonts w:cs="Times New Roman"/>
      <w:bCs w:val="0"/>
      <w:sz w:val="28"/>
      <w:szCs w:val="24"/>
    </w:rPr>
  </w:style>
  <w:style w:type="character" w:customStyle="1" w:styleId="100">
    <w:name w:val="样式 10 磅"/>
    <w:basedOn w:val="a5"/>
    <w:rsid w:val="00BC2517"/>
    <w:rPr>
      <w:sz w:val="21"/>
      <w:szCs w:val="21"/>
    </w:rPr>
  </w:style>
  <w:style w:type="character" w:customStyle="1" w:styleId="tblHead">
    <w:name w:val="样式 tblHead"/>
    <w:basedOn w:val="a5"/>
    <w:rsid w:val="00BC2517"/>
    <w:rPr>
      <w:b/>
      <w:bCs/>
    </w:rPr>
  </w:style>
  <w:style w:type="paragraph" w:customStyle="1" w:styleId="CharChar30">
    <w:name w:val="编写建议 Char Char3"/>
    <w:basedOn w:val="a4"/>
    <w:autoRedefine/>
    <w:semiHidden/>
    <w:rsid w:val="00BC2517"/>
    <w:pPr>
      <w:widowControl w:val="0"/>
      <w:autoSpaceDE w:val="0"/>
      <w:autoSpaceDN w:val="0"/>
      <w:adjustRightInd w:val="0"/>
      <w:spacing w:before="0" w:after="120" w:line="360" w:lineRule="auto"/>
      <w:ind w:left="0" w:firstLineChars="200" w:firstLine="420"/>
      <w:jc w:val="left"/>
      <w:textAlignment w:val="baseline"/>
    </w:pPr>
    <w:rPr>
      <w:i/>
      <w:color w:val="0000FF"/>
      <w:kern w:val="0"/>
      <w:sz w:val="21"/>
    </w:rPr>
  </w:style>
  <w:style w:type="paragraph" w:customStyle="1" w:styleId="TableTextCharCharCharCharCharChar1">
    <w:name w:val="Table Text Char Char Char Char Char Char1"/>
    <w:rsid w:val="00BC2517"/>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BC2517"/>
    <w:rPr>
      <w:rFonts w:ascii="Arial" w:eastAsia="宋体" w:hAnsi="Arial" w:cs="Arial"/>
      <w:i/>
      <w:color w:val="0000FF"/>
      <w:kern w:val="2"/>
      <w:sz w:val="21"/>
      <w:szCs w:val="21"/>
      <w:lang w:val="en-US" w:eastAsia="zh-CN" w:bidi="ar-SA"/>
    </w:rPr>
  </w:style>
  <w:style w:type="character" w:customStyle="1" w:styleId="5Char1">
    <w:name w:val="标题 5 Char1"/>
    <w:aliases w:val="H5 Char1"/>
    <w:basedOn w:val="a5"/>
    <w:semiHidden/>
    <w:rsid w:val="00BC2517"/>
    <w:rPr>
      <w:rFonts w:ascii="Futura Bk" w:hAnsi="Futura Bk" w:cs="Arial"/>
      <w:b/>
      <w:bCs/>
      <w:kern w:val="2"/>
      <w:sz w:val="28"/>
      <w:szCs w:val="28"/>
    </w:rPr>
  </w:style>
  <w:style w:type="character" w:customStyle="1" w:styleId="NotesTextListCharChar">
    <w:name w:val="Notes Text List Char Char"/>
    <w:basedOn w:val="ItemListinTableCharChar"/>
    <w:link w:val="NotesTextList"/>
    <w:locked/>
    <w:rsid w:val="00BC2517"/>
    <w:rPr>
      <w:rFonts w:ascii="Arial" w:eastAsia="楷体_GB2312" w:hAnsi="Arial" w:cs="Arial"/>
      <w:kern w:val="2"/>
      <w:sz w:val="18"/>
      <w:szCs w:val="18"/>
      <w:lang w:eastAsia="en-US"/>
    </w:rPr>
  </w:style>
  <w:style w:type="paragraph" w:customStyle="1" w:styleId="NotesTextListinTable">
    <w:name w:val="Notes Text List in Table"/>
    <w:qFormat/>
    <w:rsid w:val="00BC2517"/>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basedOn w:val="a4"/>
    <w:qFormat/>
    <w:rsid w:val="00BC2517"/>
    <w:pPr>
      <w:tabs>
        <w:tab w:val="num" w:pos="1134"/>
      </w:tabs>
      <w:autoSpaceDE w:val="0"/>
      <w:autoSpaceDN w:val="0"/>
      <w:adjustRightInd w:val="0"/>
      <w:spacing w:before="40" w:after="80" w:line="360" w:lineRule="auto"/>
      <w:ind w:left="1134" w:firstLineChars="200" w:hanging="510"/>
      <w:jc w:val="left"/>
      <w:outlineLvl w:val="6"/>
    </w:pPr>
    <w:rPr>
      <w:rFonts w:cs="Times New Roman"/>
      <w:kern w:val="0"/>
      <w:sz w:val="21"/>
      <w:szCs w:val="24"/>
      <w:lang w:eastAsia="en-US"/>
    </w:rPr>
  </w:style>
  <w:style w:type="paragraph" w:customStyle="1" w:styleId="ItemStep20">
    <w:name w:val="Item Step_2"/>
    <w:qFormat/>
    <w:rsid w:val="00BC2517"/>
    <w:pPr>
      <w:tabs>
        <w:tab w:val="num" w:pos="1418"/>
      </w:tabs>
      <w:spacing w:before="40" w:after="40"/>
      <w:ind w:left="1418" w:hanging="284"/>
      <w:outlineLvl w:val="7"/>
    </w:pPr>
    <w:rPr>
      <w:rFonts w:ascii="Arial" w:hAnsi="Arial"/>
      <w:sz w:val="21"/>
      <w:lang w:eastAsia="en-US"/>
    </w:rPr>
  </w:style>
  <w:style w:type="paragraph" w:styleId="afffc">
    <w:name w:val="Normal (Web)"/>
    <w:basedOn w:val="a4"/>
    <w:uiPriority w:val="99"/>
    <w:semiHidden/>
    <w:unhideWhenUsed/>
    <w:rsid w:val="00F12719"/>
    <w:pPr>
      <w:spacing w:before="100" w:beforeAutospacing="1" w:after="100" w:afterAutospacing="1"/>
      <w:ind w:left="0"/>
      <w:jc w:val="left"/>
    </w:pPr>
    <w:rPr>
      <w:rFonts w:ascii="宋体" w:hAnsi="宋体" w:cs="宋体"/>
      <w:kern w:val="0"/>
      <w:sz w:val="24"/>
      <w:szCs w:val="24"/>
    </w:rPr>
  </w:style>
  <w:style w:type="character" w:customStyle="1" w:styleId="12Char2">
    <w:name w:val="标题 12 Char2"/>
    <w:aliases w:val="heading 1 Char1"/>
    <w:basedOn w:val="a5"/>
    <w:uiPriority w:val="99"/>
    <w:rPr>
      <w:rFonts w:ascii="Arial" w:eastAsia="黑体" w:hAnsi="Arial" w:cs="Arial"/>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78430">
      <w:bodyDiv w:val="1"/>
      <w:marLeft w:val="0"/>
      <w:marRight w:val="0"/>
      <w:marTop w:val="0"/>
      <w:marBottom w:val="0"/>
      <w:divBdr>
        <w:top w:val="none" w:sz="0" w:space="0" w:color="auto"/>
        <w:left w:val="none" w:sz="0" w:space="0" w:color="auto"/>
        <w:bottom w:val="none" w:sz="0" w:space="0" w:color="auto"/>
        <w:right w:val="none" w:sz="0" w:space="0" w:color="auto"/>
      </w:divBdr>
    </w:div>
    <w:div w:id="265045282">
      <w:bodyDiv w:val="1"/>
      <w:marLeft w:val="0"/>
      <w:marRight w:val="0"/>
      <w:marTop w:val="0"/>
      <w:marBottom w:val="0"/>
      <w:divBdr>
        <w:top w:val="none" w:sz="0" w:space="0" w:color="auto"/>
        <w:left w:val="none" w:sz="0" w:space="0" w:color="auto"/>
        <w:bottom w:val="none" w:sz="0" w:space="0" w:color="auto"/>
        <w:right w:val="none" w:sz="0" w:space="0" w:color="auto"/>
      </w:divBdr>
    </w:div>
    <w:div w:id="393428276">
      <w:bodyDiv w:val="1"/>
      <w:marLeft w:val="0"/>
      <w:marRight w:val="0"/>
      <w:marTop w:val="0"/>
      <w:marBottom w:val="0"/>
      <w:divBdr>
        <w:top w:val="none" w:sz="0" w:space="0" w:color="auto"/>
        <w:left w:val="none" w:sz="0" w:space="0" w:color="auto"/>
        <w:bottom w:val="none" w:sz="0" w:space="0" w:color="auto"/>
        <w:right w:val="none" w:sz="0" w:space="0" w:color="auto"/>
      </w:divBdr>
    </w:div>
    <w:div w:id="471291857">
      <w:bodyDiv w:val="1"/>
      <w:marLeft w:val="0"/>
      <w:marRight w:val="0"/>
      <w:marTop w:val="0"/>
      <w:marBottom w:val="0"/>
      <w:divBdr>
        <w:top w:val="none" w:sz="0" w:space="0" w:color="auto"/>
        <w:left w:val="none" w:sz="0" w:space="0" w:color="auto"/>
        <w:bottom w:val="none" w:sz="0" w:space="0" w:color="auto"/>
        <w:right w:val="none" w:sz="0" w:space="0" w:color="auto"/>
      </w:divBdr>
    </w:div>
    <w:div w:id="509834223">
      <w:bodyDiv w:val="1"/>
      <w:marLeft w:val="0"/>
      <w:marRight w:val="0"/>
      <w:marTop w:val="0"/>
      <w:marBottom w:val="0"/>
      <w:divBdr>
        <w:top w:val="none" w:sz="0" w:space="0" w:color="auto"/>
        <w:left w:val="none" w:sz="0" w:space="0" w:color="auto"/>
        <w:bottom w:val="none" w:sz="0" w:space="0" w:color="auto"/>
        <w:right w:val="none" w:sz="0" w:space="0" w:color="auto"/>
      </w:divBdr>
    </w:div>
    <w:div w:id="51140839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782772869">
      <w:bodyDiv w:val="1"/>
      <w:marLeft w:val="0"/>
      <w:marRight w:val="0"/>
      <w:marTop w:val="0"/>
      <w:marBottom w:val="0"/>
      <w:divBdr>
        <w:top w:val="none" w:sz="0" w:space="0" w:color="auto"/>
        <w:left w:val="none" w:sz="0" w:space="0" w:color="auto"/>
        <w:bottom w:val="none" w:sz="0" w:space="0" w:color="auto"/>
        <w:right w:val="none" w:sz="0" w:space="0" w:color="auto"/>
      </w:divBdr>
    </w:div>
    <w:div w:id="874343675">
      <w:bodyDiv w:val="1"/>
      <w:marLeft w:val="0"/>
      <w:marRight w:val="0"/>
      <w:marTop w:val="0"/>
      <w:marBottom w:val="0"/>
      <w:divBdr>
        <w:top w:val="none" w:sz="0" w:space="0" w:color="auto"/>
        <w:left w:val="none" w:sz="0" w:space="0" w:color="auto"/>
        <w:bottom w:val="none" w:sz="0" w:space="0" w:color="auto"/>
        <w:right w:val="none" w:sz="0" w:space="0" w:color="auto"/>
      </w:divBdr>
    </w:div>
    <w:div w:id="952980702">
      <w:bodyDiv w:val="1"/>
      <w:marLeft w:val="0"/>
      <w:marRight w:val="0"/>
      <w:marTop w:val="0"/>
      <w:marBottom w:val="0"/>
      <w:divBdr>
        <w:top w:val="none" w:sz="0" w:space="0" w:color="auto"/>
        <w:left w:val="none" w:sz="0" w:space="0" w:color="auto"/>
        <w:bottom w:val="none" w:sz="0" w:space="0" w:color="auto"/>
        <w:right w:val="none" w:sz="0" w:space="0" w:color="auto"/>
      </w:divBdr>
    </w:div>
    <w:div w:id="989821833">
      <w:bodyDiv w:val="1"/>
      <w:marLeft w:val="0"/>
      <w:marRight w:val="0"/>
      <w:marTop w:val="0"/>
      <w:marBottom w:val="0"/>
      <w:divBdr>
        <w:top w:val="none" w:sz="0" w:space="0" w:color="auto"/>
        <w:left w:val="none" w:sz="0" w:space="0" w:color="auto"/>
        <w:bottom w:val="none" w:sz="0" w:space="0" w:color="auto"/>
        <w:right w:val="none" w:sz="0" w:space="0" w:color="auto"/>
      </w:divBdr>
    </w:div>
    <w:div w:id="1137649552">
      <w:bodyDiv w:val="1"/>
      <w:marLeft w:val="0"/>
      <w:marRight w:val="0"/>
      <w:marTop w:val="0"/>
      <w:marBottom w:val="0"/>
      <w:divBdr>
        <w:top w:val="none" w:sz="0" w:space="0" w:color="auto"/>
        <w:left w:val="none" w:sz="0" w:space="0" w:color="auto"/>
        <w:bottom w:val="none" w:sz="0" w:space="0" w:color="auto"/>
        <w:right w:val="none" w:sz="0" w:space="0" w:color="auto"/>
      </w:divBdr>
    </w:div>
    <w:div w:id="1163202103">
      <w:bodyDiv w:val="1"/>
      <w:marLeft w:val="0"/>
      <w:marRight w:val="0"/>
      <w:marTop w:val="0"/>
      <w:marBottom w:val="0"/>
      <w:divBdr>
        <w:top w:val="none" w:sz="0" w:space="0" w:color="auto"/>
        <w:left w:val="none" w:sz="0" w:space="0" w:color="auto"/>
        <w:bottom w:val="none" w:sz="0" w:space="0" w:color="auto"/>
        <w:right w:val="none" w:sz="0" w:space="0" w:color="auto"/>
      </w:divBdr>
    </w:div>
    <w:div w:id="1179810341">
      <w:bodyDiv w:val="1"/>
      <w:marLeft w:val="0"/>
      <w:marRight w:val="0"/>
      <w:marTop w:val="0"/>
      <w:marBottom w:val="0"/>
      <w:divBdr>
        <w:top w:val="none" w:sz="0" w:space="0" w:color="auto"/>
        <w:left w:val="none" w:sz="0" w:space="0" w:color="auto"/>
        <w:bottom w:val="none" w:sz="0" w:space="0" w:color="auto"/>
        <w:right w:val="none" w:sz="0" w:space="0" w:color="auto"/>
      </w:divBdr>
    </w:div>
    <w:div w:id="1198008786">
      <w:bodyDiv w:val="1"/>
      <w:marLeft w:val="0"/>
      <w:marRight w:val="0"/>
      <w:marTop w:val="0"/>
      <w:marBottom w:val="0"/>
      <w:divBdr>
        <w:top w:val="none" w:sz="0" w:space="0" w:color="auto"/>
        <w:left w:val="none" w:sz="0" w:space="0" w:color="auto"/>
        <w:bottom w:val="none" w:sz="0" w:space="0" w:color="auto"/>
        <w:right w:val="none" w:sz="0" w:space="0" w:color="auto"/>
      </w:divBdr>
    </w:div>
    <w:div w:id="1239443090">
      <w:bodyDiv w:val="1"/>
      <w:marLeft w:val="0"/>
      <w:marRight w:val="0"/>
      <w:marTop w:val="0"/>
      <w:marBottom w:val="0"/>
      <w:divBdr>
        <w:top w:val="none" w:sz="0" w:space="0" w:color="auto"/>
        <w:left w:val="none" w:sz="0" w:space="0" w:color="auto"/>
        <w:bottom w:val="none" w:sz="0" w:space="0" w:color="auto"/>
        <w:right w:val="none" w:sz="0" w:space="0" w:color="auto"/>
      </w:divBdr>
    </w:div>
    <w:div w:id="1347247770">
      <w:bodyDiv w:val="1"/>
      <w:marLeft w:val="0"/>
      <w:marRight w:val="0"/>
      <w:marTop w:val="0"/>
      <w:marBottom w:val="0"/>
      <w:divBdr>
        <w:top w:val="none" w:sz="0" w:space="0" w:color="auto"/>
        <w:left w:val="none" w:sz="0" w:space="0" w:color="auto"/>
        <w:bottom w:val="none" w:sz="0" w:space="0" w:color="auto"/>
        <w:right w:val="none" w:sz="0" w:space="0" w:color="auto"/>
      </w:divBdr>
    </w:div>
    <w:div w:id="1674794010">
      <w:bodyDiv w:val="1"/>
      <w:marLeft w:val="0"/>
      <w:marRight w:val="0"/>
      <w:marTop w:val="0"/>
      <w:marBottom w:val="0"/>
      <w:divBdr>
        <w:top w:val="none" w:sz="0" w:space="0" w:color="auto"/>
        <w:left w:val="none" w:sz="0" w:space="0" w:color="auto"/>
        <w:bottom w:val="none" w:sz="0" w:space="0" w:color="auto"/>
        <w:right w:val="none" w:sz="0" w:space="0" w:color="auto"/>
      </w:divBdr>
    </w:div>
    <w:div w:id="1722746424">
      <w:bodyDiv w:val="1"/>
      <w:marLeft w:val="0"/>
      <w:marRight w:val="0"/>
      <w:marTop w:val="0"/>
      <w:marBottom w:val="0"/>
      <w:divBdr>
        <w:top w:val="none" w:sz="0" w:space="0" w:color="auto"/>
        <w:left w:val="none" w:sz="0" w:space="0" w:color="auto"/>
        <w:bottom w:val="none" w:sz="0" w:space="0" w:color="auto"/>
        <w:right w:val="none" w:sz="0" w:space="0" w:color="auto"/>
      </w:divBdr>
    </w:div>
    <w:div w:id="1900745023">
      <w:bodyDiv w:val="1"/>
      <w:marLeft w:val="0"/>
      <w:marRight w:val="0"/>
      <w:marTop w:val="0"/>
      <w:marBottom w:val="0"/>
      <w:divBdr>
        <w:top w:val="none" w:sz="0" w:space="0" w:color="auto"/>
        <w:left w:val="none" w:sz="0" w:space="0" w:color="auto"/>
        <w:bottom w:val="none" w:sz="0" w:space="0" w:color="auto"/>
        <w:right w:val="none" w:sz="0" w:space="0" w:color="auto"/>
      </w:divBdr>
    </w:div>
    <w:div w:id="206074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PowerPoint_97-2003_____2.ppt"/><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Microsoft_PowerPoint_97-2003_____1.ppt"/><Relationship Id="rId17" Type="http://schemas.openxmlformats.org/officeDocument/2006/relationships/oleObject" Target="embeddings/Microsoft_Visio_2003-2010___44.vsd"/><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Microsoft_PowerPoint_97-2003_____3.ppt"/><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Microsoft_Visio_2003-2010___55.vsd"/><Relationship Id="rId4" Type="http://schemas.openxmlformats.org/officeDocument/2006/relationships/settings" Target="settings.xml"/><Relationship Id="rId9" Type="http://schemas.openxmlformats.org/officeDocument/2006/relationships/hyperlink" Target="http://idms.h3c.com/Login?tabUrl=DefectDetail/Default/96f44b31-3560-47fa-96bd-49f7cf6d88f0$tabTitle=&#38382;&#39064;&#21333;:201706150069"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1755\AppData\Roaming\Microsoft\Templates\01-HPE_H3C%20MIB%20Companion%20Template-General-(V1.0)-Introduction%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46B9E-B580-42F6-945A-11F5DB8C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01-HPE_H3C MIB Companion Template-General-(V1.0)-Introduction .dotx</Template>
  <TotalTime>211</TotalTime>
  <Pages>264</Pages>
  <Words>105470</Words>
  <Characters>601184</Characters>
  <Application>Microsoft Office Word</Application>
  <DocSecurity>0</DocSecurity>
  <Lines>5009</Lines>
  <Paragraphs>1410</Paragraphs>
  <ScaleCrop>false</ScaleCrop>
  <Company>Hewlett Packard Enterprise Development LP.</Company>
  <LinksUpToDate>false</LinksUpToDate>
  <CharactersWithSpaces>705244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liuli (CTPL)</cp:lastModifiedBy>
  <cp:revision>7</cp:revision>
  <cp:lastPrinted>2022-01-20T03:54:00Z</cp:lastPrinted>
  <dcterms:created xsi:type="dcterms:W3CDTF">2020-07-03T02:41:00Z</dcterms:created>
  <dcterms:modified xsi:type="dcterms:W3CDTF">2022-01-20T07:03:00Z</dcterms:modified>
</cp:coreProperties>
</file>